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2083" w14:textId="09EE9054" w:rsidR="00887366" w:rsidRPr="0007750B" w:rsidRDefault="00111059" w:rsidP="00111059">
      <w:pPr>
        <w:spacing w:after="0" w:line="240" w:lineRule="auto"/>
        <w:jc w:val="center"/>
        <w:rPr>
          <w:rFonts w:ascii="Century Gothic" w:hAnsi="Century Gothic" w:cs="Arial"/>
          <w:b/>
          <w:sz w:val="24"/>
          <w:szCs w:val="24"/>
        </w:rPr>
      </w:pPr>
      <w:r w:rsidRPr="0007750B">
        <w:rPr>
          <w:rFonts w:ascii="Century Gothic" w:hAnsi="Century Gothic" w:cs="Arial"/>
          <w:b/>
          <w:sz w:val="24"/>
          <w:szCs w:val="24"/>
        </w:rPr>
        <w:t xml:space="preserve">ACTA NÚMERO </w:t>
      </w:r>
      <w:r w:rsidR="00CB2C3B" w:rsidRPr="0007750B">
        <w:rPr>
          <w:rFonts w:ascii="Century Gothic" w:hAnsi="Century Gothic" w:cs="Arial"/>
          <w:b/>
          <w:sz w:val="24"/>
          <w:szCs w:val="24"/>
        </w:rPr>
        <w:t>47 CUARENTA Y SIETE</w:t>
      </w:r>
    </w:p>
    <w:p w14:paraId="1D424E31" w14:textId="77777777" w:rsidR="00111059" w:rsidRPr="0007750B" w:rsidRDefault="00111059" w:rsidP="00111059">
      <w:pPr>
        <w:spacing w:after="0" w:line="240" w:lineRule="auto"/>
        <w:jc w:val="center"/>
        <w:rPr>
          <w:rFonts w:ascii="Century Gothic" w:hAnsi="Century Gothic" w:cs="Arial"/>
          <w:b/>
          <w:sz w:val="24"/>
          <w:szCs w:val="24"/>
        </w:rPr>
      </w:pPr>
      <w:r w:rsidRPr="0007750B">
        <w:rPr>
          <w:rFonts w:ascii="Century Gothic" w:hAnsi="Century Gothic" w:cs="Arial"/>
          <w:b/>
          <w:sz w:val="24"/>
          <w:szCs w:val="24"/>
        </w:rPr>
        <w:t>DE LA SESIÓN PÚBLICA ORDINARIA PRESENCIAL</w:t>
      </w:r>
    </w:p>
    <w:p w14:paraId="13BE7297" w14:textId="018E82E4" w:rsidR="00111059" w:rsidRPr="0007750B" w:rsidRDefault="00111059" w:rsidP="00111059">
      <w:pPr>
        <w:spacing w:after="0" w:line="240" w:lineRule="auto"/>
        <w:jc w:val="center"/>
        <w:rPr>
          <w:rFonts w:ascii="Century Gothic" w:hAnsi="Century Gothic" w:cs="Arial"/>
          <w:b/>
          <w:sz w:val="24"/>
          <w:szCs w:val="24"/>
        </w:rPr>
      </w:pPr>
      <w:r w:rsidRPr="0007750B">
        <w:rPr>
          <w:rFonts w:ascii="Century Gothic" w:hAnsi="Century Gothic" w:cs="Arial"/>
          <w:b/>
          <w:sz w:val="24"/>
          <w:szCs w:val="24"/>
        </w:rPr>
        <w:t xml:space="preserve">DEL </w:t>
      </w:r>
      <w:r w:rsidR="000601CB" w:rsidRPr="0007750B">
        <w:rPr>
          <w:rFonts w:ascii="Century Gothic" w:hAnsi="Century Gothic" w:cs="Arial"/>
          <w:b/>
          <w:sz w:val="24"/>
          <w:szCs w:val="24"/>
        </w:rPr>
        <w:t>AYUNTAMIENTO</w:t>
      </w:r>
      <w:r w:rsidRPr="0007750B">
        <w:rPr>
          <w:rFonts w:ascii="Century Gothic" w:hAnsi="Century Gothic" w:cs="Arial"/>
          <w:b/>
          <w:sz w:val="24"/>
          <w:szCs w:val="24"/>
        </w:rPr>
        <w:t xml:space="preserve"> CONSTITUCIONAL</w:t>
      </w:r>
    </w:p>
    <w:p w14:paraId="0C3EB498" w14:textId="77777777" w:rsidR="00111059" w:rsidRPr="0007750B" w:rsidRDefault="00111059" w:rsidP="00111059">
      <w:pPr>
        <w:spacing w:after="0" w:line="240" w:lineRule="auto"/>
        <w:jc w:val="center"/>
        <w:rPr>
          <w:rFonts w:ascii="Century Gothic" w:hAnsi="Century Gothic" w:cs="Arial"/>
          <w:b/>
          <w:sz w:val="24"/>
          <w:szCs w:val="24"/>
        </w:rPr>
      </w:pPr>
      <w:r w:rsidRPr="0007750B">
        <w:rPr>
          <w:rFonts w:ascii="Century Gothic" w:hAnsi="Century Gothic" w:cs="Arial"/>
          <w:b/>
          <w:sz w:val="24"/>
          <w:szCs w:val="24"/>
        </w:rPr>
        <w:t>DEL MUNICIPIO DE IRAPUATO, GUANAJUATO,</w:t>
      </w:r>
    </w:p>
    <w:p w14:paraId="5CA2E55D" w14:textId="442ED6F3" w:rsidR="00111059" w:rsidRPr="0007750B" w:rsidRDefault="00111059" w:rsidP="00111059">
      <w:pPr>
        <w:spacing w:after="0" w:line="240" w:lineRule="auto"/>
        <w:jc w:val="center"/>
        <w:rPr>
          <w:rFonts w:ascii="Century Gothic" w:hAnsi="Century Gothic" w:cs="Arial"/>
          <w:b/>
          <w:sz w:val="24"/>
          <w:szCs w:val="24"/>
        </w:rPr>
      </w:pPr>
      <w:r w:rsidRPr="0007750B">
        <w:rPr>
          <w:rFonts w:ascii="Century Gothic" w:hAnsi="Century Gothic" w:cs="Arial"/>
          <w:b/>
          <w:sz w:val="24"/>
          <w:szCs w:val="24"/>
        </w:rPr>
        <w:t xml:space="preserve">PERIODO </w:t>
      </w:r>
      <w:r w:rsidR="009E65C8" w:rsidRPr="0007750B">
        <w:rPr>
          <w:rFonts w:ascii="Century Gothic" w:hAnsi="Century Gothic" w:cs="Arial"/>
          <w:b/>
          <w:sz w:val="24"/>
          <w:szCs w:val="24"/>
        </w:rPr>
        <w:t>2024-2027</w:t>
      </w:r>
    </w:p>
    <w:p w14:paraId="7045F8D3" w14:textId="77777777" w:rsidR="00111059" w:rsidRPr="0007750B" w:rsidRDefault="00111059" w:rsidP="00111059">
      <w:pPr>
        <w:spacing w:after="0"/>
        <w:jc w:val="both"/>
        <w:rPr>
          <w:rFonts w:ascii="Century Gothic" w:hAnsi="Century Gothic" w:cs="Arial"/>
          <w:b/>
          <w:sz w:val="24"/>
          <w:szCs w:val="24"/>
        </w:rPr>
      </w:pPr>
    </w:p>
    <w:p w14:paraId="4767A0E7" w14:textId="77777777" w:rsidR="00111059" w:rsidRPr="0007750B" w:rsidRDefault="00111059" w:rsidP="00111059">
      <w:pPr>
        <w:spacing w:after="0"/>
        <w:jc w:val="both"/>
        <w:rPr>
          <w:rFonts w:ascii="Century Gothic" w:hAnsi="Century Gothic" w:cs="Arial"/>
          <w:b/>
          <w:sz w:val="24"/>
          <w:szCs w:val="24"/>
        </w:rPr>
      </w:pPr>
    </w:p>
    <w:p w14:paraId="6D948745" w14:textId="649A1BA7" w:rsidR="00111059" w:rsidRPr="0007750B" w:rsidRDefault="00111059" w:rsidP="00111059">
      <w:pPr>
        <w:spacing w:after="0" w:line="360" w:lineRule="auto"/>
        <w:jc w:val="both"/>
        <w:rPr>
          <w:rFonts w:ascii="Century Gothic" w:hAnsi="Century Gothic" w:cs="Arial"/>
          <w:sz w:val="24"/>
          <w:szCs w:val="24"/>
        </w:rPr>
      </w:pPr>
      <w:r w:rsidRPr="0007750B">
        <w:rPr>
          <w:rFonts w:ascii="Century Gothic" w:hAnsi="Century Gothic" w:cs="Arial"/>
          <w:sz w:val="24"/>
          <w:szCs w:val="24"/>
        </w:rPr>
        <w:t xml:space="preserve">- - - “En la ciudad de Irapuato, Guanajuato, siendo las </w:t>
      </w:r>
      <w:r w:rsidR="00CB2C3B" w:rsidRPr="0007750B">
        <w:rPr>
          <w:rFonts w:ascii="Century Gothic" w:hAnsi="Century Gothic" w:cs="Arial"/>
          <w:sz w:val="24"/>
          <w:szCs w:val="24"/>
        </w:rPr>
        <w:t>17:20</w:t>
      </w:r>
      <w:r w:rsidRPr="0007750B">
        <w:rPr>
          <w:rFonts w:ascii="Century Gothic" w:hAnsi="Century Gothic" w:cs="Arial"/>
          <w:sz w:val="24"/>
          <w:szCs w:val="24"/>
        </w:rPr>
        <w:t xml:space="preserve"> (</w:t>
      </w:r>
      <w:r w:rsidR="00CB2C3B" w:rsidRPr="0007750B">
        <w:rPr>
          <w:rFonts w:ascii="Century Gothic" w:hAnsi="Century Gothic" w:cs="Arial"/>
          <w:sz w:val="24"/>
          <w:szCs w:val="24"/>
        </w:rPr>
        <w:t xml:space="preserve">diecisiete </w:t>
      </w:r>
      <w:r w:rsidRPr="0007750B">
        <w:rPr>
          <w:rFonts w:ascii="Century Gothic" w:hAnsi="Century Gothic" w:cs="Arial"/>
          <w:sz w:val="24"/>
          <w:szCs w:val="24"/>
        </w:rPr>
        <w:t xml:space="preserve">horas con </w:t>
      </w:r>
      <w:r w:rsidR="00CB2C3B" w:rsidRPr="0007750B">
        <w:rPr>
          <w:rFonts w:ascii="Century Gothic" w:hAnsi="Century Gothic" w:cs="Arial"/>
          <w:sz w:val="24"/>
          <w:szCs w:val="24"/>
        </w:rPr>
        <w:t>veinte</w:t>
      </w:r>
      <w:r w:rsidR="00C55765" w:rsidRPr="0007750B">
        <w:rPr>
          <w:rFonts w:ascii="Century Gothic" w:hAnsi="Century Gothic" w:cs="Arial"/>
          <w:sz w:val="24"/>
          <w:szCs w:val="24"/>
        </w:rPr>
        <w:t xml:space="preserve"> </w:t>
      </w:r>
      <w:r w:rsidRPr="0007750B">
        <w:rPr>
          <w:rFonts w:ascii="Century Gothic" w:hAnsi="Century Gothic" w:cs="Arial"/>
          <w:sz w:val="24"/>
          <w:szCs w:val="24"/>
        </w:rPr>
        <w:t xml:space="preserve">minutos) del día </w:t>
      </w:r>
      <w:r w:rsidR="00CB2C3B" w:rsidRPr="0007750B">
        <w:rPr>
          <w:rFonts w:ascii="Century Gothic" w:hAnsi="Century Gothic" w:cs="Arial"/>
          <w:sz w:val="24"/>
          <w:szCs w:val="24"/>
        </w:rPr>
        <w:t>13</w:t>
      </w:r>
      <w:r w:rsidRPr="0007750B">
        <w:rPr>
          <w:rFonts w:ascii="Century Gothic" w:hAnsi="Century Gothic" w:cs="Arial"/>
          <w:sz w:val="24"/>
          <w:szCs w:val="24"/>
        </w:rPr>
        <w:t xml:space="preserve"> (</w:t>
      </w:r>
      <w:r w:rsidR="00CB2C3B" w:rsidRPr="0007750B">
        <w:rPr>
          <w:rFonts w:ascii="Century Gothic" w:hAnsi="Century Gothic" w:cs="Arial"/>
          <w:sz w:val="24"/>
          <w:szCs w:val="24"/>
        </w:rPr>
        <w:t>trece</w:t>
      </w:r>
      <w:r w:rsidRPr="0007750B">
        <w:rPr>
          <w:rFonts w:ascii="Century Gothic" w:hAnsi="Century Gothic" w:cs="Arial"/>
          <w:sz w:val="24"/>
          <w:szCs w:val="24"/>
        </w:rPr>
        <w:t xml:space="preserve">) de </w:t>
      </w:r>
      <w:r w:rsidR="00AE623A" w:rsidRPr="0007750B">
        <w:rPr>
          <w:rFonts w:ascii="Century Gothic" w:hAnsi="Century Gothic" w:cs="Arial"/>
          <w:sz w:val="24"/>
          <w:szCs w:val="24"/>
        </w:rPr>
        <w:t>ju</w:t>
      </w:r>
      <w:r w:rsidR="00CB2C3B" w:rsidRPr="0007750B">
        <w:rPr>
          <w:rFonts w:ascii="Century Gothic" w:hAnsi="Century Gothic" w:cs="Arial"/>
          <w:sz w:val="24"/>
          <w:szCs w:val="24"/>
        </w:rPr>
        <w:t>l</w:t>
      </w:r>
      <w:r w:rsidR="00AE623A" w:rsidRPr="0007750B">
        <w:rPr>
          <w:rFonts w:ascii="Century Gothic" w:hAnsi="Century Gothic" w:cs="Arial"/>
          <w:sz w:val="24"/>
          <w:szCs w:val="24"/>
        </w:rPr>
        <w:t>io</w:t>
      </w:r>
      <w:r w:rsidRPr="0007750B">
        <w:rPr>
          <w:rFonts w:ascii="Century Gothic" w:hAnsi="Century Gothic" w:cs="Arial"/>
          <w:sz w:val="24"/>
          <w:szCs w:val="24"/>
        </w:rPr>
        <w:t xml:space="preserve"> del año </w:t>
      </w:r>
      <w:r w:rsidR="00FA2579" w:rsidRPr="0007750B">
        <w:rPr>
          <w:rFonts w:ascii="Century Gothic" w:hAnsi="Century Gothic" w:cs="Arial"/>
          <w:sz w:val="24"/>
          <w:szCs w:val="24"/>
        </w:rPr>
        <w:t>2026</w:t>
      </w:r>
      <w:r w:rsidRPr="0007750B">
        <w:rPr>
          <w:rFonts w:ascii="Century Gothic" w:hAnsi="Century Gothic" w:cs="Arial"/>
          <w:sz w:val="24"/>
          <w:szCs w:val="24"/>
        </w:rPr>
        <w:t xml:space="preserve"> (dos mil </w:t>
      </w:r>
      <w:r w:rsidR="00FA2579" w:rsidRPr="0007750B">
        <w:rPr>
          <w:rFonts w:ascii="Century Gothic" w:hAnsi="Century Gothic" w:cs="Arial"/>
          <w:sz w:val="24"/>
          <w:szCs w:val="24"/>
        </w:rPr>
        <w:t>veintiséis</w:t>
      </w:r>
      <w:r w:rsidRPr="0007750B">
        <w:rPr>
          <w:rFonts w:ascii="Century Gothic" w:hAnsi="Century Gothic" w:cs="Arial"/>
          <w:sz w:val="24"/>
          <w:szCs w:val="24"/>
        </w:rPr>
        <w:t>)</w:t>
      </w:r>
      <w:r w:rsidR="009C1133" w:rsidRPr="0007750B">
        <w:rPr>
          <w:rFonts w:ascii="Century Gothic" w:hAnsi="Century Gothic" w:cs="Arial"/>
          <w:sz w:val="24"/>
          <w:szCs w:val="24"/>
        </w:rPr>
        <w:t xml:space="preserve"> </w:t>
      </w:r>
      <w:r w:rsidR="00A61858" w:rsidRPr="0007750B">
        <w:rPr>
          <w:rFonts w:ascii="Century Gothic" w:hAnsi="Century Gothic" w:cs="Arial"/>
          <w:sz w:val="24"/>
          <w:szCs w:val="24"/>
        </w:rPr>
        <w:t xml:space="preserve">y encontrándose </w:t>
      </w:r>
      <w:r w:rsidRPr="0007750B">
        <w:rPr>
          <w:rFonts w:ascii="Century Gothic" w:hAnsi="Century Gothic" w:cs="Arial"/>
          <w:sz w:val="24"/>
          <w:szCs w:val="24"/>
        </w:rPr>
        <w:t xml:space="preserve">reunidos los integrantes del </w:t>
      </w:r>
      <w:r w:rsidR="000601CB" w:rsidRPr="0007750B">
        <w:rPr>
          <w:rFonts w:ascii="Century Gothic" w:hAnsi="Century Gothic" w:cs="Arial"/>
          <w:sz w:val="24"/>
          <w:szCs w:val="24"/>
        </w:rPr>
        <w:t>Ayuntamiento</w:t>
      </w:r>
      <w:r w:rsidRPr="0007750B">
        <w:rPr>
          <w:rFonts w:ascii="Century Gothic" w:hAnsi="Century Gothic" w:cs="Arial"/>
          <w:sz w:val="24"/>
          <w:szCs w:val="24"/>
        </w:rPr>
        <w:t xml:space="preserve"> Constitucional del Municipio de Irapuato, Guanajuato, periodo </w:t>
      </w:r>
      <w:r w:rsidR="00A64882" w:rsidRPr="0007750B">
        <w:rPr>
          <w:rFonts w:ascii="Century Gothic" w:hAnsi="Century Gothic" w:cs="Arial"/>
          <w:sz w:val="24"/>
          <w:szCs w:val="24"/>
        </w:rPr>
        <w:t>2024-2027</w:t>
      </w:r>
      <w:r w:rsidRPr="0007750B">
        <w:rPr>
          <w:rFonts w:ascii="Century Gothic" w:hAnsi="Century Gothic" w:cs="Arial"/>
          <w:sz w:val="24"/>
          <w:szCs w:val="24"/>
        </w:rPr>
        <w:t xml:space="preserve">, en el Salón de Cabildo de la Casa Municipal, se da inicio a la Sesión Pública número </w:t>
      </w:r>
      <w:r w:rsidR="00CB2C3B" w:rsidRPr="0007750B">
        <w:rPr>
          <w:rFonts w:ascii="Century Gothic" w:hAnsi="Century Gothic" w:cs="Arial"/>
          <w:sz w:val="24"/>
          <w:szCs w:val="24"/>
        </w:rPr>
        <w:t>47</w:t>
      </w:r>
      <w:r w:rsidRPr="0007750B">
        <w:rPr>
          <w:rFonts w:ascii="Century Gothic" w:hAnsi="Century Gothic" w:cs="Arial"/>
          <w:sz w:val="24"/>
          <w:szCs w:val="24"/>
        </w:rPr>
        <w:t xml:space="preserve"> (</w:t>
      </w:r>
      <w:r w:rsidR="00D80DAA" w:rsidRPr="0007750B">
        <w:rPr>
          <w:rFonts w:ascii="Century Gothic" w:hAnsi="Century Gothic" w:cs="Arial"/>
          <w:sz w:val="24"/>
          <w:szCs w:val="24"/>
        </w:rPr>
        <w:t xml:space="preserve">cuarenta y </w:t>
      </w:r>
      <w:r w:rsidR="00CB2C3B" w:rsidRPr="0007750B">
        <w:rPr>
          <w:rFonts w:ascii="Century Gothic" w:hAnsi="Century Gothic" w:cs="Arial"/>
          <w:sz w:val="24"/>
          <w:szCs w:val="24"/>
        </w:rPr>
        <w:t>siete</w:t>
      </w:r>
      <w:r w:rsidRPr="0007750B">
        <w:rPr>
          <w:rFonts w:ascii="Century Gothic" w:hAnsi="Century Gothic" w:cs="Arial"/>
          <w:sz w:val="24"/>
          <w:szCs w:val="24"/>
        </w:rPr>
        <w:t xml:space="preserve">) </w:t>
      </w:r>
      <w:r w:rsidR="001A2DCF" w:rsidRPr="0007750B">
        <w:rPr>
          <w:rFonts w:ascii="Century Gothic" w:hAnsi="Century Gothic" w:cs="Arial"/>
          <w:sz w:val="24"/>
          <w:szCs w:val="24"/>
        </w:rPr>
        <w:t>O</w:t>
      </w:r>
      <w:r w:rsidRPr="0007750B">
        <w:rPr>
          <w:rFonts w:ascii="Century Gothic" w:hAnsi="Century Gothic" w:cs="Arial"/>
          <w:sz w:val="24"/>
          <w:szCs w:val="24"/>
        </w:rPr>
        <w:t>rdinaria</w:t>
      </w:r>
      <w:r w:rsidR="0081467B" w:rsidRPr="0007750B">
        <w:rPr>
          <w:rFonts w:ascii="Century Gothic" w:hAnsi="Century Gothic" w:cs="Arial"/>
          <w:sz w:val="24"/>
          <w:szCs w:val="24"/>
        </w:rPr>
        <w:t>,</w:t>
      </w:r>
      <w:r w:rsidRPr="0007750B">
        <w:rPr>
          <w:rFonts w:ascii="Century Gothic" w:hAnsi="Century Gothic" w:cs="Arial"/>
          <w:sz w:val="24"/>
          <w:szCs w:val="24"/>
        </w:rPr>
        <w:t xml:space="preserve"> bajo el </w:t>
      </w:r>
      <w:r w:rsidR="001A2DCF" w:rsidRPr="0007750B">
        <w:rPr>
          <w:rFonts w:ascii="Century Gothic" w:hAnsi="Century Gothic" w:cs="Arial"/>
          <w:sz w:val="24"/>
          <w:szCs w:val="24"/>
        </w:rPr>
        <w:t xml:space="preserve">orden del día </w:t>
      </w:r>
      <w:r w:rsidRPr="0007750B">
        <w:rPr>
          <w:rFonts w:ascii="Century Gothic" w:hAnsi="Century Gothic" w:cs="Arial"/>
          <w:sz w:val="24"/>
          <w:szCs w:val="24"/>
        </w:rPr>
        <w:t xml:space="preserve">contenido en la </w:t>
      </w:r>
      <w:r w:rsidR="001A2DCF" w:rsidRPr="0007750B">
        <w:rPr>
          <w:rFonts w:ascii="Century Gothic" w:hAnsi="Century Gothic" w:cs="Arial"/>
          <w:sz w:val="24"/>
          <w:szCs w:val="24"/>
        </w:rPr>
        <w:t>c</w:t>
      </w:r>
      <w:r w:rsidRPr="0007750B">
        <w:rPr>
          <w:rFonts w:ascii="Century Gothic" w:hAnsi="Century Gothic" w:cs="Arial"/>
          <w:sz w:val="24"/>
          <w:szCs w:val="24"/>
        </w:rPr>
        <w:t>onvocatoria que obra en poder de todos ustedes”.-</w:t>
      </w:r>
    </w:p>
    <w:p w14:paraId="76165B99" w14:textId="5AC9D159" w:rsidR="00111059" w:rsidRPr="0007750B" w:rsidRDefault="00111059" w:rsidP="00DA7B4E">
      <w:pPr>
        <w:spacing w:after="0" w:line="360" w:lineRule="auto"/>
        <w:jc w:val="both"/>
        <w:rPr>
          <w:rFonts w:ascii="Century Gothic" w:eastAsiaTheme="minorEastAsia" w:hAnsi="Century Gothic"/>
          <w:sz w:val="24"/>
          <w:szCs w:val="24"/>
        </w:rPr>
      </w:pPr>
      <w:r w:rsidRPr="0007750B">
        <w:rPr>
          <w:rFonts w:ascii="Century Gothic" w:eastAsiaTheme="minorEastAsia" w:hAnsi="Century Gothic"/>
          <w:bCs/>
          <w:sz w:val="24"/>
          <w:szCs w:val="24"/>
        </w:rPr>
        <w:t xml:space="preserve">- - - </w:t>
      </w:r>
      <w:r w:rsidR="00407C92" w:rsidRPr="0007750B">
        <w:rPr>
          <w:rFonts w:ascii="Century Gothic" w:eastAsiaTheme="minorEastAsia" w:hAnsi="Century Gothic"/>
          <w:bCs/>
          <w:sz w:val="24"/>
          <w:szCs w:val="24"/>
        </w:rPr>
        <w:t>P</w:t>
      </w:r>
      <w:r w:rsidRPr="0007750B">
        <w:rPr>
          <w:rFonts w:ascii="Century Gothic" w:eastAsiaTheme="minorEastAsia" w:hAnsi="Century Gothic"/>
          <w:bCs/>
          <w:sz w:val="24"/>
          <w:szCs w:val="24"/>
        </w:rPr>
        <w:t xml:space="preserve">unto </w:t>
      </w:r>
      <w:r w:rsidR="00407C92" w:rsidRPr="0007750B">
        <w:rPr>
          <w:rFonts w:ascii="Century Gothic" w:eastAsiaTheme="minorEastAsia" w:hAnsi="Century Gothic"/>
          <w:bCs/>
          <w:sz w:val="24"/>
          <w:szCs w:val="24"/>
        </w:rPr>
        <w:t xml:space="preserve">número </w:t>
      </w:r>
      <w:r w:rsidRPr="0007750B">
        <w:rPr>
          <w:rFonts w:ascii="Century Gothic" w:eastAsiaTheme="minorEastAsia" w:hAnsi="Century Gothic"/>
          <w:bCs/>
          <w:sz w:val="24"/>
          <w:szCs w:val="24"/>
        </w:rPr>
        <w:t xml:space="preserve">1, el </w:t>
      </w:r>
      <w:r w:rsidRPr="0007750B">
        <w:rPr>
          <w:rFonts w:ascii="Century Gothic" w:eastAsiaTheme="minorEastAsia" w:hAnsi="Century Gothic" w:cs="Arial"/>
          <w:b/>
          <w:sz w:val="24"/>
          <w:szCs w:val="24"/>
        </w:rPr>
        <w:t xml:space="preserve">Secretario del </w:t>
      </w:r>
      <w:r w:rsidR="000601CB" w:rsidRPr="0007750B">
        <w:rPr>
          <w:rFonts w:ascii="Century Gothic" w:eastAsiaTheme="minorEastAsia" w:hAnsi="Century Gothic" w:cs="Arial"/>
          <w:b/>
          <w:sz w:val="24"/>
          <w:szCs w:val="24"/>
        </w:rPr>
        <w:t>Ayuntamiento</w:t>
      </w:r>
      <w:r w:rsidRPr="0007750B">
        <w:rPr>
          <w:rFonts w:ascii="Century Gothic" w:eastAsiaTheme="minorEastAsia" w:hAnsi="Century Gothic" w:cs="Arial"/>
          <w:b/>
          <w:sz w:val="24"/>
          <w:szCs w:val="24"/>
        </w:rPr>
        <w:t xml:space="preserve"> </w:t>
      </w:r>
      <w:r w:rsidRPr="0007750B">
        <w:rPr>
          <w:rFonts w:ascii="Century Gothic" w:eastAsiaTheme="minorEastAsia" w:hAnsi="Century Gothic" w:cs="Arial"/>
          <w:b/>
          <w:bCs/>
          <w:sz w:val="24"/>
          <w:szCs w:val="24"/>
          <w:lang w:val="es-ES_tradnl"/>
        </w:rPr>
        <w:t>Rodolfo Gómez Cervantes</w:t>
      </w:r>
      <w:r w:rsidRPr="0007750B">
        <w:rPr>
          <w:rFonts w:ascii="Century Gothic" w:eastAsiaTheme="minorEastAsia" w:hAnsi="Century Gothic"/>
          <w:bCs/>
          <w:sz w:val="24"/>
          <w:szCs w:val="24"/>
        </w:rPr>
        <w:t xml:space="preserve"> solicita</w:t>
      </w:r>
      <w:r w:rsidRPr="0007750B">
        <w:rPr>
          <w:rFonts w:ascii="Century Gothic" w:eastAsiaTheme="minorEastAsia" w:hAnsi="Century Gothic"/>
          <w:sz w:val="24"/>
          <w:szCs w:val="24"/>
        </w:rPr>
        <w:t xml:space="preserve"> a todos ponerse de pie a efecto de rendir honores a la Bandera Nacional.-</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00AE29D2" w:rsidRPr="0007750B">
        <w:rPr>
          <w:rFonts w:ascii="Century Gothic" w:eastAsiaTheme="minorEastAsia" w:hAnsi="Century Gothic"/>
          <w:sz w:val="24"/>
          <w:szCs w:val="24"/>
        </w:rPr>
        <w:tab/>
        <w:t>-</w:t>
      </w:r>
    </w:p>
    <w:p w14:paraId="41B8B4AE" w14:textId="1D55311D" w:rsidR="00E0349A" w:rsidRPr="0007750B" w:rsidRDefault="00E0349A" w:rsidP="00F04667">
      <w:pPr>
        <w:spacing w:after="0" w:line="360" w:lineRule="auto"/>
        <w:jc w:val="both"/>
        <w:rPr>
          <w:rFonts w:ascii="Century Gothic" w:eastAsiaTheme="minorEastAsia" w:hAnsi="Century Gothic"/>
          <w:sz w:val="24"/>
          <w:szCs w:val="24"/>
        </w:rPr>
      </w:pPr>
      <w:r w:rsidRPr="0007750B">
        <w:rPr>
          <w:rFonts w:ascii="Century Gothic" w:eastAsiaTheme="minorEastAsia" w:hAnsi="Century Gothic"/>
          <w:sz w:val="24"/>
          <w:szCs w:val="24"/>
        </w:rPr>
        <w:t xml:space="preserve">- - - </w:t>
      </w:r>
      <w:r w:rsidR="00407C92" w:rsidRPr="0007750B">
        <w:rPr>
          <w:rFonts w:ascii="Century Gothic" w:hAnsi="Century Gothic"/>
          <w:bCs/>
          <w:sz w:val="24"/>
          <w:szCs w:val="24"/>
        </w:rPr>
        <w:t>P</w:t>
      </w:r>
      <w:r w:rsidRPr="0007750B">
        <w:rPr>
          <w:rFonts w:ascii="Century Gothic" w:hAnsi="Century Gothic"/>
          <w:bCs/>
          <w:sz w:val="24"/>
          <w:szCs w:val="24"/>
        </w:rPr>
        <w:t xml:space="preserve">unto número 2, </w:t>
      </w:r>
      <w:r w:rsidRPr="0007750B">
        <w:rPr>
          <w:rFonts w:ascii="Century Gothic" w:hAnsi="Century Gothic"/>
          <w:sz w:val="24"/>
          <w:szCs w:val="24"/>
        </w:rPr>
        <w:t xml:space="preserve">el </w:t>
      </w:r>
      <w:r w:rsidRPr="0007750B">
        <w:rPr>
          <w:rFonts w:ascii="Century Gothic" w:hAnsi="Century Gothic" w:cs="Arial"/>
          <w:b/>
          <w:sz w:val="24"/>
          <w:szCs w:val="24"/>
        </w:rPr>
        <w:t xml:space="preserve">Secretario del </w:t>
      </w:r>
      <w:r w:rsidR="000601CB" w:rsidRPr="0007750B">
        <w:rPr>
          <w:rFonts w:ascii="Century Gothic" w:hAnsi="Century Gothic" w:cs="Arial"/>
          <w:b/>
          <w:sz w:val="24"/>
          <w:szCs w:val="24"/>
        </w:rPr>
        <w:t>Ayuntamiento</w:t>
      </w:r>
      <w:r w:rsidRPr="0007750B">
        <w:rPr>
          <w:rFonts w:ascii="Century Gothic" w:hAnsi="Century Gothic" w:cs="Arial"/>
          <w:b/>
          <w:sz w:val="24"/>
          <w:szCs w:val="24"/>
        </w:rPr>
        <w:t xml:space="preserve"> </w:t>
      </w:r>
      <w:r w:rsidRPr="0007750B">
        <w:rPr>
          <w:rFonts w:ascii="Century Gothic" w:hAnsi="Century Gothic" w:cs="Arial"/>
          <w:b/>
          <w:bCs/>
          <w:sz w:val="24"/>
          <w:szCs w:val="24"/>
          <w:lang w:val="es-ES_tradnl"/>
        </w:rPr>
        <w:t>Rodolfo Gómez Cervantes</w:t>
      </w:r>
      <w:r w:rsidRPr="0007750B">
        <w:rPr>
          <w:rFonts w:ascii="Century Gothic" w:hAnsi="Century Gothic"/>
          <w:b/>
          <w:sz w:val="24"/>
          <w:szCs w:val="24"/>
        </w:rPr>
        <w:t xml:space="preserve"> </w:t>
      </w:r>
      <w:r w:rsidRPr="0007750B">
        <w:rPr>
          <w:rFonts w:ascii="Century Gothic" w:hAnsi="Century Gothic"/>
          <w:sz w:val="24"/>
          <w:szCs w:val="24"/>
        </w:rPr>
        <w:t xml:space="preserve">pasa lista de asistencia, </w:t>
      </w:r>
      <w:r w:rsidRPr="0007750B">
        <w:rPr>
          <w:rFonts w:ascii="Century Gothic" w:hAnsi="Century Gothic"/>
          <w:bCs/>
          <w:sz w:val="24"/>
          <w:szCs w:val="24"/>
        </w:rPr>
        <w:t xml:space="preserve">encontrándose </w:t>
      </w:r>
      <w:r w:rsidR="00BF53A8" w:rsidRPr="0007750B">
        <w:rPr>
          <w:rFonts w:ascii="Century Gothic" w:hAnsi="Century Gothic"/>
          <w:bCs/>
          <w:sz w:val="24"/>
          <w:szCs w:val="24"/>
        </w:rPr>
        <w:t>reunidos</w:t>
      </w:r>
      <w:r w:rsidR="00AA0450" w:rsidRPr="0007750B">
        <w:rPr>
          <w:rFonts w:ascii="Century Gothic" w:hAnsi="Century Gothic"/>
          <w:bCs/>
          <w:sz w:val="24"/>
          <w:szCs w:val="24"/>
        </w:rPr>
        <w:t xml:space="preserve"> 14 (catorce) de lo</w:t>
      </w:r>
      <w:r w:rsidRPr="0007750B">
        <w:rPr>
          <w:rFonts w:ascii="Century Gothic" w:hAnsi="Century Gothic"/>
          <w:bCs/>
          <w:sz w:val="24"/>
          <w:szCs w:val="24"/>
        </w:rPr>
        <w:t xml:space="preserve">s </w:t>
      </w:r>
      <w:r w:rsidR="00BF53A8" w:rsidRPr="0007750B">
        <w:rPr>
          <w:rFonts w:ascii="Century Gothic" w:hAnsi="Century Gothic"/>
          <w:bCs/>
          <w:sz w:val="24"/>
          <w:szCs w:val="24"/>
        </w:rPr>
        <w:t xml:space="preserve">15 (quince) </w:t>
      </w:r>
      <w:r w:rsidRPr="0007750B">
        <w:rPr>
          <w:rFonts w:ascii="Century Gothic" w:hAnsi="Century Gothic"/>
          <w:bCs/>
          <w:sz w:val="24"/>
          <w:szCs w:val="24"/>
        </w:rPr>
        <w:t>integrantes de</w:t>
      </w:r>
      <w:r w:rsidR="00BF53A8" w:rsidRPr="0007750B">
        <w:rPr>
          <w:rFonts w:ascii="Century Gothic" w:hAnsi="Century Gothic"/>
          <w:bCs/>
          <w:sz w:val="24"/>
          <w:szCs w:val="24"/>
        </w:rPr>
        <w:t xml:space="preserve"> este</w:t>
      </w:r>
      <w:r w:rsidRPr="0007750B">
        <w:rPr>
          <w:rFonts w:ascii="Century Gothic" w:hAnsi="Century Gothic"/>
          <w:bCs/>
          <w:sz w:val="24"/>
          <w:szCs w:val="24"/>
        </w:rPr>
        <w:t xml:space="preserve"> </w:t>
      </w:r>
      <w:r w:rsidR="000601CB" w:rsidRPr="0007750B">
        <w:rPr>
          <w:rFonts w:ascii="Century Gothic" w:hAnsi="Century Gothic"/>
          <w:bCs/>
          <w:sz w:val="24"/>
          <w:szCs w:val="24"/>
        </w:rPr>
        <w:t>Ayuntamiento</w:t>
      </w:r>
      <w:r w:rsidR="00BF53A8" w:rsidRPr="0007750B">
        <w:rPr>
          <w:rFonts w:ascii="Century Gothic" w:hAnsi="Century Gothic"/>
          <w:bCs/>
          <w:sz w:val="24"/>
          <w:szCs w:val="24"/>
        </w:rPr>
        <w:t xml:space="preserve"> Constitucional</w:t>
      </w:r>
      <w:r w:rsidRPr="0007750B">
        <w:rPr>
          <w:rFonts w:ascii="Century Gothic" w:hAnsi="Century Gothic"/>
          <w:sz w:val="24"/>
          <w:szCs w:val="24"/>
        </w:rPr>
        <w:t xml:space="preserve">, </w:t>
      </w:r>
      <w:r w:rsidR="00AA0450" w:rsidRPr="0007750B">
        <w:rPr>
          <w:rFonts w:ascii="Century Gothic" w:hAnsi="Century Gothic"/>
          <w:sz w:val="24"/>
          <w:szCs w:val="24"/>
        </w:rPr>
        <w:t xml:space="preserve">a excepción del Regidor </w:t>
      </w:r>
      <w:r w:rsidR="00CB2C3B" w:rsidRPr="0007750B">
        <w:rPr>
          <w:rFonts w:ascii="Century Gothic" w:hAnsi="Century Gothic"/>
          <w:sz w:val="24"/>
          <w:szCs w:val="24"/>
        </w:rPr>
        <w:t>Emmanuel Jaime Barrientos</w:t>
      </w:r>
      <w:r w:rsidR="00AA0450" w:rsidRPr="0007750B">
        <w:rPr>
          <w:rFonts w:ascii="Century Gothic" w:hAnsi="Century Gothic"/>
          <w:sz w:val="24"/>
          <w:szCs w:val="24"/>
        </w:rPr>
        <w:t>, quien con oficio Reg</w:t>
      </w:r>
      <w:r w:rsidR="00CB2C3B" w:rsidRPr="0007750B">
        <w:rPr>
          <w:rFonts w:ascii="Century Gothic" w:hAnsi="Century Gothic"/>
          <w:sz w:val="24"/>
          <w:szCs w:val="24"/>
        </w:rPr>
        <w:t>. 948</w:t>
      </w:r>
      <w:r w:rsidR="00AA0450" w:rsidRPr="0007750B">
        <w:rPr>
          <w:rFonts w:ascii="Century Gothic" w:hAnsi="Century Gothic"/>
          <w:sz w:val="24"/>
          <w:szCs w:val="24"/>
        </w:rPr>
        <w:t xml:space="preserve">/2026 justifica su inasistencia, por </w:t>
      </w:r>
      <w:r w:rsidR="00CB2C3B" w:rsidRPr="0007750B">
        <w:rPr>
          <w:rFonts w:ascii="Century Gothic" w:hAnsi="Century Gothic"/>
          <w:sz w:val="24"/>
          <w:szCs w:val="24"/>
        </w:rPr>
        <w:t xml:space="preserve">lo que </w:t>
      </w:r>
      <w:r w:rsidR="00F125B3" w:rsidRPr="0007750B">
        <w:rPr>
          <w:rFonts w:ascii="Century Gothic" w:hAnsi="Century Gothic"/>
          <w:sz w:val="24"/>
          <w:szCs w:val="24"/>
        </w:rPr>
        <w:t>se</w:t>
      </w:r>
      <w:r w:rsidRPr="0007750B">
        <w:rPr>
          <w:rFonts w:ascii="Century Gothic" w:hAnsi="Century Gothic"/>
          <w:sz w:val="24"/>
          <w:szCs w:val="24"/>
        </w:rPr>
        <w:t xml:space="preserve"> declara la existencia del </w:t>
      </w:r>
      <w:r w:rsidRPr="0007750B">
        <w:rPr>
          <w:rFonts w:ascii="Century Gothic" w:hAnsi="Century Gothic"/>
          <w:iCs/>
          <w:sz w:val="24"/>
          <w:szCs w:val="24"/>
        </w:rPr>
        <w:t>quórum</w:t>
      </w:r>
      <w:r w:rsidRPr="0007750B">
        <w:rPr>
          <w:rFonts w:ascii="Century Gothic" w:hAnsi="Century Gothic"/>
          <w:sz w:val="24"/>
          <w:szCs w:val="24"/>
        </w:rPr>
        <w:t xml:space="preserve"> legal y se abre la Sesión</w:t>
      </w:r>
      <w:r w:rsidRPr="0007750B">
        <w:rPr>
          <w:rFonts w:ascii="Century Gothic" w:eastAsiaTheme="minorEastAsia" w:hAnsi="Century Gothic"/>
          <w:sz w:val="24"/>
          <w:szCs w:val="24"/>
        </w:rPr>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r w:rsidRPr="0007750B">
        <w:rPr>
          <w:rFonts w:ascii="Century Gothic" w:eastAsiaTheme="minorEastAsia" w:hAnsi="Century Gothic"/>
          <w:sz w:val="24"/>
          <w:szCs w:val="24"/>
        </w:rPr>
        <w:tab/>
        <w:t>-</w:t>
      </w:r>
    </w:p>
    <w:p w14:paraId="573E29EE" w14:textId="1C430867" w:rsidR="00F04667" w:rsidRPr="0007750B" w:rsidRDefault="00F04667" w:rsidP="00F04667">
      <w:pPr>
        <w:pStyle w:val="NormalWeb"/>
        <w:spacing w:before="0" w:beforeAutospacing="0" w:after="0" w:afterAutospacing="0" w:line="360" w:lineRule="auto"/>
        <w:jc w:val="both"/>
        <w:rPr>
          <w:rFonts w:ascii="Century Gothic" w:hAnsi="Century Gothic"/>
        </w:rPr>
      </w:pPr>
      <w:r w:rsidRPr="0007750B">
        <w:rPr>
          <w:rFonts w:ascii="Century Gothic" w:hAnsi="Century Gothic"/>
        </w:rPr>
        <w:t xml:space="preserve">- - - </w:t>
      </w:r>
      <w:r w:rsidR="00B43797">
        <w:rPr>
          <w:rFonts w:ascii="Century Gothic" w:hAnsi="Century Gothic"/>
          <w:bCs/>
        </w:rPr>
        <w:t>P</w:t>
      </w:r>
      <w:r w:rsidRPr="0007750B">
        <w:rPr>
          <w:rFonts w:ascii="Century Gothic" w:hAnsi="Century Gothic"/>
          <w:bCs/>
        </w:rPr>
        <w:t>unto número 3</w:t>
      </w:r>
      <w:r w:rsidRPr="0007750B">
        <w:rPr>
          <w:rFonts w:ascii="Century Gothic" w:hAnsi="Century Gothic"/>
        </w:rPr>
        <w:t xml:space="preserve">, </w:t>
      </w:r>
      <w:r w:rsidRPr="0007750B">
        <w:rPr>
          <w:rFonts w:ascii="Century Gothic" w:hAnsi="Century Gothic"/>
          <w:bCs/>
        </w:rPr>
        <w:t xml:space="preserve">el </w:t>
      </w:r>
      <w:r w:rsidRPr="0007750B">
        <w:rPr>
          <w:rFonts w:ascii="Century Gothic" w:hAnsi="Century Gothic"/>
          <w:b/>
        </w:rPr>
        <w:t xml:space="preserve">Secretario del Ayuntamiento </w:t>
      </w:r>
      <w:r w:rsidRPr="0007750B">
        <w:rPr>
          <w:rFonts w:ascii="Century Gothic" w:hAnsi="Century Gothic"/>
          <w:b/>
          <w:bCs/>
          <w:lang w:val="es-ES_tradnl"/>
        </w:rPr>
        <w:t>Rodolfo Gómez Cervantes</w:t>
      </w:r>
      <w:r w:rsidRPr="0007750B">
        <w:rPr>
          <w:rFonts w:ascii="Century Gothic" w:hAnsi="Century Gothic"/>
          <w:b/>
          <w:lang w:val="es-ES_tradnl"/>
        </w:rPr>
        <w:t xml:space="preserve"> </w:t>
      </w:r>
      <w:r w:rsidRPr="0007750B">
        <w:rPr>
          <w:rFonts w:ascii="Century Gothic" w:hAnsi="Century Gothic"/>
        </w:rPr>
        <w:t>señala: “</w:t>
      </w:r>
      <w:r w:rsidR="00B43797">
        <w:rPr>
          <w:rFonts w:ascii="Century Gothic" w:hAnsi="Century Gothic"/>
        </w:rPr>
        <w:t>S</w:t>
      </w:r>
      <w:r w:rsidRPr="0007750B">
        <w:rPr>
          <w:rFonts w:ascii="Century Gothic" w:hAnsi="Century Gothic"/>
        </w:rPr>
        <w:t>e encuentra la aprobación del orden del día</w:t>
      </w:r>
      <w:r w:rsidR="00B43797">
        <w:rPr>
          <w:rFonts w:ascii="Century Gothic" w:hAnsi="Century Gothic"/>
        </w:rPr>
        <w:t>,</w:t>
      </w:r>
      <w:r w:rsidRPr="0007750B">
        <w:rPr>
          <w:rFonts w:ascii="Century Gothic" w:hAnsi="Century Gothic"/>
        </w:rPr>
        <w:t xml:space="preserve"> </w:t>
      </w:r>
      <w:r w:rsidR="00B43797">
        <w:rPr>
          <w:rFonts w:ascii="Century Gothic" w:hAnsi="Century Gothic"/>
        </w:rPr>
        <w:t>i</w:t>
      </w:r>
      <w:r w:rsidRPr="0007750B">
        <w:rPr>
          <w:rFonts w:ascii="Century Gothic" w:hAnsi="Century Gothic"/>
        </w:rPr>
        <w:t>nformo a ustedes que no se recibió ninguna solicitud para ingresar algún asunto general, por lo que les pido que quienes estén a favor de la aprobación del orden del día levanten por favor su mano. Gracias. Se hace constar que se reciben 14 (catorce) votos a favor, por lo tanto</w:t>
      </w:r>
      <w:r w:rsidR="00B43797">
        <w:rPr>
          <w:rFonts w:ascii="Century Gothic" w:hAnsi="Century Gothic"/>
        </w:rPr>
        <w:t>,</w:t>
      </w:r>
      <w:r w:rsidRPr="0007750B">
        <w:rPr>
          <w:rFonts w:ascii="Century Gothic" w:hAnsi="Century Gothic"/>
        </w:rPr>
        <w:t xml:space="preserve"> se aprueba por unanimidad el orden del día de esta sesión”.-</w:t>
      </w:r>
      <w:r w:rsidRPr="0007750B">
        <w:rPr>
          <w:rFonts w:ascii="Century Gothic" w:hAnsi="Century Gothic"/>
        </w:rPr>
        <w:tab/>
        <w:t>-</w:t>
      </w:r>
      <w:r w:rsidRPr="0007750B">
        <w:rPr>
          <w:rFonts w:ascii="Century Gothic" w:hAnsi="Century Gothic"/>
        </w:rPr>
        <w:tab/>
        <w:t>-</w:t>
      </w:r>
      <w:r w:rsidRPr="0007750B">
        <w:rPr>
          <w:rFonts w:ascii="Century Gothic" w:hAnsi="Century Gothic"/>
        </w:rPr>
        <w:tab/>
        <w:t>-</w:t>
      </w:r>
      <w:r w:rsidRPr="0007750B">
        <w:rPr>
          <w:rFonts w:ascii="Century Gothic" w:hAnsi="Century Gothic"/>
        </w:rPr>
        <w:tab/>
        <w:t>-</w:t>
      </w:r>
    </w:p>
    <w:p w14:paraId="2BD2F145" w14:textId="52A60B58" w:rsidR="00F04667" w:rsidRPr="0007750B" w:rsidRDefault="00F04667" w:rsidP="00F04667">
      <w:pPr>
        <w:spacing w:after="0" w:line="360" w:lineRule="auto"/>
        <w:jc w:val="both"/>
        <w:rPr>
          <w:rFonts w:ascii="Century Gothic" w:hAnsi="Century Gothic" w:cs="Arial"/>
          <w:sz w:val="24"/>
          <w:szCs w:val="24"/>
        </w:rPr>
      </w:pPr>
      <w:r w:rsidRPr="0007750B">
        <w:rPr>
          <w:rFonts w:ascii="Century Gothic" w:hAnsi="Century Gothic" w:cs="Arial"/>
          <w:sz w:val="24"/>
          <w:szCs w:val="24"/>
        </w:rPr>
        <w:t xml:space="preserve">- - - Punto número 4, el </w:t>
      </w:r>
      <w:r w:rsidRPr="0007750B">
        <w:rPr>
          <w:rFonts w:ascii="Century Gothic" w:hAnsi="Century Gothic" w:cs="Arial"/>
          <w:b/>
          <w:bCs/>
          <w:sz w:val="24"/>
          <w:szCs w:val="24"/>
        </w:rPr>
        <w:t xml:space="preserve">Secretario del Ayuntamiento </w:t>
      </w:r>
      <w:r w:rsidRPr="0007750B">
        <w:rPr>
          <w:rFonts w:ascii="Century Gothic" w:hAnsi="Century Gothic" w:cs="Arial"/>
          <w:b/>
          <w:bCs/>
          <w:sz w:val="24"/>
          <w:szCs w:val="24"/>
          <w:lang w:val="es-ES_tradnl"/>
        </w:rPr>
        <w:t>Rodolfo Gómez Cervantes</w:t>
      </w:r>
      <w:r w:rsidRPr="0007750B">
        <w:rPr>
          <w:rFonts w:ascii="Century Gothic" w:hAnsi="Century Gothic" w:cs="Arial"/>
          <w:bCs/>
          <w:sz w:val="24"/>
          <w:szCs w:val="24"/>
          <w:lang w:val="es-ES_tradnl"/>
        </w:rPr>
        <w:t xml:space="preserve"> </w:t>
      </w:r>
      <w:r w:rsidRPr="0007750B">
        <w:rPr>
          <w:rFonts w:ascii="Century Gothic" w:hAnsi="Century Gothic" w:cs="Arial"/>
          <w:sz w:val="24"/>
          <w:szCs w:val="24"/>
        </w:rPr>
        <w:t>indica: “Cuenta con la relación de asuntos enviados por la Secretaría del Ayuntamiento a diversas comisiones municipales que se encuentran pendientes de dictaminar, toda vez que el presente asunto es meramente de carácter informativo, si ustedes no disponen de otra cosa se tiene por desahogado”.-</w:t>
      </w:r>
      <w:r w:rsidRPr="0007750B">
        <w:rPr>
          <w:rFonts w:ascii="Century Gothic" w:hAnsi="Century Gothic" w:cs="Arial"/>
          <w:sz w:val="24"/>
          <w:szCs w:val="24"/>
        </w:rPr>
        <w:tab/>
        <w:t>-</w:t>
      </w:r>
      <w:r w:rsidRPr="0007750B">
        <w:rPr>
          <w:rFonts w:ascii="Century Gothic" w:hAnsi="Century Gothic" w:cs="Arial"/>
          <w:sz w:val="24"/>
          <w:szCs w:val="24"/>
        </w:rPr>
        <w:tab/>
        <w:t>-</w:t>
      </w:r>
      <w:r w:rsidRPr="0007750B">
        <w:rPr>
          <w:rFonts w:ascii="Century Gothic" w:hAnsi="Century Gothic" w:cs="Arial"/>
          <w:sz w:val="24"/>
          <w:szCs w:val="24"/>
        </w:rPr>
        <w:tab/>
        <w:t>-</w:t>
      </w:r>
      <w:r w:rsidRPr="0007750B">
        <w:rPr>
          <w:rFonts w:ascii="Century Gothic" w:hAnsi="Century Gothic" w:cs="Arial"/>
          <w:sz w:val="24"/>
          <w:szCs w:val="24"/>
        </w:rPr>
        <w:tab/>
        <w:t>-</w:t>
      </w:r>
      <w:r w:rsidRPr="0007750B">
        <w:rPr>
          <w:rFonts w:ascii="Century Gothic" w:hAnsi="Century Gothic" w:cs="Arial"/>
          <w:sz w:val="24"/>
          <w:szCs w:val="24"/>
        </w:rPr>
        <w:tab/>
        <w:t>-</w:t>
      </w:r>
      <w:r w:rsidRPr="0007750B">
        <w:rPr>
          <w:rFonts w:ascii="Century Gothic" w:hAnsi="Century Gothic" w:cs="Arial"/>
          <w:sz w:val="24"/>
          <w:szCs w:val="24"/>
        </w:rPr>
        <w:tab/>
        <w:t>-</w:t>
      </w:r>
      <w:r w:rsidRPr="0007750B">
        <w:rPr>
          <w:rFonts w:ascii="Century Gothic" w:hAnsi="Century Gothic" w:cs="Arial"/>
          <w:sz w:val="24"/>
          <w:szCs w:val="24"/>
        </w:rPr>
        <w:tab/>
        <w:t>-</w:t>
      </w:r>
      <w:r w:rsidRPr="0007750B">
        <w:rPr>
          <w:rFonts w:ascii="Century Gothic" w:hAnsi="Century Gothic" w:cs="Arial"/>
          <w:sz w:val="24"/>
          <w:szCs w:val="24"/>
        </w:rPr>
        <w:tab/>
        <w:t>-</w:t>
      </w:r>
    </w:p>
    <w:p w14:paraId="7CB09046" w14:textId="572A6305" w:rsidR="00F04667" w:rsidRPr="0007750B" w:rsidRDefault="00563F78" w:rsidP="00563F78">
      <w:pPr>
        <w:spacing w:after="0" w:line="360" w:lineRule="auto"/>
        <w:jc w:val="both"/>
        <w:rPr>
          <w:rFonts w:ascii="Century Gothic" w:hAnsi="Century Gothic" w:cs="Arial"/>
          <w:sz w:val="24"/>
          <w:szCs w:val="24"/>
        </w:rPr>
      </w:pPr>
      <w:r w:rsidRPr="0007750B">
        <w:rPr>
          <w:rFonts w:ascii="Century Gothic" w:hAnsi="Century Gothic" w:cs="Arial"/>
          <w:sz w:val="24"/>
          <w:szCs w:val="24"/>
        </w:rPr>
        <w:t xml:space="preserve">- - - </w:t>
      </w:r>
      <w:r w:rsidR="00BA56EE" w:rsidRPr="0007750B">
        <w:rPr>
          <w:rFonts w:ascii="Century Gothic" w:hAnsi="Century Gothic" w:cs="Arial"/>
          <w:sz w:val="24"/>
          <w:szCs w:val="24"/>
        </w:rPr>
        <w:t>Punto número 5, el</w:t>
      </w:r>
      <w:r w:rsidRPr="0007750B">
        <w:rPr>
          <w:rFonts w:ascii="Century Gothic" w:hAnsi="Century Gothic" w:cs="Arial"/>
          <w:sz w:val="24"/>
          <w:szCs w:val="24"/>
        </w:rPr>
        <w:t xml:space="preserve"> </w:t>
      </w:r>
      <w:r w:rsidRPr="0007750B">
        <w:rPr>
          <w:rFonts w:ascii="Century Gothic" w:hAnsi="Century Gothic" w:cs="Arial"/>
          <w:b/>
          <w:bCs/>
          <w:sz w:val="24"/>
          <w:szCs w:val="24"/>
        </w:rPr>
        <w:t xml:space="preserve">Secretario del Ayuntamiento </w:t>
      </w:r>
      <w:r w:rsidRPr="0007750B">
        <w:rPr>
          <w:rFonts w:ascii="Century Gothic" w:hAnsi="Century Gothic" w:cs="Arial"/>
          <w:b/>
          <w:bCs/>
          <w:sz w:val="24"/>
          <w:szCs w:val="24"/>
          <w:lang w:val="es-ES_tradnl"/>
        </w:rPr>
        <w:t>Rodolfo Gómez Cervantes</w:t>
      </w:r>
      <w:r w:rsidRPr="0007750B">
        <w:rPr>
          <w:rFonts w:ascii="Century Gothic" w:hAnsi="Century Gothic" w:cs="Arial"/>
          <w:sz w:val="24"/>
          <w:szCs w:val="24"/>
          <w:lang w:val="es-ES_tradnl"/>
        </w:rPr>
        <w:t xml:space="preserve"> </w:t>
      </w:r>
      <w:r w:rsidRPr="0007750B">
        <w:rPr>
          <w:rFonts w:ascii="Century Gothic" w:hAnsi="Century Gothic" w:cs="Arial"/>
          <w:sz w:val="24"/>
          <w:szCs w:val="24"/>
        </w:rPr>
        <w:t>indica: “</w:t>
      </w:r>
      <w:r w:rsidR="00F04667" w:rsidRPr="0007750B">
        <w:rPr>
          <w:rFonts w:ascii="Century Gothic" w:hAnsi="Century Gothic" w:cs="Arial"/>
          <w:sz w:val="24"/>
          <w:szCs w:val="24"/>
        </w:rPr>
        <w:t xml:space="preserve">Cuenta con el acta de la Sesión de Ayuntamiento 45 </w:t>
      </w:r>
      <w:r w:rsidR="00F04667" w:rsidRPr="0007750B">
        <w:rPr>
          <w:rFonts w:ascii="Century Gothic" w:hAnsi="Century Gothic" w:cs="Arial"/>
          <w:sz w:val="24"/>
          <w:szCs w:val="24"/>
        </w:rPr>
        <w:lastRenderedPageBreak/>
        <w:t>Ordinaria</w:t>
      </w:r>
      <w:r w:rsidR="00B43797">
        <w:rPr>
          <w:rFonts w:ascii="Century Gothic" w:hAnsi="Century Gothic" w:cs="Arial"/>
          <w:sz w:val="24"/>
          <w:szCs w:val="24"/>
        </w:rPr>
        <w:t>,</w:t>
      </w:r>
      <w:r w:rsidR="00F04667" w:rsidRPr="0007750B">
        <w:rPr>
          <w:rFonts w:ascii="Century Gothic" w:hAnsi="Century Gothic" w:cs="Arial"/>
          <w:sz w:val="24"/>
          <w:szCs w:val="24"/>
        </w:rPr>
        <w:t xml:space="preserve"> </w:t>
      </w:r>
      <w:r w:rsidR="00B43797">
        <w:rPr>
          <w:rFonts w:ascii="Century Gothic" w:hAnsi="Century Gothic" w:cs="Arial"/>
          <w:sz w:val="24"/>
          <w:szCs w:val="24"/>
        </w:rPr>
        <w:t>p</w:t>
      </w:r>
      <w:r w:rsidR="00F04667" w:rsidRPr="0007750B">
        <w:rPr>
          <w:rFonts w:ascii="Century Gothic" w:hAnsi="Century Gothic" w:cs="Arial"/>
          <w:sz w:val="24"/>
          <w:szCs w:val="24"/>
        </w:rPr>
        <w:t>ara observación, aclaración y en su caso aprobación. Está a su consideración por si alguien desea intervenir”.-</w:t>
      </w:r>
      <w:r w:rsidR="00F04667" w:rsidRPr="0007750B">
        <w:rPr>
          <w:rFonts w:ascii="Century Gothic" w:hAnsi="Century Gothic" w:cs="Arial"/>
          <w:sz w:val="24"/>
          <w:szCs w:val="24"/>
        </w:rPr>
        <w:tab/>
        <w:t>-</w:t>
      </w:r>
      <w:r w:rsidR="00F04667" w:rsidRPr="0007750B">
        <w:rPr>
          <w:rFonts w:ascii="Century Gothic" w:hAnsi="Century Gothic" w:cs="Arial"/>
          <w:sz w:val="24"/>
          <w:szCs w:val="24"/>
        </w:rPr>
        <w:tab/>
        <w:t>-</w:t>
      </w:r>
      <w:r w:rsidR="00F04667" w:rsidRPr="0007750B">
        <w:rPr>
          <w:rFonts w:ascii="Century Gothic" w:hAnsi="Century Gothic" w:cs="Arial"/>
          <w:sz w:val="24"/>
          <w:szCs w:val="24"/>
        </w:rPr>
        <w:tab/>
        <w:t>-</w:t>
      </w:r>
      <w:r w:rsidR="00F04667" w:rsidRPr="0007750B">
        <w:rPr>
          <w:rFonts w:ascii="Century Gothic" w:hAnsi="Century Gothic" w:cs="Arial"/>
          <w:sz w:val="24"/>
          <w:szCs w:val="24"/>
        </w:rPr>
        <w:tab/>
        <w:t>-</w:t>
      </w:r>
      <w:r w:rsidR="00F04667" w:rsidRPr="0007750B">
        <w:rPr>
          <w:rFonts w:ascii="Century Gothic" w:hAnsi="Century Gothic" w:cs="Arial"/>
          <w:sz w:val="24"/>
          <w:szCs w:val="24"/>
        </w:rPr>
        <w:tab/>
        <w:t>-</w:t>
      </w:r>
    </w:p>
    <w:p w14:paraId="263E89F8" w14:textId="2781AB3C" w:rsidR="00563F78" w:rsidRPr="00404BFB" w:rsidRDefault="00F04667" w:rsidP="00563F78">
      <w:pPr>
        <w:spacing w:after="0" w:line="360" w:lineRule="auto"/>
        <w:jc w:val="both"/>
        <w:rPr>
          <w:rFonts w:ascii="Century Gothic" w:hAnsi="Century Gothic" w:cs="Arial"/>
          <w:sz w:val="24"/>
          <w:szCs w:val="24"/>
        </w:rPr>
      </w:pPr>
      <w:r w:rsidRPr="00404BFB">
        <w:rPr>
          <w:rFonts w:ascii="Century Gothic" w:hAnsi="Century Gothic" w:cs="Arial"/>
          <w:sz w:val="24"/>
          <w:szCs w:val="24"/>
        </w:rPr>
        <w:t>- - - “No habiendo intervenciones, recabaré sus votos. Quienes estén a favor de aprobar el acta de la Sesión de Ayuntamiento número 45 Ordinaria, les pido que por favor levanten su mano. Gracias. Se hace constar que se reciben 14 (catorce) votos a favor, por lo tanto</w:t>
      </w:r>
      <w:r w:rsidR="00B43797" w:rsidRPr="00404BFB">
        <w:rPr>
          <w:rFonts w:ascii="Century Gothic" w:hAnsi="Century Gothic" w:cs="Arial"/>
          <w:sz w:val="24"/>
          <w:szCs w:val="24"/>
        </w:rPr>
        <w:t>,</w:t>
      </w:r>
      <w:r w:rsidRPr="00404BFB">
        <w:rPr>
          <w:rFonts w:ascii="Century Gothic" w:hAnsi="Century Gothic" w:cs="Arial"/>
          <w:sz w:val="24"/>
          <w:szCs w:val="24"/>
        </w:rPr>
        <w:t xml:space="preserve"> se aprueba por unanimidad el acta de la Sesión de Ayuntamiento 45 Ordinaria</w:t>
      </w:r>
      <w:r w:rsidR="00404BFB" w:rsidRPr="00404BFB">
        <w:rPr>
          <w:rFonts w:ascii="Century Gothic" w:hAnsi="Century Gothic" w:cs="Arial"/>
          <w:sz w:val="24"/>
          <w:szCs w:val="24"/>
        </w:rPr>
        <w:t xml:space="preserve">”. </w:t>
      </w:r>
      <w:r w:rsidR="00404BFB" w:rsidRPr="00404BFB">
        <w:rPr>
          <w:rFonts w:ascii="Century Gothic" w:hAnsi="Century Gothic"/>
          <w:sz w:val="24"/>
          <w:szCs w:val="24"/>
        </w:rPr>
        <w:t xml:space="preserve">Se anexa al apéndice de la presente </w:t>
      </w:r>
      <w:r w:rsidR="00404BFB" w:rsidRPr="00404BFB">
        <w:rPr>
          <w:rFonts w:ascii="Century Gothic" w:hAnsi="Century Gothic"/>
          <w:sz w:val="24"/>
          <w:szCs w:val="24"/>
        </w:rPr>
        <w:t>el documento</w:t>
      </w:r>
      <w:r w:rsidR="00404BFB" w:rsidRPr="00404BFB">
        <w:rPr>
          <w:rFonts w:ascii="Century Gothic" w:hAnsi="Century Gothic"/>
          <w:sz w:val="24"/>
          <w:szCs w:val="24"/>
        </w:rPr>
        <w:t xml:space="preserve"> de referencia</w:t>
      </w:r>
      <w:r w:rsidR="00D97DAC" w:rsidRPr="00404BFB">
        <w:rPr>
          <w:rFonts w:ascii="Century Gothic" w:hAnsi="Century Gothic" w:cs="Arial"/>
          <w:sz w:val="24"/>
          <w:szCs w:val="24"/>
        </w:rPr>
        <w:t>.</w:t>
      </w:r>
      <w:r w:rsidR="00563F78" w:rsidRPr="00404BFB">
        <w:rPr>
          <w:rFonts w:ascii="Century Gothic" w:hAnsi="Century Gothic" w:cs="Arial"/>
          <w:sz w:val="24"/>
          <w:szCs w:val="24"/>
        </w:rPr>
        <w:t>-</w:t>
      </w:r>
      <w:r w:rsidR="00563F78" w:rsidRPr="00404BFB">
        <w:rPr>
          <w:rFonts w:ascii="Century Gothic" w:hAnsi="Century Gothic" w:cs="Arial"/>
          <w:sz w:val="24"/>
          <w:szCs w:val="24"/>
        </w:rPr>
        <w:tab/>
        <w:t>-</w:t>
      </w:r>
    </w:p>
    <w:p w14:paraId="228FC8A1" w14:textId="0AE95D31" w:rsidR="007E5FD8" w:rsidRPr="0007750B" w:rsidRDefault="009C71EC" w:rsidP="00F0029D">
      <w:pPr>
        <w:spacing w:after="0" w:line="360" w:lineRule="auto"/>
        <w:jc w:val="both"/>
        <w:rPr>
          <w:rFonts w:ascii="Century Gothic" w:hAnsi="Century Gothic" w:cs="Arial"/>
          <w:sz w:val="24"/>
          <w:szCs w:val="24"/>
        </w:rPr>
      </w:pPr>
      <w:r w:rsidRPr="0007750B">
        <w:rPr>
          <w:rFonts w:ascii="Century Gothic" w:hAnsi="Century Gothic" w:cs="Arial"/>
          <w:sz w:val="24"/>
          <w:szCs w:val="24"/>
        </w:rPr>
        <w:t>-</w:t>
      </w:r>
      <w:r w:rsidR="00BD6023" w:rsidRPr="0007750B">
        <w:rPr>
          <w:rFonts w:ascii="Century Gothic" w:hAnsi="Century Gothic" w:cs="Arial"/>
          <w:sz w:val="24"/>
          <w:szCs w:val="24"/>
        </w:rPr>
        <w:t xml:space="preserve"> - - </w:t>
      </w:r>
      <w:r w:rsidR="00EA602A" w:rsidRPr="0007750B">
        <w:rPr>
          <w:rFonts w:ascii="Century Gothic" w:hAnsi="Century Gothic" w:cs="Arial"/>
          <w:sz w:val="24"/>
          <w:szCs w:val="24"/>
        </w:rPr>
        <w:t>Punto número 6, e</w:t>
      </w:r>
      <w:r w:rsidR="00BD6023" w:rsidRPr="0007750B">
        <w:rPr>
          <w:rFonts w:ascii="Century Gothic" w:hAnsi="Century Gothic" w:cs="Arial"/>
          <w:sz w:val="24"/>
          <w:szCs w:val="24"/>
        </w:rPr>
        <w:t xml:space="preserve">l </w:t>
      </w:r>
      <w:r w:rsidR="00BD6023" w:rsidRPr="0007750B">
        <w:rPr>
          <w:rFonts w:ascii="Century Gothic" w:hAnsi="Century Gothic" w:cs="Arial"/>
          <w:b/>
          <w:bCs/>
          <w:sz w:val="24"/>
          <w:szCs w:val="24"/>
        </w:rPr>
        <w:t xml:space="preserve">Secretario del </w:t>
      </w:r>
      <w:r w:rsidR="000601CB" w:rsidRPr="0007750B">
        <w:rPr>
          <w:rFonts w:ascii="Century Gothic" w:hAnsi="Century Gothic" w:cs="Arial"/>
          <w:b/>
          <w:bCs/>
          <w:sz w:val="24"/>
          <w:szCs w:val="24"/>
        </w:rPr>
        <w:t>Ayuntamiento</w:t>
      </w:r>
      <w:r w:rsidR="00BD6023" w:rsidRPr="0007750B">
        <w:rPr>
          <w:rFonts w:ascii="Century Gothic" w:hAnsi="Century Gothic" w:cs="Arial"/>
          <w:b/>
          <w:bCs/>
          <w:sz w:val="24"/>
          <w:szCs w:val="24"/>
        </w:rPr>
        <w:t xml:space="preserve"> </w:t>
      </w:r>
      <w:r w:rsidR="00BD6023" w:rsidRPr="0007750B">
        <w:rPr>
          <w:rFonts w:ascii="Century Gothic" w:hAnsi="Century Gothic" w:cs="Arial"/>
          <w:b/>
          <w:bCs/>
          <w:sz w:val="24"/>
          <w:szCs w:val="24"/>
          <w:lang w:val="es-ES_tradnl"/>
        </w:rPr>
        <w:t>Rodolfo Gómez Cervantes</w:t>
      </w:r>
      <w:r w:rsidR="00BD6023" w:rsidRPr="0007750B">
        <w:rPr>
          <w:rFonts w:ascii="Century Gothic" w:hAnsi="Century Gothic" w:cs="Arial"/>
          <w:sz w:val="24"/>
          <w:szCs w:val="24"/>
          <w:lang w:val="es-ES_tradnl"/>
        </w:rPr>
        <w:t xml:space="preserve"> </w:t>
      </w:r>
      <w:r w:rsidR="00BD6023" w:rsidRPr="0007750B">
        <w:rPr>
          <w:rFonts w:ascii="Century Gothic" w:hAnsi="Century Gothic" w:cs="Arial"/>
          <w:sz w:val="24"/>
          <w:szCs w:val="24"/>
        </w:rPr>
        <w:t xml:space="preserve">indica: “Cuenta con </w:t>
      </w:r>
      <w:r w:rsidR="007E5FD8" w:rsidRPr="0007750B">
        <w:rPr>
          <w:rFonts w:ascii="Century Gothic" w:hAnsi="Century Gothic" w:cs="Arial"/>
          <w:sz w:val="24"/>
          <w:szCs w:val="24"/>
        </w:rPr>
        <w:t xml:space="preserve">el </w:t>
      </w:r>
      <w:r w:rsidR="00F0029D" w:rsidRPr="0007750B">
        <w:rPr>
          <w:rFonts w:ascii="Century Gothic" w:hAnsi="Century Gothic" w:cs="Arial"/>
          <w:sz w:val="24"/>
          <w:szCs w:val="24"/>
        </w:rPr>
        <w:t xml:space="preserve">oficio </w:t>
      </w:r>
      <w:r w:rsidR="00F117CE" w:rsidRPr="0007750B">
        <w:rPr>
          <w:rFonts w:ascii="Century Gothic" w:hAnsi="Century Gothic" w:cs="Calibri"/>
          <w:sz w:val="24"/>
          <w:szCs w:val="24"/>
        </w:rPr>
        <w:t>Reg./943/2026, suscrito por la Regidora Ma. del Rocío Jiménez Chávez, Presidenta de la Comisión de Hacienda, Patrimonio y Cuenta Pública, con el que remite minuta dictamen relativa al Informe Financiero y Presupuestal correspondiente al mes de abril del Ejercicio Fiscal 2026</w:t>
      </w:r>
      <w:r w:rsidR="00B43797">
        <w:rPr>
          <w:rFonts w:ascii="Century Gothic" w:hAnsi="Century Gothic" w:cs="Calibri"/>
          <w:sz w:val="24"/>
          <w:szCs w:val="24"/>
        </w:rPr>
        <w:t>,</w:t>
      </w:r>
      <w:r w:rsidR="00F117CE" w:rsidRPr="0007750B">
        <w:rPr>
          <w:rFonts w:ascii="Century Gothic" w:hAnsi="Century Gothic" w:cs="Calibri"/>
          <w:sz w:val="24"/>
          <w:szCs w:val="24"/>
        </w:rPr>
        <w:t xml:space="preserve"> del Municipio de Irapuato, Guanajuato</w:t>
      </w:r>
      <w:r w:rsidR="00EF4955" w:rsidRPr="0007750B">
        <w:rPr>
          <w:rFonts w:ascii="Century Gothic" w:hAnsi="Century Gothic" w:cs="Arial"/>
          <w:sz w:val="24"/>
          <w:szCs w:val="24"/>
        </w:rPr>
        <w:t xml:space="preserve">. </w:t>
      </w:r>
      <w:r w:rsidR="00CD25CF" w:rsidRPr="0007750B">
        <w:rPr>
          <w:rFonts w:ascii="Century Gothic" w:hAnsi="Century Gothic" w:cs="Arial"/>
          <w:sz w:val="24"/>
          <w:szCs w:val="24"/>
        </w:rPr>
        <w:t>Para su análisis y acuerdo procedente</w:t>
      </w:r>
      <w:r w:rsidR="00BB584D" w:rsidRPr="0007750B">
        <w:rPr>
          <w:rFonts w:ascii="Century Gothic" w:hAnsi="Century Gothic" w:cs="Arial"/>
          <w:sz w:val="24"/>
          <w:szCs w:val="24"/>
        </w:rPr>
        <w:t>. Está a su consideración este asunto por si desean intervenir”</w:t>
      </w:r>
      <w:r w:rsidR="009211BF" w:rsidRPr="0007750B">
        <w:rPr>
          <w:rFonts w:ascii="Century Gothic" w:hAnsi="Century Gothic" w:cs="Arial"/>
          <w:sz w:val="24"/>
          <w:szCs w:val="24"/>
        </w:rPr>
        <w:t>.</w:t>
      </w:r>
      <w:r w:rsidR="00FE6451" w:rsidRPr="0007750B">
        <w:rPr>
          <w:rFonts w:ascii="Century Gothic" w:hAnsi="Century Gothic" w:cs="Arial"/>
          <w:sz w:val="24"/>
          <w:szCs w:val="24"/>
        </w:rPr>
        <w:t xml:space="preserve"> Intervenciones.</w:t>
      </w:r>
      <w:r w:rsidR="000A4E13" w:rsidRPr="0007750B">
        <w:rPr>
          <w:rFonts w:ascii="Century Gothic" w:hAnsi="Century Gothic" w:cs="Arial"/>
          <w:sz w:val="24"/>
          <w:szCs w:val="24"/>
        </w:rPr>
        <w:t>-</w:t>
      </w:r>
      <w:r w:rsidR="00E0710D" w:rsidRPr="0007750B">
        <w:rPr>
          <w:rFonts w:ascii="Century Gothic" w:hAnsi="Century Gothic" w:cs="Arial"/>
          <w:sz w:val="24"/>
          <w:szCs w:val="24"/>
        </w:rPr>
        <w:tab/>
        <w:t>-</w:t>
      </w:r>
    </w:p>
    <w:p w14:paraId="319D1E70" w14:textId="1739590E" w:rsidR="00FE6451" w:rsidRPr="0007750B" w:rsidRDefault="00FE6451" w:rsidP="00F0029D">
      <w:pPr>
        <w:spacing w:after="0" w:line="360" w:lineRule="auto"/>
        <w:jc w:val="both"/>
        <w:rPr>
          <w:rFonts w:ascii="Century Gothic" w:hAnsi="Century Gothic" w:cs="Arial"/>
          <w:sz w:val="24"/>
          <w:szCs w:val="24"/>
        </w:rPr>
      </w:pPr>
      <w:r w:rsidRPr="0007750B">
        <w:rPr>
          <w:rFonts w:ascii="Century Gothic" w:hAnsi="Century Gothic" w:cs="Arial"/>
          <w:sz w:val="24"/>
          <w:szCs w:val="24"/>
        </w:rPr>
        <w:t xml:space="preserve">- - - </w:t>
      </w:r>
      <w:r w:rsidRPr="0007750B">
        <w:rPr>
          <w:rFonts w:ascii="Century Gothic" w:hAnsi="Century Gothic" w:cs="Arial"/>
          <w:b/>
          <w:bCs/>
          <w:sz w:val="24"/>
          <w:szCs w:val="24"/>
        </w:rPr>
        <w:t>Síndica Karen Marlen Guerra Ramírez.-</w:t>
      </w:r>
      <w:r w:rsidRPr="0007750B">
        <w:rPr>
          <w:rFonts w:ascii="Century Gothic" w:hAnsi="Century Gothic" w:cs="Arial"/>
          <w:sz w:val="24"/>
          <w:szCs w:val="24"/>
        </w:rPr>
        <w:t xml:space="preserve"> Primera intervención. “</w:t>
      </w:r>
      <w:r w:rsidR="000F27ED" w:rsidRPr="0007750B">
        <w:rPr>
          <w:rFonts w:ascii="Century Gothic" w:hAnsi="Century Gothic" w:cs="Arial"/>
          <w:sz w:val="24"/>
          <w:szCs w:val="24"/>
        </w:rPr>
        <w:t xml:space="preserve">Únicamente para reconocer el trabajo y la coordinación, los esfuerzos que se hacen a través de la </w:t>
      </w:r>
      <w:r w:rsidR="00022B40" w:rsidRPr="0007750B">
        <w:rPr>
          <w:rFonts w:ascii="Century Gothic" w:hAnsi="Century Gothic" w:cs="Arial"/>
          <w:sz w:val="24"/>
          <w:szCs w:val="24"/>
        </w:rPr>
        <w:t xml:space="preserve">Tesorería Municipal </w:t>
      </w:r>
      <w:r w:rsidR="000F27ED" w:rsidRPr="0007750B">
        <w:rPr>
          <w:rFonts w:ascii="Century Gothic" w:hAnsi="Century Gothic" w:cs="Arial"/>
          <w:sz w:val="24"/>
          <w:szCs w:val="24"/>
        </w:rPr>
        <w:t>y las áreas que conforman esta unidad de la administración municipal</w:t>
      </w:r>
      <w:r w:rsidR="0007750B">
        <w:rPr>
          <w:rFonts w:ascii="Century Gothic" w:hAnsi="Century Gothic" w:cs="Arial"/>
          <w:sz w:val="24"/>
          <w:szCs w:val="24"/>
        </w:rPr>
        <w:t>, p</w:t>
      </w:r>
      <w:r w:rsidR="000F27ED" w:rsidRPr="0007750B">
        <w:rPr>
          <w:rFonts w:ascii="Century Gothic" w:hAnsi="Century Gothic" w:cs="Arial"/>
          <w:sz w:val="24"/>
          <w:szCs w:val="24"/>
        </w:rPr>
        <w:t>ara reiterar que obviamente estamos en toda la disposición de construir y de colaborar y de recordarles que estamos en muy buen momento para la construcción presupuestal</w:t>
      </w:r>
      <w:r w:rsidR="00A93133">
        <w:rPr>
          <w:rFonts w:ascii="Century Gothic" w:hAnsi="Century Gothic" w:cs="Arial"/>
          <w:sz w:val="24"/>
          <w:szCs w:val="24"/>
        </w:rPr>
        <w:t xml:space="preserve"> de</w:t>
      </w:r>
      <w:r w:rsidR="000F27ED" w:rsidRPr="0007750B">
        <w:rPr>
          <w:rFonts w:ascii="Century Gothic" w:hAnsi="Century Gothic" w:cs="Arial"/>
          <w:sz w:val="24"/>
          <w:szCs w:val="24"/>
        </w:rPr>
        <w:t>l siguiente ejercicio fiscal</w:t>
      </w:r>
      <w:r w:rsidR="00B43797">
        <w:rPr>
          <w:rFonts w:ascii="Century Gothic" w:hAnsi="Century Gothic" w:cs="Arial"/>
          <w:sz w:val="24"/>
          <w:szCs w:val="24"/>
        </w:rPr>
        <w:t>,</w:t>
      </w:r>
      <w:r w:rsidR="000F27ED" w:rsidRPr="0007750B">
        <w:rPr>
          <w:rFonts w:ascii="Century Gothic" w:hAnsi="Century Gothic" w:cs="Arial"/>
          <w:sz w:val="24"/>
          <w:szCs w:val="24"/>
        </w:rPr>
        <w:t xml:space="preserve"> </w:t>
      </w:r>
      <w:r w:rsidR="00B43797">
        <w:rPr>
          <w:rFonts w:ascii="Century Gothic" w:hAnsi="Century Gothic" w:cs="Arial"/>
          <w:sz w:val="24"/>
          <w:szCs w:val="24"/>
        </w:rPr>
        <w:t>d</w:t>
      </w:r>
      <w:r w:rsidR="000F27ED" w:rsidRPr="0007750B">
        <w:rPr>
          <w:rFonts w:ascii="Century Gothic" w:hAnsi="Century Gothic" w:cs="Arial"/>
          <w:sz w:val="24"/>
          <w:szCs w:val="24"/>
        </w:rPr>
        <w:t>urante este año</w:t>
      </w:r>
      <w:r w:rsidR="00A93133">
        <w:rPr>
          <w:rFonts w:ascii="Century Gothic" w:hAnsi="Century Gothic" w:cs="Arial"/>
          <w:sz w:val="24"/>
          <w:szCs w:val="24"/>
        </w:rPr>
        <w:t>,</w:t>
      </w:r>
      <w:r w:rsidR="000F27ED" w:rsidRPr="0007750B">
        <w:rPr>
          <w:rFonts w:ascii="Century Gothic" w:hAnsi="Century Gothic" w:cs="Arial"/>
          <w:sz w:val="24"/>
          <w:szCs w:val="24"/>
        </w:rPr>
        <w:t xml:space="preserve"> hemos encontrado algunas áreas de oportunidad en la presupuestación que hacen las áreas de la administración municipal</w:t>
      </w:r>
      <w:r w:rsidR="00B43797">
        <w:rPr>
          <w:rFonts w:ascii="Century Gothic" w:hAnsi="Century Gothic" w:cs="Arial"/>
          <w:sz w:val="24"/>
          <w:szCs w:val="24"/>
        </w:rPr>
        <w:t>,</w:t>
      </w:r>
      <w:r w:rsidR="000F27ED" w:rsidRPr="0007750B">
        <w:rPr>
          <w:rFonts w:ascii="Century Gothic" w:hAnsi="Century Gothic" w:cs="Arial"/>
          <w:sz w:val="24"/>
          <w:szCs w:val="24"/>
        </w:rPr>
        <w:t xml:space="preserve"> </w:t>
      </w:r>
      <w:r w:rsidR="00B43797">
        <w:rPr>
          <w:rFonts w:ascii="Century Gothic" w:hAnsi="Century Gothic" w:cs="Arial"/>
          <w:sz w:val="24"/>
          <w:szCs w:val="24"/>
        </w:rPr>
        <w:t>n</w:t>
      </w:r>
      <w:r w:rsidR="000F27ED" w:rsidRPr="0007750B">
        <w:rPr>
          <w:rFonts w:ascii="Century Gothic" w:hAnsi="Century Gothic" w:cs="Arial"/>
          <w:sz w:val="24"/>
          <w:szCs w:val="24"/>
        </w:rPr>
        <w:t xml:space="preserve">os hemos dado cuenta que obviamente, como todo el ejercicio de la administración es perfectible, pues bueno, hoy me parece que estamos en muy buen momento y estoy segura que la </w:t>
      </w:r>
      <w:r w:rsidR="00B43797">
        <w:rPr>
          <w:rFonts w:ascii="Century Gothic" w:hAnsi="Century Gothic" w:cs="Arial"/>
          <w:sz w:val="24"/>
          <w:szCs w:val="24"/>
        </w:rPr>
        <w:t>p</w:t>
      </w:r>
      <w:r w:rsidR="00B43797" w:rsidRPr="0007750B">
        <w:rPr>
          <w:rFonts w:ascii="Century Gothic" w:hAnsi="Century Gothic" w:cs="Arial"/>
          <w:sz w:val="24"/>
          <w:szCs w:val="24"/>
        </w:rPr>
        <w:t>residenta de la comisión de hacienda</w:t>
      </w:r>
      <w:r w:rsidR="00B43797">
        <w:rPr>
          <w:rFonts w:ascii="Century Gothic" w:hAnsi="Century Gothic" w:cs="Arial"/>
          <w:sz w:val="24"/>
          <w:szCs w:val="24"/>
        </w:rPr>
        <w:t>,</w:t>
      </w:r>
      <w:r w:rsidR="00B43797" w:rsidRPr="0007750B">
        <w:rPr>
          <w:rFonts w:ascii="Century Gothic" w:hAnsi="Century Gothic" w:cs="Arial"/>
          <w:sz w:val="24"/>
          <w:szCs w:val="24"/>
        </w:rPr>
        <w:t xml:space="preserve"> </w:t>
      </w:r>
      <w:r w:rsidR="000F27ED" w:rsidRPr="0007750B">
        <w:rPr>
          <w:rFonts w:ascii="Century Gothic" w:hAnsi="Century Gothic" w:cs="Arial"/>
          <w:sz w:val="24"/>
          <w:szCs w:val="24"/>
        </w:rPr>
        <w:t>recibiría y nos citaría a quienes integramos esta comisión para trabajar de manera coordinada con cada una de las áreas</w:t>
      </w:r>
      <w:r w:rsidR="00A93133">
        <w:rPr>
          <w:rFonts w:ascii="Century Gothic" w:hAnsi="Century Gothic" w:cs="Arial"/>
          <w:sz w:val="24"/>
          <w:szCs w:val="24"/>
        </w:rPr>
        <w:t xml:space="preserve"> y</w:t>
      </w:r>
      <w:r w:rsidR="000F27ED" w:rsidRPr="0007750B">
        <w:rPr>
          <w:rFonts w:ascii="Century Gothic" w:hAnsi="Century Gothic" w:cs="Arial"/>
          <w:sz w:val="24"/>
          <w:szCs w:val="24"/>
        </w:rPr>
        <w:t xml:space="preserve"> a través de este cronograma y planteamiento organizado que hace la </w:t>
      </w:r>
      <w:r w:rsidR="00A93133" w:rsidRPr="0007750B">
        <w:rPr>
          <w:rFonts w:ascii="Century Gothic" w:hAnsi="Century Gothic" w:cs="Arial"/>
          <w:sz w:val="24"/>
          <w:szCs w:val="24"/>
        </w:rPr>
        <w:t xml:space="preserve">Tesorería Municipal </w:t>
      </w:r>
      <w:r w:rsidR="000F27ED" w:rsidRPr="0007750B">
        <w:rPr>
          <w:rFonts w:ascii="Century Gothic" w:hAnsi="Century Gothic" w:cs="Arial"/>
          <w:sz w:val="24"/>
          <w:szCs w:val="24"/>
        </w:rPr>
        <w:t xml:space="preserve">para todas las dependencias, le podamos dar seguimiento y que lleguemos a la construcción de un presupuesto que sea, como lo he reiterado aquí, eficiente y que refleje la verdadera voluntad política de este </w:t>
      </w:r>
      <w:r w:rsidR="00B43797">
        <w:rPr>
          <w:rFonts w:ascii="Century Gothic" w:hAnsi="Century Gothic" w:cs="Arial"/>
          <w:sz w:val="24"/>
          <w:szCs w:val="24"/>
        </w:rPr>
        <w:t>A</w:t>
      </w:r>
      <w:r w:rsidR="000F27ED" w:rsidRPr="0007750B">
        <w:rPr>
          <w:rFonts w:ascii="Century Gothic" w:hAnsi="Century Gothic" w:cs="Arial"/>
          <w:sz w:val="24"/>
          <w:szCs w:val="24"/>
        </w:rPr>
        <w:t xml:space="preserve">yuntamiento de mejorar las condiciones de vida de los </w:t>
      </w:r>
      <w:r w:rsidR="0007750B" w:rsidRPr="0007750B">
        <w:rPr>
          <w:rFonts w:ascii="Century Gothic" w:hAnsi="Century Gothic" w:cs="Arial"/>
          <w:sz w:val="24"/>
          <w:szCs w:val="24"/>
        </w:rPr>
        <w:t>irapuatenses</w:t>
      </w:r>
      <w:r w:rsidR="00B43797">
        <w:rPr>
          <w:rFonts w:ascii="Century Gothic" w:hAnsi="Century Gothic" w:cs="Arial"/>
          <w:sz w:val="24"/>
          <w:szCs w:val="24"/>
        </w:rPr>
        <w:t>,</w:t>
      </w:r>
      <w:r w:rsidR="000F27ED" w:rsidRPr="0007750B">
        <w:rPr>
          <w:rFonts w:ascii="Century Gothic" w:hAnsi="Century Gothic" w:cs="Arial"/>
          <w:sz w:val="24"/>
          <w:szCs w:val="24"/>
        </w:rPr>
        <w:t xml:space="preserve"> </w:t>
      </w:r>
      <w:r w:rsidR="00B43797">
        <w:rPr>
          <w:rFonts w:ascii="Century Gothic" w:hAnsi="Century Gothic" w:cs="Arial"/>
          <w:sz w:val="24"/>
          <w:szCs w:val="24"/>
        </w:rPr>
        <w:t>c</w:t>
      </w:r>
      <w:r w:rsidR="000F27ED" w:rsidRPr="0007750B">
        <w:rPr>
          <w:rFonts w:ascii="Century Gothic" w:hAnsi="Century Gothic" w:cs="Arial"/>
          <w:sz w:val="24"/>
          <w:szCs w:val="24"/>
        </w:rPr>
        <w:t>reo que estamos en momento perfecto</w:t>
      </w:r>
      <w:r w:rsidR="00B43797">
        <w:rPr>
          <w:rFonts w:ascii="Century Gothic" w:hAnsi="Century Gothic" w:cs="Arial"/>
          <w:sz w:val="24"/>
          <w:szCs w:val="24"/>
        </w:rPr>
        <w:t>,</w:t>
      </w:r>
      <w:r w:rsidR="000F27ED" w:rsidRPr="0007750B">
        <w:rPr>
          <w:rFonts w:ascii="Century Gothic" w:hAnsi="Century Gothic" w:cs="Arial"/>
          <w:sz w:val="24"/>
          <w:szCs w:val="24"/>
        </w:rPr>
        <w:t xml:space="preserve"> </w:t>
      </w:r>
      <w:r w:rsidR="00B43797">
        <w:rPr>
          <w:rFonts w:ascii="Century Gothic" w:hAnsi="Century Gothic" w:cs="Arial"/>
          <w:sz w:val="24"/>
          <w:szCs w:val="24"/>
        </w:rPr>
        <w:t>e</w:t>
      </w:r>
      <w:r w:rsidR="000F27ED" w:rsidRPr="0007750B">
        <w:rPr>
          <w:rFonts w:ascii="Century Gothic" w:hAnsi="Century Gothic" w:cs="Arial"/>
          <w:sz w:val="24"/>
          <w:szCs w:val="24"/>
        </w:rPr>
        <w:t xml:space="preserve">s bueno reconocer el trabajo de la </w:t>
      </w:r>
      <w:r w:rsidR="00B43797">
        <w:rPr>
          <w:rFonts w:ascii="Century Gothic" w:hAnsi="Century Gothic" w:cs="Arial"/>
          <w:sz w:val="24"/>
          <w:szCs w:val="24"/>
        </w:rPr>
        <w:t>t</w:t>
      </w:r>
      <w:r w:rsidR="00A93133" w:rsidRPr="0007750B">
        <w:rPr>
          <w:rFonts w:ascii="Century Gothic" w:hAnsi="Century Gothic" w:cs="Arial"/>
          <w:sz w:val="24"/>
          <w:szCs w:val="24"/>
        </w:rPr>
        <w:t>esorería</w:t>
      </w:r>
      <w:r w:rsidR="000F27ED" w:rsidRPr="0007750B">
        <w:rPr>
          <w:rFonts w:ascii="Century Gothic" w:hAnsi="Century Gothic" w:cs="Arial"/>
          <w:sz w:val="24"/>
          <w:szCs w:val="24"/>
        </w:rPr>
        <w:t xml:space="preserve">, pero también es bueno invitar a las demás </w:t>
      </w:r>
      <w:r w:rsidR="000F27ED" w:rsidRPr="0007750B">
        <w:rPr>
          <w:rFonts w:ascii="Century Gothic" w:hAnsi="Century Gothic" w:cs="Arial"/>
          <w:sz w:val="24"/>
          <w:szCs w:val="24"/>
        </w:rPr>
        <w:lastRenderedPageBreak/>
        <w:t>dependencias a trabajar de manera coordinada en la construcción del presupuesto que analizaremos en meses posteriores”.-</w:t>
      </w:r>
      <w:r w:rsidR="000F27ED" w:rsidRPr="0007750B">
        <w:rPr>
          <w:rFonts w:ascii="Century Gothic" w:hAnsi="Century Gothic" w:cs="Arial"/>
          <w:sz w:val="24"/>
          <w:szCs w:val="24"/>
        </w:rPr>
        <w:tab/>
        <w:t>-</w:t>
      </w:r>
      <w:r w:rsidR="000F27ED" w:rsidRPr="0007750B">
        <w:rPr>
          <w:rFonts w:ascii="Century Gothic" w:hAnsi="Century Gothic" w:cs="Arial"/>
          <w:sz w:val="24"/>
          <w:szCs w:val="24"/>
        </w:rPr>
        <w:tab/>
        <w:t>-</w:t>
      </w:r>
      <w:r w:rsidR="000F27ED" w:rsidRPr="0007750B">
        <w:rPr>
          <w:rFonts w:ascii="Century Gothic" w:hAnsi="Century Gothic" w:cs="Arial"/>
          <w:sz w:val="24"/>
          <w:szCs w:val="24"/>
        </w:rPr>
        <w:tab/>
        <w:t>-</w:t>
      </w:r>
    </w:p>
    <w:p w14:paraId="4A8C2C88" w14:textId="7339C485" w:rsidR="00D80DAA" w:rsidRPr="0007750B" w:rsidRDefault="00D80DAA" w:rsidP="00D80DAA">
      <w:pPr>
        <w:pStyle w:val="NormalWeb"/>
        <w:spacing w:before="0" w:beforeAutospacing="0" w:after="0" w:afterAutospacing="0" w:line="360" w:lineRule="auto"/>
        <w:jc w:val="both"/>
        <w:rPr>
          <w:rFonts w:ascii="Century Gothic" w:hAnsi="Century Gothic"/>
        </w:rPr>
      </w:pPr>
      <w:r w:rsidRPr="0007750B">
        <w:rPr>
          <w:rFonts w:ascii="Century Gothic" w:hAnsi="Century Gothic"/>
        </w:rPr>
        <w:t xml:space="preserve">- - - </w:t>
      </w:r>
      <w:r w:rsidR="00FE6451" w:rsidRPr="0007750B">
        <w:rPr>
          <w:rFonts w:ascii="Century Gothic" w:hAnsi="Century Gothic"/>
        </w:rPr>
        <w:t xml:space="preserve">El </w:t>
      </w:r>
      <w:r w:rsidR="00FE6451" w:rsidRPr="0007750B">
        <w:rPr>
          <w:rFonts w:ascii="Century Gothic" w:hAnsi="Century Gothic" w:cs="Arial"/>
          <w:b/>
          <w:bCs/>
        </w:rPr>
        <w:t xml:space="preserve">Secretario del Ayuntamiento </w:t>
      </w:r>
      <w:r w:rsidR="00FE6451" w:rsidRPr="0007750B">
        <w:rPr>
          <w:rFonts w:ascii="Century Gothic" w:hAnsi="Century Gothic" w:cs="Arial"/>
          <w:b/>
          <w:bCs/>
          <w:lang w:val="es-ES_tradnl"/>
        </w:rPr>
        <w:t>Rodolfo Gómez Cervantes</w:t>
      </w:r>
      <w:r w:rsidR="00FE6451" w:rsidRPr="0007750B">
        <w:rPr>
          <w:rFonts w:ascii="Century Gothic" w:hAnsi="Century Gothic" w:cs="Arial"/>
          <w:lang w:val="es-ES_tradnl"/>
        </w:rPr>
        <w:t xml:space="preserve"> </w:t>
      </w:r>
      <w:r w:rsidR="00FE6451" w:rsidRPr="0007750B">
        <w:rPr>
          <w:rFonts w:ascii="Century Gothic" w:hAnsi="Century Gothic" w:cs="Arial"/>
        </w:rPr>
        <w:t>indica:</w:t>
      </w:r>
      <w:r w:rsidR="00FE6451" w:rsidRPr="0007750B">
        <w:rPr>
          <w:rFonts w:ascii="Century Gothic" w:hAnsi="Century Gothic"/>
        </w:rPr>
        <w:t xml:space="preserve"> </w:t>
      </w:r>
      <w:r w:rsidRPr="0007750B">
        <w:rPr>
          <w:rFonts w:ascii="Century Gothic" w:hAnsi="Century Gothic"/>
        </w:rPr>
        <w:t>“No habiendo</w:t>
      </w:r>
      <w:r w:rsidR="00C81464" w:rsidRPr="0007750B">
        <w:rPr>
          <w:rFonts w:ascii="Century Gothic" w:hAnsi="Century Gothic"/>
        </w:rPr>
        <w:t xml:space="preserve"> </w:t>
      </w:r>
      <w:r w:rsidR="00FE6451" w:rsidRPr="0007750B">
        <w:rPr>
          <w:rFonts w:ascii="Century Gothic" w:hAnsi="Century Gothic"/>
        </w:rPr>
        <w:t xml:space="preserve">más </w:t>
      </w:r>
      <w:r w:rsidRPr="0007750B">
        <w:rPr>
          <w:rFonts w:ascii="Century Gothic" w:hAnsi="Century Gothic"/>
        </w:rPr>
        <w:t>intervenciones recabaré la votación</w:t>
      </w:r>
      <w:r w:rsidR="002B3D45">
        <w:rPr>
          <w:rFonts w:ascii="Century Gothic" w:hAnsi="Century Gothic"/>
        </w:rPr>
        <w:t>.</w:t>
      </w:r>
      <w:r w:rsidRPr="0007750B">
        <w:rPr>
          <w:rFonts w:ascii="Century Gothic" w:hAnsi="Century Gothic"/>
        </w:rPr>
        <w:t xml:space="preserve"> </w:t>
      </w:r>
      <w:r w:rsidR="002B3D45">
        <w:rPr>
          <w:rFonts w:ascii="Century Gothic" w:hAnsi="Century Gothic"/>
        </w:rPr>
        <w:t>Q</w:t>
      </w:r>
      <w:r w:rsidRPr="0007750B">
        <w:rPr>
          <w:rFonts w:ascii="Century Gothic" w:hAnsi="Century Gothic"/>
        </w:rPr>
        <w:t xml:space="preserve">uienes estén a favor de aprobar el asunto incluido en este punto del orden del día, les pido que por favor levanten su mano. Gracias. Hago constar que se reciben </w:t>
      </w:r>
      <w:r w:rsidR="00C81464" w:rsidRPr="0007750B">
        <w:rPr>
          <w:rFonts w:ascii="Century Gothic" w:hAnsi="Century Gothic"/>
        </w:rPr>
        <w:t>9</w:t>
      </w:r>
      <w:r w:rsidRPr="0007750B">
        <w:rPr>
          <w:rFonts w:ascii="Century Gothic" w:hAnsi="Century Gothic"/>
        </w:rPr>
        <w:t xml:space="preserve"> (</w:t>
      </w:r>
      <w:r w:rsidR="00C81464" w:rsidRPr="0007750B">
        <w:rPr>
          <w:rFonts w:ascii="Century Gothic" w:hAnsi="Century Gothic"/>
        </w:rPr>
        <w:t>nueve</w:t>
      </w:r>
      <w:r w:rsidRPr="0007750B">
        <w:rPr>
          <w:rFonts w:ascii="Century Gothic" w:hAnsi="Century Gothic"/>
        </w:rPr>
        <w:t>) votos a favor. Quienes estén en contra de aprobarlo, por favor levanten su mano. Gracias. Se reciben 5 (cinco) votos en contra de las regidoras y regidores de la fracci</w:t>
      </w:r>
      <w:r w:rsidR="00ED1B58" w:rsidRPr="0007750B">
        <w:rPr>
          <w:rFonts w:ascii="Century Gothic" w:hAnsi="Century Gothic"/>
        </w:rPr>
        <w:t>ó</w:t>
      </w:r>
      <w:r w:rsidRPr="0007750B">
        <w:rPr>
          <w:rFonts w:ascii="Century Gothic" w:hAnsi="Century Gothic"/>
        </w:rPr>
        <w:t>n de MORENA</w:t>
      </w:r>
      <w:r w:rsidR="00480928" w:rsidRPr="0007750B">
        <w:rPr>
          <w:rFonts w:ascii="Century Gothic" w:hAnsi="Century Gothic"/>
        </w:rPr>
        <w:t xml:space="preserve"> en este Ayuntamiento</w:t>
      </w:r>
      <w:r w:rsidR="00ED1B58" w:rsidRPr="0007750B">
        <w:rPr>
          <w:rFonts w:ascii="Century Gothic" w:hAnsi="Century Gothic"/>
        </w:rPr>
        <w:t>.</w:t>
      </w:r>
      <w:r w:rsidRPr="0007750B">
        <w:rPr>
          <w:rFonts w:ascii="Century Gothic" w:hAnsi="Century Gothic"/>
        </w:rPr>
        <w:t xml:space="preserve"> </w:t>
      </w:r>
      <w:r w:rsidR="00ED1B58" w:rsidRPr="0007750B">
        <w:rPr>
          <w:rFonts w:ascii="Century Gothic" w:hAnsi="Century Gothic"/>
        </w:rPr>
        <w:t>P</w:t>
      </w:r>
      <w:r w:rsidRPr="0007750B">
        <w:rPr>
          <w:rFonts w:ascii="Century Gothic" w:hAnsi="Century Gothic"/>
        </w:rPr>
        <w:t>or lo tanto, se aprueba por mayoría de votos,</w:t>
      </w:r>
      <w:r w:rsidRPr="0007750B">
        <w:rPr>
          <w:rFonts w:ascii="Century Gothic" w:hAnsi="Century Gothic"/>
          <w:lang w:val="es-ES_tradnl"/>
        </w:rPr>
        <w:t xml:space="preserve"> </w:t>
      </w:r>
      <w:r w:rsidR="00FE6451" w:rsidRPr="0007750B">
        <w:rPr>
          <w:rFonts w:ascii="Century Gothic" w:hAnsi="Century Gothic" w:cs="Arial"/>
          <w:lang w:val="es-ES_tradnl"/>
        </w:rPr>
        <w:t xml:space="preserve">la minuta dictamen realizada por </w:t>
      </w:r>
      <w:r w:rsidR="00FE6451" w:rsidRPr="0007750B">
        <w:rPr>
          <w:rFonts w:ascii="Century Gothic" w:hAnsi="Century Gothic" w:cs="Arial"/>
        </w:rPr>
        <w:t>la Comisión de Hacienda, Patrimonio y Cuenta Pública, así como el Informe Financiero y Presupuestal correspondiente al mes de abril del Ejercicio Fiscal 2026</w:t>
      </w:r>
      <w:r w:rsidR="002B3D45">
        <w:rPr>
          <w:rFonts w:ascii="Century Gothic" w:hAnsi="Century Gothic" w:cs="Arial"/>
        </w:rPr>
        <w:t>,</w:t>
      </w:r>
      <w:r w:rsidR="00FE6451" w:rsidRPr="0007750B">
        <w:rPr>
          <w:rFonts w:ascii="Century Gothic" w:hAnsi="Century Gothic" w:cs="Arial"/>
        </w:rPr>
        <w:t xml:space="preserve"> del Municipio de Irapuato, Guanajuato</w:t>
      </w:r>
      <w:r w:rsidRPr="0007750B">
        <w:rPr>
          <w:rFonts w:ascii="Century Gothic" w:hAnsi="Century Gothic"/>
        </w:rPr>
        <w:t>”. Se anexa al apéndice de la presente el informe de referencia.-</w:t>
      </w:r>
      <w:r w:rsidRPr="0007750B">
        <w:rPr>
          <w:rFonts w:ascii="Century Gothic" w:hAnsi="Century Gothic"/>
        </w:rPr>
        <w:tab/>
        <w:t>-</w:t>
      </w:r>
      <w:r w:rsidRPr="0007750B">
        <w:rPr>
          <w:rFonts w:ascii="Century Gothic" w:hAnsi="Century Gothic"/>
        </w:rPr>
        <w:tab/>
        <w:t>-</w:t>
      </w:r>
      <w:r w:rsidRPr="0007750B">
        <w:rPr>
          <w:rFonts w:ascii="Century Gothic" w:hAnsi="Century Gothic"/>
        </w:rPr>
        <w:tab/>
        <w:t>-</w:t>
      </w:r>
    </w:p>
    <w:p w14:paraId="62A9B02F" w14:textId="3641FC7D" w:rsidR="00801EF8" w:rsidRPr="0007750B" w:rsidRDefault="00F93994" w:rsidP="00F93994">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001272D8" w:rsidRPr="0007750B">
        <w:rPr>
          <w:rFonts w:ascii="Century Gothic" w:hAnsi="Century Gothic" w:cs="Arial"/>
        </w:rPr>
        <w:t>Punto número 7, e</w:t>
      </w:r>
      <w:r w:rsidRPr="0007750B">
        <w:rPr>
          <w:rFonts w:ascii="Century Gothic" w:hAnsi="Century Gothic" w:cs="Arial"/>
        </w:rPr>
        <w:t xml:space="preserve">l </w:t>
      </w:r>
      <w:r w:rsidRPr="0007750B">
        <w:rPr>
          <w:rFonts w:ascii="Century Gothic" w:hAnsi="Century Gothic" w:cs="Arial"/>
          <w:b/>
          <w:bCs/>
        </w:rPr>
        <w:t xml:space="preserve">Secretario del </w:t>
      </w:r>
      <w:r w:rsidR="000601CB" w:rsidRPr="0007750B">
        <w:rPr>
          <w:rFonts w:ascii="Century Gothic" w:hAnsi="Century Gothic" w:cs="Arial"/>
          <w:b/>
          <w:bCs/>
        </w:rPr>
        <w:t>Ayuntamiento</w:t>
      </w:r>
      <w:r w:rsidRPr="0007750B">
        <w:rPr>
          <w:rFonts w:ascii="Century Gothic" w:hAnsi="Century Gothic" w:cs="Arial"/>
          <w:b/>
          <w:bCs/>
        </w:rPr>
        <w:t xml:space="preserve"> </w:t>
      </w:r>
      <w:r w:rsidRPr="0007750B">
        <w:rPr>
          <w:rFonts w:ascii="Century Gothic" w:hAnsi="Century Gothic" w:cs="Arial"/>
          <w:b/>
          <w:bCs/>
          <w:lang w:val="es-ES_tradnl"/>
        </w:rPr>
        <w:t>Rodolfo Gómez Cervantes</w:t>
      </w:r>
      <w:r w:rsidRPr="0007750B">
        <w:rPr>
          <w:rFonts w:ascii="Century Gothic" w:hAnsi="Century Gothic" w:cs="Arial"/>
          <w:lang w:val="es-ES_tradnl"/>
        </w:rPr>
        <w:t xml:space="preserve"> </w:t>
      </w:r>
      <w:r w:rsidRPr="0007750B">
        <w:rPr>
          <w:rFonts w:ascii="Century Gothic" w:hAnsi="Century Gothic" w:cs="Arial"/>
        </w:rPr>
        <w:t xml:space="preserve">indica: “Cuenta con el </w:t>
      </w:r>
      <w:r w:rsidR="00145C98" w:rsidRPr="0007750B">
        <w:rPr>
          <w:rFonts w:ascii="Century Gothic" w:hAnsi="Century Gothic" w:cs="Arial"/>
        </w:rPr>
        <w:t xml:space="preserve">oficio </w:t>
      </w:r>
      <w:r w:rsidR="00FE6451" w:rsidRPr="0007750B">
        <w:rPr>
          <w:rFonts w:ascii="Century Gothic" w:hAnsi="Century Gothic" w:cs="Calibri"/>
        </w:rPr>
        <w:t>Reg./940/2026, suscrito por la Regidora Ma. del Rocío Jiménez Chávez, Presidenta de la Comisión de Hacienda, Patrimonio y Cuenta Pública, con el que remite minuta dictamen relativa a la Segunda Modificación al Pronóstico de Ingresos y Presupuesto de Egresos del Ejercicio Fiscal 2026, del Organismo Público Descentralizado denominado Comisión del Deporte y Atención a la Juventud del Municipio de Irapuato, Guanajuato (COMUDAJ)</w:t>
      </w:r>
      <w:r w:rsidR="004A0181" w:rsidRPr="0007750B">
        <w:rPr>
          <w:rFonts w:ascii="Century Gothic" w:hAnsi="Century Gothic" w:cs="Arial"/>
        </w:rPr>
        <w:t>.</w:t>
      </w:r>
      <w:r w:rsidR="00145C98" w:rsidRPr="0007750B">
        <w:rPr>
          <w:rFonts w:ascii="Century Gothic" w:hAnsi="Century Gothic" w:cs="Arial"/>
        </w:rPr>
        <w:t xml:space="preserve"> </w:t>
      </w:r>
      <w:r w:rsidR="00B8458B" w:rsidRPr="0007750B">
        <w:rPr>
          <w:rFonts w:ascii="Century Gothic" w:hAnsi="Century Gothic" w:cs="Arial"/>
        </w:rPr>
        <w:t xml:space="preserve">Para </w:t>
      </w:r>
      <w:r w:rsidR="00133B63" w:rsidRPr="0007750B">
        <w:rPr>
          <w:rFonts w:ascii="Century Gothic" w:hAnsi="Century Gothic" w:cs="Arial"/>
        </w:rPr>
        <w:t xml:space="preserve">su </w:t>
      </w:r>
      <w:r w:rsidR="00B9792E" w:rsidRPr="0007750B">
        <w:rPr>
          <w:rFonts w:ascii="Century Gothic" w:hAnsi="Century Gothic" w:cs="Arial"/>
        </w:rPr>
        <w:t>análisis y acuerdo procedente</w:t>
      </w:r>
      <w:r w:rsidR="00760E69" w:rsidRPr="0007750B">
        <w:rPr>
          <w:rFonts w:ascii="Century Gothic" w:hAnsi="Century Gothic" w:cs="Arial"/>
        </w:rPr>
        <w:t>. Está a su consideración este asunto por si desean intervenir”</w:t>
      </w:r>
      <w:r w:rsidR="0068297C" w:rsidRPr="0007750B">
        <w:rPr>
          <w:rFonts w:ascii="Century Gothic" w:hAnsi="Century Gothic" w:cs="Arial"/>
        </w:rPr>
        <w:t>.</w:t>
      </w:r>
      <w:r w:rsidR="00C1204D" w:rsidRPr="0007750B">
        <w:rPr>
          <w:rFonts w:ascii="Century Gothic" w:hAnsi="Century Gothic" w:cs="Arial"/>
        </w:rPr>
        <w:t xml:space="preserve"> Intervenciones.-</w:t>
      </w:r>
      <w:r w:rsidR="00C1204D" w:rsidRPr="0007750B">
        <w:rPr>
          <w:rFonts w:ascii="Century Gothic" w:hAnsi="Century Gothic" w:cs="Arial"/>
        </w:rPr>
        <w:tab/>
        <w:t>-</w:t>
      </w:r>
      <w:r w:rsidR="00C1204D" w:rsidRPr="0007750B">
        <w:rPr>
          <w:rFonts w:ascii="Century Gothic" w:hAnsi="Century Gothic" w:cs="Arial"/>
        </w:rPr>
        <w:tab/>
        <w:t>-</w:t>
      </w:r>
      <w:r w:rsidR="00C1204D" w:rsidRPr="0007750B">
        <w:rPr>
          <w:rFonts w:ascii="Century Gothic" w:hAnsi="Century Gothic" w:cs="Arial"/>
        </w:rPr>
        <w:tab/>
        <w:t>-</w:t>
      </w:r>
      <w:r w:rsidR="00C1204D" w:rsidRPr="0007750B">
        <w:rPr>
          <w:rFonts w:ascii="Century Gothic" w:hAnsi="Century Gothic" w:cs="Arial"/>
        </w:rPr>
        <w:tab/>
        <w:t>-</w:t>
      </w:r>
      <w:r w:rsidR="00C1204D" w:rsidRPr="0007750B">
        <w:rPr>
          <w:rFonts w:ascii="Century Gothic" w:hAnsi="Century Gothic" w:cs="Arial"/>
        </w:rPr>
        <w:tab/>
        <w:t>-</w:t>
      </w:r>
      <w:r w:rsidR="00C1204D" w:rsidRPr="0007750B">
        <w:rPr>
          <w:rFonts w:ascii="Century Gothic" w:hAnsi="Century Gothic" w:cs="Arial"/>
        </w:rPr>
        <w:tab/>
        <w:t>-</w:t>
      </w:r>
    </w:p>
    <w:p w14:paraId="7ACB9E55" w14:textId="57EC6C38" w:rsidR="00C1204D" w:rsidRPr="0007750B" w:rsidRDefault="00C1204D" w:rsidP="00C1204D">
      <w:pPr>
        <w:spacing w:after="0" w:line="360" w:lineRule="auto"/>
        <w:jc w:val="both"/>
        <w:rPr>
          <w:rFonts w:ascii="Century Gothic" w:hAnsi="Century Gothic" w:cs="Arial"/>
          <w:sz w:val="24"/>
          <w:szCs w:val="24"/>
        </w:rPr>
      </w:pPr>
      <w:r w:rsidRPr="0007750B">
        <w:rPr>
          <w:rFonts w:ascii="Century Gothic" w:hAnsi="Century Gothic" w:cs="Arial"/>
          <w:sz w:val="24"/>
          <w:szCs w:val="24"/>
        </w:rPr>
        <w:t xml:space="preserve">- - - </w:t>
      </w:r>
      <w:r w:rsidRPr="0007750B">
        <w:rPr>
          <w:rFonts w:ascii="Century Gothic" w:hAnsi="Century Gothic" w:cs="Arial"/>
          <w:b/>
          <w:bCs/>
          <w:sz w:val="24"/>
          <w:szCs w:val="24"/>
        </w:rPr>
        <w:t>Regidor</w:t>
      </w:r>
      <w:r w:rsidR="00FE6451" w:rsidRPr="0007750B">
        <w:rPr>
          <w:rFonts w:ascii="Century Gothic" w:hAnsi="Century Gothic" w:cs="Arial"/>
          <w:b/>
          <w:bCs/>
          <w:sz w:val="24"/>
          <w:szCs w:val="24"/>
        </w:rPr>
        <w:t xml:space="preserve">a </w:t>
      </w:r>
      <w:r w:rsidR="00824671" w:rsidRPr="0007750B">
        <w:rPr>
          <w:rFonts w:ascii="Century Gothic" w:hAnsi="Century Gothic" w:cs="Arial"/>
          <w:b/>
          <w:bCs/>
          <w:sz w:val="24"/>
          <w:szCs w:val="24"/>
        </w:rPr>
        <w:t>Ma. del Rocío Jiménez Chávez</w:t>
      </w:r>
      <w:r w:rsidRPr="0007750B">
        <w:rPr>
          <w:rFonts w:ascii="Century Gothic" w:hAnsi="Century Gothic" w:cs="Arial"/>
          <w:b/>
          <w:bCs/>
          <w:sz w:val="24"/>
          <w:szCs w:val="24"/>
        </w:rPr>
        <w:t>.-</w:t>
      </w:r>
      <w:r w:rsidRPr="0007750B">
        <w:rPr>
          <w:rFonts w:ascii="Century Gothic" w:hAnsi="Century Gothic" w:cs="Arial"/>
          <w:sz w:val="24"/>
          <w:szCs w:val="24"/>
        </w:rPr>
        <w:t xml:space="preserve"> Primera intervención. “</w:t>
      </w:r>
      <w:r w:rsidR="00D65BCE" w:rsidRPr="0007750B">
        <w:rPr>
          <w:rFonts w:ascii="Century Gothic" w:hAnsi="Century Gothic" w:cs="Arial"/>
          <w:sz w:val="24"/>
          <w:szCs w:val="24"/>
        </w:rPr>
        <w:t xml:space="preserve">Para </w:t>
      </w:r>
      <w:r w:rsidR="000F27ED" w:rsidRPr="0007750B">
        <w:rPr>
          <w:rFonts w:ascii="Century Gothic" w:hAnsi="Century Gothic" w:cs="Arial"/>
          <w:sz w:val="24"/>
          <w:szCs w:val="24"/>
        </w:rPr>
        <w:t>comentar un poquito sobre los recursos</w:t>
      </w:r>
      <w:r w:rsidR="002B3D45">
        <w:rPr>
          <w:rFonts w:ascii="Century Gothic" w:hAnsi="Century Gothic" w:cs="Arial"/>
          <w:sz w:val="24"/>
          <w:szCs w:val="24"/>
        </w:rPr>
        <w:t>,</w:t>
      </w:r>
      <w:r w:rsidR="00D65BCE">
        <w:rPr>
          <w:rFonts w:ascii="Century Gothic" w:hAnsi="Century Gothic" w:cs="Arial"/>
          <w:sz w:val="24"/>
          <w:szCs w:val="24"/>
        </w:rPr>
        <w:t xml:space="preserve"> q</w:t>
      </w:r>
      <w:r w:rsidR="000F27ED" w:rsidRPr="0007750B">
        <w:rPr>
          <w:rFonts w:ascii="Century Gothic" w:hAnsi="Century Gothic" w:cs="Arial"/>
          <w:sz w:val="24"/>
          <w:szCs w:val="24"/>
        </w:rPr>
        <w:t xml:space="preserve">ue estamos hablando de aproximadamente </w:t>
      </w:r>
      <w:r w:rsidR="00D65BCE">
        <w:rPr>
          <w:rFonts w:ascii="Century Gothic" w:hAnsi="Century Gothic" w:cs="Arial"/>
          <w:sz w:val="24"/>
          <w:szCs w:val="24"/>
        </w:rPr>
        <w:t>dos millones</w:t>
      </w:r>
      <w:r w:rsidR="000F27ED" w:rsidRPr="0007750B">
        <w:rPr>
          <w:rFonts w:ascii="Century Gothic" w:hAnsi="Century Gothic" w:cs="Arial"/>
          <w:sz w:val="24"/>
          <w:szCs w:val="24"/>
        </w:rPr>
        <w:t xml:space="preserve"> de pesos, lo que está teniendo el </w:t>
      </w:r>
      <w:r w:rsidR="0007750B" w:rsidRPr="0007750B">
        <w:rPr>
          <w:rFonts w:ascii="Century Gothic" w:hAnsi="Century Gothic" w:cs="Calibri"/>
          <w:sz w:val="24"/>
          <w:szCs w:val="24"/>
        </w:rPr>
        <w:t>COMUDAJ</w:t>
      </w:r>
      <w:r w:rsidR="0007750B" w:rsidRPr="0007750B">
        <w:rPr>
          <w:rFonts w:ascii="Century Gothic" w:hAnsi="Century Gothic" w:cs="Arial"/>
          <w:sz w:val="24"/>
          <w:szCs w:val="24"/>
        </w:rPr>
        <w:t xml:space="preserve"> </w:t>
      </w:r>
      <w:r w:rsidR="000F27ED" w:rsidRPr="0007750B">
        <w:rPr>
          <w:rFonts w:ascii="Century Gothic" w:hAnsi="Century Gothic" w:cs="Arial"/>
          <w:sz w:val="24"/>
          <w:szCs w:val="24"/>
        </w:rPr>
        <w:t xml:space="preserve">dentro de esta modificación y esta parte de los recursos es derivado todo de ingresos propios, es decir, se recaudan por los diferentes servicios que oferta la </w:t>
      </w:r>
      <w:r w:rsidR="0007750B" w:rsidRPr="0007750B">
        <w:rPr>
          <w:rFonts w:ascii="Century Gothic" w:hAnsi="Century Gothic" w:cs="Calibri"/>
          <w:sz w:val="24"/>
          <w:szCs w:val="24"/>
        </w:rPr>
        <w:t>COMUDAJ</w:t>
      </w:r>
      <w:r w:rsidR="0007750B" w:rsidRPr="0007750B">
        <w:rPr>
          <w:rFonts w:ascii="Century Gothic" w:hAnsi="Century Gothic" w:cs="Arial"/>
          <w:sz w:val="24"/>
          <w:szCs w:val="24"/>
        </w:rPr>
        <w:t xml:space="preserve"> </w:t>
      </w:r>
      <w:r w:rsidR="000F27ED" w:rsidRPr="0007750B">
        <w:rPr>
          <w:rFonts w:ascii="Century Gothic" w:hAnsi="Century Gothic" w:cs="Arial"/>
          <w:sz w:val="24"/>
          <w:szCs w:val="24"/>
        </w:rPr>
        <w:t xml:space="preserve">en sus diferentes instalaciones. Comentar que el incremento total de esta segunda modificación es de </w:t>
      </w:r>
      <w:r w:rsidR="00427004">
        <w:rPr>
          <w:rFonts w:ascii="Century Gothic" w:hAnsi="Century Gothic" w:cs="Arial"/>
          <w:sz w:val="24"/>
          <w:szCs w:val="24"/>
        </w:rPr>
        <w:t>cuatro millones setecientos sesenta</w:t>
      </w:r>
      <w:r w:rsidR="000F27ED" w:rsidRPr="0007750B">
        <w:rPr>
          <w:rFonts w:ascii="Century Gothic" w:hAnsi="Century Gothic" w:cs="Arial"/>
          <w:sz w:val="24"/>
          <w:szCs w:val="24"/>
        </w:rPr>
        <w:t xml:space="preserve"> mil pesos, pero ya decíamos</w:t>
      </w:r>
      <w:r w:rsidR="00427004">
        <w:rPr>
          <w:rFonts w:ascii="Century Gothic" w:hAnsi="Century Gothic" w:cs="Arial"/>
          <w:sz w:val="24"/>
          <w:szCs w:val="24"/>
        </w:rPr>
        <w:t>,</w:t>
      </w:r>
      <w:r w:rsidR="000F27ED" w:rsidRPr="0007750B">
        <w:rPr>
          <w:rFonts w:ascii="Century Gothic" w:hAnsi="Century Gothic" w:cs="Arial"/>
          <w:sz w:val="24"/>
          <w:szCs w:val="24"/>
        </w:rPr>
        <w:t xml:space="preserve"> la mitad viene de ingresos propios y también el resto del recurso viene de procedencia municipal y bueno, comentar que es, entre otras cosas, para llevar a cabo las actividades de los cursos de verano que están por iniciar la próxima semana a partir del lunes 20 de </w:t>
      </w:r>
      <w:r w:rsidR="00427004" w:rsidRPr="0007750B">
        <w:rPr>
          <w:rFonts w:ascii="Century Gothic" w:hAnsi="Century Gothic" w:cs="Arial"/>
          <w:sz w:val="24"/>
          <w:szCs w:val="24"/>
        </w:rPr>
        <w:t xml:space="preserve">julio </w:t>
      </w:r>
      <w:r w:rsidR="000F27ED" w:rsidRPr="0007750B">
        <w:rPr>
          <w:rFonts w:ascii="Century Gothic" w:hAnsi="Century Gothic" w:cs="Arial"/>
          <w:sz w:val="24"/>
          <w:szCs w:val="24"/>
        </w:rPr>
        <w:t>y hasta el 14 de agosto se estarán llevando</w:t>
      </w:r>
      <w:r w:rsidR="00427004">
        <w:rPr>
          <w:rFonts w:ascii="Century Gothic" w:hAnsi="Century Gothic" w:cs="Arial"/>
          <w:sz w:val="24"/>
          <w:szCs w:val="24"/>
        </w:rPr>
        <w:t xml:space="preserve"> l</w:t>
      </w:r>
      <w:r w:rsidR="000F27ED" w:rsidRPr="0007750B">
        <w:rPr>
          <w:rFonts w:ascii="Century Gothic" w:hAnsi="Century Gothic" w:cs="Arial"/>
          <w:sz w:val="24"/>
          <w:szCs w:val="24"/>
        </w:rPr>
        <w:t xml:space="preserve">os </w:t>
      </w:r>
      <w:r w:rsidR="000F27ED" w:rsidRPr="0007750B">
        <w:rPr>
          <w:rFonts w:ascii="Century Gothic" w:hAnsi="Century Gothic" w:cs="Arial"/>
          <w:sz w:val="24"/>
          <w:szCs w:val="24"/>
        </w:rPr>
        <w:lastRenderedPageBreak/>
        <w:t>cursos de verano dentro de todas las instalaciones de la COMUDA</w:t>
      </w:r>
      <w:r w:rsidR="00427004">
        <w:rPr>
          <w:rFonts w:ascii="Century Gothic" w:hAnsi="Century Gothic" w:cs="Arial"/>
          <w:sz w:val="24"/>
          <w:szCs w:val="24"/>
        </w:rPr>
        <w:t>J</w:t>
      </w:r>
      <w:r w:rsidR="000F27ED" w:rsidRPr="0007750B">
        <w:rPr>
          <w:rFonts w:ascii="Century Gothic" w:hAnsi="Century Gothic" w:cs="Arial"/>
          <w:sz w:val="24"/>
          <w:szCs w:val="24"/>
        </w:rPr>
        <w:t>, lo que es la Deportiva Norte, la Deportiva Sur y el Copal</w:t>
      </w:r>
      <w:r w:rsidR="002B3D45">
        <w:rPr>
          <w:rFonts w:ascii="Century Gothic" w:hAnsi="Century Gothic" w:cs="Arial"/>
          <w:sz w:val="24"/>
          <w:szCs w:val="24"/>
        </w:rPr>
        <w:t>,</w:t>
      </w:r>
      <w:r w:rsidR="000F27ED" w:rsidRPr="0007750B">
        <w:rPr>
          <w:rFonts w:ascii="Century Gothic" w:hAnsi="Century Gothic" w:cs="Arial"/>
          <w:sz w:val="24"/>
          <w:szCs w:val="24"/>
        </w:rPr>
        <w:t xml:space="preserve"> </w:t>
      </w:r>
      <w:r w:rsidR="002B3D45">
        <w:rPr>
          <w:rFonts w:ascii="Century Gothic" w:hAnsi="Century Gothic" w:cs="Arial"/>
          <w:sz w:val="24"/>
          <w:szCs w:val="24"/>
        </w:rPr>
        <w:t>l</w:t>
      </w:r>
      <w:r w:rsidR="000F27ED" w:rsidRPr="0007750B">
        <w:rPr>
          <w:rFonts w:ascii="Century Gothic" w:hAnsi="Century Gothic" w:cs="Arial"/>
          <w:sz w:val="24"/>
          <w:szCs w:val="24"/>
        </w:rPr>
        <w:t>os esperamos a todas las niñas y niños de 5 a 13 años de edad</w:t>
      </w:r>
      <w:r w:rsidR="00427004">
        <w:rPr>
          <w:rFonts w:ascii="Century Gothic" w:hAnsi="Century Gothic" w:cs="Arial"/>
          <w:sz w:val="24"/>
          <w:szCs w:val="24"/>
        </w:rPr>
        <w:t>, s</w:t>
      </w:r>
      <w:r w:rsidR="000F27ED" w:rsidRPr="0007750B">
        <w:rPr>
          <w:rFonts w:ascii="Century Gothic" w:hAnsi="Century Gothic" w:cs="Arial"/>
          <w:sz w:val="24"/>
          <w:szCs w:val="24"/>
        </w:rPr>
        <w:t>on quienes estarían atendiendo en estos cursos de verano y bueno, pues dejarles ahí la invitación y también ya se trabaja dentro de las actividades de COMUDA</w:t>
      </w:r>
      <w:r w:rsidR="00427004">
        <w:rPr>
          <w:rFonts w:ascii="Century Gothic" w:hAnsi="Century Gothic" w:cs="Arial"/>
          <w:sz w:val="24"/>
          <w:szCs w:val="24"/>
        </w:rPr>
        <w:t>J</w:t>
      </w:r>
      <w:r w:rsidR="000F27ED" w:rsidRPr="0007750B">
        <w:rPr>
          <w:rFonts w:ascii="Century Gothic" w:hAnsi="Century Gothic" w:cs="Arial"/>
          <w:sz w:val="24"/>
          <w:szCs w:val="24"/>
        </w:rPr>
        <w:t xml:space="preserve"> y del </w:t>
      </w:r>
      <w:r w:rsidR="002B3D45" w:rsidRPr="0007750B">
        <w:rPr>
          <w:rFonts w:ascii="Century Gothic" w:hAnsi="Century Gothic" w:cs="Arial"/>
          <w:sz w:val="24"/>
          <w:szCs w:val="24"/>
        </w:rPr>
        <w:t>plan de trabajo en el premio municipal del deporte</w:t>
      </w:r>
      <w:r w:rsidR="000F27ED" w:rsidRPr="0007750B">
        <w:rPr>
          <w:rFonts w:ascii="Century Gothic" w:hAnsi="Century Gothic" w:cs="Arial"/>
          <w:sz w:val="24"/>
          <w:szCs w:val="24"/>
        </w:rPr>
        <w:t xml:space="preserve">, que es otra de las actividades en donde se hace reconocimiento a todas estas personas </w:t>
      </w:r>
      <w:r w:rsidR="00427004" w:rsidRPr="0007750B">
        <w:rPr>
          <w:rFonts w:ascii="Century Gothic" w:hAnsi="Century Gothic" w:cs="Arial"/>
          <w:sz w:val="24"/>
          <w:szCs w:val="24"/>
        </w:rPr>
        <w:t>irapuatenses</w:t>
      </w:r>
      <w:r w:rsidR="000F27ED" w:rsidRPr="0007750B">
        <w:rPr>
          <w:rFonts w:ascii="Century Gothic" w:hAnsi="Century Gothic" w:cs="Arial"/>
          <w:sz w:val="24"/>
          <w:szCs w:val="24"/>
        </w:rPr>
        <w:t xml:space="preserve"> que dejan huella dentro de nuestra ciudad</w:t>
      </w:r>
      <w:r w:rsidR="00427004">
        <w:rPr>
          <w:rFonts w:ascii="Century Gothic" w:hAnsi="Century Gothic" w:cs="Arial"/>
          <w:sz w:val="24"/>
          <w:szCs w:val="24"/>
        </w:rPr>
        <w:t xml:space="preserve"> y</w:t>
      </w:r>
      <w:r w:rsidR="000F27ED" w:rsidRPr="0007750B">
        <w:rPr>
          <w:rFonts w:ascii="Century Gothic" w:hAnsi="Century Gothic" w:cs="Arial"/>
          <w:sz w:val="24"/>
          <w:szCs w:val="24"/>
        </w:rPr>
        <w:t xml:space="preserve"> bueno, pues comentar que estas son algunas de las actividades que se van a llevar a cabo con estos recursos que se plantea en esta segunda modificación del COMUDA</w:t>
      </w:r>
      <w:r w:rsidR="00427004">
        <w:rPr>
          <w:rFonts w:ascii="Century Gothic" w:hAnsi="Century Gothic" w:cs="Arial"/>
          <w:sz w:val="24"/>
          <w:szCs w:val="24"/>
        </w:rPr>
        <w:t>J</w:t>
      </w:r>
      <w:r w:rsidRPr="0007750B">
        <w:rPr>
          <w:rFonts w:ascii="Century Gothic" w:hAnsi="Century Gothic" w:cs="Arial"/>
          <w:sz w:val="24"/>
          <w:szCs w:val="24"/>
        </w:rPr>
        <w:t>”.-</w:t>
      </w:r>
      <w:r w:rsidRPr="0007750B">
        <w:rPr>
          <w:rFonts w:ascii="Century Gothic" w:hAnsi="Century Gothic" w:cs="Arial"/>
          <w:sz w:val="24"/>
          <w:szCs w:val="24"/>
        </w:rPr>
        <w:tab/>
        <w:t>-</w:t>
      </w:r>
      <w:r w:rsidRPr="0007750B">
        <w:rPr>
          <w:rFonts w:ascii="Century Gothic" w:hAnsi="Century Gothic" w:cs="Arial"/>
          <w:sz w:val="24"/>
          <w:szCs w:val="24"/>
        </w:rPr>
        <w:tab/>
        <w:t>-</w:t>
      </w:r>
    </w:p>
    <w:p w14:paraId="489AADA4" w14:textId="48DF0187" w:rsidR="00C81464" w:rsidRPr="0007750B" w:rsidRDefault="00C81464" w:rsidP="00C81464">
      <w:pPr>
        <w:pStyle w:val="NormalWeb"/>
        <w:spacing w:before="0" w:beforeAutospacing="0" w:after="0" w:afterAutospacing="0" w:line="360" w:lineRule="auto"/>
        <w:jc w:val="both"/>
        <w:rPr>
          <w:rFonts w:ascii="Century Gothic" w:hAnsi="Century Gothic"/>
        </w:rPr>
      </w:pPr>
      <w:r w:rsidRPr="0007750B">
        <w:rPr>
          <w:rFonts w:ascii="Century Gothic" w:hAnsi="Century Gothic"/>
        </w:rPr>
        <w:t xml:space="preserve">- - - </w:t>
      </w:r>
      <w:r w:rsidR="00C1204D" w:rsidRPr="0007750B">
        <w:rPr>
          <w:rFonts w:ascii="Century Gothic" w:hAnsi="Century Gothic" w:cs="Arial"/>
        </w:rPr>
        <w:t xml:space="preserve">El </w:t>
      </w:r>
      <w:r w:rsidR="00C1204D" w:rsidRPr="0007750B">
        <w:rPr>
          <w:rFonts w:ascii="Century Gothic" w:hAnsi="Century Gothic" w:cs="Arial"/>
          <w:b/>
          <w:bCs/>
        </w:rPr>
        <w:t xml:space="preserve">Secretario del Ayuntamiento </w:t>
      </w:r>
      <w:r w:rsidR="00C1204D" w:rsidRPr="0007750B">
        <w:rPr>
          <w:rFonts w:ascii="Century Gothic" w:hAnsi="Century Gothic" w:cs="Arial"/>
          <w:b/>
          <w:bCs/>
          <w:lang w:val="es-ES_tradnl"/>
        </w:rPr>
        <w:t>Rodolfo Gómez Cervantes</w:t>
      </w:r>
      <w:r w:rsidR="00C1204D" w:rsidRPr="0007750B">
        <w:rPr>
          <w:rFonts w:ascii="Century Gothic" w:hAnsi="Century Gothic" w:cs="Arial"/>
          <w:lang w:val="es-ES_tradnl"/>
        </w:rPr>
        <w:t xml:space="preserve"> </w:t>
      </w:r>
      <w:r w:rsidR="00C1204D" w:rsidRPr="0007750B">
        <w:rPr>
          <w:rFonts w:ascii="Century Gothic" w:hAnsi="Century Gothic" w:cs="Arial"/>
        </w:rPr>
        <w:t xml:space="preserve">indica: </w:t>
      </w:r>
      <w:r w:rsidRPr="0007750B">
        <w:rPr>
          <w:rFonts w:ascii="Century Gothic" w:hAnsi="Century Gothic"/>
        </w:rPr>
        <w:t>“No habiendo</w:t>
      </w:r>
      <w:r w:rsidR="00C1204D" w:rsidRPr="0007750B">
        <w:rPr>
          <w:rFonts w:ascii="Century Gothic" w:hAnsi="Century Gothic"/>
        </w:rPr>
        <w:t xml:space="preserve"> más</w:t>
      </w:r>
      <w:r w:rsidRPr="0007750B">
        <w:rPr>
          <w:rFonts w:ascii="Century Gothic" w:hAnsi="Century Gothic"/>
        </w:rPr>
        <w:t xml:space="preserve"> intervenciones recabaré la votación</w:t>
      </w:r>
      <w:r w:rsidR="002B3D45">
        <w:rPr>
          <w:rFonts w:ascii="Century Gothic" w:hAnsi="Century Gothic"/>
        </w:rPr>
        <w:t>.</w:t>
      </w:r>
      <w:r w:rsidRPr="0007750B">
        <w:rPr>
          <w:rFonts w:ascii="Century Gothic" w:hAnsi="Century Gothic"/>
        </w:rPr>
        <w:t xml:space="preserve"> </w:t>
      </w:r>
      <w:r w:rsidR="002B3D45">
        <w:rPr>
          <w:rFonts w:ascii="Century Gothic" w:hAnsi="Century Gothic"/>
        </w:rPr>
        <w:t>Q</w:t>
      </w:r>
      <w:r w:rsidRPr="0007750B">
        <w:rPr>
          <w:rFonts w:ascii="Century Gothic" w:hAnsi="Century Gothic"/>
        </w:rPr>
        <w:t xml:space="preserve">uienes estén a favor de aprobar el asunto incluido en este punto del orden del día, les pido que por favor levanten su mano. Gracias. Hago constar que se reciben </w:t>
      </w:r>
      <w:r w:rsidR="00F45864" w:rsidRPr="0007750B">
        <w:rPr>
          <w:rFonts w:ascii="Century Gothic" w:hAnsi="Century Gothic"/>
        </w:rPr>
        <w:t>14</w:t>
      </w:r>
      <w:r w:rsidRPr="0007750B">
        <w:rPr>
          <w:rFonts w:ascii="Century Gothic" w:hAnsi="Century Gothic"/>
        </w:rPr>
        <w:t xml:space="preserve"> (</w:t>
      </w:r>
      <w:r w:rsidR="00F45864" w:rsidRPr="0007750B">
        <w:rPr>
          <w:rFonts w:ascii="Century Gothic" w:hAnsi="Century Gothic"/>
        </w:rPr>
        <w:t>catorce</w:t>
      </w:r>
      <w:r w:rsidRPr="0007750B">
        <w:rPr>
          <w:rFonts w:ascii="Century Gothic" w:hAnsi="Century Gothic"/>
        </w:rPr>
        <w:t>) votos a favor</w:t>
      </w:r>
      <w:r w:rsidR="00F45864" w:rsidRPr="0007750B">
        <w:rPr>
          <w:rFonts w:ascii="Century Gothic" w:hAnsi="Century Gothic"/>
        </w:rPr>
        <w:t>,</w:t>
      </w:r>
      <w:r w:rsidRPr="0007750B">
        <w:rPr>
          <w:rFonts w:ascii="Century Gothic" w:hAnsi="Century Gothic"/>
        </w:rPr>
        <w:t xml:space="preserve"> </w:t>
      </w:r>
      <w:r w:rsidR="00F45864" w:rsidRPr="0007750B">
        <w:rPr>
          <w:rFonts w:ascii="Century Gothic" w:hAnsi="Century Gothic"/>
        </w:rPr>
        <w:t>p</w:t>
      </w:r>
      <w:r w:rsidRPr="0007750B">
        <w:rPr>
          <w:rFonts w:ascii="Century Gothic" w:hAnsi="Century Gothic"/>
        </w:rPr>
        <w:t xml:space="preserve">or lo tanto, se aprueba por </w:t>
      </w:r>
      <w:r w:rsidR="00F45864" w:rsidRPr="0007750B">
        <w:rPr>
          <w:rFonts w:ascii="Century Gothic" w:hAnsi="Century Gothic"/>
        </w:rPr>
        <w:t>unanimidad</w:t>
      </w:r>
      <w:r w:rsidRPr="0007750B">
        <w:rPr>
          <w:rFonts w:ascii="Century Gothic" w:hAnsi="Century Gothic"/>
        </w:rPr>
        <w:t xml:space="preserve"> de votos,</w:t>
      </w:r>
      <w:r w:rsidRPr="0007750B">
        <w:rPr>
          <w:rFonts w:ascii="Century Gothic" w:hAnsi="Century Gothic"/>
          <w:lang w:val="es-ES_tradnl"/>
        </w:rPr>
        <w:t xml:space="preserve"> </w:t>
      </w:r>
      <w:r w:rsidR="00F45864" w:rsidRPr="0007750B">
        <w:rPr>
          <w:rFonts w:ascii="Century Gothic" w:hAnsi="Century Gothic" w:cs="Arial"/>
          <w:lang w:val="es-ES_tradnl"/>
        </w:rPr>
        <w:t xml:space="preserve">la minuta dictamen realizada por la </w:t>
      </w:r>
      <w:r w:rsidR="00F45864" w:rsidRPr="0007750B">
        <w:rPr>
          <w:rFonts w:ascii="Century Gothic" w:hAnsi="Century Gothic" w:cs="Arial"/>
        </w:rPr>
        <w:t>Comisión de Hacienda, Patrimonio y Cuenta Pública, así como la Segunda Modificación al Pronóstico de Ingresos y Presupuesto de Egresos del Ejercicio Fiscal 2026, del Organismo Público Descentralizado denominado Comisión del Deporte y Atención a la Juventud del Municipio de Irapuato, Guanajuato (COMUDAJ)</w:t>
      </w:r>
      <w:r w:rsidRPr="0007750B">
        <w:rPr>
          <w:rFonts w:ascii="Century Gothic" w:hAnsi="Century Gothic"/>
        </w:rPr>
        <w:t>”. Se anexa</w:t>
      </w:r>
      <w:r w:rsidR="002B3D45">
        <w:rPr>
          <w:rFonts w:ascii="Century Gothic" w:hAnsi="Century Gothic"/>
        </w:rPr>
        <w:t>n</w:t>
      </w:r>
      <w:r w:rsidRPr="0007750B">
        <w:rPr>
          <w:rFonts w:ascii="Century Gothic" w:hAnsi="Century Gothic"/>
        </w:rPr>
        <w:t xml:space="preserve"> al apéndice de la presente </w:t>
      </w:r>
      <w:r w:rsidR="002D54AC">
        <w:rPr>
          <w:rFonts w:ascii="Century Gothic" w:hAnsi="Century Gothic"/>
        </w:rPr>
        <w:t>los documentos</w:t>
      </w:r>
      <w:r w:rsidRPr="0007750B">
        <w:rPr>
          <w:rFonts w:ascii="Century Gothic" w:hAnsi="Century Gothic"/>
        </w:rPr>
        <w:t xml:space="preserve"> de referencia.-</w:t>
      </w:r>
      <w:r w:rsidRPr="0007750B">
        <w:rPr>
          <w:rFonts w:ascii="Century Gothic" w:hAnsi="Century Gothic"/>
        </w:rPr>
        <w:tab/>
        <w:t>-</w:t>
      </w:r>
      <w:r w:rsidRPr="0007750B">
        <w:rPr>
          <w:rFonts w:ascii="Century Gothic" w:hAnsi="Century Gothic"/>
        </w:rPr>
        <w:tab/>
        <w:t>-</w:t>
      </w:r>
      <w:r w:rsidRPr="0007750B">
        <w:rPr>
          <w:rFonts w:ascii="Century Gothic" w:hAnsi="Century Gothic"/>
        </w:rPr>
        <w:tab/>
        <w:t>-</w:t>
      </w:r>
    </w:p>
    <w:p w14:paraId="5DFD4646" w14:textId="00277740" w:rsidR="0004393A" w:rsidRPr="0007750B" w:rsidRDefault="00111059" w:rsidP="00111059">
      <w:pPr>
        <w:pStyle w:val="NormalWeb"/>
        <w:spacing w:before="0" w:beforeAutospacing="0" w:after="0" w:afterAutospacing="0" w:line="360" w:lineRule="auto"/>
        <w:jc w:val="both"/>
        <w:rPr>
          <w:rFonts w:ascii="Century Gothic" w:hAnsi="Century Gothic" w:cs="Arial"/>
        </w:rPr>
      </w:pPr>
      <w:r w:rsidRPr="0007750B">
        <w:rPr>
          <w:rFonts w:ascii="Century Gothic" w:hAnsi="Century Gothic"/>
        </w:rPr>
        <w:t xml:space="preserve">- - - </w:t>
      </w:r>
      <w:r w:rsidR="00760E69" w:rsidRPr="0007750B">
        <w:rPr>
          <w:rFonts w:ascii="Century Gothic" w:hAnsi="Century Gothic" w:cs="Arial"/>
        </w:rPr>
        <w:t>Punto número 8, e</w:t>
      </w:r>
      <w:r w:rsidRPr="0007750B">
        <w:rPr>
          <w:rFonts w:ascii="Century Gothic" w:hAnsi="Century Gothic"/>
        </w:rPr>
        <w:t xml:space="preserve">l </w:t>
      </w:r>
      <w:r w:rsidRPr="0007750B">
        <w:rPr>
          <w:rFonts w:ascii="Century Gothic" w:hAnsi="Century Gothic" w:cs="Arial"/>
          <w:b/>
          <w:bCs/>
        </w:rPr>
        <w:t xml:space="preserve">Secretario del </w:t>
      </w:r>
      <w:r w:rsidR="000601CB" w:rsidRPr="0007750B">
        <w:rPr>
          <w:rFonts w:ascii="Century Gothic" w:hAnsi="Century Gothic" w:cs="Arial"/>
          <w:b/>
          <w:bCs/>
        </w:rPr>
        <w:t>Ayuntamiento</w:t>
      </w:r>
      <w:r w:rsidRPr="0007750B">
        <w:rPr>
          <w:rFonts w:ascii="Century Gothic" w:hAnsi="Century Gothic" w:cs="Arial"/>
          <w:b/>
          <w:bCs/>
        </w:rPr>
        <w:t xml:space="preserve"> </w:t>
      </w:r>
      <w:r w:rsidRPr="0007750B">
        <w:rPr>
          <w:rFonts w:ascii="Century Gothic" w:hAnsi="Century Gothic" w:cs="Arial"/>
          <w:b/>
          <w:bCs/>
          <w:lang w:val="es-ES_tradnl"/>
        </w:rPr>
        <w:t>Rodolfo Gómez Cervantes</w:t>
      </w:r>
      <w:r w:rsidRPr="0007750B">
        <w:rPr>
          <w:rFonts w:ascii="Century Gothic" w:hAnsi="Century Gothic" w:cs="Arial"/>
          <w:lang w:val="es-ES_tradnl"/>
        </w:rPr>
        <w:t xml:space="preserve"> i</w:t>
      </w:r>
      <w:proofErr w:type="spellStart"/>
      <w:r w:rsidRPr="0007750B">
        <w:rPr>
          <w:rFonts w:ascii="Century Gothic" w:hAnsi="Century Gothic"/>
        </w:rPr>
        <w:t>ndica</w:t>
      </w:r>
      <w:proofErr w:type="spellEnd"/>
      <w:r w:rsidRPr="0007750B">
        <w:rPr>
          <w:rFonts w:ascii="Century Gothic" w:hAnsi="Century Gothic"/>
        </w:rPr>
        <w:t xml:space="preserve">: </w:t>
      </w:r>
      <w:r w:rsidRPr="0007750B">
        <w:rPr>
          <w:rFonts w:ascii="Century Gothic" w:hAnsi="Century Gothic" w:cs="Arial"/>
        </w:rPr>
        <w:t>“C</w:t>
      </w:r>
      <w:r w:rsidR="00010A7F" w:rsidRPr="0007750B">
        <w:rPr>
          <w:rFonts w:ascii="Century Gothic" w:hAnsi="Century Gothic" w:cs="Arial"/>
        </w:rPr>
        <w:t xml:space="preserve">uenta con el </w:t>
      </w:r>
      <w:r w:rsidR="00145C98" w:rsidRPr="0007750B">
        <w:rPr>
          <w:rFonts w:ascii="Century Gothic" w:hAnsi="Century Gothic" w:cs="Calibri"/>
        </w:rPr>
        <w:t xml:space="preserve">oficio </w:t>
      </w:r>
      <w:r w:rsidR="00F45864" w:rsidRPr="0007750B">
        <w:rPr>
          <w:rFonts w:ascii="Century Gothic" w:hAnsi="Century Gothic" w:cs="Calibri"/>
        </w:rPr>
        <w:t>Reg./942/2026, suscrito por la Regidora Ma. del Rocío Jiménez Chávez, Presidenta de la Comisión de Hacienda, Patrimonio y Cuenta Pública, con el que remite minuta dictamen relativa a las Reglas de Operación del Programa Paquete Alimentario con Paso Firme</w:t>
      </w:r>
      <w:r w:rsidR="002B3D45">
        <w:rPr>
          <w:rFonts w:ascii="Century Gothic" w:hAnsi="Century Gothic" w:cs="Calibri"/>
        </w:rPr>
        <w:t>.</w:t>
      </w:r>
      <w:r w:rsidR="00B8458B" w:rsidRPr="0007750B">
        <w:rPr>
          <w:rFonts w:ascii="Century Gothic" w:hAnsi="Century Gothic" w:cs="Calibri"/>
        </w:rPr>
        <w:t xml:space="preserve"> </w:t>
      </w:r>
      <w:r w:rsidR="00B8458B" w:rsidRPr="0007750B">
        <w:rPr>
          <w:rFonts w:ascii="Century Gothic" w:hAnsi="Century Gothic"/>
        </w:rPr>
        <w:t>Para su análisis y acuerdo procedente.</w:t>
      </w:r>
      <w:r w:rsidR="003A1277" w:rsidRPr="0007750B">
        <w:rPr>
          <w:rFonts w:ascii="Century Gothic" w:hAnsi="Century Gothic" w:cs="Arial"/>
        </w:rPr>
        <w:t xml:space="preserve"> </w:t>
      </w:r>
      <w:r w:rsidR="00B8458B" w:rsidRPr="0007750B">
        <w:rPr>
          <w:rFonts w:ascii="Century Gothic" w:hAnsi="Century Gothic"/>
        </w:rPr>
        <w:t>Está a su consideración este asunto por si desean participar</w:t>
      </w:r>
      <w:r w:rsidR="0004393A" w:rsidRPr="0007750B">
        <w:rPr>
          <w:rFonts w:ascii="Century Gothic" w:hAnsi="Century Gothic" w:cs="Arial"/>
        </w:rPr>
        <w:t>”</w:t>
      </w:r>
      <w:r w:rsidR="000F27ED" w:rsidRPr="0007750B">
        <w:rPr>
          <w:rFonts w:ascii="Century Gothic" w:hAnsi="Century Gothic" w:cs="Arial"/>
        </w:rPr>
        <w:t>. Intervenciones</w:t>
      </w:r>
      <w:r w:rsidR="0052043B" w:rsidRPr="0007750B">
        <w:rPr>
          <w:rFonts w:ascii="Century Gothic" w:hAnsi="Century Gothic" w:cs="Arial"/>
        </w:rPr>
        <w:t>.-</w:t>
      </w:r>
    </w:p>
    <w:p w14:paraId="60F6244D" w14:textId="69869913" w:rsidR="000F27ED" w:rsidRPr="0007750B" w:rsidRDefault="000F27ED" w:rsidP="00111059">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Pr="0007750B">
        <w:rPr>
          <w:rFonts w:ascii="Century Gothic" w:hAnsi="Century Gothic" w:cs="Arial"/>
          <w:b/>
          <w:bCs/>
        </w:rPr>
        <w:t>Regidor Ignacio Morales Rojas.-</w:t>
      </w:r>
      <w:r w:rsidRPr="0007750B">
        <w:rPr>
          <w:rFonts w:ascii="Century Gothic" w:hAnsi="Century Gothic" w:cs="Arial"/>
        </w:rPr>
        <w:t xml:space="preserve"> Primera intervención. “Miren, aquí nada más yo quiero hacer algunas precisiones. Primero, en el artículo </w:t>
      </w:r>
      <w:r w:rsidR="00784DC0">
        <w:rPr>
          <w:rFonts w:ascii="Century Gothic" w:hAnsi="Century Gothic" w:cs="Arial"/>
        </w:rPr>
        <w:t>nueve, f</w:t>
      </w:r>
      <w:r w:rsidRPr="0007750B">
        <w:rPr>
          <w:rFonts w:ascii="Century Gothic" w:hAnsi="Century Gothic" w:cs="Arial"/>
        </w:rPr>
        <w:t>racción tercera nos establec</w:t>
      </w:r>
      <w:r w:rsidR="002B3D45">
        <w:rPr>
          <w:rFonts w:ascii="Century Gothic" w:hAnsi="Century Gothic" w:cs="Arial"/>
        </w:rPr>
        <w:t>e,</w:t>
      </w:r>
      <w:r w:rsidR="00784DC0">
        <w:rPr>
          <w:rFonts w:ascii="Century Gothic" w:hAnsi="Century Gothic" w:cs="Arial"/>
        </w:rPr>
        <w:t xml:space="preserve"> c</w:t>
      </w:r>
      <w:r w:rsidRPr="0007750B">
        <w:rPr>
          <w:rFonts w:ascii="Century Gothic" w:hAnsi="Century Gothic" w:cs="Arial"/>
        </w:rPr>
        <w:t>orrijo</w:t>
      </w:r>
      <w:r w:rsidR="002B3D45">
        <w:rPr>
          <w:rFonts w:ascii="Century Gothic" w:hAnsi="Century Gothic" w:cs="Arial"/>
        </w:rPr>
        <w:t>,</w:t>
      </w:r>
      <w:r w:rsidRPr="0007750B">
        <w:rPr>
          <w:rFonts w:ascii="Century Gothic" w:hAnsi="Century Gothic" w:cs="Arial"/>
        </w:rPr>
        <w:t xml:space="preserve"> es</w:t>
      </w:r>
      <w:r w:rsidR="00C85362">
        <w:rPr>
          <w:rFonts w:ascii="Century Gothic" w:hAnsi="Century Gothic" w:cs="Arial"/>
        </w:rPr>
        <w:t xml:space="preserve"> </w:t>
      </w:r>
      <w:r w:rsidRPr="0007750B">
        <w:rPr>
          <w:rFonts w:ascii="Century Gothic" w:hAnsi="Century Gothic" w:cs="Arial"/>
        </w:rPr>
        <w:t>e</w:t>
      </w:r>
      <w:r w:rsidR="00C85362">
        <w:rPr>
          <w:rFonts w:ascii="Century Gothic" w:hAnsi="Century Gothic" w:cs="Arial"/>
        </w:rPr>
        <w:t>l</w:t>
      </w:r>
      <w:r w:rsidRPr="0007750B">
        <w:rPr>
          <w:rFonts w:ascii="Century Gothic" w:hAnsi="Century Gothic" w:cs="Arial"/>
        </w:rPr>
        <w:t xml:space="preserve"> artículo </w:t>
      </w:r>
      <w:r w:rsidR="00784DC0">
        <w:rPr>
          <w:rFonts w:ascii="Century Gothic" w:hAnsi="Century Gothic" w:cs="Arial"/>
        </w:rPr>
        <w:t>dieciséis</w:t>
      </w:r>
      <w:r w:rsidRPr="0007750B">
        <w:rPr>
          <w:rFonts w:ascii="Century Gothic" w:hAnsi="Century Gothic" w:cs="Arial"/>
        </w:rPr>
        <w:t>, fracción tercera</w:t>
      </w:r>
      <w:r w:rsidR="00784DC0">
        <w:rPr>
          <w:rFonts w:ascii="Century Gothic" w:hAnsi="Century Gothic" w:cs="Arial"/>
        </w:rPr>
        <w:t>,</w:t>
      </w:r>
      <w:r w:rsidRPr="0007750B">
        <w:rPr>
          <w:rFonts w:ascii="Century Gothic" w:hAnsi="Century Gothic" w:cs="Arial"/>
        </w:rPr>
        <w:t xml:space="preserve"> </w:t>
      </w:r>
      <w:r w:rsidR="00784DC0">
        <w:rPr>
          <w:rFonts w:ascii="Century Gothic" w:hAnsi="Century Gothic" w:cs="Arial"/>
        </w:rPr>
        <w:t>a</w:t>
      </w:r>
      <w:r w:rsidRPr="0007750B">
        <w:rPr>
          <w:rFonts w:ascii="Century Gothic" w:hAnsi="Century Gothic" w:cs="Arial"/>
        </w:rPr>
        <w:t>hí dice que la revisión y conformación de las personas beneficiarias señala</w:t>
      </w:r>
      <w:r w:rsidR="00C85362">
        <w:rPr>
          <w:rFonts w:ascii="Century Gothic" w:hAnsi="Century Gothic" w:cs="Arial"/>
        </w:rPr>
        <w:t>,</w:t>
      </w:r>
      <w:r w:rsidRPr="0007750B">
        <w:rPr>
          <w:rFonts w:ascii="Century Gothic" w:hAnsi="Century Gothic" w:cs="Arial"/>
        </w:rPr>
        <w:t xml:space="preserve"> la dirección realizará la evaluación y análisis de cada solicitud conforme a los criterios de elegibilidad, estableciendo en las presentes reglas de operación</w:t>
      </w:r>
      <w:r w:rsidR="002B3D45">
        <w:rPr>
          <w:rFonts w:ascii="Century Gothic" w:hAnsi="Century Gothic" w:cs="Arial"/>
        </w:rPr>
        <w:t>,</w:t>
      </w:r>
      <w:r w:rsidRPr="0007750B">
        <w:rPr>
          <w:rFonts w:ascii="Century Gothic" w:hAnsi="Century Gothic" w:cs="Arial"/>
        </w:rPr>
        <w:t xml:space="preserve"> </w:t>
      </w:r>
      <w:r w:rsidR="002B3D45">
        <w:rPr>
          <w:rFonts w:ascii="Century Gothic" w:hAnsi="Century Gothic" w:cs="Arial"/>
        </w:rPr>
        <w:t>u</w:t>
      </w:r>
      <w:r w:rsidRPr="0007750B">
        <w:rPr>
          <w:rFonts w:ascii="Century Gothic" w:hAnsi="Century Gothic" w:cs="Arial"/>
        </w:rPr>
        <w:t xml:space="preserve">na vez verificada la información, se integrará un padrón preliminar de personas beneficiarias, el cual será validado por la </w:t>
      </w:r>
      <w:r w:rsidR="002B3D45" w:rsidRPr="0007750B">
        <w:rPr>
          <w:rFonts w:ascii="Century Gothic" w:hAnsi="Century Gothic" w:cs="Arial"/>
        </w:rPr>
        <w:lastRenderedPageBreak/>
        <w:t>dirección general</w:t>
      </w:r>
      <w:r w:rsidR="002B3D45">
        <w:rPr>
          <w:rFonts w:ascii="Century Gothic" w:hAnsi="Century Gothic" w:cs="Arial"/>
        </w:rPr>
        <w:t>,</w:t>
      </w:r>
      <w:r w:rsidRPr="0007750B">
        <w:rPr>
          <w:rFonts w:ascii="Century Gothic" w:hAnsi="Century Gothic" w:cs="Arial"/>
        </w:rPr>
        <w:t xml:space="preserve"> </w:t>
      </w:r>
      <w:r w:rsidR="002B3D45">
        <w:rPr>
          <w:rFonts w:ascii="Century Gothic" w:hAnsi="Century Gothic" w:cs="Arial"/>
        </w:rPr>
        <w:t>e</w:t>
      </w:r>
      <w:r w:rsidRPr="0007750B">
        <w:rPr>
          <w:rFonts w:ascii="Century Gothic" w:hAnsi="Century Gothic" w:cs="Arial"/>
        </w:rPr>
        <w:t>ntonces yo creo que aquí</w:t>
      </w:r>
      <w:r w:rsidR="00C85362">
        <w:rPr>
          <w:rFonts w:ascii="Century Gothic" w:hAnsi="Century Gothic" w:cs="Arial"/>
        </w:rPr>
        <w:t>,</w:t>
      </w:r>
      <w:r w:rsidRPr="0007750B">
        <w:rPr>
          <w:rFonts w:ascii="Century Gothic" w:hAnsi="Century Gothic" w:cs="Arial"/>
        </w:rPr>
        <w:t xml:space="preserve"> pues sí sería oportuno que fuera por lo menos un comité </w:t>
      </w:r>
      <w:r w:rsidR="00C85362">
        <w:rPr>
          <w:rFonts w:ascii="Century Gothic" w:hAnsi="Century Gothic" w:cs="Arial"/>
        </w:rPr>
        <w:t>e</w:t>
      </w:r>
      <w:r w:rsidRPr="0007750B">
        <w:rPr>
          <w:rFonts w:ascii="Century Gothic" w:hAnsi="Century Gothic" w:cs="Arial"/>
        </w:rPr>
        <w:t xml:space="preserve">l que evalúe quiénes van a ser los beneficiarios y que hubiera por lo menos un integrante del </w:t>
      </w:r>
      <w:r w:rsidR="007A4086">
        <w:rPr>
          <w:rFonts w:ascii="Century Gothic" w:hAnsi="Century Gothic" w:cs="Arial"/>
        </w:rPr>
        <w:t>A</w:t>
      </w:r>
      <w:r w:rsidRPr="0007750B">
        <w:rPr>
          <w:rFonts w:ascii="Century Gothic" w:hAnsi="Century Gothic" w:cs="Arial"/>
        </w:rPr>
        <w:t>yuntamiento</w:t>
      </w:r>
      <w:r w:rsidR="007A4086">
        <w:rPr>
          <w:rFonts w:ascii="Century Gothic" w:hAnsi="Century Gothic" w:cs="Arial"/>
        </w:rPr>
        <w:t>,</w:t>
      </w:r>
      <w:r w:rsidRPr="0007750B">
        <w:rPr>
          <w:rFonts w:ascii="Century Gothic" w:hAnsi="Century Gothic" w:cs="Arial"/>
        </w:rPr>
        <w:t xml:space="preserve"> </w:t>
      </w:r>
      <w:r w:rsidR="007A4086">
        <w:rPr>
          <w:rFonts w:ascii="Century Gothic" w:hAnsi="Century Gothic" w:cs="Arial"/>
        </w:rPr>
        <w:t>y</w:t>
      </w:r>
      <w:r w:rsidRPr="0007750B">
        <w:rPr>
          <w:rFonts w:ascii="Century Gothic" w:hAnsi="Century Gothic" w:cs="Arial"/>
        </w:rPr>
        <w:t>o creo que esta fracción sí la debemos de modificar, es dejarle mucha discreción a la Dirección General de Desarrollo Rural</w:t>
      </w:r>
      <w:r w:rsidR="007A4086">
        <w:rPr>
          <w:rFonts w:ascii="Century Gothic" w:hAnsi="Century Gothic" w:cs="Arial"/>
        </w:rPr>
        <w:t>;</w:t>
      </w:r>
      <w:r w:rsidRPr="0007750B">
        <w:rPr>
          <w:rFonts w:ascii="Century Gothic" w:hAnsi="Century Gothic" w:cs="Arial"/>
        </w:rPr>
        <w:t xml:space="preserve"> </w:t>
      </w:r>
      <w:r w:rsidR="007A4086">
        <w:rPr>
          <w:rFonts w:ascii="Century Gothic" w:hAnsi="Century Gothic" w:cs="Arial"/>
        </w:rPr>
        <w:t>p</w:t>
      </w:r>
      <w:r w:rsidRPr="0007750B">
        <w:rPr>
          <w:rFonts w:ascii="Century Gothic" w:hAnsi="Century Gothic" w:cs="Arial"/>
        </w:rPr>
        <w:t>or otra parte, en la fracción quinta que dice la entrega de los apoyos, ahí nada más sugeriría que fuera dentro de los cinco días hábiles siguientes al periodo correspondiente</w:t>
      </w:r>
      <w:r w:rsidR="00C85362">
        <w:rPr>
          <w:rFonts w:ascii="Century Gothic" w:hAnsi="Century Gothic" w:cs="Arial"/>
        </w:rPr>
        <w:t>,</w:t>
      </w:r>
      <w:r w:rsidRPr="0007750B">
        <w:rPr>
          <w:rFonts w:ascii="Century Gothic" w:hAnsi="Century Gothic" w:cs="Arial"/>
        </w:rPr>
        <w:t xml:space="preserve"> porque aquí dice que va a ser cada dos meses</w:t>
      </w:r>
      <w:r w:rsidR="00C85362">
        <w:rPr>
          <w:rFonts w:ascii="Century Gothic" w:hAnsi="Century Gothic" w:cs="Arial"/>
        </w:rPr>
        <w:t>,</w:t>
      </w:r>
      <w:r w:rsidRPr="0007750B">
        <w:rPr>
          <w:rFonts w:ascii="Century Gothic" w:hAnsi="Century Gothic" w:cs="Arial"/>
        </w:rPr>
        <w:t xml:space="preserve"> pero no señala propiamente un término para que se entreguen los beneficios una vez que sean autorizados. Entonces yo nada más sugeriría ahí esas dos situaciones para que las modifiquemos”.-</w:t>
      </w:r>
      <w:r w:rsidRPr="0007750B">
        <w:rPr>
          <w:rFonts w:ascii="Century Gothic" w:hAnsi="Century Gothic" w:cs="Arial"/>
        </w:rPr>
        <w:tab/>
        <w:t>-</w:t>
      </w:r>
    </w:p>
    <w:p w14:paraId="3BE05E54" w14:textId="0BA3B094" w:rsidR="000F27ED" w:rsidRPr="0007750B" w:rsidRDefault="000F27ED" w:rsidP="00111059">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Pr="0007750B">
        <w:rPr>
          <w:rFonts w:ascii="Century Gothic" w:hAnsi="Century Gothic" w:cs="Arial"/>
          <w:b/>
          <w:bCs/>
        </w:rPr>
        <w:t>Síndica Karen Marlen Guerra Ramírez.-</w:t>
      </w:r>
      <w:r w:rsidRPr="0007750B">
        <w:rPr>
          <w:rFonts w:ascii="Century Gothic" w:hAnsi="Century Gothic" w:cs="Arial"/>
        </w:rPr>
        <w:t xml:space="preserve"> Primera intervención. “</w:t>
      </w:r>
      <w:r w:rsidR="00C85362" w:rsidRPr="0007750B">
        <w:rPr>
          <w:rFonts w:ascii="Century Gothic" w:hAnsi="Century Gothic" w:cs="Arial"/>
        </w:rPr>
        <w:t xml:space="preserve">Únicamente </w:t>
      </w:r>
      <w:r w:rsidRPr="0007750B">
        <w:rPr>
          <w:rFonts w:ascii="Century Gothic" w:hAnsi="Century Gothic" w:cs="Arial"/>
        </w:rPr>
        <w:t>para señalar o comentar con quienes integramos este cabildo</w:t>
      </w:r>
      <w:r w:rsidR="007A4086">
        <w:rPr>
          <w:rFonts w:ascii="Century Gothic" w:hAnsi="Century Gothic" w:cs="Arial"/>
        </w:rPr>
        <w:t>,</w:t>
      </w:r>
      <w:r w:rsidR="007E129E">
        <w:rPr>
          <w:rFonts w:ascii="Century Gothic" w:hAnsi="Century Gothic" w:cs="Arial"/>
        </w:rPr>
        <w:t xml:space="preserve"> </w:t>
      </w:r>
      <w:r w:rsidRPr="0007750B">
        <w:rPr>
          <w:rFonts w:ascii="Century Gothic" w:hAnsi="Century Gothic" w:cs="Arial"/>
        </w:rPr>
        <w:t xml:space="preserve">este programa, como el resto de otros programas con carácter asistencial, establecen sus reglas y si mal no recuerdo, es a través de una comisión del propio </w:t>
      </w:r>
      <w:r w:rsidR="007A4086">
        <w:rPr>
          <w:rFonts w:ascii="Century Gothic" w:hAnsi="Century Gothic" w:cs="Arial"/>
        </w:rPr>
        <w:t>A</w:t>
      </w:r>
      <w:r w:rsidRPr="0007750B">
        <w:rPr>
          <w:rFonts w:ascii="Century Gothic" w:hAnsi="Century Gothic" w:cs="Arial"/>
        </w:rPr>
        <w:t>yuntamiento</w:t>
      </w:r>
      <w:r w:rsidR="00230123">
        <w:rPr>
          <w:rFonts w:ascii="Century Gothic" w:hAnsi="Century Gothic" w:cs="Arial"/>
        </w:rPr>
        <w:t>, d</w:t>
      </w:r>
      <w:r w:rsidRPr="0007750B">
        <w:rPr>
          <w:rFonts w:ascii="Century Gothic" w:hAnsi="Century Gothic" w:cs="Arial"/>
        </w:rPr>
        <w:t>onde autorizamos</w:t>
      </w:r>
      <w:r w:rsidR="00230123">
        <w:rPr>
          <w:rFonts w:ascii="Century Gothic" w:hAnsi="Century Gothic" w:cs="Arial"/>
        </w:rPr>
        <w:t>,</w:t>
      </w:r>
      <w:r w:rsidRPr="0007750B">
        <w:rPr>
          <w:rFonts w:ascii="Century Gothic" w:hAnsi="Century Gothic" w:cs="Arial"/>
        </w:rPr>
        <w:t xml:space="preserve"> revisamos y autorizamos o validamos la información que la dirección de área proporciona luego de llevar a cabo el proyecto</w:t>
      </w:r>
      <w:r w:rsidR="007A4086">
        <w:rPr>
          <w:rFonts w:ascii="Century Gothic" w:hAnsi="Century Gothic" w:cs="Arial"/>
        </w:rPr>
        <w:t>,</w:t>
      </w:r>
      <w:r w:rsidRPr="0007750B">
        <w:rPr>
          <w:rFonts w:ascii="Century Gothic" w:hAnsi="Century Gothic" w:cs="Arial"/>
        </w:rPr>
        <w:t xml:space="preserve"> </w:t>
      </w:r>
      <w:r w:rsidR="007A4086">
        <w:rPr>
          <w:rFonts w:ascii="Century Gothic" w:hAnsi="Century Gothic" w:cs="Arial"/>
        </w:rPr>
        <w:t>e</w:t>
      </w:r>
      <w:r w:rsidRPr="0007750B">
        <w:rPr>
          <w:rFonts w:ascii="Century Gothic" w:hAnsi="Century Gothic" w:cs="Arial"/>
        </w:rPr>
        <w:t xml:space="preserve">ntiendo que el momento que está planteando el </w:t>
      </w:r>
      <w:r w:rsidR="007A4086">
        <w:rPr>
          <w:rFonts w:ascii="Century Gothic" w:hAnsi="Century Gothic" w:cs="Arial"/>
        </w:rPr>
        <w:t>R</w:t>
      </w:r>
      <w:r w:rsidRPr="0007750B">
        <w:rPr>
          <w:rFonts w:ascii="Century Gothic" w:hAnsi="Century Gothic" w:cs="Arial"/>
        </w:rPr>
        <w:t>egidor</w:t>
      </w:r>
      <w:r w:rsidR="00230123">
        <w:rPr>
          <w:rFonts w:ascii="Century Gothic" w:hAnsi="Century Gothic" w:cs="Arial"/>
        </w:rPr>
        <w:t>,</w:t>
      </w:r>
      <w:r w:rsidRPr="0007750B">
        <w:rPr>
          <w:rFonts w:ascii="Century Gothic" w:hAnsi="Century Gothic" w:cs="Arial"/>
        </w:rPr>
        <w:t xml:space="preserve"> es previo a la selección de los beneficiarios</w:t>
      </w:r>
      <w:r w:rsidR="00230123">
        <w:rPr>
          <w:rFonts w:ascii="Century Gothic" w:hAnsi="Century Gothic" w:cs="Arial"/>
        </w:rPr>
        <w:t>, s</w:t>
      </w:r>
      <w:r w:rsidRPr="0007750B">
        <w:rPr>
          <w:rFonts w:ascii="Century Gothic" w:hAnsi="Century Gothic" w:cs="Arial"/>
        </w:rPr>
        <w:t>in embargo, también me parece oportuno que en un trabajo administrativo que se está</w:t>
      </w:r>
      <w:r w:rsidR="00230123">
        <w:rPr>
          <w:rFonts w:ascii="Century Gothic" w:hAnsi="Century Gothic" w:cs="Arial"/>
        </w:rPr>
        <w:t xml:space="preserve"> c</w:t>
      </w:r>
      <w:r w:rsidRPr="0007750B">
        <w:rPr>
          <w:rFonts w:ascii="Century Gothic" w:hAnsi="Century Gothic" w:cs="Arial"/>
        </w:rPr>
        <w:t>oncentrando en esta dirección y que va a rendir cuentas de dicho trabajo administrativo, sabiendo y ponderando qu</w:t>
      </w:r>
      <w:r w:rsidR="007A4086">
        <w:rPr>
          <w:rFonts w:ascii="Century Gothic" w:hAnsi="Century Gothic" w:cs="Arial"/>
        </w:rPr>
        <w:t>e</w:t>
      </w:r>
      <w:r w:rsidRPr="0007750B">
        <w:rPr>
          <w:rFonts w:ascii="Century Gothic" w:hAnsi="Century Gothic" w:cs="Arial"/>
        </w:rPr>
        <w:t xml:space="preserve"> fue lo que evaluó para otorgar esos apoyos</w:t>
      </w:r>
      <w:r w:rsidR="00D42DDE">
        <w:rPr>
          <w:rFonts w:ascii="Century Gothic" w:hAnsi="Century Gothic" w:cs="Arial"/>
        </w:rPr>
        <w:t>, p</w:t>
      </w:r>
      <w:r w:rsidRPr="0007750B">
        <w:rPr>
          <w:rFonts w:ascii="Century Gothic" w:hAnsi="Century Gothic" w:cs="Arial"/>
        </w:rPr>
        <w:t>ienso yo que no es un tema de opacidad o de falta de transparencia</w:t>
      </w:r>
      <w:r w:rsidR="00D42DDE">
        <w:rPr>
          <w:rFonts w:ascii="Century Gothic" w:hAnsi="Century Gothic" w:cs="Arial"/>
        </w:rPr>
        <w:t>, c</w:t>
      </w:r>
      <w:r w:rsidRPr="0007750B">
        <w:rPr>
          <w:rFonts w:ascii="Century Gothic" w:hAnsi="Century Gothic" w:cs="Arial"/>
        </w:rPr>
        <w:t>reo que más bien es un tema de tiempos, de línea del tiempo, de lo que estamos viendo, pero</w:t>
      </w:r>
      <w:r w:rsidR="00D42DDE">
        <w:rPr>
          <w:rFonts w:ascii="Century Gothic" w:hAnsi="Century Gothic" w:cs="Arial"/>
        </w:rPr>
        <w:t xml:space="preserve"> n</w:t>
      </w:r>
      <w:r w:rsidRPr="0007750B">
        <w:rPr>
          <w:rFonts w:ascii="Century Gothic" w:hAnsi="Century Gothic" w:cs="Arial"/>
        </w:rPr>
        <w:t xml:space="preserve">o sé si mis compañeros quienes presiden estas comisiones tanto en </w:t>
      </w:r>
      <w:r w:rsidR="007A4086" w:rsidRPr="0007750B">
        <w:rPr>
          <w:rFonts w:ascii="Century Gothic" w:hAnsi="Century Gothic" w:cs="Arial"/>
        </w:rPr>
        <w:t>hacienda y desarrollo social</w:t>
      </w:r>
      <w:r w:rsidRPr="0007750B">
        <w:rPr>
          <w:rFonts w:ascii="Century Gothic" w:hAnsi="Century Gothic" w:cs="Arial"/>
        </w:rPr>
        <w:t>, que es donde actualmente se está viendo el proyecto</w:t>
      </w:r>
      <w:r w:rsidR="00D42DDE">
        <w:rPr>
          <w:rFonts w:ascii="Century Gothic" w:hAnsi="Century Gothic" w:cs="Arial"/>
        </w:rPr>
        <w:t>,</w:t>
      </w:r>
      <w:r w:rsidRPr="0007750B">
        <w:rPr>
          <w:rFonts w:ascii="Century Gothic" w:hAnsi="Century Gothic" w:cs="Arial"/>
        </w:rPr>
        <w:t xml:space="preserve"> porque lo estamos viendo en la Comisión de Economía y Turismo, pero vemos el tema a través de la información que rindió la dirección, no así</w:t>
      </w:r>
      <w:r w:rsidR="00F722D1">
        <w:rPr>
          <w:rFonts w:ascii="Century Gothic" w:hAnsi="Century Gothic" w:cs="Arial"/>
        </w:rPr>
        <w:t>, n</w:t>
      </w:r>
      <w:r w:rsidRPr="0007750B">
        <w:rPr>
          <w:rFonts w:ascii="Century Gothic" w:hAnsi="Century Gothic" w:cs="Arial"/>
        </w:rPr>
        <w:t>o sé si hay alguna propuesta sobre esta línea del tiempo que creo yo que es lo que está</w:t>
      </w:r>
      <w:r w:rsidR="00F722D1">
        <w:rPr>
          <w:rFonts w:ascii="Century Gothic" w:hAnsi="Century Gothic" w:cs="Arial"/>
        </w:rPr>
        <w:t xml:space="preserve"> o</w:t>
      </w:r>
      <w:r w:rsidRPr="0007750B">
        <w:rPr>
          <w:rFonts w:ascii="Century Gothic" w:hAnsi="Century Gothic" w:cs="Arial"/>
        </w:rPr>
        <w:t xml:space="preserve">bservando el compañero </w:t>
      </w:r>
      <w:r w:rsidR="007A4086">
        <w:rPr>
          <w:rFonts w:ascii="Century Gothic" w:hAnsi="Century Gothic" w:cs="Arial"/>
        </w:rPr>
        <w:t>R</w:t>
      </w:r>
      <w:r w:rsidRPr="0007750B">
        <w:rPr>
          <w:rFonts w:ascii="Century Gothic" w:hAnsi="Century Gothic" w:cs="Arial"/>
        </w:rPr>
        <w:t>egidor”.-</w:t>
      </w:r>
      <w:r w:rsidRPr="0007750B">
        <w:rPr>
          <w:rFonts w:ascii="Century Gothic" w:hAnsi="Century Gothic" w:cs="Arial"/>
        </w:rPr>
        <w:tab/>
        <w:t>-</w:t>
      </w:r>
      <w:r w:rsidRPr="0007750B">
        <w:rPr>
          <w:rFonts w:ascii="Century Gothic" w:hAnsi="Century Gothic" w:cs="Arial"/>
        </w:rPr>
        <w:tab/>
        <w:t>-</w:t>
      </w:r>
    </w:p>
    <w:p w14:paraId="63ECBBF9" w14:textId="34B114AA" w:rsidR="000F27ED" w:rsidRPr="0007750B" w:rsidRDefault="000F27ED" w:rsidP="00111059">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Pr="0007750B">
        <w:rPr>
          <w:rFonts w:ascii="Century Gothic" w:hAnsi="Century Gothic" w:cs="Arial"/>
          <w:b/>
          <w:bCs/>
        </w:rPr>
        <w:t>Regidora Ma. del Rocío Jiménez Chávez.-</w:t>
      </w:r>
      <w:r w:rsidRPr="0007750B">
        <w:rPr>
          <w:rFonts w:ascii="Century Gothic" w:hAnsi="Century Gothic" w:cs="Arial"/>
        </w:rPr>
        <w:t xml:space="preserve"> Primera intervención. “</w:t>
      </w:r>
      <w:r w:rsidR="00555A3C" w:rsidRPr="0007750B">
        <w:rPr>
          <w:rFonts w:ascii="Century Gothic" w:hAnsi="Century Gothic" w:cs="Arial"/>
        </w:rPr>
        <w:t>Como tal esta línea de tiempo sin duda se trabajaría en la comisión</w:t>
      </w:r>
      <w:r w:rsidR="007A4086">
        <w:rPr>
          <w:rFonts w:ascii="Century Gothic" w:hAnsi="Century Gothic" w:cs="Arial"/>
        </w:rPr>
        <w:t>,</w:t>
      </w:r>
      <w:r w:rsidR="00555A3C" w:rsidRPr="0007750B">
        <w:rPr>
          <w:rFonts w:ascii="Century Gothic" w:hAnsi="Century Gothic" w:cs="Arial"/>
        </w:rPr>
        <w:t xml:space="preserve"> </w:t>
      </w:r>
      <w:r w:rsidR="007A4086">
        <w:rPr>
          <w:rFonts w:ascii="Century Gothic" w:hAnsi="Century Gothic" w:cs="Arial"/>
        </w:rPr>
        <w:t>c</w:t>
      </w:r>
      <w:r w:rsidR="00555A3C" w:rsidRPr="0007750B">
        <w:rPr>
          <w:rFonts w:ascii="Century Gothic" w:hAnsi="Century Gothic" w:cs="Arial"/>
        </w:rPr>
        <w:t xml:space="preserve">reo yo que ya sea que pueda ser en la </w:t>
      </w:r>
      <w:r w:rsidR="007A4086" w:rsidRPr="0007750B">
        <w:rPr>
          <w:rFonts w:ascii="Century Gothic" w:hAnsi="Century Gothic" w:cs="Arial"/>
        </w:rPr>
        <w:t>comisión de asistencia social o en la comisión de economía</w:t>
      </w:r>
      <w:r w:rsidR="006E47B1" w:rsidRPr="0007750B">
        <w:rPr>
          <w:rFonts w:ascii="Century Gothic" w:hAnsi="Century Gothic" w:cs="Arial"/>
        </w:rPr>
        <w:t xml:space="preserve"> </w:t>
      </w:r>
      <w:r w:rsidR="00555A3C" w:rsidRPr="0007750B">
        <w:rPr>
          <w:rFonts w:ascii="Century Gothic" w:hAnsi="Century Gothic" w:cs="Arial"/>
        </w:rPr>
        <w:t xml:space="preserve">que es en donde la </w:t>
      </w:r>
      <w:r w:rsidR="007A4086" w:rsidRPr="0007750B">
        <w:rPr>
          <w:rFonts w:ascii="Century Gothic" w:hAnsi="Century Gothic" w:cs="Arial"/>
        </w:rPr>
        <w:t xml:space="preserve">dirección </w:t>
      </w:r>
      <w:r w:rsidR="007A4086">
        <w:rPr>
          <w:rFonts w:ascii="Century Gothic" w:hAnsi="Century Gothic" w:cs="Arial"/>
        </w:rPr>
        <w:t>g</w:t>
      </w:r>
      <w:r w:rsidR="007A4086" w:rsidRPr="0007750B">
        <w:rPr>
          <w:rFonts w:ascii="Century Gothic" w:hAnsi="Century Gothic" w:cs="Arial"/>
        </w:rPr>
        <w:t>eneral de rural</w:t>
      </w:r>
      <w:r w:rsidR="007A4086">
        <w:rPr>
          <w:rFonts w:ascii="Century Gothic" w:hAnsi="Century Gothic" w:cs="Arial"/>
        </w:rPr>
        <w:t>,</w:t>
      </w:r>
      <w:r w:rsidR="007A4086" w:rsidRPr="0007750B">
        <w:rPr>
          <w:rFonts w:ascii="Century Gothic" w:hAnsi="Century Gothic" w:cs="Arial"/>
        </w:rPr>
        <w:t xml:space="preserve"> </w:t>
      </w:r>
      <w:r w:rsidR="00555A3C" w:rsidRPr="0007750B">
        <w:rPr>
          <w:rFonts w:ascii="Century Gothic" w:hAnsi="Century Gothic" w:cs="Arial"/>
        </w:rPr>
        <w:t>es donde lo trabaja</w:t>
      </w:r>
      <w:r w:rsidR="006E47B1">
        <w:rPr>
          <w:rFonts w:ascii="Century Gothic" w:hAnsi="Century Gothic" w:cs="Arial"/>
        </w:rPr>
        <w:t>, e</w:t>
      </w:r>
      <w:r w:rsidR="00555A3C" w:rsidRPr="0007750B">
        <w:rPr>
          <w:rFonts w:ascii="Century Gothic" w:hAnsi="Century Gothic" w:cs="Arial"/>
        </w:rPr>
        <w:t xml:space="preserve">ntonces pudiera ser que se hiciera esa mesa de trabajo dentro de </w:t>
      </w:r>
      <w:r w:rsidR="00555A3C" w:rsidRPr="0007750B">
        <w:rPr>
          <w:rFonts w:ascii="Century Gothic" w:hAnsi="Century Gothic" w:cs="Arial"/>
        </w:rPr>
        <w:lastRenderedPageBreak/>
        <w:t xml:space="preserve">la </w:t>
      </w:r>
      <w:r w:rsidR="007A4086" w:rsidRPr="0007750B">
        <w:rPr>
          <w:rFonts w:ascii="Century Gothic" w:hAnsi="Century Gothic" w:cs="Arial"/>
        </w:rPr>
        <w:t xml:space="preserve">comisión de economía </w:t>
      </w:r>
      <w:r w:rsidR="00555A3C" w:rsidRPr="0007750B">
        <w:rPr>
          <w:rFonts w:ascii="Century Gothic" w:hAnsi="Century Gothic" w:cs="Arial"/>
        </w:rPr>
        <w:t>para revisar esa línea de tiempo</w:t>
      </w:r>
      <w:r w:rsidR="007A4086">
        <w:rPr>
          <w:rFonts w:ascii="Century Gothic" w:hAnsi="Century Gothic" w:cs="Arial"/>
        </w:rPr>
        <w:t>,</w:t>
      </w:r>
      <w:r w:rsidR="00555A3C" w:rsidRPr="0007750B">
        <w:rPr>
          <w:rFonts w:ascii="Century Gothic" w:hAnsi="Century Gothic" w:cs="Arial"/>
        </w:rPr>
        <w:t xml:space="preserve"> </w:t>
      </w:r>
      <w:r w:rsidR="007A4086">
        <w:rPr>
          <w:rFonts w:ascii="Century Gothic" w:hAnsi="Century Gothic" w:cs="Arial"/>
        </w:rPr>
        <w:t>s</w:t>
      </w:r>
      <w:r w:rsidR="00555A3C" w:rsidRPr="0007750B">
        <w:rPr>
          <w:rFonts w:ascii="Century Gothic" w:hAnsi="Century Gothic" w:cs="Arial"/>
        </w:rPr>
        <w:t xml:space="preserve">in embargo, las reglas de operación, ya marcan esa generalidad, pero se puede trabajar sin duda en ese detalle y en esa línea que menciona la </w:t>
      </w:r>
      <w:r w:rsidR="006E47B1" w:rsidRPr="0007750B">
        <w:rPr>
          <w:rFonts w:ascii="Century Gothic" w:hAnsi="Century Gothic" w:cs="Arial"/>
        </w:rPr>
        <w:t xml:space="preserve">Síndica </w:t>
      </w:r>
      <w:r w:rsidR="00555A3C" w:rsidRPr="0007750B">
        <w:rPr>
          <w:rFonts w:ascii="Century Gothic" w:hAnsi="Century Gothic" w:cs="Arial"/>
        </w:rPr>
        <w:t xml:space="preserve">en la </w:t>
      </w:r>
      <w:r w:rsidR="007A4086" w:rsidRPr="0007750B">
        <w:rPr>
          <w:rFonts w:ascii="Century Gothic" w:hAnsi="Century Gothic" w:cs="Arial"/>
        </w:rPr>
        <w:t>comisión de desarrollo económico</w:t>
      </w:r>
      <w:r w:rsidR="00555A3C" w:rsidRPr="0007750B">
        <w:rPr>
          <w:rFonts w:ascii="Century Gothic" w:hAnsi="Century Gothic" w:cs="Arial"/>
        </w:rPr>
        <w:t>”.-</w:t>
      </w:r>
      <w:r w:rsidR="00555A3C" w:rsidRPr="0007750B">
        <w:rPr>
          <w:rFonts w:ascii="Century Gothic" w:hAnsi="Century Gothic" w:cs="Arial"/>
        </w:rPr>
        <w:tab/>
        <w:t>-</w:t>
      </w:r>
    </w:p>
    <w:p w14:paraId="24E1A831" w14:textId="4D986608" w:rsidR="00555A3C" w:rsidRPr="0007750B" w:rsidRDefault="00555A3C" w:rsidP="00111059">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Pr="0007750B">
        <w:rPr>
          <w:rFonts w:ascii="Century Gothic" w:hAnsi="Century Gothic" w:cs="Arial"/>
          <w:b/>
          <w:bCs/>
        </w:rPr>
        <w:t>Regidora Elva García Melgar.-</w:t>
      </w:r>
      <w:r w:rsidRPr="0007750B">
        <w:rPr>
          <w:rFonts w:ascii="Century Gothic" w:hAnsi="Century Gothic" w:cs="Arial"/>
        </w:rPr>
        <w:t xml:space="preserve"> Primera intervención. “En la presentación que nos hicieron del </w:t>
      </w:r>
      <w:r w:rsidR="007A686F" w:rsidRPr="0007750B">
        <w:rPr>
          <w:rFonts w:ascii="Century Gothic" w:hAnsi="Century Gothic" w:cs="Arial"/>
        </w:rPr>
        <w:t xml:space="preserve">Programa </w:t>
      </w:r>
      <w:r w:rsidRPr="0007750B">
        <w:rPr>
          <w:rFonts w:ascii="Century Gothic" w:hAnsi="Century Gothic" w:cs="Arial"/>
        </w:rPr>
        <w:t xml:space="preserve">de </w:t>
      </w:r>
      <w:r w:rsidR="007A686F" w:rsidRPr="0007750B">
        <w:rPr>
          <w:rFonts w:ascii="Century Gothic" w:hAnsi="Century Gothic" w:cs="Arial"/>
        </w:rPr>
        <w:t xml:space="preserve">Paquete Alimentario </w:t>
      </w:r>
      <w:r w:rsidRPr="0007750B">
        <w:rPr>
          <w:rFonts w:ascii="Century Gothic" w:hAnsi="Century Gothic" w:cs="Arial"/>
        </w:rPr>
        <w:t xml:space="preserve">con </w:t>
      </w:r>
      <w:r w:rsidR="007A686F" w:rsidRPr="0007750B">
        <w:rPr>
          <w:rFonts w:ascii="Century Gothic" w:hAnsi="Century Gothic" w:cs="Arial"/>
        </w:rPr>
        <w:t>Paso Firme</w:t>
      </w:r>
      <w:r w:rsidRPr="0007750B">
        <w:rPr>
          <w:rFonts w:ascii="Century Gothic" w:hAnsi="Century Gothic" w:cs="Arial"/>
        </w:rPr>
        <w:t>, se implementaron ahí las reglas de operación y la observación que hace el compañero ese día, pues de alguna manera, pues se hubiera manifestado para que dentro de la misma comisión, pues se hubiera desahogado</w:t>
      </w:r>
      <w:r w:rsidR="007A686F">
        <w:rPr>
          <w:rFonts w:ascii="Century Gothic" w:hAnsi="Century Gothic" w:cs="Arial"/>
        </w:rPr>
        <w:t xml:space="preserve"> e</w:t>
      </w:r>
      <w:r w:rsidRPr="0007750B">
        <w:rPr>
          <w:rFonts w:ascii="Century Gothic" w:hAnsi="Century Gothic" w:cs="Arial"/>
        </w:rPr>
        <w:t>sa inquietud, pero digo</w:t>
      </w:r>
      <w:r w:rsidR="007A686F">
        <w:rPr>
          <w:rFonts w:ascii="Century Gothic" w:hAnsi="Century Gothic" w:cs="Arial"/>
        </w:rPr>
        <w:t>,</w:t>
      </w:r>
      <w:r w:rsidRPr="0007750B">
        <w:rPr>
          <w:rFonts w:ascii="Century Gothic" w:hAnsi="Century Gothic" w:cs="Arial"/>
        </w:rPr>
        <w:t xml:space="preserve"> para desde </w:t>
      </w:r>
      <w:r w:rsidR="007A686F">
        <w:rPr>
          <w:rFonts w:ascii="Century Gothic" w:hAnsi="Century Gothic" w:cs="Arial"/>
        </w:rPr>
        <w:t>un</w:t>
      </w:r>
      <w:r w:rsidRPr="0007750B">
        <w:rPr>
          <w:rFonts w:ascii="Century Gothic" w:hAnsi="Century Gothic" w:cs="Arial"/>
        </w:rPr>
        <w:t xml:space="preserve"> tema de transparencia, pues lo podemos hacer en cualquiera de las </w:t>
      </w:r>
      <w:r w:rsidR="007A686F">
        <w:rPr>
          <w:rFonts w:ascii="Century Gothic" w:hAnsi="Century Gothic" w:cs="Arial"/>
        </w:rPr>
        <w:t>dos</w:t>
      </w:r>
      <w:r w:rsidRPr="0007750B">
        <w:rPr>
          <w:rFonts w:ascii="Century Gothic" w:hAnsi="Century Gothic" w:cs="Arial"/>
        </w:rPr>
        <w:t xml:space="preserve"> comisiones que sea la más óptima para que de alguna manera se le den los resultados al ciudadano, que es un programa que se maneja con toda la transparencia y la selección de los beneficiarios, pues justamente obedece a las reglas de operación que ya se aprobaron dentro de la comisión, sin embargo, no habría ningún inconveniente de que se pudiera hacer en cualquiera de la</w:t>
      </w:r>
      <w:r w:rsidR="007A686F">
        <w:rPr>
          <w:rFonts w:ascii="Century Gothic" w:hAnsi="Century Gothic" w:cs="Arial"/>
        </w:rPr>
        <w:t>s dos</w:t>
      </w:r>
      <w:r w:rsidRPr="0007750B">
        <w:rPr>
          <w:rFonts w:ascii="Century Gothic" w:hAnsi="Century Gothic" w:cs="Arial"/>
        </w:rPr>
        <w:t xml:space="preserve"> </w:t>
      </w:r>
      <w:r w:rsidR="007A4086">
        <w:rPr>
          <w:rFonts w:ascii="Century Gothic" w:hAnsi="Century Gothic" w:cs="Arial"/>
        </w:rPr>
        <w:t>c</w:t>
      </w:r>
      <w:r w:rsidRPr="0007750B">
        <w:rPr>
          <w:rFonts w:ascii="Century Gothic" w:hAnsi="Century Gothic" w:cs="Arial"/>
        </w:rPr>
        <w:t xml:space="preserve">omisiones que se puede llevar el caso tanto en la </w:t>
      </w:r>
      <w:r w:rsidR="007A4086">
        <w:rPr>
          <w:rFonts w:ascii="Century Gothic" w:hAnsi="Century Gothic" w:cs="Arial"/>
        </w:rPr>
        <w:t>e</w:t>
      </w:r>
      <w:r w:rsidR="007A686F" w:rsidRPr="0007750B">
        <w:rPr>
          <w:rFonts w:ascii="Century Gothic" w:hAnsi="Century Gothic" w:cs="Arial"/>
        </w:rPr>
        <w:t xml:space="preserve">conomía </w:t>
      </w:r>
      <w:r w:rsidRPr="0007750B">
        <w:rPr>
          <w:rFonts w:ascii="Century Gothic" w:hAnsi="Century Gothic" w:cs="Arial"/>
        </w:rPr>
        <w:t xml:space="preserve">o en la de </w:t>
      </w:r>
      <w:r w:rsidR="007A4086" w:rsidRPr="0007750B">
        <w:rPr>
          <w:rFonts w:ascii="Century Gothic" w:hAnsi="Century Gothic" w:cs="Arial"/>
        </w:rPr>
        <w:t xml:space="preserve">comisión de desarrollo social </w:t>
      </w:r>
      <w:r w:rsidRPr="0007750B">
        <w:rPr>
          <w:rFonts w:ascii="Century Gothic" w:hAnsi="Century Gothic" w:cs="Arial"/>
        </w:rPr>
        <w:t>sin ningún problema”.-</w:t>
      </w:r>
      <w:r w:rsidRPr="0007750B">
        <w:rPr>
          <w:rFonts w:ascii="Century Gothic" w:hAnsi="Century Gothic" w:cs="Arial"/>
        </w:rPr>
        <w:tab/>
        <w:t>-</w:t>
      </w:r>
      <w:r w:rsidRPr="0007750B">
        <w:rPr>
          <w:rFonts w:ascii="Century Gothic" w:hAnsi="Century Gothic" w:cs="Arial"/>
        </w:rPr>
        <w:tab/>
        <w:t>-</w:t>
      </w:r>
      <w:r w:rsidRPr="0007750B">
        <w:rPr>
          <w:rFonts w:ascii="Century Gothic" w:hAnsi="Century Gothic" w:cs="Arial"/>
        </w:rPr>
        <w:tab/>
      </w:r>
    </w:p>
    <w:p w14:paraId="185AC60C" w14:textId="5CBCA400" w:rsidR="00555A3C" w:rsidRPr="0007750B" w:rsidRDefault="00555A3C" w:rsidP="00111059">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Pr="0007750B">
        <w:rPr>
          <w:rFonts w:ascii="Century Gothic" w:hAnsi="Century Gothic" w:cs="Arial"/>
          <w:b/>
          <w:bCs/>
        </w:rPr>
        <w:t>Regidor Gerardo Barroso Range</w:t>
      </w:r>
      <w:r w:rsidR="008A75C6">
        <w:rPr>
          <w:rFonts w:ascii="Century Gothic" w:hAnsi="Century Gothic" w:cs="Arial"/>
          <w:b/>
          <w:bCs/>
        </w:rPr>
        <w:t>l</w:t>
      </w:r>
      <w:r w:rsidRPr="0007750B">
        <w:rPr>
          <w:rFonts w:ascii="Century Gothic" w:hAnsi="Century Gothic" w:cs="Arial"/>
          <w:b/>
          <w:bCs/>
        </w:rPr>
        <w:t>.-</w:t>
      </w:r>
      <w:r w:rsidRPr="0007750B">
        <w:rPr>
          <w:rFonts w:ascii="Century Gothic" w:hAnsi="Century Gothic" w:cs="Arial"/>
        </w:rPr>
        <w:t xml:space="preserve"> Primera intervención. “</w:t>
      </w:r>
      <w:r w:rsidR="007A686F" w:rsidRPr="0007750B">
        <w:rPr>
          <w:rFonts w:ascii="Century Gothic" w:hAnsi="Century Gothic" w:cs="Arial"/>
        </w:rPr>
        <w:t xml:space="preserve">Solamente </w:t>
      </w:r>
      <w:r w:rsidRPr="0007750B">
        <w:rPr>
          <w:rFonts w:ascii="Century Gothic" w:hAnsi="Century Gothic" w:cs="Arial"/>
        </w:rPr>
        <w:t>para entender y dejar como la claridad</w:t>
      </w:r>
      <w:r w:rsidR="007A4086">
        <w:rPr>
          <w:rFonts w:ascii="Century Gothic" w:hAnsi="Century Gothic" w:cs="Arial"/>
        </w:rPr>
        <w:t>,</w:t>
      </w:r>
      <w:r w:rsidR="00DC545D">
        <w:rPr>
          <w:rFonts w:ascii="Century Gothic" w:hAnsi="Century Gothic" w:cs="Arial"/>
        </w:rPr>
        <w:t xml:space="preserve"> </w:t>
      </w:r>
      <w:r w:rsidR="007A4086">
        <w:rPr>
          <w:rFonts w:ascii="Century Gothic" w:hAnsi="Century Gothic" w:cs="Arial"/>
        </w:rPr>
        <w:t>m</w:t>
      </w:r>
      <w:r w:rsidRPr="0007750B">
        <w:rPr>
          <w:rFonts w:ascii="Century Gothic" w:hAnsi="Century Gothic" w:cs="Arial"/>
        </w:rPr>
        <w:t>e parece que las reglas de operación que están expuestas en este preciso momento con este punto</w:t>
      </w:r>
      <w:r w:rsidR="00DC545D">
        <w:rPr>
          <w:rFonts w:ascii="Century Gothic" w:hAnsi="Century Gothic" w:cs="Arial"/>
        </w:rPr>
        <w:t>,</w:t>
      </w:r>
      <w:r w:rsidRPr="0007750B">
        <w:rPr>
          <w:rFonts w:ascii="Century Gothic" w:hAnsi="Century Gothic" w:cs="Arial"/>
        </w:rPr>
        <w:t xml:space="preserve"> deben de transitar, es decir</w:t>
      </w:r>
      <w:r w:rsidR="00DC545D">
        <w:rPr>
          <w:rFonts w:ascii="Century Gothic" w:hAnsi="Century Gothic" w:cs="Arial"/>
        </w:rPr>
        <w:t>, s</w:t>
      </w:r>
      <w:r w:rsidRPr="0007750B">
        <w:rPr>
          <w:rFonts w:ascii="Century Gothic" w:hAnsi="Century Gothic" w:cs="Arial"/>
        </w:rPr>
        <w:t>e hizo una revisión por parte de las comisiones correspondientes y no se generó alguna inquietud al respecto</w:t>
      </w:r>
      <w:r w:rsidR="007A4086">
        <w:rPr>
          <w:rFonts w:ascii="Century Gothic" w:hAnsi="Century Gothic" w:cs="Arial"/>
        </w:rPr>
        <w:t>,</w:t>
      </w:r>
      <w:r w:rsidRPr="0007750B">
        <w:rPr>
          <w:rFonts w:ascii="Century Gothic" w:hAnsi="Century Gothic" w:cs="Arial"/>
        </w:rPr>
        <w:t xml:space="preserve"> </w:t>
      </w:r>
      <w:r w:rsidR="007A4086">
        <w:rPr>
          <w:rFonts w:ascii="Century Gothic" w:hAnsi="Century Gothic" w:cs="Arial"/>
        </w:rPr>
        <w:t>a</w:t>
      </w:r>
      <w:r w:rsidRPr="0007750B">
        <w:rPr>
          <w:rFonts w:ascii="Century Gothic" w:hAnsi="Century Gothic" w:cs="Arial"/>
        </w:rPr>
        <w:t>hí están todas las fuerzas políticas que integran en su momento la comisión</w:t>
      </w:r>
      <w:r w:rsidR="00DC545D">
        <w:rPr>
          <w:rFonts w:ascii="Century Gothic" w:hAnsi="Century Gothic" w:cs="Arial"/>
        </w:rPr>
        <w:t xml:space="preserve"> y</w:t>
      </w:r>
      <w:r w:rsidRPr="0007750B">
        <w:rPr>
          <w:rFonts w:ascii="Century Gothic" w:hAnsi="Century Gothic" w:cs="Arial"/>
        </w:rPr>
        <w:t xml:space="preserve"> si algo entiendo y también estoy en coincidencia con la </w:t>
      </w:r>
      <w:r w:rsidR="007A4086">
        <w:rPr>
          <w:rFonts w:ascii="Century Gothic" w:hAnsi="Century Gothic" w:cs="Arial"/>
        </w:rPr>
        <w:t>S</w:t>
      </w:r>
      <w:r w:rsidRPr="0007750B">
        <w:rPr>
          <w:rFonts w:ascii="Century Gothic" w:hAnsi="Century Gothic" w:cs="Arial"/>
        </w:rPr>
        <w:t>índica</w:t>
      </w:r>
      <w:r w:rsidR="00DC545D">
        <w:rPr>
          <w:rFonts w:ascii="Century Gothic" w:hAnsi="Century Gothic" w:cs="Arial"/>
        </w:rPr>
        <w:t>,</w:t>
      </w:r>
      <w:r w:rsidRPr="0007750B">
        <w:rPr>
          <w:rFonts w:ascii="Century Gothic" w:hAnsi="Century Gothic" w:cs="Arial"/>
        </w:rPr>
        <w:t xml:space="preserve"> es que al final de cuentas estas reglas de operación siempre han sido perfectibles constantemente con el paso de los años, porque justamente quienes operan al final la </w:t>
      </w:r>
      <w:r w:rsidR="00DC545D" w:rsidRPr="0007750B">
        <w:rPr>
          <w:rFonts w:ascii="Century Gothic" w:hAnsi="Century Gothic" w:cs="Arial"/>
        </w:rPr>
        <w:t>entrega</w:t>
      </w:r>
      <w:r w:rsidR="00DC545D">
        <w:rPr>
          <w:rFonts w:ascii="Century Gothic" w:hAnsi="Century Gothic" w:cs="Arial"/>
        </w:rPr>
        <w:t>, p</w:t>
      </w:r>
      <w:r w:rsidRPr="0007750B">
        <w:rPr>
          <w:rFonts w:ascii="Century Gothic" w:hAnsi="Century Gothic" w:cs="Arial"/>
        </w:rPr>
        <w:t>ues saben perfectamente los tiempos que deben de llevar y son los que al final aterrizan estas reglas de operación</w:t>
      </w:r>
      <w:r w:rsidR="007A4086">
        <w:rPr>
          <w:rFonts w:ascii="Century Gothic" w:hAnsi="Century Gothic" w:cs="Arial"/>
        </w:rPr>
        <w:t>,</w:t>
      </w:r>
      <w:r w:rsidRPr="0007750B">
        <w:rPr>
          <w:rFonts w:ascii="Century Gothic" w:hAnsi="Century Gothic" w:cs="Arial"/>
        </w:rPr>
        <w:t xml:space="preserve"> </w:t>
      </w:r>
      <w:r w:rsidR="007A4086">
        <w:rPr>
          <w:rFonts w:ascii="Century Gothic" w:hAnsi="Century Gothic" w:cs="Arial"/>
        </w:rPr>
        <w:t>e</w:t>
      </w:r>
      <w:r w:rsidRPr="0007750B">
        <w:rPr>
          <w:rFonts w:ascii="Century Gothic" w:hAnsi="Century Gothic" w:cs="Arial"/>
        </w:rPr>
        <w:t>ntonces me parece que como tal</w:t>
      </w:r>
      <w:r w:rsidR="00DC545D">
        <w:rPr>
          <w:rFonts w:ascii="Century Gothic" w:hAnsi="Century Gothic" w:cs="Arial"/>
        </w:rPr>
        <w:t>,</w:t>
      </w:r>
      <w:r w:rsidRPr="0007750B">
        <w:rPr>
          <w:rFonts w:ascii="Century Gothic" w:hAnsi="Century Gothic" w:cs="Arial"/>
        </w:rPr>
        <w:t xml:space="preserve"> mi sugerencia es que avancemos con las reglas de operación tal y como están propuestas desde el inicio y si hay un tema posterior por un tema de revisión en alguna mesa de trabajo, ya sería una ruta de manera paralela, pero que no exima de poder aprobar estas reglas en su totalidad, porque además</w:t>
      </w:r>
      <w:r w:rsidR="00BE07ED">
        <w:rPr>
          <w:rFonts w:ascii="Century Gothic" w:hAnsi="Century Gothic" w:cs="Arial"/>
        </w:rPr>
        <w:t xml:space="preserve"> s</w:t>
      </w:r>
      <w:r w:rsidRPr="0007750B">
        <w:rPr>
          <w:rFonts w:ascii="Century Gothic" w:hAnsi="Century Gothic" w:cs="Arial"/>
        </w:rPr>
        <w:t>i algo tenemos que dejar en claro</w:t>
      </w:r>
      <w:r w:rsidR="00BE07ED">
        <w:rPr>
          <w:rFonts w:ascii="Century Gothic" w:hAnsi="Century Gothic" w:cs="Arial"/>
        </w:rPr>
        <w:t>,</w:t>
      </w:r>
      <w:r w:rsidRPr="0007750B">
        <w:rPr>
          <w:rFonts w:ascii="Century Gothic" w:hAnsi="Century Gothic" w:cs="Arial"/>
        </w:rPr>
        <w:t xml:space="preserve"> es que están apegadas a legalidad, con transparencia y que además son perfectamente auditables, que además es un proceso que viene </w:t>
      </w:r>
      <w:r w:rsidRPr="0007750B">
        <w:rPr>
          <w:rFonts w:ascii="Century Gothic" w:hAnsi="Century Gothic" w:cs="Arial"/>
        </w:rPr>
        <w:lastRenderedPageBreak/>
        <w:t>posteriormente, donde seguramente se podrán rendir cuentas de manera oportuna y de manera clara”.-</w:t>
      </w:r>
      <w:r w:rsidRPr="0007750B">
        <w:rPr>
          <w:rFonts w:ascii="Century Gothic" w:hAnsi="Century Gothic" w:cs="Arial"/>
        </w:rPr>
        <w:tab/>
        <w:t>-</w:t>
      </w:r>
      <w:r w:rsidRPr="0007750B">
        <w:rPr>
          <w:rFonts w:ascii="Century Gothic" w:hAnsi="Century Gothic" w:cs="Arial"/>
        </w:rPr>
        <w:tab/>
        <w:t>-</w:t>
      </w:r>
      <w:r w:rsidRPr="0007750B">
        <w:rPr>
          <w:rFonts w:ascii="Century Gothic" w:hAnsi="Century Gothic" w:cs="Arial"/>
        </w:rPr>
        <w:tab/>
      </w:r>
    </w:p>
    <w:p w14:paraId="4DB472C7" w14:textId="1B4305BA" w:rsidR="00555A3C" w:rsidRPr="0007750B" w:rsidRDefault="00555A3C" w:rsidP="00555A3C">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 - E</w:t>
      </w:r>
      <w:r w:rsidRPr="0007750B">
        <w:rPr>
          <w:rFonts w:ascii="Century Gothic" w:hAnsi="Century Gothic" w:cs="Arial"/>
          <w:bCs/>
        </w:rPr>
        <w:t xml:space="preserve">l </w:t>
      </w:r>
      <w:r w:rsidRPr="0007750B">
        <w:rPr>
          <w:rFonts w:ascii="Century Gothic" w:hAnsi="Century Gothic" w:cs="Arial"/>
          <w:b/>
        </w:rPr>
        <w:t xml:space="preserve">Secretario del Ayuntamiento </w:t>
      </w:r>
      <w:r w:rsidRPr="0007750B">
        <w:rPr>
          <w:rFonts w:ascii="Century Gothic" w:hAnsi="Century Gothic" w:cs="Arial"/>
          <w:b/>
          <w:bCs/>
          <w:lang w:val="es-ES_tradnl"/>
        </w:rPr>
        <w:t>Rodolfo Gómez Cervantes</w:t>
      </w:r>
      <w:r w:rsidRPr="0007750B">
        <w:rPr>
          <w:rFonts w:ascii="Century Gothic" w:hAnsi="Century Gothic" w:cs="Arial"/>
          <w:lang w:val="es-ES_tradnl"/>
        </w:rPr>
        <w:t xml:space="preserve"> i</w:t>
      </w:r>
      <w:proofErr w:type="spellStart"/>
      <w:r w:rsidRPr="0007750B">
        <w:rPr>
          <w:rFonts w:ascii="Century Gothic" w:hAnsi="Century Gothic" w:cs="Arial"/>
        </w:rPr>
        <w:t>ndica</w:t>
      </w:r>
      <w:proofErr w:type="spellEnd"/>
      <w:r w:rsidRPr="0007750B">
        <w:rPr>
          <w:rFonts w:ascii="Century Gothic" w:hAnsi="Century Gothic" w:cs="Arial"/>
        </w:rPr>
        <w:t xml:space="preserve">: </w:t>
      </w:r>
      <w:r w:rsidR="007C755F">
        <w:rPr>
          <w:rFonts w:ascii="Century Gothic" w:hAnsi="Century Gothic" w:cs="Arial"/>
        </w:rPr>
        <w:t>“</w:t>
      </w:r>
      <w:r w:rsidRPr="0007750B">
        <w:rPr>
          <w:rFonts w:ascii="Century Gothic" w:hAnsi="Century Gothic" w:cs="Arial"/>
        </w:rPr>
        <w:t>No habiendo más intervenciones, recabaré sus votos, por lo que en primer término</w:t>
      </w:r>
      <w:r w:rsidR="00BE07ED">
        <w:rPr>
          <w:rFonts w:ascii="Century Gothic" w:hAnsi="Century Gothic" w:cs="Arial"/>
        </w:rPr>
        <w:t xml:space="preserve"> l</w:t>
      </w:r>
      <w:r w:rsidRPr="0007750B">
        <w:rPr>
          <w:rFonts w:ascii="Century Gothic" w:hAnsi="Century Gothic" w:cs="Arial"/>
        </w:rPr>
        <w:t>es voy a preguntar si alguno de ustedes se va a reservar algún artículo en lo particular para generar alguna observación o comentario”.-</w:t>
      </w:r>
    </w:p>
    <w:p w14:paraId="1EA4293E" w14:textId="316907E0" w:rsidR="00555A3C" w:rsidRPr="0007750B" w:rsidRDefault="00555A3C" w:rsidP="00555A3C">
      <w:pPr>
        <w:pStyle w:val="NormalWeb"/>
        <w:spacing w:before="0" w:beforeAutospacing="0" w:after="0" w:afterAutospacing="0" w:line="360" w:lineRule="auto"/>
        <w:jc w:val="both"/>
        <w:rPr>
          <w:rFonts w:ascii="Century Gothic" w:hAnsi="Century Gothic" w:cs="Arial"/>
        </w:rPr>
      </w:pPr>
      <w:r w:rsidRPr="00175814">
        <w:rPr>
          <w:rFonts w:ascii="Century Gothic" w:hAnsi="Century Gothic" w:cs="Arial"/>
        </w:rPr>
        <w:t xml:space="preserve">- - - </w:t>
      </w:r>
      <w:r w:rsidRPr="00175814">
        <w:rPr>
          <w:rFonts w:ascii="Century Gothic" w:hAnsi="Century Gothic" w:cs="Arial"/>
          <w:b/>
          <w:bCs/>
        </w:rPr>
        <w:t>Regidor Ignacio Morales Rojas.-</w:t>
      </w:r>
      <w:r w:rsidRPr="00175814">
        <w:rPr>
          <w:rFonts w:ascii="Century Gothic" w:hAnsi="Century Gothic" w:cs="Arial"/>
        </w:rPr>
        <w:t xml:space="preserve"> “Sí, señor secretario, </w:t>
      </w:r>
      <w:r w:rsidR="00BE07ED" w:rsidRPr="00175814">
        <w:rPr>
          <w:rFonts w:ascii="Century Gothic" w:hAnsi="Century Gothic" w:cs="Arial"/>
        </w:rPr>
        <w:t>sería</w:t>
      </w:r>
      <w:r w:rsidRPr="00175814">
        <w:rPr>
          <w:rFonts w:ascii="Century Gothic" w:hAnsi="Century Gothic" w:cs="Arial"/>
        </w:rPr>
        <w:t xml:space="preserve"> el dieciséis, fracción tercera y quinta”.-</w:t>
      </w:r>
      <w:r w:rsidRPr="00175814">
        <w:rPr>
          <w:rFonts w:ascii="Century Gothic" w:hAnsi="Century Gothic" w:cs="Arial"/>
        </w:rPr>
        <w:tab/>
        <w:t>-</w:t>
      </w:r>
      <w:r w:rsidRPr="00175814">
        <w:rPr>
          <w:rFonts w:ascii="Century Gothic" w:hAnsi="Century Gothic" w:cs="Arial"/>
        </w:rPr>
        <w:tab/>
        <w:t>-</w:t>
      </w:r>
      <w:r w:rsidRPr="00175814">
        <w:rPr>
          <w:rFonts w:ascii="Century Gothic" w:hAnsi="Century Gothic" w:cs="Arial"/>
        </w:rPr>
        <w:tab/>
        <w:t>-</w:t>
      </w:r>
      <w:r w:rsidRPr="00175814">
        <w:rPr>
          <w:rFonts w:ascii="Century Gothic" w:hAnsi="Century Gothic" w:cs="Arial"/>
        </w:rPr>
        <w:tab/>
        <w:t>-</w:t>
      </w:r>
    </w:p>
    <w:p w14:paraId="40729D90" w14:textId="43B8B15B" w:rsidR="00555A3C" w:rsidRPr="0007750B" w:rsidRDefault="00555A3C" w:rsidP="00555A3C">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 - E</w:t>
      </w:r>
      <w:r w:rsidRPr="0007750B">
        <w:rPr>
          <w:rFonts w:ascii="Century Gothic" w:hAnsi="Century Gothic" w:cs="Arial"/>
          <w:bCs/>
        </w:rPr>
        <w:t xml:space="preserve">l </w:t>
      </w:r>
      <w:r w:rsidRPr="0007750B">
        <w:rPr>
          <w:rFonts w:ascii="Century Gothic" w:hAnsi="Century Gothic" w:cs="Arial"/>
          <w:b/>
        </w:rPr>
        <w:t xml:space="preserve">Secretario del Ayuntamiento </w:t>
      </w:r>
      <w:r w:rsidRPr="0007750B">
        <w:rPr>
          <w:rFonts w:ascii="Century Gothic" w:hAnsi="Century Gothic" w:cs="Arial"/>
          <w:b/>
          <w:bCs/>
          <w:lang w:val="es-ES_tradnl"/>
        </w:rPr>
        <w:t>Rodolfo Gómez Cervantes</w:t>
      </w:r>
      <w:r w:rsidRPr="0007750B">
        <w:rPr>
          <w:rFonts w:ascii="Century Gothic" w:hAnsi="Century Gothic" w:cs="Arial"/>
          <w:lang w:val="es-ES_tradnl"/>
        </w:rPr>
        <w:t xml:space="preserve"> i</w:t>
      </w:r>
      <w:proofErr w:type="spellStart"/>
      <w:r w:rsidRPr="0007750B">
        <w:rPr>
          <w:rFonts w:ascii="Century Gothic" w:hAnsi="Century Gothic" w:cs="Arial"/>
        </w:rPr>
        <w:t>ndica</w:t>
      </w:r>
      <w:proofErr w:type="spellEnd"/>
      <w:r w:rsidRPr="0007750B">
        <w:rPr>
          <w:rFonts w:ascii="Century Gothic" w:hAnsi="Century Gothic" w:cs="Arial"/>
        </w:rPr>
        <w:t xml:space="preserve">: “Gracias </w:t>
      </w:r>
      <w:r w:rsidR="00175814">
        <w:rPr>
          <w:rFonts w:ascii="Century Gothic" w:hAnsi="Century Gothic" w:cs="Arial"/>
        </w:rPr>
        <w:t>R</w:t>
      </w:r>
      <w:r w:rsidRPr="0007750B">
        <w:rPr>
          <w:rFonts w:ascii="Century Gothic" w:hAnsi="Century Gothic" w:cs="Arial"/>
        </w:rPr>
        <w:t xml:space="preserve">egidor. Muy bien, </w:t>
      </w:r>
      <w:proofErr w:type="gramStart"/>
      <w:r w:rsidRPr="0007750B">
        <w:rPr>
          <w:rFonts w:ascii="Century Gothic" w:hAnsi="Century Gothic" w:cs="Arial"/>
        </w:rPr>
        <w:t>en razón de</w:t>
      </w:r>
      <w:proofErr w:type="gramEnd"/>
      <w:r w:rsidRPr="0007750B">
        <w:rPr>
          <w:rFonts w:ascii="Century Gothic" w:hAnsi="Century Gothic" w:cs="Arial"/>
        </w:rPr>
        <w:t xml:space="preserve"> que sí hay una reserva, pregunto primero que quienes estén a favor de la aprobación en lo general de la minuta dictamen elaborada por la Comisión de Hacienda, Patrimonio y Cuenta Pública, así como de la propuesta regulatoria correspondiente a las </w:t>
      </w:r>
      <w:r w:rsidR="00BF2629" w:rsidRPr="0007750B">
        <w:rPr>
          <w:rFonts w:ascii="Century Gothic" w:hAnsi="Century Gothic" w:cs="Arial"/>
        </w:rPr>
        <w:t xml:space="preserve">Reglas </w:t>
      </w:r>
      <w:r w:rsidRPr="0007750B">
        <w:rPr>
          <w:rFonts w:ascii="Century Gothic" w:hAnsi="Century Gothic" w:cs="Arial"/>
        </w:rPr>
        <w:t xml:space="preserve">de </w:t>
      </w:r>
      <w:r w:rsidR="00BF2629" w:rsidRPr="0007750B">
        <w:rPr>
          <w:rFonts w:ascii="Century Gothic" w:hAnsi="Century Gothic" w:cs="Arial"/>
        </w:rPr>
        <w:t xml:space="preserve">Operación </w:t>
      </w:r>
      <w:r w:rsidRPr="0007750B">
        <w:rPr>
          <w:rFonts w:ascii="Century Gothic" w:hAnsi="Century Gothic" w:cs="Arial"/>
        </w:rPr>
        <w:t xml:space="preserve">del </w:t>
      </w:r>
      <w:r w:rsidR="00BF2629" w:rsidRPr="0007750B">
        <w:rPr>
          <w:rFonts w:ascii="Century Gothic" w:hAnsi="Century Gothic" w:cs="Arial"/>
        </w:rPr>
        <w:t>Programa Paquete Alimentario</w:t>
      </w:r>
      <w:r w:rsidRPr="0007750B">
        <w:rPr>
          <w:rFonts w:ascii="Century Gothic" w:hAnsi="Century Gothic" w:cs="Arial"/>
        </w:rPr>
        <w:t xml:space="preserve"> Con </w:t>
      </w:r>
      <w:r w:rsidR="00B933F8" w:rsidRPr="0007750B">
        <w:rPr>
          <w:rFonts w:ascii="Century Gothic" w:hAnsi="Century Gothic" w:cs="Arial"/>
        </w:rPr>
        <w:t xml:space="preserve">Paso </w:t>
      </w:r>
      <w:r w:rsidR="00BF2629" w:rsidRPr="0007750B">
        <w:rPr>
          <w:rFonts w:ascii="Century Gothic" w:hAnsi="Century Gothic" w:cs="Arial"/>
        </w:rPr>
        <w:t>Firme</w:t>
      </w:r>
      <w:r w:rsidRPr="0007750B">
        <w:rPr>
          <w:rFonts w:ascii="Century Gothic" w:hAnsi="Century Gothic" w:cs="Arial"/>
        </w:rPr>
        <w:t xml:space="preserve">, levante la mano, por favor. Gracias, se reciben 9 </w:t>
      </w:r>
      <w:r w:rsidR="00BE07ED">
        <w:rPr>
          <w:rFonts w:ascii="Century Gothic" w:hAnsi="Century Gothic" w:cs="Arial"/>
        </w:rPr>
        <w:t xml:space="preserve">(nueve) </w:t>
      </w:r>
      <w:r w:rsidRPr="0007750B">
        <w:rPr>
          <w:rFonts w:ascii="Century Gothic" w:hAnsi="Century Gothic" w:cs="Arial"/>
        </w:rPr>
        <w:t xml:space="preserve">votos a favor. Quienes estén en contra de su aprobación, levanten por favor su mano. Gracias. Se reciben 5 </w:t>
      </w:r>
      <w:r w:rsidR="00BE07ED">
        <w:rPr>
          <w:rFonts w:ascii="Century Gothic" w:hAnsi="Century Gothic" w:cs="Arial"/>
        </w:rPr>
        <w:t>(cinco)</w:t>
      </w:r>
      <w:r w:rsidR="00175814">
        <w:rPr>
          <w:rFonts w:ascii="Century Gothic" w:hAnsi="Century Gothic" w:cs="Arial"/>
        </w:rPr>
        <w:t xml:space="preserve"> </w:t>
      </w:r>
      <w:r w:rsidRPr="0007750B">
        <w:rPr>
          <w:rFonts w:ascii="Century Gothic" w:hAnsi="Century Gothic" w:cs="Arial"/>
        </w:rPr>
        <w:t>votos en contra</w:t>
      </w:r>
      <w:r w:rsidR="00175814">
        <w:rPr>
          <w:rFonts w:ascii="Century Gothic" w:hAnsi="Century Gothic" w:cs="Arial"/>
        </w:rPr>
        <w:t>,</w:t>
      </w:r>
      <w:r w:rsidRPr="0007750B">
        <w:rPr>
          <w:rFonts w:ascii="Century Gothic" w:hAnsi="Century Gothic" w:cs="Arial"/>
        </w:rPr>
        <w:t xml:space="preserve"> de las regidoras y regidores de la fracción de </w:t>
      </w:r>
      <w:r w:rsidR="00B933F8" w:rsidRPr="0007750B">
        <w:rPr>
          <w:rFonts w:ascii="Century Gothic" w:hAnsi="Century Gothic" w:cs="Arial"/>
        </w:rPr>
        <w:t>MORENA</w:t>
      </w:r>
      <w:r w:rsidR="00B933F8">
        <w:rPr>
          <w:rFonts w:ascii="Century Gothic" w:hAnsi="Century Gothic" w:cs="Arial"/>
        </w:rPr>
        <w:t>. P</w:t>
      </w:r>
      <w:r w:rsidRPr="0007750B">
        <w:rPr>
          <w:rFonts w:ascii="Century Gothic" w:hAnsi="Century Gothic" w:cs="Arial"/>
        </w:rPr>
        <w:t>or lo tanto, se aprueba por mayoría de votos, en lo general la minuta dictamen elaborada por la Comisión de Hacienda, Patrimonio y Cuenta Pública</w:t>
      </w:r>
      <w:r w:rsidR="00B933F8">
        <w:rPr>
          <w:rFonts w:ascii="Century Gothic" w:hAnsi="Century Gothic" w:cs="Arial"/>
        </w:rPr>
        <w:t>, a</w:t>
      </w:r>
      <w:r w:rsidRPr="0007750B">
        <w:rPr>
          <w:rFonts w:ascii="Century Gothic" w:hAnsi="Century Gothic" w:cs="Arial"/>
        </w:rPr>
        <w:t xml:space="preserve">sí como las </w:t>
      </w:r>
      <w:r w:rsidR="00B933F8" w:rsidRPr="0007750B">
        <w:rPr>
          <w:rFonts w:ascii="Century Gothic" w:hAnsi="Century Gothic" w:cs="Arial"/>
        </w:rPr>
        <w:t xml:space="preserve">Reglas </w:t>
      </w:r>
      <w:r w:rsidRPr="0007750B">
        <w:rPr>
          <w:rFonts w:ascii="Century Gothic" w:hAnsi="Century Gothic" w:cs="Arial"/>
        </w:rPr>
        <w:t xml:space="preserve">de </w:t>
      </w:r>
      <w:r w:rsidR="00B933F8" w:rsidRPr="0007750B">
        <w:rPr>
          <w:rFonts w:ascii="Century Gothic" w:hAnsi="Century Gothic" w:cs="Arial"/>
        </w:rPr>
        <w:t xml:space="preserve">Operación </w:t>
      </w:r>
      <w:r w:rsidRPr="0007750B">
        <w:rPr>
          <w:rFonts w:ascii="Century Gothic" w:hAnsi="Century Gothic" w:cs="Arial"/>
        </w:rPr>
        <w:t xml:space="preserve">del </w:t>
      </w:r>
      <w:r w:rsidR="00B933F8" w:rsidRPr="0007750B">
        <w:rPr>
          <w:rFonts w:ascii="Century Gothic" w:hAnsi="Century Gothic" w:cs="Arial"/>
        </w:rPr>
        <w:t xml:space="preserve">Programa Paquete Alimentario Con Paso Firme </w:t>
      </w:r>
      <w:r w:rsidRPr="0007750B">
        <w:rPr>
          <w:rFonts w:ascii="Century Gothic" w:hAnsi="Century Gothic" w:cs="Arial"/>
        </w:rPr>
        <w:t xml:space="preserve">en términos del dictamen correspondiente. A continuación voy a ceder el uso de la voz al </w:t>
      </w:r>
      <w:r w:rsidR="00175814">
        <w:rPr>
          <w:rFonts w:ascii="Century Gothic" w:hAnsi="Century Gothic" w:cs="Arial"/>
        </w:rPr>
        <w:t>R</w:t>
      </w:r>
      <w:r w:rsidRPr="0007750B">
        <w:rPr>
          <w:rFonts w:ascii="Century Gothic" w:hAnsi="Century Gothic" w:cs="Arial"/>
        </w:rPr>
        <w:t>egidor Ignacio Morales Rojas, para que manifieste el o los artículos que se reserva pidiéndole que en caso de modificación al texto correspondiente</w:t>
      </w:r>
      <w:r w:rsidR="005E1A57">
        <w:rPr>
          <w:rFonts w:ascii="Century Gothic" w:hAnsi="Century Gothic" w:cs="Arial"/>
        </w:rPr>
        <w:t>,</w:t>
      </w:r>
      <w:r w:rsidRPr="0007750B">
        <w:rPr>
          <w:rFonts w:ascii="Century Gothic" w:hAnsi="Century Gothic" w:cs="Arial"/>
        </w:rPr>
        <w:t xml:space="preserve"> nos diga la redacción del texto que propone”.-</w:t>
      </w:r>
      <w:r w:rsidRPr="0007750B">
        <w:rPr>
          <w:rFonts w:ascii="Century Gothic" w:hAnsi="Century Gothic" w:cs="Arial"/>
        </w:rPr>
        <w:tab/>
        <w:t>-</w:t>
      </w:r>
      <w:r w:rsidRPr="0007750B">
        <w:rPr>
          <w:rFonts w:ascii="Century Gothic" w:hAnsi="Century Gothic" w:cs="Arial"/>
        </w:rPr>
        <w:tab/>
        <w:t>-</w:t>
      </w:r>
    </w:p>
    <w:p w14:paraId="279BA13E" w14:textId="00BE59D5" w:rsidR="00555A3C" w:rsidRPr="0007750B" w:rsidRDefault="00555A3C" w:rsidP="00555A3C">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xml:space="preserve">- - - </w:t>
      </w:r>
      <w:r w:rsidRPr="0007750B">
        <w:rPr>
          <w:rFonts w:ascii="Century Gothic" w:hAnsi="Century Gothic" w:cs="Arial"/>
          <w:b/>
          <w:bCs/>
        </w:rPr>
        <w:t xml:space="preserve">Regidor Ignacio Morales Rojas.- </w:t>
      </w:r>
      <w:r w:rsidRPr="0007750B">
        <w:rPr>
          <w:rFonts w:ascii="Century Gothic" w:hAnsi="Century Gothic" w:cs="Arial"/>
        </w:rPr>
        <w:t xml:space="preserve">“La fracción tercera del artículo </w:t>
      </w:r>
      <w:r w:rsidR="005E1A57">
        <w:rPr>
          <w:rFonts w:ascii="Century Gothic" w:hAnsi="Century Gothic" w:cs="Arial"/>
        </w:rPr>
        <w:t>dieciséis</w:t>
      </w:r>
      <w:r w:rsidRPr="0007750B">
        <w:rPr>
          <w:rFonts w:ascii="Century Gothic" w:hAnsi="Century Gothic" w:cs="Arial"/>
        </w:rPr>
        <w:t xml:space="preserve"> señala</w:t>
      </w:r>
      <w:r w:rsidR="00175814">
        <w:rPr>
          <w:rFonts w:ascii="Century Gothic" w:hAnsi="Century Gothic" w:cs="Arial"/>
        </w:rPr>
        <w:t>,</w:t>
      </w:r>
      <w:r w:rsidRPr="0007750B">
        <w:rPr>
          <w:rFonts w:ascii="Century Gothic" w:hAnsi="Century Gothic" w:cs="Arial"/>
        </w:rPr>
        <w:t xml:space="preserve"> </w:t>
      </w:r>
      <w:r w:rsidR="00175814">
        <w:rPr>
          <w:rFonts w:ascii="Century Gothic" w:hAnsi="Century Gothic" w:cs="Arial"/>
        </w:rPr>
        <w:t>r</w:t>
      </w:r>
      <w:r w:rsidRPr="0007750B">
        <w:rPr>
          <w:rFonts w:ascii="Century Gothic" w:hAnsi="Century Gothic" w:cs="Arial"/>
        </w:rPr>
        <w:t>evisión y conformación de las personas beneficiarias</w:t>
      </w:r>
      <w:r w:rsidR="00175814">
        <w:rPr>
          <w:rFonts w:ascii="Century Gothic" w:hAnsi="Century Gothic" w:cs="Arial"/>
        </w:rPr>
        <w:t>,</w:t>
      </w:r>
      <w:r w:rsidRPr="0007750B">
        <w:rPr>
          <w:rFonts w:ascii="Century Gothic" w:hAnsi="Century Gothic" w:cs="Arial"/>
        </w:rPr>
        <w:t xml:space="preserve"> </w:t>
      </w:r>
      <w:r w:rsidR="00175814">
        <w:rPr>
          <w:rFonts w:ascii="Century Gothic" w:hAnsi="Century Gothic" w:cs="Arial"/>
        </w:rPr>
        <w:t>l</w:t>
      </w:r>
      <w:r w:rsidRPr="0007750B">
        <w:rPr>
          <w:rFonts w:ascii="Century Gothic" w:hAnsi="Century Gothic" w:cs="Arial"/>
        </w:rPr>
        <w:t>a dirección realizará la evaluación y análisis de cada solicitud conforme a los criterios de elegibilidad establecidos en las presentes reglas de operación</w:t>
      </w:r>
      <w:r w:rsidR="00175814">
        <w:rPr>
          <w:rFonts w:ascii="Century Gothic" w:hAnsi="Century Gothic" w:cs="Arial"/>
        </w:rPr>
        <w:t>,</w:t>
      </w:r>
      <w:r w:rsidRPr="0007750B">
        <w:rPr>
          <w:rFonts w:ascii="Century Gothic" w:hAnsi="Century Gothic" w:cs="Arial"/>
        </w:rPr>
        <w:t xml:space="preserve"> </w:t>
      </w:r>
      <w:r w:rsidR="00175814">
        <w:rPr>
          <w:rFonts w:ascii="Century Gothic" w:hAnsi="Century Gothic" w:cs="Arial"/>
        </w:rPr>
        <w:t>u</w:t>
      </w:r>
      <w:r w:rsidRPr="0007750B">
        <w:rPr>
          <w:rFonts w:ascii="Century Gothic" w:hAnsi="Century Gothic" w:cs="Arial"/>
        </w:rPr>
        <w:t>na vez verificada la información</w:t>
      </w:r>
      <w:r w:rsidR="00BA4632">
        <w:rPr>
          <w:rFonts w:ascii="Century Gothic" w:hAnsi="Century Gothic" w:cs="Arial"/>
        </w:rPr>
        <w:t>,</w:t>
      </w:r>
      <w:r w:rsidRPr="0007750B">
        <w:rPr>
          <w:rFonts w:ascii="Century Gothic" w:hAnsi="Century Gothic" w:cs="Arial"/>
        </w:rPr>
        <w:t xml:space="preserve"> se integrará un padrón preliminar de personas beneficiarias</w:t>
      </w:r>
      <w:r w:rsidR="00BA4632">
        <w:rPr>
          <w:rFonts w:ascii="Century Gothic" w:hAnsi="Century Gothic" w:cs="Arial"/>
        </w:rPr>
        <w:t>,</w:t>
      </w:r>
      <w:r w:rsidRPr="0007750B">
        <w:rPr>
          <w:rFonts w:ascii="Century Gothic" w:hAnsi="Century Gothic" w:cs="Arial"/>
        </w:rPr>
        <w:t xml:space="preserve"> el cual será validado por la dirección general</w:t>
      </w:r>
      <w:r w:rsidR="00175814">
        <w:rPr>
          <w:rFonts w:ascii="Century Gothic" w:hAnsi="Century Gothic" w:cs="Arial"/>
        </w:rPr>
        <w:t>,</w:t>
      </w:r>
      <w:r w:rsidRPr="0007750B">
        <w:rPr>
          <w:rFonts w:ascii="Century Gothic" w:hAnsi="Century Gothic" w:cs="Arial"/>
        </w:rPr>
        <w:t xml:space="preserve"> </w:t>
      </w:r>
      <w:r w:rsidR="00175814">
        <w:rPr>
          <w:rFonts w:ascii="Century Gothic" w:hAnsi="Century Gothic" w:cs="Arial"/>
        </w:rPr>
        <w:t>e</w:t>
      </w:r>
      <w:r w:rsidRPr="0007750B">
        <w:rPr>
          <w:rFonts w:ascii="Century Gothic" w:hAnsi="Century Gothic" w:cs="Arial"/>
        </w:rPr>
        <w:t>n este caso para que quede claro el planteamiento de este primer párrafo de este fracción tercera</w:t>
      </w:r>
      <w:r w:rsidR="00BA4632">
        <w:rPr>
          <w:rFonts w:ascii="Century Gothic" w:hAnsi="Century Gothic" w:cs="Arial"/>
        </w:rPr>
        <w:t>,</w:t>
      </w:r>
      <w:r w:rsidRPr="0007750B">
        <w:rPr>
          <w:rFonts w:ascii="Century Gothic" w:hAnsi="Century Gothic" w:cs="Arial"/>
        </w:rPr>
        <w:t xml:space="preserve"> pues es precisamente en lo último</w:t>
      </w:r>
      <w:r w:rsidR="00BA4632">
        <w:rPr>
          <w:rFonts w:ascii="Century Gothic" w:hAnsi="Century Gothic" w:cs="Arial"/>
        </w:rPr>
        <w:t>,</w:t>
      </w:r>
      <w:r w:rsidRPr="0007750B">
        <w:rPr>
          <w:rFonts w:ascii="Century Gothic" w:hAnsi="Century Gothic" w:cs="Arial"/>
        </w:rPr>
        <w:t xml:space="preserve"> el cual será validado por la comisión</w:t>
      </w:r>
      <w:r w:rsidR="00BA4632">
        <w:rPr>
          <w:rFonts w:ascii="Century Gothic" w:hAnsi="Century Gothic" w:cs="Arial"/>
        </w:rPr>
        <w:t>,</w:t>
      </w:r>
      <w:r w:rsidRPr="0007750B">
        <w:rPr>
          <w:rFonts w:ascii="Century Gothic" w:hAnsi="Century Gothic" w:cs="Arial"/>
        </w:rPr>
        <w:t xml:space="preserve"> ya sea la </w:t>
      </w:r>
      <w:r w:rsidR="00175814" w:rsidRPr="0007750B">
        <w:rPr>
          <w:rFonts w:ascii="Century Gothic" w:hAnsi="Century Gothic" w:cs="Arial"/>
        </w:rPr>
        <w:t xml:space="preserve">comisión de desarrollo económico </w:t>
      </w:r>
      <w:r w:rsidRPr="0007750B">
        <w:rPr>
          <w:rFonts w:ascii="Century Gothic" w:hAnsi="Century Gothic" w:cs="Arial"/>
        </w:rPr>
        <w:t xml:space="preserve">del </w:t>
      </w:r>
      <w:r w:rsidR="00175814">
        <w:rPr>
          <w:rFonts w:ascii="Century Gothic" w:hAnsi="Century Gothic" w:cs="Arial"/>
        </w:rPr>
        <w:t>A</w:t>
      </w:r>
      <w:r w:rsidRPr="0007750B">
        <w:rPr>
          <w:rFonts w:ascii="Century Gothic" w:hAnsi="Century Gothic" w:cs="Arial"/>
        </w:rPr>
        <w:t>yuntamiento, ese sería</w:t>
      </w:r>
      <w:r w:rsidR="00BA4632">
        <w:rPr>
          <w:rFonts w:ascii="Century Gothic" w:hAnsi="Century Gothic" w:cs="Arial"/>
        </w:rPr>
        <w:t xml:space="preserve"> y</w:t>
      </w:r>
      <w:r w:rsidRPr="0007750B">
        <w:rPr>
          <w:rFonts w:ascii="Century Gothic" w:hAnsi="Century Gothic" w:cs="Arial"/>
        </w:rPr>
        <w:t xml:space="preserve"> el otro planteamiento es en la fracción quinta en entrega de apoyos, en donde se establece que la entrega de apoyos se </w:t>
      </w:r>
      <w:r w:rsidRPr="0007750B">
        <w:rPr>
          <w:rFonts w:ascii="Century Gothic" w:hAnsi="Century Gothic" w:cs="Arial"/>
        </w:rPr>
        <w:lastRenderedPageBreak/>
        <w:t>realizará de manera bimestral conforme al calendario establecido por la dirección</w:t>
      </w:r>
      <w:r w:rsidR="00175814">
        <w:rPr>
          <w:rFonts w:ascii="Century Gothic" w:hAnsi="Century Gothic" w:cs="Arial"/>
        </w:rPr>
        <w:t>,</w:t>
      </w:r>
      <w:r w:rsidRPr="0007750B">
        <w:rPr>
          <w:rFonts w:ascii="Century Gothic" w:hAnsi="Century Gothic" w:cs="Arial"/>
        </w:rPr>
        <w:t xml:space="preserve"> </w:t>
      </w:r>
      <w:r w:rsidR="00175814">
        <w:rPr>
          <w:rFonts w:ascii="Century Gothic" w:hAnsi="Century Gothic" w:cs="Arial"/>
        </w:rPr>
        <w:t>a</w:t>
      </w:r>
      <w:r w:rsidRPr="0007750B">
        <w:rPr>
          <w:rFonts w:ascii="Century Gothic" w:hAnsi="Century Gothic" w:cs="Arial"/>
        </w:rPr>
        <w:t xml:space="preserve"> efecto de dar certeza temporal, </w:t>
      </w:r>
      <w:r w:rsidR="00175814">
        <w:rPr>
          <w:rFonts w:ascii="Century Gothic" w:hAnsi="Century Gothic" w:cs="Arial"/>
        </w:rPr>
        <w:t>h</w:t>
      </w:r>
      <w:r w:rsidRPr="0007750B">
        <w:rPr>
          <w:rFonts w:ascii="Century Gothic" w:hAnsi="Century Gothic" w:cs="Arial"/>
        </w:rPr>
        <w:t>a</w:t>
      </w:r>
      <w:r w:rsidR="00175814">
        <w:rPr>
          <w:rFonts w:ascii="Century Gothic" w:hAnsi="Century Gothic" w:cs="Arial"/>
        </w:rPr>
        <w:t>g</w:t>
      </w:r>
      <w:r w:rsidRPr="0007750B">
        <w:rPr>
          <w:rFonts w:ascii="Century Gothic" w:hAnsi="Century Gothic" w:cs="Arial"/>
        </w:rPr>
        <w:t xml:space="preserve">o el siguiente planteamiento, nada más un agregado, la entrega de los apoyos se realizará de manera bimestral dentro de los primeros </w:t>
      </w:r>
      <w:r w:rsidR="008716B9">
        <w:rPr>
          <w:rFonts w:ascii="Century Gothic" w:hAnsi="Century Gothic" w:cs="Arial"/>
        </w:rPr>
        <w:t>cinco</w:t>
      </w:r>
      <w:r w:rsidRPr="0007750B">
        <w:rPr>
          <w:rFonts w:ascii="Century Gothic" w:hAnsi="Century Gothic" w:cs="Arial"/>
        </w:rPr>
        <w:t xml:space="preserve"> días hábiles </w:t>
      </w:r>
      <w:r w:rsidR="008716B9">
        <w:rPr>
          <w:rFonts w:ascii="Century Gothic" w:hAnsi="Century Gothic" w:cs="Arial"/>
        </w:rPr>
        <w:t>s</w:t>
      </w:r>
      <w:r w:rsidRPr="0007750B">
        <w:rPr>
          <w:rFonts w:ascii="Century Gothic" w:hAnsi="Century Gothic" w:cs="Arial"/>
        </w:rPr>
        <w:t>iguientes</w:t>
      </w:r>
      <w:r w:rsidR="008716B9">
        <w:rPr>
          <w:rFonts w:ascii="Century Gothic" w:hAnsi="Century Gothic" w:cs="Arial"/>
        </w:rPr>
        <w:t>,</w:t>
      </w:r>
      <w:r w:rsidRPr="0007750B">
        <w:rPr>
          <w:rFonts w:ascii="Century Gothic" w:hAnsi="Century Gothic" w:cs="Arial"/>
        </w:rPr>
        <w:t xml:space="preserve"> conforme al calendario establecido por la dirección”.-</w:t>
      </w:r>
    </w:p>
    <w:p w14:paraId="4841BC10" w14:textId="3707F615" w:rsidR="00555A3C" w:rsidRPr="0007750B" w:rsidRDefault="00555A3C" w:rsidP="00555A3C">
      <w:pPr>
        <w:pStyle w:val="NormalWeb"/>
        <w:spacing w:before="0" w:beforeAutospacing="0" w:after="0" w:afterAutospacing="0" w:line="360" w:lineRule="auto"/>
        <w:jc w:val="both"/>
        <w:rPr>
          <w:rFonts w:ascii="Century Gothic" w:hAnsi="Century Gothic"/>
        </w:rPr>
      </w:pPr>
      <w:r w:rsidRPr="0007750B">
        <w:rPr>
          <w:rFonts w:ascii="Century Gothic" w:hAnsi="Century Gothic" w:cs="Arial"/>
        </w:rPr>
        <w:t>- - - E</w:t>
      </w:r>
      <w:r w:rsidRPr="0007750B">
        <w:rPr>
          <w:rFonts w:ascii="Century Gothic" w:hAnsi="Century Gothic" w:cs="Arial"/>
          <w:bCs/>
        </w:rPr>
        <w:t xml:space="preserve">l </w:t>
      </w:r>
      <w:r w:rsidRPr="0007750B">
        <w:rPr>
          <w:rFonts w:ascii="Century Gothic" w:hAnsi="Century Gothic" w:cs="Arial"/>
          <w:b/>
        </w:rPr>
        <w:t xml:space="preserve">Secretario del Ayuntamiento </w:t>
      </w:r>
      <w:r w:rsidRPr="0007750B">
        <w:rPr>
          <w:rFonts w:ascii="Century Gothic" w:hAnsi="Century Gothic" w:cs="Arial"/>
          <w:b/>
          <w:bCs/>
          <w:lang w:val="es-ES_tradnl"/>
        </w:rPr>
        <w:t>Rodolfo Gómez Cervantes</w:t>
      </w:r>
      <w:r w:rsidRPr="0007750B">
        <w:rPr>
          <w:rFonts w:ascii="Century Gothic" w:hAnsi="Century Gothic" w:cs="Arial"/>
          <w:lang w:val="es-ES_tradnl"/>
        </w:rPr>
        <w:t xml:space="preserve"> i</w:t>
      </w:r>
      <w:proofErr w:type="spellStart"/>
      <w:r w:rsidRPr="0007750B">
        <w:rPr>
          <w:rFonts w:ascii="Century Gothic" w:hAnsi="Century Gothic" w:cs="Arial"/>
        </w:rPr>
        <w:t>ndica</w:t>
      </w:r>
      <w:proofErr w:type="spellEnd"/>
      <w:r w:rsidRPr="0007750B">
        <w:rPr>
          <w:rFonts w:ascii="Century Gothic" w:hAnsi="Century Gothic" w:cs="Arial"/>
        </w:rPr>
        <w:t xml:space="preserve">: “Está a su consideración la propuesta formulada por el </w:t>
      </w:r>
      <w:r w:rsidR="00667339">
        <w:rPr>
          <w:rFonts w:ascii="Century Gothic" w:hAnsi="Century Gothic" w:cs="Arial"/>
        </w:rPr>
        <w:t>R</w:t>
      </w:r>
      <w:r w:rsidRPr="0007750B">
        <w:rPr>
          <w:rFonts w:ascii="Century Gothic" w:hAnsi="Century Gothic" w:cs="Arial"/>
        </w:rPr>
        <w:t>egidor Ignacio Morales Rojas respecto de las fracciones tercera y quinta del artículo 16, por si alguno de ustedes desea intervenir. No habiendo intervenciones, recabaré entonces sus votos. Quienes estén a favor de la aprobación de la propuesta antes mencionada, levanten por favor su mano. Gracias</w:t>
      </w:r>
      <w:r w:rsidR="00667339">
        <w:rPr>
          <w:rFonts w:ascii="Century Gothic" w:hAnsi="Century Gothic" w:cs="Arial"/>
        </w:rPr>
        <w:t>.</w:t>
      </w:r>
      <w:r w:rsidRPr="0007750B">
        <w:rPr>
          <w:rFonts w:ascii="Century Gothic" w:hAnsi="Century Gothic" w:cs="Arial"/>
        </w:rPr>
        <w:t xml:space="preserve"> </w:t>
      </w:r>
      <w:r w:rsidR="00667339">
        <w:rPr>
          <w:rFonts w:ascii="Century Gothic" w:hAnsi="Century Gothic" w:cs="Arial"/>
        </w:rPr>
        <w:t>S</w:t>
      </w:r>
      <w:r w:rsidRPr="0007750B">
        <w:rPr>
          <w:rFonts w:ascii="Century Gothic" w:hAnsi="Century Gothic" w:cs="Arial"/>
        </w:rPr>
        <w:t xml:space="preserve">e reciben 5 </w:t>
      </w:r>
      <w:r w:rsidR="00784030">
        <w:rPr>
          <w:rFonts w:ascii="Century Gothic" w:hAnsi="Century Gothic" w:cs="Arial"/>
        </w:rPr>
        <w:t xml:space="preserve">(cinco) </w:t>
      </w:r>
      <w:r w:rsidRPr="0007750B">
        <w:rPr>
          <w:rFonts w:ascii="Century Gothic" w:hAnsi="Century Gothic" w:cs="Arial"/>
        </w:rPr>
        <w:t>votos a favor. Quienes estén en contra de la aprobación, por favor, levanten su mano. Muchas gracias. Se reciben 9</w:t>
      </w:r>
      <w:r w:rsidR="00784030">
        <w:rPr>
          <w:rFonts w:ascii="Century Gothic" w:hAnsi="Century Gothic" w:cs="Arial"/>
        </w:rPr>
        <w:t xml:space="preserve"> (nueve)</w:t>
      </w:r>
      <w:r w:rsidRPr="0007750B">
        <w:rPr>
          <w:rFonts w:ascii="Century Gothic" w:hAnsi="Century Gothic" w:cs="Arial"/>
        </w:rPr>
        <w:t xml:space="preserve"> votos en contra</w:t>
      </w:r>
      <w:r w:rsidR="00784030">
        <w:rPr>
          <w:rFonts w:ascii="Century Gothic" w:hAnsi="Century Gothic" w:cs="Arial"/>
        </w:rPr>
        <w:t xml:space="preserve"> p</w:t>
      </w:r>
      <w:r w:rsidRPr="0007750B">
        <w:rPr>
          <w:rFonts w:ascii="Century Gothic" w:hAnsi="Century Gothic" w:cs="Arial"/>
        </w:rPr>
        <w:t xml:space="preserve">or parte de la </w:t>
      </w:r>
      <w:r w:rsidR="00667339">
        <w:rPr>
          <w:rFonts w:ascii="Century Gothic" w:hAnsi="Century Gothic" w:cs="Arial"/>
        </w:rPr>
        <w:t>s</w:t>
      </w:r>
      <w:r w:rsidR="00667339" w:rsidRPr="0007750B">
        <w:rPr>
          <w:rFonts w:ascii="Century Gothic" w:hAnsi="Century Gothic" w:cs="Arial"/>
        </w:rPr>
        <w:t>índica</w:t>
      </w:r>
      <w:r w:rsidR="00667339">
        <w:rPr>
          <w:rFonts w:ascii="Century Gothic" w:hAnsi="Century Gothic" w:cs="Arial"/>
        </w:rPr>
        <w:t>,</w:t>
      </w:r>
      <w:r w:rsidR="00667339" w:rsidRPr="0007750B">
        <w:rPr>
          <w:rFonts w:ascii="Century Gothic" w:hAnsi="Century Gothic" w:cs="Arial"/>
        </w:rPr>
        <w:t xml:space="preserve"> </w:t>
      </w:r>
      <w:r w:rsidR="00667339">
        <w:rPr>
          <w:rFonts w:ascii="Century Gothic" w:hAnsi="Century Gothic" w:cs="Arial"/>
        </w:rPr>
        <w:t>s</w:t>
      </w:r>
      <w:r w:rsidR="00667339" w:rsidRPr="0007750B">
        <w:rPr>
          <w:rFonts w:ascii="Century Gothic" w:hAnsi="Century Gothic" w:cs="Arial"/>
        </w:rPr>
        <w:t xml:space="preserve">índico, la </w:t>
      </w:r>
      <w:r w:rsidR="00667339">
        <w:rPr>
          <w:rFonts w:ascii="Century Gothic" w:hAnsi="Century Gothic" w:cs="Arial"/>
        </w:rPr>
        <w:t>p</w:t>
      </w:r>
      <w:r w:rsidR="00667339" w:rsidRPr="0007750B">
        <w:rPr>
          <w:rFonts w:ascii="Century Gothic" w:hAnsi="Century Gothic" w:cs="Arial"/>
        </w:rPr>
        <w:t xml:space="preserve">residenta </w:t>
      </w:r>
      <w:r w:rsidR="00667339">
        <w:rPr>
          <w:rFonts w:ascii="Century Gothic" w:hAnsi="Century Gothic" w:cs="Arial"/>
        </w:rPr>
        <w:t>m</w:t>
      </w:r>
      <w:r w:rsidR="00667339" w:rsidRPr="0007750B">
        <w:rPr>
          <w:rFonts w:ascii="Century Gothic" w:hAnsi="Century Gothic" w:cs="Arial"/>
        </w:rPr>
        <w:t xml:space="preserve">unicipal </w:t>
      </w:r>
      <w:r w:rsidRPr="0007750B">
        <w:rPr>
          <w:rFonts w:ascii="Century Gothic" w:hAnsi="Century Gothic" w:cs="Arial"/>
        </w:rPr>
        <w:t xml:space="preserve">y las </w:t>
      </w:r>
      <w:r w:rsidR="00667339">
        <w:rPr>
          <w:rFonts w:ascii="Century Gothic" w:hAnsi="Century Gothic" w:cs="Arial"/>
        </w:rPr>
        <w:t>r</w:t>
      </w:r>
      <w:r w:rsidRPr="0007750B">
        <w:rPr>
          <w:rFonts w:ascii="Century Gothic" w:hAnsi="Century Gothic" w:cs="Arial"/>
        </w:rPr>
        <w:t xml:space="preserve">egidoras y </w:t>
      </w:r>
      <w:r w:rsidR="00667339">
        <w:rPr>
          <w:rFonts w:ascii="Century Gothic" w:hAnsi="Century Gothic" w:cs="Arial"/>
        </w:rPr>
        <w:t>r</w:t>
      </w:r>
      <w:r w:rsidRPr="0007750B">
        <w:rPr>
          <w:rFonts w:ascii="Century Gothic" w:hAnsi="Century Gothic" w:cs="Arial"/>
        </w:rPr>
        <w:t>egidores de las fracciones del PRI, el PAN y Movimiento Ciudadano</w:t>
      </w:r>
      <w:r w:rsidR="00667339">
        <w:rPr>
          <w:rFonts w:ascii="Century Gothic" w:hAnsi="Century Gothic" w:cs="Arial"/>
        </w:rPr>
        <w:t>.</w:t>
      </w:r>
      <w:r w:rsidRPr="0007750B">
        <w:rPr>
          <w:rFonts w:ascii="Century Gothic" w:hAnsi="Century Gothic" w:cs="Arial"/>
        </w:rPr>
        <w:t xml:space="preserve"> </w:t>
      </w:r>
      <w:r w:rsidR="00667339">
        <w:rPr>
          <w:rFonts w:ascii="Century Gothic" w:hAnsi="Century Gothic" w:cs="Arial"/>
        </w:rPr>
        <w:t>P</w:t>
      </w:r>
      <w:r w:rsidRPr="0007750B">
        <w:rPr>
          <w:rFonts w:ascii="Century Gothic" w:hAnsi="Century Gothic" w:cs="Arial"/>
        </w:rPr>
        <w:t xml:space="preserve">or lo tanto, no se aprueba la propuesta presentada por el </w:t>
      </w:r>
      <w:r w:rsidR="00667339">
        <w:rPr>
          <w:rFonts w:ascii="Century Gothic" w:hAnsi="Century Gothic" w:cs="Arial"/>
        </w:rPr>
        <w:t>R</w:t>
      </w:r>
      <w:r w:rsidRPr="0007750B">
        <w:rPr>
          <w:rFonts w:ascii="Century Gothic" w:hAnsi="Century Gothic" w:cs="Arial"/>
        </w:rPr>
        <w:t>egidor Ignacio Morales Rojas respecto a las fracciones tercera y quinta del artículo 16</w:t>
      </w:r>
      <w:r w:rsidR="00784030">
        <w:rPr>
          <w:rFonts w:ascii="Century Gothic" w:hAnsi="Century Gothic" w:cs="Arial"/>
        </w:rPr>
        <w:t>, r</w:t>
      </w:r>
      <w:r w:rsidRPr="0007750B">
        <w:rPr>
          <w:rFonts w:ascii="Century Gothic" w:hAnsi="Century Gothic" w:cs="Arial"/>
        </w:rPr>
        <w:t xml:space="preserve">elativa a las </w:t>
      </w:r>
      <w:r w:rsidR="00784030" w:rsidRPr="0007750B">
        <w:rPr>
          <w:rFonts w:ascii="Century Gothic" w:hAnsi="Century Gothic" w:cs="Arial"/>
        </w:rPr>
        <w:t xml:space="preserve">Reglas </w:t>
      </w:r>
      <w:r w:rsidRPr="0007750B">
        <w:rPr>
          <w:rFonts w:ascii="Century Gothic" w:hAnsi="Century Gothic" w:cs="Arial"/>
        </w:rPr>
        <w:t xml:space="preserve">de </w:t>
      </w:r>
      <w:r w:rsidR="00784030" w:rsidRPr="0007750B">
        <w:rPr>
          <w:rFonts w:ascii="Century Gothic" w:hAnsi="Century Gothic" w:cs="Arial"/>
        </w:rPr>
        <w:t xml:space="preserve">Operación </w:t>
      </w:r>
      <w:r w:rsidRPr="0007750B">
        <w:rPr>
          <w:rFonts w:ascii="Century Gothic" w:hAnsi="Century Gothic" w:cs="Arial"/>
        </w:rPr>
        <w:t xml:space="preserve">del </w:t>
      </w:r>
      <w:r w:rsidR="00784030" w:rsidRPr="0007750B">
        <w:rPr>
          <w:rFonts w:ascii="Century Gothic" w:hAnsi="Century Gothic" w:cs="Arial"/>
        </w:rPr>
        <w:t>Programa Paquete Alimentario Con Paso Firme</w:t>
      </w:r>
      <w:r w:rsidRPr="0007750B">
        <w:rPr>
          <w:rFonts w:ascii="Century Gothic" w:hAnsi="Century Gothic" w:cs="Arial"/>
        </w:rPr>
        <w:t>”</w:t>
      </w:r>
      <w:r w:rsidR="00F17D01">
        <w:rPr>
          <w:rFonts w:ascii="Century Gothic" w:hAnsi="Century Gothic" w:cs="Arial"/>
        </w:rPr>
        <w:t>.</w:t>
      </w:r>
      <w:r w:rsidR="00F17D01" w:rsidRPr="00F17D01">
        <w:rPr>
          <w:rFonts w:ascii="Century Gothic" w:hAnsi="Century Gothic"/>
        </w:rPr>
        <w:t xml:space="preserve"> </w:t>
      </w:r>
      <w:r w:rsidR="00F17D01" w:rsidRPr="0007750B">
        <w:rPr>
          <w:rFonts w:ascii="Century Gothic" w:hAnsi="Century Gothic"/>
        </w:rPr>
        <w:t xml:space="preserve">Se anexan al apéndice de la presente </w:t>
      </w:r>
      <w:r w:rsidR="00F17D01" w:rsidRPr="0007750B">
        <w:rPr>
          <w:rFonts w:ascii="Century Gothic" w:hAnsi="Century Gothic" w:cs="Arial"/>
        </w:rPr>
        <w:t xml:space="preserve">los documentos </w:t>
      </w:r>
      <w:r w:rsidR="00F17D01" w:rsidRPr="0007750B">
        <w:rPr>
          <w:rFonts w:ascii="Century Gothic" w:hAnsi="Century Gothic"/>
        </w:rPr>
        <w:t>de referencia</w:t>
      </w:r>
      <w:r w:rsidRPr="0007750B">
        <w:rPr>
          <w:rFonts w:ascii="Century Gothic" w:hAnsi="Century Gothic" w:cs="Arial"/>
        </w:rPr>
        <w:t>.-</w:t>
      </w:r>
      <w:r w:rsidRPr="0007750B">
        <w:rPr>
          <w:rFonts w:ascii="Century Gothic" w:hAnsi="Century Gothic" w:cs="Arial"/>
        </w:rPr>
        <w:tab/>
        <w:t>-</w:t>
      </w:r>
      <w:r w:rsidRPr="0007750B">
        <w:rPr>
          <w:rFonts w:ascii="Century Gothic" w:hAnsi="Century Gothic" w:cs="Arial"/>
        </w:rPr>
        <w:tab/>
        <w:t>-</w:t>
      </w:r>
    </w:p>
    <w:p w14:paraId="4C824CF8" w14:textId="1E8949F2" w:rsidR="00111059" w:rsidRPr="0007750B" w:rsidRDefault="00111059" w:rsidP="00D15D9C">
      <w:pPr>
        <w:pStyle w:val="NormalWeb"/>
        <w:spacing w:before="0" w:beforeAutospacing="0" w:after="0" w:afterAutospacing="0" w:line="360" w:lineRule="auto"/>
        <w:jc w:val="both"/>
        <w:rPr>
          <w:rFonts w:ascii="Century Gothic" w:hAnsi="Century Gothic" w:cs="Arial"/>
        </w:rPr>
      </w:pPr>
      <w:r w:rsidRPr="0007750B">
        <w:rPr>
          <w:rFonts w:ascii="Century Gothic" w:hAnsi="Century Gothic" w:cs="Arial"/>
        </w:rPr>
        <w:t>- - -</w:t>
      </w:r>
      <w:r w:rsidR="00922061" w:rsidRPr="0007750B">
        <w:rPr>
          <w:rFonts w:ascii="Century Gothic" w:hAnsi="Century Gothic" w:cs="Arial"/>
        </w:rPr>
        <w:t xml:space="preserve"> </w:t>
      </w:r>
      <w:r w:rsidR="00BB2BA8" w:rsidRPr="0007750B">
        <w:rPr>
          <w:rFonts w:ascii="Century Gothic" w:hAnsi="Century Gothic" w:cs="Arial"/>
        </w:rPr>
        <w:t>Punto número 9, e</w:t>
      </w:r>
      <w:r w:rsidRPr="0007750B">
        <w:rPr>
          <w:rFonts w:ascii="Century Gothic" w:hAnsi="Century Gothic" w:cs="Arial"/>
          <w:bCs/>
        </w:rPr>
        <w:t xml:space="preserve">l </w:t>
      </w:r>
      <w:r w:rsidRPr="0007750B">
        <w:rPr>
          <w:rFonts w:ascii="Century Gothic" w:hAnsi="Century Gothic" w:cs="Arial"/>
          <w:b/>
        </w:rPr>
        <w:t xml:space="preserve">Secretario del </w:t>
      </w:r>
      <w:r w:rsidR="000601CB" w:rsidRPr="0007750B">
        <w:rPr>
          <w:rFonts w:ascii="Century Gothic" w:hAnsi="Century Gothic" w:cs="Arial"/>
          <w:b/>
        </w:rPr>
        <w:t>Ayuntamiento</w:t>
      </w:r>
      <w:r w:rsidRPr="0007750B">
        <w:rPr>
          <w:rFonts w:ascii="Century Gothic" w:hAnsi="Century Gothic" w:cs="Arial"/>
          <w:b/>
        </w:rPr>
        <w:t xml:space="preserve"> </w:t>
      </w:r>
      <w:r w:rsidRPr="0007750B">
        <w:rPr>
          <w:rFonts w:ascii="Century Gothic" w:hAnsi="Century Gothic" w:cs="Arial"/>
          <w:b/>
          <w:bCs/>
          <w:lang w:val="es-ES_tradnl"/>
        </w:rPr>
        <w:t>Rodolfo Gómez Cervantes</w:t>
      </w:r>
      <w:r w:rsidRPr="0007750B">
        <w:rPr>
          <w:rFonts w:ascii="Century Gothic" w:hAnsi="Century Gothic" w:cs="Arial"/>
          <w:lang w:val="es-ES_tradnl"/>
        </w:rPr>
        <w:t xml:space="preserve"> i</w:t>
      </w:r>
      <w:proofErr w:type="spellStart"/>
      <w:r w:rsidRPr="0007750B">
        <w:rPr>
          <w:rFonts w:ascii="Century Gothic" w:hAnsi="Century Gothic" w:cs="Arial"/>
        </w:rPr>
        <w:t>ndica</w:t>
      </w:r>
      <w:proofErr w:type="spellEnd"/>
      <w:r w:rsidRPr="0007750B">
        <w:rPr>
          <w:rFonts w:ascii="Century Gothic" w:hAnsi="Century Gothic" w:cs="Arial"/>
        </w:rPr>
        <w:t>: “</w:t>
      </w:r>
      <w:r w:rsidR="00555A3C" w:rsidRPr="0007750B">
        <w:rPr>
          <w:rFonts w:ascii="Century Gothic" w:hAnsi="Century Gothic" w:cs="Arial"/>
        </w:rPr>
        <w:t>Cuenta con la Circular número 402 suscrita por las Diputadas María del Pilar Gómez Enríquez y Rocío Cervantes Barba, Primera y Segunda Secretarias, respectivamente, de la Mesa Directiva del Congreso del Estado de Guanajuato, con la que remiten Minuta Proyecto de Decreto aprobada por la Sexagésima Sexta Legislatura del Congreso del Estado, en sesión ordinaria celebrada el día 25 de junio de 2026, así como el dictamen emitido por la Comisión de Gobernación y Puntos Constitucionales, mediante la cual se reforma el párrafo décimo quinto del artículo 1 de La Constitución Política para el Estado de Guanajuato, a fin de que como parte del Constituyente Permanente, sea sometida a consideración del Pleno del Ayuntamiento. Para su análisis y acuerdo procedente, pongo a su consideración el mencionado asunto por si es su deseo intervenir</w:t>
      </w:r>
      <w:r w:rsidRPr="0007750B">
        <w:rPr>
          <w:rFonts w:ascii="Century Gothic" w:hAnsi="Century Gothic" w:cs="Arial"/>
        </w:rPr>
        <w:t>”</w:t>
      </w:r>
      <w:r w:rsidR="00375750" w:rsidRPr="0007750B">
        <w:rPr>
          <w:rFonts w:ascii="Century Gothic" w:hAnsi="Century Gothic" w:cs="Arial"/>
        </w:rPr>
        <w:t>.</w:t>
      </w:r>
      <w:r w:rsidR="00437B0B" w:rsidRPr="0007750B">
        <w:rPr>
          <w:rFonts w:ascii="Century Gothic" w:hAnsi="Century Gothic" w:cs="Arial"/>
        </w:rPr>
        <w:t>-</w:t>
      </w:r>
    </w:p>
    <w:p w14:paraId="1C5D9623" w14:textId="55CCA6CD" w:rsidR="00D7319E" w:rsidRPr="0007750B" w:rsidRDefault="00BD0E58" w:rsidP="00555A3C">
      <w:pPr>
        <w:spacing w:after="0" w:line="360" w:lineRule="auto"/>
        <w:jc w:val="both"/>
        <w:rPr>
          <w:rFonts w:ascii="Century Gothic" w:hAnsi="Century Gothic"/>
          <w:sz w:val="24"/>
          <w:szCs w:val="24"/>
        </w:rPr>
      </w:pPr>
      <w:r w:rsidRPr="0007750B">
        <w:rPr>
          <w:rFonts w:ascii="Century Gothic" w:eastAsia="Times New Roman" w:hAnsi="Century Gothic" w:cs="Calibri"/>
          <w:sz w:val="24"/>
          <w:szCs w:val="24"/>
          <w:lang w:eastAsia="es-MX"/>
        </w:rPr>
        <w:t>- - - “No habiendo intervenciones</w:t>
      </w:r>
      <w:r w:rsidR="00B02C93" w:rsidRPr="0007750B">
        <w:rPr>
          <w:rFonts w:ascii="Century Gothic" w:eastAsia="Times New Roman" w:hAnsi="Century Gothic" w:cs="Calibri"/>
          <w:sz w:val="24"/>
          <w:szCs w:val="24"/>
          <w:lang w:eastAsia="es-MX"/>
        </w:rPr>
        <w:t xml:space="preserve">, </w:t>
      </w:r>
      <w:r w:rsidR="00555A3C" w:rsidRPr="0007750B">
        <w:rPr>
          <w:rFonts w:ascii="Century Gothic" w:eastAsia="Times New Roman" w:hAnsi="Century Gothic" w:cs="Calibri"/>
          <w:sz w:val="24"/>
          <w:szCs w:val="24"/>
          <w:lang w:eastAsia="es-MX"/>
        </w:rPr>
        <w:t>recabaré sus votos</w:t>
      </w:r>
      <w:r w:rsidR="00667339">
        <w:rPr>
          <w:rFonts w:ascii="Century Gothic" w:eastAsia="Times New Roman" w:hAnsi="Century Gothic" w:cs="Calibri"/>
          <w:sz w:val="24"/>
          <w:szCs w:val="24"/>
          <w:lang w:eastAsia="es-MX"/>
        </w:rPr>
        <w:t>.</w:t>
      </w:r>
      <w:r w:rsidR="00555A3C" w:rsidRPr="0007750B">
        <w:rPr>
          <w:rFonts w:ascii="Century Gothic" w:eastAsia="Times New Roman" w:hAnsi="Century Gothic" w:cs="Calibri"/>
          <w:sz w:val="24"/>
          <w:szCs w:val="24"/>
          <w:lang w:eastAsia="es-MX"/>
        </w:rPr>
        <w:t xml:space="preserve"> </w:t>
      </w:r>
      <w:r w:rsidR="00667339">
        <w:rPr>
          <w:rFonts w:ascii="Century Gothic" w:eastAsia="Times New Roman" w:hAnsi="Century Gothic" w:cs="Calibri"/>
          <w:sz w:val="24"/>
          <w:szCs w:val="24"/>
          <w:lang w:eastAsia="es-MX"/>
        </w:rPr>
        <w:t>Q</w:t>
      </w:r>
      <w:r w:rsidR="00555A3C" w:rsidRPr="0007750B">
        <w:rPr>
          <w:rFonts w:ascii="Century Gothic" w:eastAsia="Times New Roman" w:hAnsi="Century Gothic" w:cs="Calibri"/>
          <w:sz w:val="24"/>
          <w:szCs w:val="24"/>
          <w:lang w:eastAsia="es-MX"/>
        </w:rPr>
        <w:t>uienes estén a favor de aprobar el asunto incluido</w:t>
      </w:r>
      <w:r w:rsidR="00D30582">
        <w:rPr>
          <w:rFonts w:ascii="Century Gothic" w:eastAsia="Times New Roman" w:hAnsi="Century Gothic" w:cs="Calibri"/>
          <w:sz w:val="24"/>
          <w:szCs w:val="24"/>
          <w:lang w:eastAsia="es-MX"/>
        </w:rPr>
        <w:t xml:space="preserve"> e</w:t>
      </w:r>
      <w:r w:rsidR="00555A3C" w:rsidRPr="0007750B">
        <w:rPr>
          <w:rFonts w:ascii="Century Gothic" w:eastAsia="Times New Roman" w:hAnsi="Century Gothic" w:cs="Calibri"/>
          <w:sz w:val="24"/>
          <w:szCs w:val="24"/>
          <w:lang w:eastAsia="es-MX"/>
        </w:rPr>
        <w:t xml:space="preserve">n este punto del orden del día, les pido que por favor levanten su mano. Muchas gracias. Se hace constar que se </w:t>
      </w:r>
      <w:r w:rsidR="00555A3C" w:rsidRPr="0007750B">
        <w:rPr>
          <w:rFonts w:ascii="Century Gothic" w:eastAsia="Times New Roman" w:hAnsi="Century Gothic" w:cs="Calibri"/>
          <w:sz w:val="24"/>
          <w:szCs w:val="24"/>
          <w:lang w:eastAsia="es-MX"/>
        </w:rPr>
        <w:lastRenderedPageBreak/>
        <w:t>reciben 14</w:t>
      </w:r>
      <w:r w:rsidR="00D30582">
        <w:rPr>
          <w:rFonts w:ascii="Century Gothic" w:eastAsia="Times New Roman" w:hAnsi="Century Gothic" w:cs="Calibri"/>
          <w:sz w:val="24"/>
          <w:szCs w:val="24"/>
          <w:lang w:eastAsia="es-MX"/>
        </w:rPr>
        <w:t xml:space="preserve"> (catorce)</w:t>
      </w:r>
      <w:r w:rsidR="00555A3C" w:rsidRPr="0007750B">
        <w:rPr>
          <w:rFonts w:ascii="Century Gothic" w:eastAsia="Times New Roman" w:hAnsi="Century Gothic" w:cs="Calibri"/>
          <w:sz w:val="24"/>
          <w:szCs w:val="24"/>
          <w:lang w:eastAsia="es-MX"/>
        </w:rPr>
        <w:t xml:space="preserve"> votos a favor, por lo tanto, se aprueba por unanimidad</w:t>
      </w:r>
      <w:r w:rsidR="00D30582">
        <w:rPr>
          <w:rFonts w:ascii="Century Gothic" w:eastAsia="Times New Roman" w:hAnsi="Century Gothic" w:cs="Calibri"/>
          <w:sz w:val="24"/>
          <w:szCs w:val="24"/>
          <w:lang w:eastAsia="es-MX"/>
        </w:rPr>
        <w:t xml:space="preserve"> l</w:t>
      </w:r>
      <w:r w:rsidR="00555A3C" w:rsidRPr="0007750B">
        <w:rPr>
          <w:rFonts w:ascii="Century Gothic" w:eastAsia="Times New Roman" w:hAnsi="Century Gothic" w:cs="Calibri"/>
          <w:sz w:val="24"/>
          <w:szCs w:val="24"/>
          <w:lang w:eastAsia="es-MX"/>
        </w:rPr>
        <w:t xml:space="preserve">a </w:t>
      </w:r>
      <w:r w:rsidR="00667339" w:rsidRPr="0007750B">
        <w:rPr>
          <w:rFonts w:ascii="Century Gothic" w:eastAsia="Times New Roman" w:hAnsi="Century Gothic" w:cs="Calibri"/>
          <w:sz w:val="24"/>
          <w:szCs w:val="24"/>
          <w:lang w:eastAsia="es-MX"/>
        </w:rPr>
        <w:t xml:space="preserve">Minuta Proyecto </w:t>
      </w:r>
      <w:r w:rsidR="00555A3C" w:rsidRPr="0007750B">
        <w:rPr>
          <w:rFonts w:ascii="Century Gothic" w:eastAsia="Times New Roman" w:hAnsi="Century Gothic" w:cs="Calibri"/>
          <w:sz w:val="24"/>
          <w:szCs w:val="24"/>
          <w:lang w:eastAsia="es-MX"/>
        </w:rPr>
        <w:t xml:space="preserve">de </w:t>
      </w:r>
      <w:r w:rsidR="00667339">
        <w:rPr>
          <w:rFonts w:ascii="Century Gothic" w:eastAsia="Times New Roman" w:hAnsi="Century Gothic" w:cs="Calibri"/>
          <w:sz w:val="24"/>
          <w:szCs w:val="24"/>
          <w:lang w:eastAsia="es-MX"/>
        </w:rPr>
        <w:t>D</w:t>
      </w:r>
      <w:r w:rsidR="00555A3C" w:rsidRPr="0007750B">
        <w:rPr>
          <w:rFonts w:ascii="Century Gothic" w:eastAsia="Times New Roman" w:hAnsi="Century Gothic" w:cs="Calibri"/>
          <w:sz w:val="24"/>
          <w:szCs w:val="24"/>
          <w:lang w:eastAsia="es-MX"/>
        </w:rPr>
        <w:t xml:space="preserve">ecreto aprobada por la </w:t>
      </w:r>
      <w:r w:rsidR="00D30582" w:rsidRPr="0007750B">
        <w:rPr>
          <w:rFonts w:ascii="Century Gothic" w:hAnsi="Century Gothic" w:cs="Arial"/>
          <w:sz w:val="24"/>
          <w:szCs w:val="24"/>
        </w:rPr>
        <w:t xml:space="preserve">Sexagésima Sexta Legislatura del Congreso </w:t>
      </w:r>
      <w:r w:rsidR="00555A3C" w:rsidRPr="0007750B">
        <w:rPr>
          <w:rFonts w:ascii="Century Gothic" w:eastAsia="Times New Roman" w:hAnsi="Century Gothic" w:cs="Calibri"/>
          <w:sz w:val="24"/>
          <w:szCs w:val="24"/>
          <w:lang w:eastAsia="es-MX"/>
        </w:rPr>
        <w:t xml:space="preserve">del Estado en sesión ordinaria celebrada el día </w:t>
      </w:r>
      <w:r w:rsidR="00667339">
        <w:rPr>
          <w:rFonts w:ascii="Century Gothic" w:eastAsia="Times New Roman" w:hAnsi="Century Gothic" w:cs="Calibri"/>
          <w:sz w:val="24"/>
          <w:szCs w:val="24"/>
          <w:lang w:eastAsia="es-MX"/>
        </w:rPr>
        <w:t>25</w:t>
      </w:r>
      <w:r w:rsidR="00D30582">
        <w:rPr>
          <w:rFonts w:ascii="Century Gothic" w:eastAsia="Times New Roman" w:hAnsi="Century Gothic" w:cs="Calibri"/>
          <w:sz w:val="24"/>
          <w:szCs w:val="24"/>
          <w:lang w:eastAsia="es-MX"/>
        </w:rPr>
        <w:t xml:space="preserve"> de junio de 2026</w:t>
      </w:r>
      <w:r w:rsidR="00555A3C" w:rsidRPr="0007750B">
        <w:rPr>
          <w:rFonts w:ascii="Century Gothic" w:eastAsia="Times New Roman" w:hAnsi="Century Gothic" w:cs="Calibri"/>
          <w:sz w:val="24"/>
          <w:szCs w:val="24"/>
          <w:lang w:eastAsia="es-MX"/>
        </w:rPr>
        <w:t xml:space="preserve">, así como el dictamen emitido por la Comisión de Gobernación y Puntos Constitucionales, mediante la cual se reforma el párrafo décimo quinto del artículo </w:t>
      </w:r>
      <w:r w:rsidR="005C3500">
        <w:rPr>
          <w:rFonts w:ascii="Century Gothic" w:eastAsia="Times New Roman" w:hAnsi="Century Gothic" w:cs="Calibri"/>
          <w:sz w:val="24"/>
          <w:szCs w:val="24"/>
          <w:lang w:eastAsia="es-MX"/>
        </w:rPr>
        <w:t>1</w:t>
      </w:r>
      <w:r w:rsidR="00555A3C" w:rsidRPr="0007750B">
        <w:rPr>
          <w:rFonts w:ascii="Century Gothic" w:eastAsia="Times New Roman" w:hAnsi="Century Gothic" w:cs="Calibri"/>
          <w:sz w:val="24"/>
          <w:szCs w:val="24"/>
          <w:lang w:eastAsia="es-MX"/>
        </w:rPr>
        <w:t xml:space="preserve"> de la Constitución Política para el Estado de Guanajuato</w:t>
      </w:r>
      <w:r w:rsidR="00D7319E" w:rsidRPr="0007750B">
        <w:rPr>
          <w:rFonts w:ascii="Century Gothic" w:hAnsi="Century Gothic" w:cs="Calibri"/>
          <w:sz w:val="24"/>
          <w:szCs w:val="24"/>
        </w:rPr>
        <w:t>”.</w:t>
      </w:r>
      <w:r w:rsidR="00D7319E" w:rsidRPr="0007750B">
        <w:rPr>
          <w:rFonts w:ascii="Century Gothic" w:hAnsi="Century Gothic"/>
          <w:sz w:val="24"/>
          <w:szCs w:val="24"/>
        </w:rPr>
        <w:t xml:space="preserve"> Se anexa</w:t>
      </w:r>
      <w:r w:rsidR="00E27898" w:rsidRPr="0007750B">
        <w:rPr>
          <w:rFonts w:ascii="Century Gothic" w:hAnsi="Century Gothic"/>
          <w:sz w:val="24"/>
          <w:szCs w:val="24"/>
        </w:rPr>
        <w:t>n</w:t>
      </w:r>
      <w:r w:rsidR="00D7319E" w:rsidRPr="0007750B">
        <w:rPr>
          <w:rFonts w:ascii="Century Gothic" w:hAnsi="Century Gothic"/>
          <w:sz w:val="24"/>
          <w:szCs w:val="24"/>
        </w:rPr>
        <w:t xml:space="preserve"> al apéndice de la presente </w:t>
      </w:r>
      <w:r w:rsidR="00D7319E" w:rsidRPr="0007750B">
        <w:rPr>
          <w:rFonts w:ascii="Century Gothic" w:hAnsi="Century Gothic" w:cs="Arial"/>
          <w:sz w:val="24"/>
          <w:szCs w:val="24"/>
        </w:rPr>
        <w:t xml:space="preserve">los documentos </w:t>
      </w:r>
      <w:r w:rsidR="00D7319E" w:rsidRPr="0007750B">
        <w:rPr>
          <w:rFonts w:ascii="Century Gothic" w:hAnsi="Century Gothic"/>
          <w:sz w:val="24"/>
          <w:szCs w:val="24"/>
        </w:rPr>
        <w:t>de referencia.-</w:t>
      </w:r>
      <w:r w:rsidR="00F17D01">
        <w:rPr>
          <w:rFonts w:ascii="Century Gothic" w:hAnsi="Century Gothic"/>
          <w:sz w:val="24"/>
          <w:szCs w:val="24"/>
        </w:rPr>
        <w:tab/>
        <w:t>-</w:t>
      </w:r>
      <w:r w:rsidR="00F17D01">
        <w:rPr>
          <w:rFonts w:ascii="Century Gothic" w:hAnsi="Century Gothic"/>
          <w:sz w:val="24"/>
          <w:szCs w:val="24"/>
        </w:rPr>
        <w:tab/>
        <w:t>-</w:t>
      </w:r>
      <w:r w:rsidR="00F17D01">
        <w:rPr>
          <w:rFonts w:ascii="Century Gothic" w:hAnsi="Century Gothic"/>
          <w:sz w:val="24"/>
          <w:szCs w:val="24"/>
        </w:rPr>
        <w:tab/>
        <w:t>-</w:t>
      </w:r>
      <w:r w:rsidR="00F17D01">
        <w:rPr>
          <w:rFonts w:ascii="Century Gothic" w:hAnsi="Century Gothic"/>
          <w:sz w:val="24"/>
          <w:szCs w:val="24"/>
        </w:rPr>
        <w:tab/>
        <w:t>-</w:t>
      </w:r>
      <w:r w:rsidR="00F17D01">
        <w:rPr>
          <w:rFonts w:ascii="Century Gothic" w:hAnsi="Century Gothic"/>
          <w:sz w:val="24"/>
          <w:szCs w:val="24"/>
        </w:rPr>
        <w:tab/>
        <w:t>-</w:t>
      </w:r>
      <w:r w:rsidR="00F17D01">
        <w:rPr>
          <w:rFonts w:ascii="Century Gothic" w:hAnsi="Century Gothic"/>
          <w:sz w:val="24"/>
          <w:szCs w:val="24"/>
        </w:rPr>
        <w:tab/>
        <w:t>-</w:t>
      </w:r>
    </w:p>
    <w:p w14:paraId="2CBBEDC0" w14:textId="12E44226" w:rsidR="00824204" w:rsidRPr="0007750B" w:rsidRDefault="00C71850" w:rsidP="00C71850">
      <w:pPr>
        <w:pStyle w:val="NormalWeb"/>
        <w:spacing w:before="0" w:beforeAutospacing="0" w:after="0" w:afterAutospacing="0" w:line="360" w:lineRule="auto"/>
        <w:jc w:val="both"/>
        <w:rPr>
          <w:rFonts w:ascii="Century Gothic" w:hAnsi="Century Gothic"/>
        </w:rPr>
      </w:pPr>
      <w:r w:rsidRPr="0007750B">
        <w:rPr>
          <w:rFonts w:ascii="Century Gothic" w:hAnsi="Century Gothic"/>
        </w:rPr>
        <w:t xml:space="preserve">- - - </w:t>
      </w:r>
      <w:r w:rsidRPr="0007750B">
        <w:rPr>
          <w:rFonts w:ascii="Century Gothic" w:hAnsi="Century Gothic"/>
          <w:bCs/>
        </w:rPr>
        <w:t xml:space="preserve">El </w:t>
      </w:r>
      <w:r w:rsidRPr="0007750B">
        <w:rPr>
          <w:rFonts w:ascii="Century Gothic" w:hAnsi="Century Gothic"/>
          <w:b/>
        </w:rPr>
        <w:t xml:space="preserve">Secretario del </w:t>
      </w:r>
      <w:r w:rsidR="000601CB" w:rsidRPr="0007750B">
        <w:rPr>
          <w:rFonts w:ascii="Century Gothic" w:hAnsi="Century Gothic"/>
          <w:b/>
        </w:rPr>
        <w:t>Ayuntamiento</w:t>
      </w:r>
      <w:r w:rsidRPr="0007750B">
        <w:rPr>
          <w:rFonts w:ascii="Century Gothic" w:hAnsi="Century Gothic"/>
          <w:b/>
        </w:rPr>
        <w:t xml:space="preserve"> </w:t>
      </w:r>
      <w:r w:rsidRPr="0007750B">
        <w:rPr>
          <w:rFonts w:ascii="Century Gothic" w:hAnsi="Century Gothic"/>
          <w:b/>
          <w:bCs/>
          <w:lang w:val="es-ES_tradnl"/>
        </w:rPr>
        <w:t>Rodolfo Gómez Cervantes</w:t>
      </w:r>
      <w:r w:rsidRPr="0007750B">
        <w:rPr>
          <w:rFonts w:ascii="Century Gothic" w:hAnsi="Century Gothic"/>
          <w:b/>
        </w:rPr>
        <w:t xml:space="preserve"> </w:t>
      </w:r>
      <w:r w:rsidRPr="0007750B">
        <w:rPr>
          <w:rFonts w:ascii="Century Gothic" w:hAnsi="Century Gothic"/>
        </w:rPr>
        <w:t xml:space="preserve">señala: “Habiéndose desahogado todos y cada uno de los asuntos aprobados del </w:t>
      </w:r>
      <w:r w:rsidR="00F121B2" w:rsidRPr="0007750B">
        <w:rPr>
          <w:rFonts w:ascii="Century Gothic" w:hAnsi="Century Gothic"/>
        </w:rPr>
        <w:t>orden del día</w:t>
      </w:r>
      <w:r w:rsidRPr="0007750B">
        <w:rPr>
          <w:rFonts w:ascii="Century Gothic" w:hAnsi="Century Gothic"/>
        </w:rPr>
        <w:t xml:space="preserve">, siendo las </w:t>
      </w:r>
      <w:r w:rsidR="004779C4" w:rsidRPr="0007750B">
        <w:rPr>
          <w:rFonts w:ascii="Century Gothic" w:hAnsi="Century Gothic"/>
        </w:rPr>
        <w:t>17:</w:t>
      </w:r>
      <w:r w:rsidR="007C03FB" w:rsidRPr="0007750B">
        <w:rPr>
          <w:rFonts w:ascii="Century Gothic" w:hAnsi="Century Gothic"/>
        </w:rPr>
        <w:t>48</w:t>
      </w:r>
      <w:r w:rsidRPr="0007750B">
        <w:rPr>
          <w:rFonts w:ascii="Century Gothic" w:hAnsi="Century Gothic"/>
        </w:rPr>
        <w:t xml:space="preserve"> (</w:t>
      </w:r>
      <w:r w:rsidR="004779C4" w:rsidRPr="0007750B">
        <w:rPr>
          <w:rFonts w:ascii="Century Gothic" w:hAnsi="Century Gothic"/>
        </w:rPr>
        <w:t>diecisiete</w:t>
      </w:r>
      <w:r w:rsidR="00186673" w:rsidRPr="0007750B">
        <w:rPr>
          <w:rFonts w:ascii="Century Gothic" w:hAnsi="Century Gothic"/>
        </w:rPr>
        <w:t xml:space="preserve"> horas</w:t>
      </w:r>
      <w:r w:rsidR="00A660EE" w:rsidRPr="0007750B">
        <w:rPr>
          <w:rFonts w:ascii="Century Gothic" w:hAnsi="Century Gothic"/>
        </w:rPr>
        <w:t xml:space="preserve"> con </w:t>
      </w:r>
      <w:r w:rsidR="007C03FB" w:rsidRPr="0007750B">
        <w:rPr>
          <w:rFonts w:ascii="Century Gothic" w:hAnsi="Century Gothic"/>
        </w:rPr>
        <w:t>cuarenta y ocho</w:t>
      </w:r>
      <w:r w:rsidR="00A660EE" w:rsidRPr="0007750B">
        <w:rPr>
          <w:rFonts w:ascii="Century Gothic" w:hAnsi="Century Gothic"/>
        </w:rPr>
        <w:t xml:space="preserve"> minutos</w:t>
      </w:r>
      <w:r w:rsidRPr="0007750B">
        <w:rPr>
          <w:rFonts w:ascii="Century Gothic" w:hAnsi="Century Gothic"/>
        </w:rPr>
        <w:t xml:space="preserve">) del día </w:t>
      </w:r>
      <w:r w:rsidR="007C03FB" w:rsidRPr="0007750B">
        <w:rPr>
          <w:rFonts w:ascii="Century Gothic" w:hAnsi="Century Gothic"/>
        </w:rPr>
        <w:t>13</w:t>
      </w:r>
      <w:r w:rsidRPr="0007750B">
        <w:rPr>
          <w:rFonts w:ascii="Century Gothic" w:hAnsi="Century Gothic"/>
        </w:rPr>
        <w:t xml:space="preserve"> (</w:t>
      </w:r>
      <w:r w:rsidR="007C03FB" w:rsidRPr="0007750B">
        <w:rPr>
          <w:rFonts w:ascii="Century Gothic" w:hAnsi="Century Gothic"/>
        </w:rPr>
        <w:t>trece</w:t>
      </w:r>
      <w:r w:rsidRPr="0007750B">
        <w:rPr>
          <w:rFonts w:ascii="Century Gothic" w:hAnsi="Century Gothic"/>
        </w:rPr>
        <w:t xml:space="preserve">) de </w:t>
      </w:r>
      <w:r w:rsidR="004779C4" w:rsidRPr="0007750B">
        <w:rPr>
          <w:rFonts w:ascii="Century Gothic" w:hAnsi="Century Gothic"/>
        </w:rPr>
        <w:t>ju</w:t>
      </w:r>
      <w:r w:rsidR="007C03FB" w:rsidRPr="0007750B">
        <w:rPr>
          <w:rFonts w:ascii="Century Gothic" w:hAnsi="Century Gothic"/>
        </w:rPr>
        <w:t>l</w:t>
      </w:r>
      <w:r w:rsidR="004779C4" w:rsidRPr="0007750B">
        <w:rPr>
          <w:rFonts w:ascii="Century Gothic" w:hAnsi="Century Gothic"/>
        </w:rPr>
        <w:t>io</w:t>
      </w:r>
      <w:r w:rsidRPr="0007750B">
        <w:rPr>
          <w:rFonts w:ascii="Century Gothic" w:hAnsi="Century Gothic"/>
        </w:rPr>
        <w:t xml:space="preserve"> del año </w:t>
      </w:r>
      <w:r w:rsidR="00A10C75" w:rsidRPr="0007750B">
        <w:rPr>
          <w:rFonts w:ascii="Century Gothic" w:hAnsi="Century Gothic"/>
        </w:rPr>
        <w:t>2026</w:t>
      </w:r>
      <w:r w:rsidRPr="0007750B">
        <w:rPr>
          <w:rFonts w:ascii="Century Gothic" w:hAnsi="Century Gothic"/>
        </w:rPr>
        <w:t xml:space="preserve"> (dos mil </w:t>
      </w:r>
      <w:r w:rsidR="00A10C75" w:rsidRPr="0007750B">
        <w:rPr>
          <w:rFonts w:ascii="Century Gothic" w:hAnsi="Century Gothic"/>
        </w:rPr>
        <w:t>veintiséis</w:t>
      </w:r>
      <w:r w:rsidRPr="0007750B">
        <w:rPr>
          <w:rFonts w:ascii="Century Gothic" w:hAnsi="Century Gothic"/>
        </w:rPr>
        <w:t xml:space="preserve">), se declara clausurada la presente Sesión Ordinaria. Muchas Gracias”. Doy fe. </w:t>
      </w:r>
      <w:r w:rsidRPr="0007750B">
        <w:rPr>
          <w:rFonts w:ascii="Century Gothic" w:hAnsi="Century Gothic"/>
          <w:bCs/>
          <w:lang w:val="es-ES_tradnl"/>
        </w:rPr>
        <w:t>Rodolfo Gómez Cervantes</w:t>
      </w:r>
      <w:r w:rsidRPr="0007750B">
        <w:rPr>
          <w:rFonts w:ascii="Century Gothic" w:hAnsi="Century Gothic"/>
        </w:rPr>
        <w:t xml:space="preserve">, Secretario del </w:t>
      </w:r>
      <w:r w:rsidR="000601CB" w:rsidRPr="0007750B">
        <w:rPr>
          <w:rFonts w:ascii="Century Gothic" w:hAnsi="Century Gothic"/>
        </w:rPr>
        <w:t>Ayuntamiento</w:t>
      </w:r>
      <w:r w:rsidRPr="0007750B">
        <w:rPr>
          <w:rFonts w:ascii="Century Gothic" w:hAnsi="Century Gothic"/>
        </w:rPr>
        <w:t>.-</w:t>
      </w:r>
      <w:r w:rsidR="004C5D8A" w:rsidRPr="0007750B">
        <w:rPr>
          <w:rFonts w:ascii="Century Gothic" w:hAnsi="Century Gothic"/>
        </w:rPr>
        <w:tab/>
        <w:t>-</w:t>
      </w:r>
      <w:r w:rsidR="004C5D8A" w:rsidRPr="0007750B">
        <w:rPr>
          <w:rFonts w:ascii="Century Gothic" w:hAnsi="Century Gothic"/>
        </w:rPr>
        <w:tab/>
        <w:t>-</w:t>
      </w:r>
      <w:r w:rsidR="004C5D8A" w:rsidRPr="0007750B">
        <w:rPr>
          <w:rFonts w:ascii="Century Gothic" w:hAnsi="Century Gothic"/>
        </w:rPr>
        <w:tab/>
        <w:t>-</w:t>
      </w:r>
      <w:r w:rsidR="004C5D8A" w:rsidRPr="0007750B">
        <w:rPr>
          <w:rFonts w:ascii="Century Gothic" w:hAnsi="Century Gothic"/>
        </w:rPr>
        <w:tab/>
        <w:t>-</w:t>
      </w:r>
    </w:p>
    <w:p w14:paraId="599B2417" w14:textId="77777777" w:rsidR="000E7084" w:rsidRPr="0007750B" w:rsidRDefault="000E7084" w:rsidP="000E7084">
      <w:pPr>
        <w:pStyle w:val="NormalWeb"/>
        <w:spacing w:before="0" w:beforeAutospacing="0" w:after="0" w:afterAutospacing="0"/>
        <w:jc w:val="both"/>
        <w:rPr>
          <w:rFonts w:ascii="Century Gothic" w:hAnsi="Century Gothic"/>
        </w:rPr>
      </w:pPr>
    </w:p>
    <w:p w14:paraId="6CD3D9D7" w14:textId="77777777" w:rsidR="000E7084" w:rsidRPr="0007750B" w:rsidRDefault="000E7084" w:rsidP="000E7084">
      <w:pPr>
        <w:pStyle w:val="NormalWeb"/>
        <w:spacing w:before="0" w:beforeAutospacing="0" w:after="0" w:afterAutospacing="0"/>
        <w:jc w:val="both"/>
        <w:rPr>
          <w:rFonts w:ascii="Century Gothic" w:hAnsi="Century Gothic"/>
        </w:rPr>
      </w:pPr>
    </w:p>
    <w:p w14:paraId="186DD3FD" w14:textId="77777777" w:rsidR="000E7084" w:rsidRPr="0007750B" w:rsidRDefault="000E7084" w:rsidP="000E7084">
      <w:pPr>
        <w:pStyle w:val="NormalWeb"/>
        <w:spacing w:before="0" w:beforeAutospacing="0" w:after="0" w:afterAutospacing="0"/>
        <w:jc w:val="center"/>
        <w:rPr>
          <w:rFonts w:ascii="Century Gothic" w:hAnsi="Century Gothic" w:cs="Arial"/>
          <w:b/>
          <w:bCs/>
          <w:u w:val="single"/>
        </w:rPr>
      </w:pPr>
      <w:r w:rsidRPr="0007750B">
        <w:rPr>
          <w:rFonts w:ascii="Century Gothic" w:hAnsi="Century Gothic" w:cs="Arial"/>
          <w:b/>
          <w:bCs/>
          <w:u w:val="single"/>
        </w:rPr>
        <w:t>Presidenta Municipal</w:t>
      </w:r>
    </w:p>
    <w:p w14:paraId="486A60DC"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08D05357"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3412AA7E"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4B23840E" w14:textId="77777777" w:rsidR="000E7084" w:rsidRPr="0007750B" w:rsidRDefault="000E7084" w:rsidP="000E7084">
      <w:pPr>
        <w:pStyle w:val="NormalWeb"/>
        <w:spacing w:before="0" w:beforeAutospacing="0" w:after="0" w:afterAutospacing="0"/>
        <w:jc w:val="center"/>
        <w:rPr>
          <w:rFonts w:ascii="Century Gothic" w:hAnsi="Century Gothic" w:cs="Arial"/>
          <w:b/>
          <w:bCs/>
        </w:rPr>
      </w:pPr>
      <w:r w:rsidRPr="0007750B">
        <w:rPr>
          <w:rFonts w:ascii="Century Gothic" w:hAnsi="Century Gothic" w:cs="Arial"/>
          <w:b/>
          <w:bCs/>
        </w:rPr>
        <w:t>Lorena del Carmen Alfaro García</w:t>
      </w:r>
    </w:p>
    <w:p w14:paraId="2C8DF696"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53231913" w14:textId="77777777" w:rsidR="000E7084" w:rsidRPr="0007750B" w:rsidRDefault="000E7084" w:rsidP="000E7084">
      <w:pPr>
        <w:pStyle w:val="NormalWeb"/>
        <w:spacing w:before="0" w:beforeAutospacing="0" w:after="0" w:afterAutospacing="0"/>
        <w:jc w:val="center"/>
        <w:rPr>
          <w:rFonts w:ascii="Century Gothic" w:hAnsi="Century Gothic" w:cs="Arial"/>
          <w:b/>
          <w:bCs/>
          <w:u w:val="single"/>
        </w:rPr>
      </w:pPr>
    </w:p>
    <w:p w14:paraId="1E631222" w14:textId="77777777" w:rsidR="000E7084" w:rsidRPr="0007750B" w:rsidRDefault="000E7084" w:rsidP="000E7084">
      <w:pPr>
        <w:pStyle w:val="NormalWeb"/>
        <w:spacing w:before="0" w:beforeAutospacing="0" w:after="0" w:afterAutospacing="0"/>
        <w:jc w:val="center"/>
        <w:rPr>
          <w:rFonts w:ascii="Century Gothic" w:hAnsi="Century Gothic" w:cs="Arial"/>
          <w:b/>
          <w:bCs/>
          <w:u w:val="single"/>
        </w:rPr>
      </w:pPr>
    </w:p>
    <w:p w14:paraId="5D39A8BD" w14:textId="0485DC5A" w:rsidR="000E7084" w:rsidRPr="0007750B" w:rsidRDefault="000E7084" w:rsidP="000E7084">
      <w:pPr>
        <w:pStyle w:val="NormalWeb"/>
        <w:spacing w:before="0" w:beforeAutospacing="0" w:after="0" w:afterAutospacing="0"/>
        <w:jc w:val="center"/>
        <w:rPr>
          <w:rFonts w:ascii="Century Gothic" w:hAnsi="Century Gothic" w:cs="Arial"/>
          <w:b/>
          <w:bCs/>
          <w:u w:val="single"/>
        </w:rPr>
      </w:pPr>
      <w:r w:rsidRPr="0007750B">
        <w:rPr>
          <w:rFonts w:ascii="Century Gothic" w:hAnsi="Century Gothic" w:cs="Arial"/>
          <w:b/>
          <w:bCs/>
          <w:u w:val="single"/>
        </w:rPr>
        <w:t>Síndicos</w:t>
      </w:r>
    </w:p>
    <w:p w14:paraId="080B491C"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3400609C"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0D87054F" w14:textId="77777777" w:rsidR="000E7084" w:rsidRPr="0007750B" w:rsidRDefault="000E7084" w:rsidP="000E7084">
      <w:pPr>
        <w:pStyle w:val="NormalWeb"/>
        <w:spacing w:before="0" w:beforeAutospacing="0" w:after="0" w:afterAutospacing="0"/>
        <w:jc w:val="both"/>
        <w:rPr>
          <w:rFonts w:ascii="Century Gothic" w:hAnsi="Century Gothic" w:cs="Arial"/>
          <w:b/>
          <w:bCs/>
        </w:rPr>
      </w:pPr>
      <w:r w:rsidRPr="0007750B">
        <w:rPr>
          <w:rFonts w:ascii="Century Gothic" w:hAnsi="Century Gothic" w:cs="Arial"/>
          <w:b/>
          <w:bCs/>
        </w:rPr>
        <w:t>Christian Enríquez Hernández</w:t>
      </w:r>
      <w:r w:rsidRPr="0007750B">
        <w:rPr>
          <w:rFonts w:ascii="Century Gothic" w:hAnsi="Century Gothic" w:cs="Arial"/>
          <w:b/>
          <w:bCs/>
        </w:rPr>
        <w:tab/>
      </w:r>
      <w:r w:rsidRPr="0007750B">
        <w:rPr>
          <w:rFonts w:ascii="Century Gothic" w:hAnsi="Century Gothic" w:cs="Arial"/>
          <w:b/>
          <w:bCs/>
        </w:rPr>
        <w:tab/>
      </w:r>
      <w:r w:rsidRPr="0007750B">
        <w:rPr>
          <w:rFonts w:ascii="Century Gothic" w:hAnsi="Century Gothic" w:cs="Arial"/>
          <w:b/>
          <w:bCs/>
        </w:rPr>
        <w:tab/>
        <w:t xml:space="preserve">      Karen Marlen Guerra Ramírez</w:t>
      </w:r>
    </w:p>
    <w:p w14:paraId="0FE369DD"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226105AC"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12E3472D"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7F236EC6" w14:textId="77777777" w:rsidR="000E7084" w:rsidRPr="0007750B" w:rsidRDefault="000E7084" w:rsidP="000E7084">
      <w:pPr>
        <w:pStyle w:val="NormalWeb"/>
        <w:spacing w:before="0" w:beforeAutospacing="0" w:after="0" w:afterAutospacing="0"/>
        <w:jc w:val="center"/>
        <w:rPr>
          <w:rFonts w:ascii="Century Gothic" w:hAnsi="Century Gothic" w:cs="Arial"/>
          <w:b/>
          <w:bCs/>
        </w:rPr>
      </w:pPr>
      <w:r w:rsidRPr="0007750B">
        <w:rPr>
          <w:rFonts w:ascii="Century Gothic" w:hAnsi="Century Gothic" w:cs="Arial"/>
          <w:b/>
          <w:bCs/>
        </w:rPr>
        <w:t>Regidores</w:t>
      </w:r>
    </w:p>
    <w:p w14:paraId="0D5D933A"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59E5BDC2"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7063F3D8"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5DADA353" w14:textId="2FCE1850" w:rsidR="000E7084" w:rsidRPr="0007750B" w:rsidRDefault="000E7084" w:rsidP="000E7084">
      <w:pPr>
        <w:pStyle w:val="NormalWeb"/>
        <w:spacing w:before="0" w:beforeAutospacing="0" w:after="0" w:afterAutospacing="0"/>
        <w:jc w:val="both"/>
        <w:rPr>
          <w:rFonts w:ascii="Century Gothic" w:hAnsi="Century Gothic" w:cs="Arial"/>
          <w:b/>
          <w:bCs/>
        </w:rPr>
      </w:pPr>
      <w:r w:rsidRPr="0007750B">
        <w:rPr>
          <w:rFonts w:ascii="Century Gothic" w:hAnsi="Century Gothic" w:cs="Arial"/>
          <w:b/>
          <w:bCs/>
        </w:rPr>
        <w:t>Gerardo Barroso Rangel</w:t>
      </w:r>
      <w:r w:rsidRPr="0007750B">
        <w:rPr>
          <w:rFonts w:ascii="Century Gothic" w:hAnsi="Century Gothic" w:cs="Arial"/>
          <w:b/>
          <w:bCs/>
        </w:rPr>
        <w:tab/>
      </w:r>
      <w:r w:rsidRPr="0007750B">
        <w:rPr>
          <w:rFonts w:ascii="Century Gothic" w:hAnsi="Century Gothic" w:cs="Arial"/>
          <w:b/>
          <w:bCs/>
        </w:rPr>
        <w:tab/>
      </w:r>
      <w:r w:rsidRPr="0007750B">
        <w:rPr>
          <w:rFonts w:ascii="Century Gothic" w:hAnsi="Century Gothic" w:cs="Arial"/>
          <w:b/>
          <w:bCs/>
        </w:rPr>
        <w:tab/>
      </w:r>
      <w:r w:rsidRPr="0007750B">
        <w:rPr>
          <w:rFonts w:ascii="Century Gothic" w:hAnsi="Century Gothic" w:cs="Arial"/>
          <w:b/>
          <w:bCs/>
        </w:rPr>
        <w:tab/>
        <w:t xml:space="preserve">     </w:t>
      </w:r>
      <w:r w:rsidR="00663886" w:rsidRPr="0007750B">
        <w:rPr>
          <w:rFonts w:ascii="Century Gothic" w:hAnsi="Century Gothic" w:cs="Arial"/>
          <w:b/>
          <w:bCs/>
        </w:rPr>
        <w:t>Ma. del Rocío Jiménez Chávez</w:t>
      </w:r>
    </w:p>
    <w:p w14:paraId="695F9DE9"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1439F007"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164480CD"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0DBA041A" w14:textId="50E6CFAF" w:rsidR="000E7084" w:rsidRPr="0007750B" w:rsidRDefault="000E7084" w:rsidP="00B60051">
      <w:pPr>
        <w:pStyle w:val="NormalWeb"/>
        <w:spacing w:before="0" w:beforeAutospacing="0" w:after="0" w:afterAutospacing="0"/>
        <w:jc w:val="center"/>
        <w:rPr>
          <w:rFonts w:ascii="Century Gothic" w:hAnsi="Century Gothic" w:cs="Arial"/>
          <w:b/>
          <w:bCs/>
        </w:rPr>
      </w:pPr>
      <w:r w:rsidRPr="0007750B">
        <w:rPr>
          <w:rFonts w:ascii="Century Gothic" w:hAnsi="Century Gothic" w:cs="Arial"/>
          <w:b/>
          <w:bCs/>
        </w:rPr>
        <w:t>Elva García Melgar</w:t>
      </w:r>
      <w:r w:rsidR="00B60051" w:rsidRPr="0007750B">
        <w:rPr>
          <w:rFonts w:ascii="Century Gothic" w:hAnsi="Century Gothic" w:cs="Arial"/>
          <w:b/>
          <w:bCs/>
        </w:rPr>
        <w:t xml:space="preserve"> </w:t>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t xml:space="preserve">      Omar Ignacio Gómez Benítez</w:t>
      </w:r>
    </w:p>
    <w:p w14:paraId="343C1ED4"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79CE3EB2"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01778C80"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6255CA0A" w14:textId="23BDE847" w:rsidR="000E7084" w:rsidRPr="0007750B" w:rsidRDefault="000E7084" w:rsidP="00B60051">
      <w:pPr>
        <w:pStyle w:val="NormalWeb"/>
        <w:spacing w:before="0" w:beforeAutospacing="0" w:after="0" w:afterAutospacing="0"/>
        <w:rPr>
          <w:rFonts w:ascii="Century Gothic" w:hAnsi="Century Gothic" w:cs="Arial"/>
          <w:b/>
          <w:bCs/>
        </w:rPr>
      </w:pPr>
      <w:r w:rsidRPr="0007750B">
        <w:rPr>
          <w:rFonts w:ascii="Century Gothic" w:hAnsi="Century Gothic" w:cs="Arial"/>
          <w:b/>
          <w:bCs/>
        </w:rPr>
        <w:t>Kristian Carel Lira Trujillo</w:t>
      </w:r>
      <w:r w:rsidR="00B60051" w:rsidRPr="0007750B">
        <w:rPr>
          <w:rFonts w:ascii="Century Gothic" w:hAnsi="Century Gothic" w:cs="Arial"/>
          <w:b/>
          <w:bCs/>
        </w:rPr>
        <w:t xml:space="preserve"> </w:t>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t xml:space="preserve">         Regina Irastorza Tomé</w:t>
      </w:r>
    </w:p>
    <w:p w14:paraId="1034BCAD" w14:textId="77777777" w:rsidR="000E7084" w:rsidRPr="0007750B" w:rsidRDefault="000E7084" w:rsidP="00B60051">
      <w:pPr>
        <w:pStyle w:val="NormalWeb"/>
        <w:spacing w:before="0" w:beforeAutospacing="0" w:after="0" w:afterAutospacing="0"/>
        <w:rPr>
          <w:rFonts w:ascii="Century Gothic" w:hAnsi="Century Gothic" w:cs="Arial"/>
          <w:b/>
          <w:bCs/>
        </w:rPr>
      </w:pPr>
    </w:p>
    <w:p w14:paraId="056C9978" w14:textId="77777777" w:rsidR="000E7084" w:rsidRPr="0007750B" w:rsidRDefault="000E7084" w:rsidP="00B60051">
      <w:pPr>
        <w:pStyle w:val="NormalWeb"/>
        <w:spacing w:before="0" w:beforeAutospacing="0" w:after="0" w:afterAutospacing="0"/>
        <w:rPr>
          <w:rFonts w:ascii="Century Gothic" w:hAnsi="Century Gothic" w:cs="Arial"/>
          <w:b/>
          <w:bCs/>
        </w:rPr>
      </w:pPr>
    </w:p>
    <w:p w14:paraId="5236EC06" w14:textId="77777777" w:rsidR="000E7084" w:rsidRPr="0007750B" w:rsidRDefault="000E7084" w:rsidP="00B60051">
      <w:pPr>
        <w:pStyle w:val="NormalWeb"/>
        <w:spacing w:before="0" w:beforeAutospacing="0" w:after="0" w:afterAutospacing="0"/>
        <w:rPr>
          <w:rFonts w:ascii="Century Gothic" w:hAnsi="Century Gothic" w:cs="Arial"/>
          <w:b/>
          <w:bCs/>
        </w:rPr>
      </w:pPr>
    </w:p>
    <w:p w14:paraId="20097E58" w14:textId="370488C9" w:rsidR="000E7084" w:rsidRPr="0007750B" w:rsidRDefault="000E7084" w:rsidP="00B60051">
      <w:pPr>
        <w:pStyle w:val="NormalWeb"/>
        <w:spacing w:before="0" w:beforeAutospacing="0" w:after="0" w:afterAutospacing="0"/>
        <w:jc w:val="both"/>
        <w:rPr>
          <w:rFonts w:ascii="Century Gothic" w:hAnsi="Century Gothic" w:cs="Arial"/>
          <w:b/>
          <w:bCs/>
        </w:rPr>
      </w:pPr>
      <w:r w:rsidRPr="0007750B">
        <w:rPr>
          <w:rFonts w:ascii="Century Gothic" w:hAnsi="Century Gothic" w:cs="Arial"/>
          <w:b/>
          <w:bCs/>
        </w:rPr>
        <w:t>José Eduardo Ramírez Vergara</w:t>
      </w:r>
      <w:r w:rsidR="00B60051" w:rsidRPr="0007750B">
        <w:rPr>
          <w:rFonts w:ascii="Century Gothic" w:hAnsi="Century Gothic" w:cs="Arial"/>
          <w:b/>
          <w:bCs/>
        </w:rPr>
        <w:t xml:space="preserve"> </w:t>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t xml:space="preserve">          Karina Rosales Zúñiga</w:t>
      </w:r>
    </w:p>
    <w:p w14:paraId="79187068" w14:textId="77777777" w:rsidR="000E7084" w:rsidRPr="0007750B" w:rsidRDefault="000E7084" w:rsidP="00B60051">
      <w:pPr>
        <w:pStyle w:val="NormalWeb"/>
        <w:spacing w:before="0" w:beforeAutospacing="0" w:after="0" w:afterAutospacing="0"/>
        <w:rPr>
          <w:rFonts w:ascii="Century Gothic" w:hAnsi="Century Gothic" w:cs="Arial"/>
          <w:b/>
          <w:bCs/>
        </w:rPr>
      </w:pPr>
    </w:p>
    <w:p w14:paraId="02268D63" w14:textId="77777777" w:rsidR="00F121B2" w:rsidRPr="0007750B" w:rsidRDefault="00F121B2" w:rsidP="00B60051">
      <w:pPr>
        <w:pStyle w:val="NormalWeb"/>
        <w:spacing w:before="0" w:beforeAutospacing="0" w:after="0" w:afterAutospacing="0"/>
        <w:rPr>
          <w:rFonts w:ascii="Century Gothic" w:hAnsi="Century Gothic" w:cs="Arial"/>
          <w:b/>
          <w:bCs/>
        </w:rPr>
      </w:pPr>
    </w:p>
    <w:p w14:paraId="6298E8D2" w14:textId="77777777" w:rsidR="00F121B2" w:rsidRPr="0007750B" w:rsidRDefault="00F121B2" w:rsidP="00B60051">
      <w:pPr>
        <w:pStyle w:val="NormalWeb"/>
        <w:spacing w:before="0" w:beforeAutospacing="0" w:after="0" w:afterAutospacing="0"/>
        <w:rPr>
          <w:rFonts w:ascii="Century Gothic" w:hAnsi="Century Gothic" w:cs="Arial"/>
          <w:b/>
          <w:bCs/>
        </w:rPr>
      </w:pPr>
    </w:p>
    <w:p w14:paraId="399D45FC" w14:textId="11A501DC" w:rsidR="000E7084" w:rsidRPr="0007750B" w:rsidRDefault="000E7084" w:rsidP="00B60051">
      <w:pPr>
        <w:pStyle w:val="NormalWeb"/>
        <w:spacing w:before="0" w:beforeAutospacing="0" w:after="0" w:afterAutospacing="0"/>
        <w:rPr>
          <w:rFonts w:ascii="Century Gothic" w:hAnsi="Century Gothic" w:cs="Arial"/>
          <w:b/>
          <w:bCs/>
        </w:rPr>
      </w:pPr>
      <w:r w:rsidRPr="0007750B">
        <w:rPr>
          <w:rFonts w:ascii="Century Gothic" w:hAnsi="Century Gothic" w:cs="Arial"/>
          <w:b/>
          <w:bCs/>
        </w:rPr>
        <w:t>Ignacio Morales Rojas</w:t>
      </w:r>
      <w:r w:rsidR="00B60051" w:rsidRPr="0007750B">
        <w:rPr>
          <w:rFonts w:ascii="Century Gothic" w:hAnsi="Century Gothic" w:cs="Arial"/>
          <w:b/>
          <w:bCs/>
        </w:rPr>
        <w:t xml:space="preserve"> </w:t>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r>
      <w:r w:rsidR="00B60051" w:rsidRPr="0007750B">
        <w:rPr>
          <w:rFonts w:ascii="Century Gothic" w:hAnsi="Century Gothic" w:cs="Arial"/>
          <w:b/>
          <w:bCs/>
        </w:rPr>
        <w:tab/>
        <w:t xml:space="preserve">  Elvia Aguado López</w:t>
      </w:r>
    </w:p>
    <w:p w14:paraId="6192A64B"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2EEA3EC6"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7562A200" w14:textId="77777777" w:rsidR="00F121B2" w:rsidRPr="0007750B" w:rsidRDefault="00F121B2" w:rsidP="000E7084">
      <w:pPr>
        <w:pStyle w:val="NormalWeb"/>
        <w:spacing w:before="0" w:beforeAutospacing="0" w:after="0" w:afterAutospacing="0"/>
        <w:jc w:val="both"/>
        <w:rPr>
          <w:rFonts w:ascii="Century Gothic" w:hAnsi="Century Gothic" w:cs="Arial"/>
          <w:b/>
          <w:bCs/>
        </w:rPr>
      </w:pPr>
    </w:p>
    <w:p w14:paraId="41E6E36A" w14:textId="02450255" w:rsidR="000E7084" w:rsidRPr="0007750B" w:rsidRDefault="000E7084" w:rsidP="000E7084">
      <w:pPr>
        <w:pStyle w:val="NormalWeb"/>
        <w:spacing w:before="0" w:beforeAutospacing="0" w:after="0" w:afterAutospacing="0"/>
        <w:jc w:val="both"/>
        <w:rPr>
          <w:rFonts w:ascii="Century Gothic" w:hAnsi="Century Gothic" w:cs="Arial"/>
          <w:b/>
          <w:bCs/>
        </w:rPr>
      </w:pPr>
      <w:r w:rsidRPr="0007750B">
        <w:rPr>
          <w:rFonts w:ascii="Century Gothic" w:hAnsi="Century Gothic" w:cs="Arial"/>
          <w:b/>
          <w:bCs/>
        </w:rPr>
        <w:t>Bonifacio Vargas Guerra</w:t>
      </w:r>
    </w:p>
    <w:p w14:paraId="51AF25A2"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4743A6AC"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095DE0C4" w14:textId="77777777" w:rsidR="000E7084" w:rsidRPr="0007750B" w:rsidRDefault="000E7084" w:rsidP="000E7084">
      <w:pPr>
        <w:pStyle w:val="NormalWeb"/>
        <w:spacing w:before="0" w:beforeAutospacing="0" w:after="0" w:afterAutospacing="0"/>
        <w:jc w:val="both"/>
        <w:rPr>
          <w:rFonts w:ascii="Century Gothic" w:hAnsi="Century Gothic" w:cs="Arial"/>
          <w:b/>
          <w:bCs/>
        </w:rPr>
      </w:pPr>
    </w:p>
    <w:p w14:paraId="71846F3B" w14:textId="556EC3D7" w:rsidR="000E7084" w:rsidRPr="0007750B" w:rsidRDefault="000E7084" w:rsidP="000E7084">
      <w:pPr>
        <w:pStyle w:val="NormalWeb"/>
        <w:spacing w:before="0" w:beforeAutospacing="0" w:after="0" w:afterAutospacing="0"/>
        <w:jc w:val="center"/>
        <w:rPr>
          <w:rFonts w:ascii="Century Gothic" w:hAnsi="Century Gothic" w:cs="Arial"/>
          <w:b/>
          <w:bCs/>
          <w:u w:val="single"/>
        </w:rPr>
      </w:pPr>
      <w:r w:rsidRPr="0007750B">
        <w:rPr>
          <w:rFonts w:ascii="Century Gothic" w:hAnsi="Century Gothic" w:cs="Arial"/>
          <w:b/>
          <w:bCs/>
          <w:u w:val="single"/>
        </w:rPr>
        <w:t xml:space="preserve">Secretario del </w:t>
      </w:r>
      <w:r w:rsidR="000601CB" w:rsidRPr="0007750B">
        <w:rPr>
          <w:rFonts w:ascii="Century Gothic" w:hAnsi="Century Gothic" w:cs="Arial"/>
          <w:b/>
          <w:bCs/>
          <w:u w:val="single"/>
        </w:rPr>
        <w:t>Ayuntamiento</w:t>
      </w:r>
    </w:p>
    <w:p w14:paraId="00AC14D6"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64A80685"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4F33EB72" w14:textId="77777777" w:rsidR="000E7084" w:rsidRPr="0007750B" w:rsidRDefault="000E7084" w:rsidP="000E7084">
      <w:pPr>
        <w:pStyle w:val="NormalWeb"/>
        <w:spacing w:before="0" w:beforeAutospacing="0" w:after="0" w:afterAutospacing="0"/>
        <w:jc w:val="center"/>
        <w:rPr>
          <w:rFonts w:ascii="Century Gothic" w:hAnsi="Century Gothic" w:cs="Arial"/>
          <w:b/>
          <w:bCs/>
        </w:rPr>
      </w:pPr>
    </w:p>
    <w:p w14:paraId="34E4A524" w14:textId="77777777" w:rsidR="00F121B2" w:rsidRPr="0007750B" w:rsidRDefault="00F121B2" w:rsidP="000E7084">
      <w:pPr>
        <w:pStyle w:val="NormalWeb"/>
        <w:spacing w:before="0" w:beforeAutospacing="0" w:after="0" w:afterAutospacing="0"/>
        <w:jc w:val="center"/>
        <w:rPr>
          <w:rFonts w:ascii="Century Gothic" w:hAnsi="Century Gothic" w:cs="Arial"/>
          <w:b/>
          <w:bCs/>
        </w:rPr>
      </w:pPr>
    </w:p>
    <w:p w14:paraId="1D0EFFAD" w14:textId="77777777" w:rsidR="000E7084" w:rsidRPr="0007750B" w:rsidRDefault="000E7084" w:rsidP="000E7084">
      <w:pPr>
        <w:pStyle w:val="NormalWeb"/>
        <w:spacing w:before="0" w:beforeAutospacing="0" w:after="0" w:afterAutospacing="0"/>
        <w:jc w:val="center"/>
        <w:rPr>
          <w:rFonts w:ascii="Century Gothic" w:hAnsi="Century Gothic" w:cs="Arial"/>
          <w:b/>
          <w:bCs/>
        </w:rPr>
      </w:pPr>
      <w:r w:rsidRPr="0007750B">
        <w:rPr>
          <w:rFonts w:ascii="Century Gothic" w:hAnsi="Century Gothic" w:cs="Arial"/>
          <w:b/>
          <w:bCs/>
        </w:rPr>
        <w:t>Rodolfo Gómez Cervantes</w:t>
      </w:r>
    </w:p>
    <w:p w14:paraId="37C42F87" w14:textId="77777777" w:rsidR="00F808A2" w:rsidRPr="0007750B" w:rsidRDefault="00F808A2" w:rsidP="000E7084">
      <w:pPr>
        <w:pStyle w:val="NormalWeb"/>
        <w:spacing w:before="0" w:beforeAutospacing="0" w:after="0" w:afterAutospacing="0"/>
        <w:jc w:val="center"/>
        <w:rPr>
          <w:rFonts w:ascii="Century Gothic" w:hAnsi="Century Gothic" w:cs="Arial"/>
          <w:b/>
          <w:bCs/>
        </w:rPr>
      </w:pPr>
    </w:p>
    <w:sectPr w:rsidR="00F808A2" w:rsidRPr="0007750B" w:rsidSect="008D5CB7">
      <w:footerReference w:type="default" r:id="rId8"/>
      <w:pgSz w:w="12240" w:h="20160" w:code="5"/>
      <w:pgMar w:top="297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72DA1" w14:textId="77777777" w:rsidR="009B4EBD" w:rsidRDefault="009B4EBD" w:rsidP="0089420A">
      <w:pPr>
        <w:spacing w:after="0" w:line="240" w:lineRule="auto"/>
      </w:pPr>
      <w:r>
        <w:separator/>
      </w:r>
    </w:p>
  </w:endnote>
  <w:endnote w:type="continuationSeparator" w:id="0">
    <w:p w14:paraId="166ED8A6" w14:textId="77777777" w:rsidR="009B4EBD" w:rsidRDefault="009B4EBD" w:rsidP="0089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Eras Light ITC">
    <w:panose1 w:val="020B0402030504020804"/>
    <w:charset w:val="00"/>
    <w:family w:val="swiss"/>
    <w:pitch w:val="variable"/>
    <w:sig w:usb0="00000003" w:usb1="00000000" w:usb2="00000000" w:usb3="00000000" w:csb0="00000001" w:csb1="00000000"/>
  </w:font>
  <w:font w:name="CG Omega">
    <w:altName w:val="Candar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Kabel Bk BT">
    <w:altName w:val="Kabel Bk BT"/>
    <w:charset w:val="00"/>
    <w:family w:val="swiss"/>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StarSymbol">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275425"/>
      <w:docPartObj>
        <w:docPartGallery w:val="Page Numbers (Bottom of Page)"/>
        <w:docPartUnique/>
      </w:docPartObj>
    </w:sdtPr>
    <w:sdtEndPr/>
    <w:sdtContent>
      <w:p w14:paraId="0C4FE19B" w14:textId="42C5B468" w:rsidR="00A61858" w:rsidRDefault="00A61858" w:rsidP="00734A2A">
        <w:pPr>
          <w:pStyle w:val="Piedepgina"/>
          <w:jc w:val="right"/>
        </w:pPr>
        <w:r>
          <w:fldChar w:fldCharType="begin"/>
        </w:r>
        <w:r>
          <w:instrText>PAGE   \* MERGEFORMAT</w:instrText>
        </w:r>
        <w:r>
          <w:fldChar w:fldCharType="separate"/>
        </w:r>
        <w:r w:rsidR="005A253C" w:rsidRPr="005A253C">
          <w:rPr>
            <w:noProof/>
            <w:lang w:val="es-ES"/>
          </w:rPr>
          <w:t>50</w:t>
        </w:r>
        <w:r>
          <w:rPr>
            <w:noProof/>
            <w:lang w:val="es-ES"/>
          </w:rPr>
          <w:fldChar w:fldCharType="end"/>
        </w:r>
      </w:p>
    </w:sdtContent>
  </w:sdt>
  <w:p w14:paraId="6F8EA5FD" w14:textId="77777777" w:rsidR="00A61858" w:rsidRDefault="00A618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7FEC" w14:textId="77777777" w:rsidR="009B4EBD" w:rsidRDefault="009B4EBD" w:rsidP="0089420A">
      <w:pPr>
        <w:spacing w:after="0" w:line="240" w:lineRule="auto"/>
      </w:pPr>
      <w:r>
        <w:separator/>
      </w:r>
    </w:p>
  </w:footnote>
  <w:footnote w:type="continuationSeparator" w:id="0">
    <w:p w14:paraId="526EAF79" w14:textId="77777777" w:rsidR="009B4EBD" w:rsidRDefault="009B4EBD" w:rsidP="00894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6C1C4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985815"/>
    <w:multiLevelType w:val="hybridMultilevel"/>
    <w:tmpl w:val="A9687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1C1357"/>
    <w:multiLevelType w:val="hybridMultilevel"/>
    <w:tmpl w:val="F8683F7A"/>
    <w:lvl w:ilvl="0" w:tplc="AD64551A">
      <w:start w:val="1"/>
      <w:numFmt w:val="lowerLetter"/>
      <w:lvlText w:val="%1)"/>
      <w:lvlJc w:val="left"/>
      <w:pPr>
        <w:ind w:left="720" w:hanging="360"/>
      </w:pPr>
    </w:lvl>
    <w:lvl w:ilvl="1" w:tplc="3FD4319E">
      <w:start w:val="1"/>
      <w:numFmt w:val="lowerLetter"/>
      <w:lvlText w:val="%2."/>
      <w:lvlJc w:val="left"/>
      <w:pPr>
        <w:ind w:left="1440" w:hanging="360"/>
      </w:pPr>
    </w:lvl>
    <w:lvl w:ilvl="2" w:tplc="E72C44B4">
      <w:start w:val="1"/>
      <w:numFmt w:val="lowerRoman"/>
      <w:lvlText w:val="%3."/>
      <w:lvlJc w:val="right"/>
      <w:pPr>
        <w:ind w:left="2160" w:hanging="180"/>
      </w:pPr>
    </w:lvl>
    <w:lvl w:ilvl="3" w:tplc="2CE6C292">
      <w:start w:val="1"/>
      <w:numFmt w:val="decimal"/>
      <w:lvlText w:val="%4."/>
      <w:lvlJc w:val="left"/>
      <w:pPr>
        <w:ind w:left="2880" w:hanging="360"/>
      </w:pPr>
    </w:lvl>
    <w:lvl w:ilvl="4" w:tplc="E58CDFC4">
      <w:start w:val="1"/>
      <w:numFmt w:val="lowerLetter"/>
      <w:lvlText w:val="%5."/>
      <w:lvlJc w:val="left"/>
      <w:pPr>
        <w:ind w:left="3600" w:hanging="360"/>
      </w:pPr>
    </w:lvl>
    <w:lvl w:ilvl="5" w:tplc="0220DAC6">
      <w:start w:val="1"/>
      <w:numFmt w:val="lowerRoman"/>
      <w:lvlText w:val="%6."/>
      <w:lvlJc w:val="right"/>
      <w:pPr>
        <w:ind w:left="4320" w:hanging="180"/>
      </w:pPr>
    </w:lvl>
    <w:lvl w:ilvl="6" w:tplc="7862B73C">
      <w:start w:val="1"/>
      <w:numFmt w:val="decimal"/>
      <w:lvlText w:val="%7."/>
      <w:lvlJc w:val="left"/>
      <w:pPr>
        <w:ind w:left="5040" w:hanging="360"/>
      </w:pPr>
    </w:lvl>
    <w:lvl w:ilvl="7" w:tplc="01AA34DC">
      <w:start w:val="1"/>
      <w:numFmt w:val="lowerLetter"/>
      <w:lvlText w:val="%8."/>
      <w:lvlJc w:val="left"/>
      <w:pPr>
        <w:ind w:left="5760" w:hanging="360"/>
      </w:pPr>
    </w:lvl>
    <w:lvl w:ilvl="8" w:tplc="69C08412">
      <w:start w:val="1"/>
      <w:numFmt w:val="lowerRoman"/>
      <w:lvlText w:val="%9."/>
      <w:lvlJc w:val="right"/>
      <w:pPr>
        <w:ind w:left="6480" w:hanging="180"/>
      </w:pPr>
    </w:lvl>
  </w:abstractNum>
  <w:abstractNum w:abstractNumId="4" w15:restartNumberingAfterBreak="0">
    <w:nsid w:val="08AE22F6"/>
    <w:multiLevelType w:val="hybridMultilevel"/>
    <w:tmpl w:val="AF34F38A"/>
    <w:lvl w:ilvl="0" w:tplc="4802C2FC">
      <w:start w:val="4"/>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997855"/>
    <w:multiLevelType w:val="hybridMultilevel"/>
    <w:tmpl w:val="6F7C479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452B776"/>
    <w:multiLevelType w:val="hybridMultilevel"/>
    <w:tmpl w:val="78E45E68"/>
    <w:lvl w:ilvl="0" w:tplc="15A6D2A4">
      <w:start w:val="1"/>
      <w:numFmt w:val="decimal"/>
      <w:lvlText w:val="%1-"/>
      <w:lvlJc w:val="left"/>
      <w:pPr>
        <w:ind w:left="1080" w:hanging="360"/>
      </w:pPr>
    </w:lvl>
    <w:lvl w:ilvl="1" w:tplc="882CA338">
      <w:start w:val="1"/>
      <w:numFmt w:val="lowerLetter"/>
      <w:lvlText w:val="%2."/>
      <w:lvlJc w:val="left"/>
      <w:pPr>
        <w:ind w:left="1800" w:hanging="360"/>
      </w:pPr>
    </w:lvl>
    <w:lvl w:ilvl="2" w:tplc="086C9606">
      <w:start w:val="1"/>
      <w:numFmt w:val="lowerRoman"/>
      <w:lvlText w:val="%3."/>
      <w:lvlJc w:val="right"/>
      <w:pPr>
        <w:ind w:left="2520" w:hanging="180"/>
      </w:pPr>
    </w:lvl>
    <w:lvl w:ilvl="3" w:tplc="D5A0FA1E">
      <w:start w:val="1"/>
      <w:numFmt w:val="decimal"/>
      <w:lvlText w:val="%4."/>
      <w:lvlJc w:val="left"/>
      <w:pPr>
        <w:ind w:left="3240" w:hanging="360"/>
      </w:pPr>
    </w:lvl>
    <w:lvl w:ilvl="4" w:tplc="1DF6C322">
      <w:start w:val="1"/>
      <w:numFmt w:val="lowerLetter"/>
      <w:lvlText w:val="%5."/>
      <w:lvlJc w:val="left"/>
      <w:pPr>
        <w:ind w:left="3960" w:hanging="360"/>
      </w:pPr>
    </w:lvl>
    <w:lvl w:ilvl="5" w:tplc="8BEEA148">
      <w:start w:val="1"/>
      <w:numFmt w:val="lowerRoman"/>
      <w:lvlText w:val="%6."/>
      <w:lvlJc w:val="right"/>
      <w:pPr>
        <w:ind w:left="4680" w:hanging="180"/>
      </w:pPr>
    </w:lvl>
    <w:lvl w:ilvl="6" w:tplc="E708C03C">
      <w:start w:val="1"/>
      <w:numFmt w:val="decimal"/>
      <w:lvlText w:val="%7."/>
      <w:lvlJc w:val="left"/>
      <w:pPr>
        <w:ind w:left="5400" w:hanging="360"/>
      </w:pPr>
    </w:lvl>
    <w:lvl w:ilvl="7" w:tplc="31784C8E">
      <w:start w:val="1"/>
      <w:numFmt w:val="lowerLetter"/>
      <w:lvlText w:val="%8."/>
      <w:lvlJc w:val="left"/>
      <w:pPr>
        <w:ind w:left="6120" w:hanging="360"/>
      </w:pPr>
    </w:lvl>
    <w:lvl w:ilvl="8" w:tplc="56767774">
      <w:start w:val="1"/>
      <w:numFmt w:val="lowerRoman"/>
      <w:lvlText w:val="%9."/>
      <w:lvlJc w:val="right"/>
      <w:pPr>
        <w:ind w:left="6840" w:hanging="180"/>
      </w:pPr>
    </w:lvl>
  </w:abstractNum>
  <w:abstractNum w:abstractNumId="7" w15:restartNumberingAfterBreak="0">
    <w:nsid w:val="193421EF"/>
    <w:multiLevelType w:val="hybridMultilevel"/>
    <w:tmpl w:val="32D6A5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5C6EA7"/>
    <w:multiLevelType w:val="hybridMultilevel"/>
    <w:tmpl w:val="70141FD0"/>
    <w:lvl w:ilvl="0" w:tplc="BA502B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F01E43"/>
    <w:multiLevelType w:val="hybridMultilevel"/>
    <w:tmpl w:val="AA7CCEEA"/>
    <w:lvl w:ilvl="0" w:tplc="FAB48632">
      <w:start w:val="4"/>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81A57"/>
    <w:multiLevelType w:val="hybridMultilevel"/>
    <w:tmpl w:val="3508BCEC"/>
    <w:lvl w:ilvl="0" w:tplc="44DE780A">
      <w:start w:val="1"/>
      <w:numFmt w:val="upperLetter"/>
      <w:lvlText w:val="%1)"/>
      <w:lvlJc w:val="left"/>
      <w:pPr>
        <w:ind w:left="1080" w:hanging="360"/>
      </w:pPr>
    </w:lvl>
    <w:lvl w:ilvl="1" w:tplc="AEFC71DC">
      <w:start w:val="1"/>
      <w:numFmt w:val="lowerLetter"/>
      <w:lvlText w:val="%2."/>
      <w:lvlJc w:val="left"/>
      <w:pPr>
        <w:ind w:left="1800" w:hanging="360"/>
      </w:pPr>
    </w:lvl>
    <w:lvl w:ilvl="2" w:tplc="65E2F256">
      <w:start w:val="1"/>
      <w:numFmt w:val="lowerRoman"/>
      <w:lvlText w:val="%3."/>
      <w:lvlJc w:val="right"/>
      <w:pPr>
        <w:ind w:left="2520" w:hanging="180"/>
      </w:pPr>
    </w:lvl>
    <w:lvl w:ilvl="3" w:tplc="5C801FCA">
      <w:start w:val="1"/>
      <w:numFmt w:val="decimal"/>
      <w:lvlText w:val="%4."/>
      <w:lvlJc w:val="left"/>
      <w:pPr>
        <w:ind w:left="3240" w:hanging="360"/>
      </w:pPr>
    </w:lvl>
    <w:lvl w:ilvl="4" w:tplc="036A4C46">
      <w:start w:val="1"/>
      <w:numFmt w:val="lowerLetter"/>
      <w:lvlText w:val="%5."/>
      <w:lvlJc w:val="left"/>
      <w:pPr>
        <w:ind w:left="3960" w:hanging="360"/>
      </w:pPr>
    </w:lvl>
    <w:lvl w:ilvl="5" w:tplc="A6B4B51C">
      <w:start w:val="1"/>
      <w:numFmt w:val="lowerRoman"/>
      <w:lvlText w:val="%6."/>
      <w:lvlJc w:val="right"/>
      <w:pPr>
        <w:ind w:left="4680" w:hanging="180"/>
      </w:pPr>
    </w:lvl>
    <w:lvl w:ilvl="6" w:tplc="8316812C">
      <w:start w:val="1"/>
      <w:numFmt w:val="decimal"/>
      <w:lvlText w:val="%7."/>
      <w:lvlJc w:val="left"/>
      <w:pPr>
        <w:ind w:left="5400" w:hanging="360"/>
      </w:pPr>
    </w:lvl>
    <w:lvl w:ilvl="7" w:tplc="1C94A124">
      <w:start w:val="1"/>
      <w:numFmt w:val="lowerLetter"/>
      <w:lvlText w:val="%8."/>
      <w:lvlJc w:val="left"/>
      <w:pPr>
        <w:ind w:left="6120" w:hanging="360"/>
      </w:pPr>
    </w:lvl>
    <w:lvl w:ilvl="8" w:tplc="4D228A44">
      <w:start w:val="1"/>
      <w:numFmt w:val="lowerRoman"/>
      <w:lvlText w:val="%9."/>
      <w:lvlJc w:val="right"/>
      <w:pPr>
        <w:ind w:left="6840" w:hanging="180"/>
      </w:pPr>
    </w:lvl>
  </w:abstractNum>
  <w:abstractNum w:abstractNumId="11" w15:restartNumberingAfterBreak="0">
    <w:nsid w:val="1B4F54C7"/>
    <w:multiLevelType w:val="hybridMultilevel"/>
    <w:tmpl w:val="E9063EAE"/>
    <w:lvl w:ilvl="0" w:tplc="A5C292B6">
      <w:start w:val="3"/>
      <w:numFmt w:val="bullet"/>
      <w:lvlText w:val="-"/>
      <w:lvlJc w:val="left"/>
      <w:pPr>
        <w:ind w:left="720" w:hanging="360"/>
      </w:pPr>
      <w:rPr>
        <w:rFonts w:ascii="Century Gothic" w:eastAsiaTheme="minorHAnsi"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03B3757"/>
    <w:multiLevelType w:val="hybridMultilevel"/>
    <w:tmpl w:val="12AA79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6966AC"/>
    <w:multiLevelType w:val="hybridMultilevel"/>
    <w:tmpl w:val="7AE07B70"/>
    <w:lvl w:ilvl="0" w:tplc="8D6ABDE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612E08"/>
    <w:multiLevelType w:val="hybridMultilevel"/>
    <w:tmpl w:val="685E40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930FD9"/>
    <w:multiLevelType w:val="hybridMultilevel"/>
    <w:tmpl w:val="12ACBD10"/>
    <w:lvl w:ilvl="0" w:tplc="BCD6D06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0D2D2D"/>
    <w:multiLevelType w:val="multilevel"/>
    <w:tmpl w:val="300D2D2D"/>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57166A"/>
    <w:multiLevelType w:val="hybridMultilevel"/>
    <w:tmpl w:val="388A649A"/>
    <w:lvl w:ilvl="0" w:tplc="383839C2">
      <w:start w:val="4"/>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6056CE"/>
    <w:multiLevelType w:val="hybridMultilevel"/>
    <w:tmpl w:val="920C7C7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36A774BF"/>
    <w:multiLevelType w:val="hybridMultilevel"/>
    <w:tmpl w:val="0C8E1242"/>
    <w:lvl w:ilvl="0" w:tplc="A20653A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83A41F7"/>
    <w:multiLevelType w:val="hybridMultilevel"/>
    <w:tmpl w:val="99F4BB5E"/>
    <w:lvl w:ilvl="0" w:tplc="5E36C9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DC05CC"/>
    <w:multiLevelType w:val="hybridMultilevel"/>
    <w:tmpl w:val="F3DABC32"/>
    <w:lvl w:ilvl="0" w:tplc="6E72A85A">
      <w:start w:val="4"/>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9048E9"/>
    <w:multiLevelType w:val="hybridMultilevel"/>
    <w:tmpl w:val="79F0845C"/>
    <w:lvl w:ilvl="0" w:tplc="46DE1DF8">
      <w:start w:val="1"/>
      <w:numFmt w:val="lowerLetter"/>
      <w:lvlText w:val="%1)"/>
      <w:lvlJc w:val="left"/>
      <w:pPr>
        <w:ind w:left="720" w:hanging="360"/>
      </w:pPr>
    </w:lvl>
    <w:lvl w:ilvl="1" w:tplc="35BA7FCC">
      <w:start w:val="1"/>
      <w:numFmt w:val="lowerLetter"/>
      <w:lvlText w:val="%2."/>
      <w:lvlJc w:val="left"/>
      <w:pPr>
        <w:ind w:left="1440" w:hanging="360"/>
      </w:pPr>
    </w:lvl>
    <w:lvl w:ilvl="2" w:tplc="3EA49A38">
      <w:start w:val="1"/>
      <w:numFmt w:val="lowerRoman"/>
      <w:lvlText w:val="%3."/>
      <w:lvlJc w:val="right"/>
      <w:pPr>
        <w:ind w:left="2160" w:hanging="180"/>
      </w:pPr>
    </w:lvl>
    <w:lvl w:ilvl="3" w:tplc="DB9CAAEC">
      <w:start w:val="1"/>
      <w:numFmt w:val="decimal"/>
      <w:lvlText w:val="%4."/>
      <w:lvlJc w:val="left"/>
      <w:pPr>
        <w:ind w:left="2880" w:hanging="360"/>
      </w:pPr>
    </w:lvl>
    <w:lvl w:ilvl="4" w:tplc="9794A804">
      <w:start w:val="1"/>
      <w:numFmt w:val="lowerLetter"/>
      <w:lvlText w:val="%5."/>
      <w:lvlJc w:val="left"/>
      <w:pPr>
        <w:ind w:left="3600" w:hanging="360"/>
      </w:pPr>
    </w:lvl>
    <w:lvl w:ilvl="5" w:tplc="4A62132C">
      <w:start w:val="1"/>
      <w:numFmt w:val="lowerRoman"/>
      <w:lvlText w:val="%6."/>
      <w:lvlJc w:val="right"/>
      <w:pPr>
        <w:ind w:left="4320" w:hanging="180"/>
      </w:pPr>
    </w:lvl>
    <w:lvl w:ilvl="6" w:tplc="DA5CA73E">
      <w:start w:val="1"/>
      <w:numFmt w:val="decimal"/>
      <w:lvlText w:val="%7."/>
      <w:lvlJc w:val="left"/>
      <w:pPr>
        <w:ind w:left="5040" w:hanging="360"/>
      </w:pPr>
    </w:lvl>
    <w:lvl w:ilvl="7" w:tplc="8AD45A70">
      <w:start w:val="1"/>
      <w:numFmt w:val="lowerLetter"/>
      <w:lvlText w:val="%8."/>
      <w:lvlJc w:val="left"/>
      <w:pPr>
        <w:ind w:left="5760" w:hanging="360"/>
      </w:pPr>
    </w:lvl>
    <w:lvl w:ilvl="8" w:tplc="EAAA0624">
      <w:start w:val="1"/>
      <w:numFmt w:val="lowerRoman"/>
      <w:lvlText w:val="%9."/>
      <w:lvlJc w:val="right"/>
      <w:pPr>
        <w:ind w:left="6480" w:hanging="180"/>
      </w:pPr>
    </w:lvl>
  </w:abstractNum>
  <w:abstractNum w:abstractNumId="23" w15:restartNumberingAfterBreak="0">
    <w:nsid w:val="3B957A03"/>
    <w:multiLevelType w:val="hybridMultilevel"/>
    <w:tmpl w:val="CEAC220E"/>
    <w:lvl w:ilvl="0" w:tplc="B4BC3886">
      <w:start w:val="1"/>
      <w:numFmt w:val="decimal"/>
      <w:lvlText w:val="%1."/>
      <w:lvlJc w:val="left"/>
      <w:pPr>
        <w:ind w:left="720" w:hanging="360"/>
      </w:pPr>
      <w:rPr>
        <w:rFonts w:ascii="Verdana" w:hAnsi="Verdana" w:cstheme="minorBidi"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330631"/>
    <w:multiLevelType w:val="hybridMultilevel"/>
    <w:tmpl w:val="A15CB3C0"/>
    <w:lvl w:ilvl="0" w:tplc="670C8DE8">
      <w:start w:val="1"/>
      <w:numFmt w:val="decimal"/>
      <w:lvlText w:val="%1."/>
      <w:lvlJc w:val="left"/>
      <w:pPr>
        <w:ind w:left="1080" w:hanging="360"/>
      </w:pPr>
    </w:lvl>
    <w:lvl w:ilvl="1" w:tplc="92BCCEEA">
      <w:start w:val="1"/>
      <w:numFmt w:val="lowerLetter"/>
      <w:lvlText w:val="%2."/>
      <w:lvlJc w:val="left"/>
      <w:pPr>
        <w:ind w:left="1800" w:hanging="360"/>
      </w:pPr>
    </w:lvl>
    <w:lvl w:ilvl="2" w:tplc="99AE0F00">
      <w:start w:val="1"/>
      <w:numFmt w:val="lowerRoman"/>
      <w:lvlText w:val="%3."/>
      <w:lvlJc w:val="right"/>
      <w:pPr>
        <w:ind w:left="2520" w:hanging="180"/>
      </w:pPr>
    </w:lvl>
    <w:lvl w:ilvl="3" w:tplc="BDFCF832">
      <w:start w:val="1"/>
      <w:numFmt w:val="decimal"/>
      <w:lvlText w:val="%4."/>
      <w:lvlJc w:val="left"/>
      <w:pPr>
        <w:ind w:left="3240" w:hanging="360"/>
      </w:pPr>
    </w:lvl>
    <w:lvl w:ilvl="4" w:tplc="473C17AC">
      <w:start w:val="1"/>
      <w:numFmt w:val="lowerLetter"/>
      <w:lvlText w:val="%5."/>
      <w:lvlJc w:val="left"/>
      <w:pPr>
        <w:ind w:left="3960" w:hanging="360"/>
      </w:pPr>
    </w:lvl>
    <w:lvl w:ilvl="5" w:tplc="624A3300">
      <w:start w:val="1"/>
      <w:numFmt w:val="lowerRoman"/>
      <w:lvlText w:val="%6."/>
      <w:lvlJc w:val="right"/>
      <w:pPr>
        <w:ind w:left="4680" w:hanging="180"/>
      </w:pPr>
    </w:lvl>
    <w:lvl w:ilvl="6" w:tplc="F00ECE5E">
      <w:start w:val="1"/>
      <w:numFmt w:val="decimal"/>
      <w:lvlText w:val="%7."/>
      <w:lvlJc w:val="left"/>
      <w:pPr>
        <w:ind w:left="5400" w:hanging="360"/>
      </w:pPr>
    </w:lvl>
    <w:lvl w:ilvl="7" w:tplc="702009DA">
      <w:start w:val="1"/>
      <w:numFmt w:val="lowerLetter"/>
      <w:lvlText w:val="%8."/>
      <w:lvlJc w:val="left"/>
      <w:pPr>
        <w:ind w:left="6120" w:hanging="360"/>
      </w:pPr>
    </w:lvl>
    <w:lvl w:ilvl="8" w:tplc="58DC55D6">
      <w:start w:val="1"/>
      <w:numFmt w:val="lowerRoman"/>
      <w:lvlText w:val="%9."/>
      <w:lvlJc w:val="right"/>
      <w:pPr>
        <w:ind w:left="6840" w:hanging="180"/>
      </w:pPr>
    </w:lvl>
  </w:abstractNum>
  <w:abstractNum w:abstractNumId="25" w15:restartNumberingAfterBreak="0">
    <w:nsid w:val="42DB6012"/>
    <w:multiLevelType w:val="hybridMultilevel"/>
    <w:tmpl w:val="0DB08C4A"/>
    <w:lvl w:ilvl="0" w:tplc="9A6EDE2C">
      <w:start w:val="1"/>
      <w:numFmt w:val="decimal"/>
      <w:lvlText w:val="%1."/>
      <w:lvlJc w:val="left"/>
      <w:pPr>
        <w:ind w:left="720" w:hanging="360"/>
      </w:pPr>
    </w:lvl>
    <w:lvl w:ilvl="1" w:tplc="D42C5832">
      <w:start w:val="1"/>
      <w:numFmt w:val="lowerLetter"/>
      <w:lvlText w:val="%2."/>
      <w:lvlJc w:val="left"/>
      <w:pPr>
        <w:ind w:left="1440" w:hanging="360"/>
      </w:pPr>
    </w:lvl>
    <w:lvl w:ilvl="2" w:tplc="CF22EC4C">
      <w:start w:val="1"/>
      <w:numFmt w:val="lowerRoman"/>
      <w:lvlText w:val="%3."/>
      <w:lvlJc w:val="right"/>
      <w:pPr>
        <w:ind w:left="2160" w:hanging="180"/>
      </w:pPr>
    </w:lvl>
    <w:lvl w:ilvl="3" w:tplc="D9705540">
      <w:start w:val="1"/>
      <w:numFmt w:val="decimal"/>
      <w:lvlText w:val="%4."/>
      <w:lvlJc w:val="left"/>
      <w:pPr>
        <w:ind w:left="2880" w:hanging="360"/>
      </w:pPr>
    </w:lvl>
    <w:lvl w:ilvl="4" w:tplc="0052BD52">
      <w:start w:val="1"/>
      <w:numFmt w:val="lowerLetter"/>
      <w:lvlText w:val="%5."/>
      <w:lvlJc w:val="left"/>
      <w:pPr>
        <w:ind w:left="3600" w:hanging="360"/>
      </w:pPr>
    </w:lvl>
    <w:lvl w:ilvl="5" w:tplc="7C5C4D6C">
      <w:start w:val="1"/>
      <w:numFmt w:val="lowerRoman"/>
      <w:lvlText w:val="%6."/>
      <w:lvlJc w:val="right"/>
      <w:pPr>
        <w:ind w:left="4320" w:hanging="180"/>
      </w:pPr>
    </w:lvl>
    <w:lvl w:ilvl="6" w:tplc="7D3A7840">
      <w:start w:val="1"/>
      <w:numFmt w:val="decimal"/>
      <w:lvlText w:val="%7."/>
      <w:lvlJc w:val="left"/>
      <w:pPr>
        <w:ind w:left="5040" w:hanging="360"/>
      </w:pPr>
    </w:lvl>
    <w:lvl w:ilvl="7" w:tplc="955A37AE">
      <w:start w:val="1"/>
      <w:numFmt w:val="lowerLetter"/>
      <w:lvlText w:val="%8."/>
      <w:lvlJc w:val="left"/>
      <w:pPr>
        <w:ind w:left="5760" w:hanging="360"/>
      </w:pPr>
    </w:lvl>
    <w:lvl w:ilvl="8" w:tplc="98C06C7C">
      <w:start w:val="1"/>
      <w:numFmt w:val="lowerRoman"/>
      <w:lvlText w:val="%9."/>
      <w:lvlJc w:val="right"/>
      <w:pPr>
        <w:ind w:left="6480" w:hanging="180"/>
      </w:pPr>
    </w:lvl>
  </w:abstractNum>
  <w:abstractNum w:abstractNumId="26" w15:restartNumberingAfterBreak="0">
    <w:nsid w:val="4319642A"/>
    <w:multiLevelType w:val="hybridMultilevel"/>
    <w:tmpl w:val="CD76BB72"/>
    <w:lvl w:ilvl="0" w:tplc="5CCEAB28">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082EFD"/>
    <w:multiLevelType w:val="hybridMultilevel"/>
    <w:tmpl w:val="19321C94"/>
    <w:lvl w:ilvl="0" w:tplc="4D2E4ECA">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B75AD9"/>
    <w:multiLevelType w:val="hybridMultilevel"/>
    <w:tmpl w:val="77C8B8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F66919"/>
    <w:multiLevelType w:val="hybridMultilevel"/>
    <w:tmpl w:val="41BE8AB6"/>
    <w:lvl w:ilvl="0" w:tplc="CB20493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5D328F"/>
    <w:multiLevelType w:val="hybridMultilevel"/>
    <w:tmpl w:val="6AAA53E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596004B6"/>
    <w:multiLevelType w:val="hybridMultilevel"/>
    <w:tmpl w:val="AE4ABCE2"/>
    <w:lvl w:ilvl="0" w:tplc="F4E4578A">
      <w:start w:val="4"/>
      <w:numFmt w:val="bullet"/>
      <w:lvlText w:val="-"/>
      <w:lvlJc w:val="left"/>
      <w:pPr>
        <w:ind w:left="720" w:hanging="360"/>
      </w:pPr>
      <w:rPr>
        <w:rFonts w:ascii="Century Gothic" w:eastAsiaTheme="minorHAnsi" w:hAnsi="Century Gothic"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A2E7002"/>
    <w:multiLevelType w:val="hybridMultilevel"/>
    <w:tmpl w:val="3B629E46"/>
    <w:lvl w:ilvl="0" w:tplc="9E8E2A2C">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1177D9D"/>
    <w:multiLevelType w:val="hybridMultilevel"/>
    <w:tmpl w:val="2D5A3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28A0AD3"/>
    <w:multiLevelType w:val="hybridMultilevel"/>
    <w:tmpl w:val="E9646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85164F"/>
    <w:multiLevelType w:val="hybridMultilevel"/>
    <w:tmpl w:val="E75C620C"/>
    <w:lvl w:ilvl="0" w:tplc="C65067B0">
      <w:start w:val="1"/>
      <w:numFmt w:val="lowerLetter"/>
      <w:lvlText w:val="%1)"/>
      <w:lvlJc w:val="left"/>
      <w:pPr>
        <w:ind w:left="360" w:hanging="360"/>
      </w:pPr>
      <w:rPr>
        <w:rFonts w:cs="Times New Roman"/>
        <w:b/>
        <w:color w:val="000000" w:themeColor="text1"/>
      </w:rPr>
    </w:lvl>
    <w:lvl w:ilvl="1" w:tplc="080A0019">
      <w:start w:val="1"/>
      <w:numFmt w:val="decimal"/>
      <w:lvlText w:val="%2."/>
      <w:lvlJc w:val="left"/>
      <w:pPr>
        <w:tabs>
          <w:tab w:val="num" w:pos="1440"/>
        </w:tabs>
        <w:ind w:left="1440" w:hanging="360"/>
      </w:pPr>
      <w:rPr>
        <w:rFonts w:cs="Times New Roman"/>
      </w:rPr>
    </w:lvl>
    <w:lvl w:ilvl="2" w:tplc="080A001B">
      <w:start w:val="1"/>
      <w:numFmt w:val="decimal"/>
      <w:lvlText w:val="%3."/>
      <w:lvlJc w:val="left"/>
      <w:pPr>
        <w:tabs>
          <w:tab w:val="num" w:pos="2160"/>
        </w:tabs>
        <w:ind w:left="2160" w:hanging="36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decimal"/>
      <w:lvlText w:val="%5."/>
      <w:lvlJc w:val="left"/>
      <w:pPr>
        <w:tabs>
          <w:tab w:val="num" w:pos="3600"/>
        </w:tabs>
        <w:ind w:left="3600" w:hanging="360"/>
      </w:pPr>
      <w:rPr>
        <w:rFonts w:cs="Times New Roman"/>
      </w:rPr>
    </w:lvl>
    <w:lvl w:ilvl="5" w:tplc="080A001B">
      <w:start w:val="1"/>
      <w:numFmt w:val="decimal"/>
      <w:lvlText w:val="%6."/>
      <w:lvlJc w:val="left"/>
      <w:pPr>
        <w:tabs>
          <w:tab w:val="num" w:pos="4320"/>
        </w:tabs>
        <w:ind w:left="4320" w:hanging="36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decimal"/>
      <w:lvlText w:val="%8."/>
      <w:lvlJc w:val="left"/>
      <w:pPr>
        <w:tabs>
          <w:tab w:val="num" w:pos="5760"/>
        </w:tabs>
        <w:ind w:left="5760" w:hanging="360"/>
      </w:pPr>
      <w:rPr>
        <w:rFonts w:cs="Times New Roman"/>
      </w:rPr>
    </w:lvl>
    <w:lvl w:ilvl="8" w:tplc="080A001B">
      <w:start w:val="1"/>
      <w:numFmt w:val="decimal"/>
      <w:lvlText w:val="%9."/>
      <w:lvlJc w:val="left"/>
      <w:pPr>
        <w:tabs>
          <w:tab w:val="num" w:pos="6480"/>
        </w:tabs>
        <w:ind w:left="6480" w:hanging="360"/>
      </w:pPr>
      <w:rPr>
        <w:rFonts w:cs="Times New Roman"/>
      </w:rPr>
    </w:lvl>
  </w:abstractNum>
  <w:abstractNum w:abstractNumId="36" w15:restartNumberingAfterBreak="0">
    <w:nsid w:val="681777C3"/>
    <w:multiLevelType w:val="hybridMultilevel"/>
    <w:tmpl w:val="E402A0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79FB94"/>
    <w:multiLevelType w:val="hybridMultilevel"/>
    <w:tmpl w:val="240AEDD4"/>
    <w:lvl w:ilvl="0" w:tplc="8C02B0B6">
      <w:start w:val="1"/>
      <w:numFmt w:val="decimal"/>
      <w:lvlText w:val="%1."/>
      <w:lvlJc w:val="left"/>
      <w:pPr>
        <w:ind w:left="720" w:hanging="360"/>
      </w:pPr>
    </w:lvl>
    <w:lvl w:ilvl="1" w:tplc="E0F26668">
      <w:start w:val="1"/>
      <w:numFmt w:val="lowerLetter"/>
      <w:lvlText w:val="%2."/>
      <w:lvlJc w:val="left"/>
      <w:pPr>
        <w:ind w:left="1440" w:hanging="360"/>
      </w:pPr>
    </w:lvl>
    <w:lvl w:ilvl="2" w:tplc="2558FFB4">
      <w:start w:val="1"/>
      <w:numFmt w:val="lowerRoman"/>
      <w:lvlText w:val="%3."/>
      <w:lvlJc w:val="right"/>
      <w:pPr>
        <w:ind w:left="2160" w:hanging="180"/>
      </w:pPr>
    </w:lvl>
    <w:lvl w:ilvl="3" w:tplc="4A2AA7F2">
      <w:start w:val="1"/>
      <w:numFmt w:val="decimal"/>
      <w:lvlText w:val="%4."/>
      <w:lvlJc w:val="left"/>
      <w:pPr>
        <w:ind w:left="2880" w:hanging="360"/>
      </w:pPr>
    </w:lvl>
    <w:lvl w:ilvl="4" w:tplc="86BEC8A4">
      <w:start w:val="1"/>
      <w:numFmt w:val="lowerLetter"/>
      <w:lvlText w:val="%5."/>
      <w:lvlJc w:val="left"/>
      <w:pPr>
        <w:ind w:left="3600" w:hanging="360"/>
      </w:pPr>
    </w:lvl>
    <w:lvl w:ilvl="5" w:tplc="B268D67A">
      <w:start w:val="1"/>
      <w:numFmt w:val="lowerRoman"/>
      <w:lvlText w:val="%6."/>
      <w:lvlJc w:val="right"/>
      <w:pPr>
        <w:ind w:left="4320" w:hanging="180"/>
      </w:pPr>
    </w:lvl>
    <w:lvl w:ilvl="6" w:tplc="AB2C334E">
      <w:start w:val="1"/>
      <w:numFmt w:val="decimal"/>
      <w:lvlText w:val="%7."/>
      <w:lvlJc w:val="left"/>
      <w:pPr>
        <w:ind w:left="5040" w:hanging="360"/>
      </w:pPr>
    </w:lvl>
    <w:lvl w:ilvl="7" w:tplc="B64049A2">
      <w:start w:val="1"/>
      <w:numFmt w:val="lowerLetter"/>
      <w:lvlText w:val="%8."/>
      <w:lvlJc w:val="left"/>
      <w:pPr>
        <w:ind w:left="5760" w:hanging="360"/>
      </w:pPr>
    </w:lvl>
    <w:lvl w:ilvl="8" w:tplc="1C14AB4A">
      <w:start w:val="1"/>
      <w:numFmt w:val="lowerRoman"/>
      <w:lvlText w:val="%9."/>
      <w:lvlJc w:val="right"/>
      <w:pPr>
        <w:ind w:left="6480" w:hanging="180"/>
      </w:pPr>
    </w:lvl>
  </w:abstractNum>
  <w:abstractNum w:abstractNumId="38" w15:restartNumberingAfterBreak="0">
    <w:nsid w:val="698561E5"/>
    <w:multiLevelType w:val="hybridMultilevel"/>
    <w:tmpl w:val="AA0C142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6BD17944"/>
    <w:multiLevelType w:val="hybridMultilevel"/>
    <w:tmpl w:val="CB8C4A6E"/>
    <w:lvl w:ilvl="0" w:tplc="14D47576">
      <w:start w:val="6"/>
      <w:numFmt w:val="bullet"/>
      <w:lvlText w:val="-"/>
      <w:lvlJc w:val="left"/>
      <w:pPr>
        <w:ind w:left="720" w:hanging="360"/>
      </w:pPr>
      <w:rPr>
        <w:rFonts w:ascii="Aptos" w:eastAsiaTheme="minorHAnsi" w:hAnsi="Aptos" w:cstheme="minorBidi" w:hint="default"/>
        <w:b w:val="0"/>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C3E428D"/>
    <w:multiLevelType w:val="hybridMultilevel"/>
    <w:tmpl w:val="20D26B9A"/>
    <w:lvl w:ilvl="0" w:tplc="8C8EB436">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C8C7C30"/>
    <w:multiLevelType w:val="hybridMultilevel"/>
    <w:tmpl w:val="341802C8"/>
    <w:lvl w:ilvl="0" w:tplc="F6AA98F4">
      <w:start w:val="3"/>
      <w:numFmt w:val="bullet"/>
      <w:lvlText w:val="-"/>
      <w:lvlJc w:val="left"/>
      <w:pPr>
        <w:ind w:left="720" w:hanging="360"/>
      </w:pPr>
      <w:rPr>
        <w:rFonts w:ascii="Eras Light ITC" w:eastAsia="Times New Roman" w:hAnsi="Eras Light IT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CB944B3"/>
    <w:multiLevelType w:val="hybridMultilevel"/>
    <w:tmpl w:val="E6668F5A"/>
    <w:lvl w:ilvl="0" w:tplc="F8904A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6FC52435"/>
    <w:multiLevelType w:val="hybridMultilevel"/>
    <w:tmpl w:val="3E828494"/>
    <w:lvl w:ilvl="0" w:tplc="E69C88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16A32CF"/>
    <w:multiLevelType w:val="hybridMultilevel"/>
    <w:tmpl w:val="D032A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47929C2"/>
    <w:multiLevelType w:val="hybridMultilevel"/>
    <w:tmpl w:val="882EDB08"/>
    <w:lvl w:ilvl="0" w:tplc="365E2876">
      <w:start w:val="3"/>
      <w:numFmt w:val="bullet"/>
      <w:lvlText w:val="-"/>
      <w:lvlJc w:val="left"/>
      <w:pPr>
        <w:ind w:left="720" w:hanging="360"/>
      </w:pPr>
      <w:rPr>
        <w:rFonts w:ascii="Century Gothic" w:eastAsia="Times New Roman" w:hAnsi="Century Gothic" w:cstheme="minorHAns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69D36CF"/>
    <w:multiLevelType w:val="hybridMultilevel"/>
    <w:tmpl w:val="90DAA8B0"/>
    <w:lvl w:ilvl="0" w:tplc="7C88E4EA">
      <w:start w:val="3"/>
      <w:numFmt w:val="bullet"/>
      <w:lvlText w:val="-"/>
      <w:lvlJc w:val="left"/>
      <w:pPr>
        <w:ind w:left="720" w:hanging="360"/>
      </w:pPr>
      <w:rPr>
        <w:rFonts w:ascii="Eras Light ITC" w:eastAsiaTheme="minorHAnsi" w:hAnsi="Eras Light IT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4D7776"/>
    <w:multiLevelType w:val="hybridMultilevel"/>
    <w:tmpl w:val="5EC888AA"/>
    <w:lvl w:ilvl="0" w:tplc="4AC86D26">
      <w:start w:val="1"/>
      <w:numFmt w:val="lowerRoman"/>
      <w:lvlText w:val="%1)"/>
      <w:lvlJc w:val="left"/>
      <w:pPr>
        <w:ind w:left="720" w:hanging="360"/>
      </w:pPr>
    </w:lvl>
    <w:lvl w:ilvl="1" w:tplc="EA26668C">
      <w:start w:val="1"/>
      <w:numFmt w:val="lowerLetter"/>
      <w:lvlText w:val="%2."/>
      <w:lvlJc w:val="left"/>
      <w:pPr>
        <w:ind w:left="1440" w:hanging="360"/>
      </w:pPr>
    </w:lvl>
    <w:lvl w:ilvl="2" w:tplc="693C9CA0">
      <w:start w:val="1"/>
      <w:numFmt w:val="lowerRoman"/>
      <w:lvlText w:val="%3."/>
      <w:lvlJc w:val="right"/>
      <w:pPr>
        <w:ind w:left="2160" w:hanging="180"/>
      </w:pPr>
    </w:lvl>
    <w:lvl w:ilvl="3" w:tplc="274C1C9A">
      <w:start w:val="1"/>
      <w:numFmt w:val="decimal"/>
      <w:lvlText w:val="%4."/>
      <w:lvlJc w:val="left"/>
      <w:pPr>
        <w:ind w:left="2880" w:hanging="360"/>
      </w:pPr>
    </w:lvl>
    <w:lvl w:ilvl="4" w:tplc="9FFCFDA0">
      <w:start w:val="1"/>
      <w:numFmt w:val="lowerLetter"/>
      <w:lvlText w:val="%5."/>
      <w:lvlJc w:val="left"/>
      <w:pPr>
        <w:ind w:left="3600" w:hanging="360"/>
      </w:pPr>
    </w:lvl>
    <w:lvl w:ilvl="5" w:tplc="A01CC984">
      <w:start w:val="1"/>
      <w:numFmt w:val="lowerRoman"/>
      <w:lvlText w:val="%6."/>
      <w:lvlJc w:val="right"/>
      <w:pPr>
        <w:ind w:left="4320" w:hanging="180"/>
      </w:pPr>
    </w:lvl>
    <w:lvl w:ilvl="6" w:tplc="69926404">
      <w:start w:val="1"/>
      <w:numFmt w:val="decimal"/>
      <w:lvlText w:val="%7."/>
      <w:lvlJc w:val="left"/>
      <w:pPr>
        <w:ind w:left="5040" w:hanging="360"/>
      </w:pPr>
    </w:lvl>
    <w:lvl w:ilvl="7" w:tplc="6340E6DC">
      <w:start w:val="1"/>
      <w:numFmt w:val="lowerLetter"/>
      <w:lvlText w:val="%8."/>
      <w:lvlJc w:val="left"/>
      <w:pPr>
        <w:ind w:left="5760" w:hanging="360"/>
      </w:pPr>
    </w:lvl>
    <w:lvl w:ilvl="8" w:tplc="15EA0472">
      <w:start w:val="1"/>
      <w:numFmt w:val="lowerRoman"/>
      <w:lvlText w:val="%9."/>
      <w:lvlJc w:val="right"/>
      <w:pPr>
        <w:ind w:left="6480" w:hanging="180"/>
      </w:pPr>
    </w:lvl>
  </w:abstractNum>
  <w:num w:numId="1" w16cid:durableId="1616324017">
    <w:abstractNumId w:val="26"/>
  </w:num>
  <w:num w:numId="2" w16cid:durableId="215822023">
    <w:abstractNumId w:val="27"/>
  </w:num>
  <w:num w:numId="3" w16cid:durableId="655646246">
    <w:abstractNumId w:val="11"/>
  </w:num>
  <w:num w:numId="4" w16cid:durableId="1091122463">
    <w:abstractNumId w:val="45"/>
  </w:num>
  <w:num w:numId="5" w16cid:durableId="1862431483">
    <w:abstractNumId w:val="31"/>
  </w:num>
  <w:num w:numId="6" w16cid:durableId="1721708211">
    <w:abstractNumId w:val="4"/>
  </w:num>
  <w:num w:numId="7" w16cid:durableId="1138302643">
    <w:abstractNumId w:val="9"/>
  </w:num>
  <w:num w:numId="8" w16cid:durableId="1046368825">
    <w:abstractNumId w:val="21"/>
  </w:num>
  <w:num w:numId="9" w16cid:durableId="416827913">
    <w:abstractNumId w:val="17"/>
  </w:num>
  <w:num w:numId="10" w16cid:durableId="16353333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1816702">
    <w:abstractNumId w:val="0"/>
  </w:num>
  <w:num w:numId="12" w16cid:durableId="201602958">
    <w:abstractNumId w:val="14"/>
  </w:num>
  <w:num w:numId="13" w16cid:durableId="1756053541">
    <w:abstractNumId w:val="38"/>
  </w:num>
  <w:num w:numId="14" w16cid:durableId="1976254784">
    <w:abstractNumId w:val="41"/>
  </w:num>
  <w:num w:numId="15" w16cid:durableId="1080172377">
    <w:abstractNumId w:val="15"/>
  </w:num>
  <w:num w:numId="16" w16cid:durableId="1462960471">
    <w:abstractNumId w:val="19"/>
  </w:num>
  <w:num w:numId="17" w16cid:durableId="634718469">
    <w:abstractNumId w:val="42"/>
  </w:num>
  <w:num w:numId="18" w16cid:durableId="2086804841">
    <w:abstractNumId w:val="23"/>
  </w:num>
  <w:num w:numId="19" w16cid:durableId="1489328529">
    <w:abstractNumId w:val="16"/>
  </w:num>
  <w:num w:numId="20" w16cid:durableId="1743790580">
    <w:abstractNumId w:val="8"/>
  </w:num>
  <w:num w:numId="21" w16cid:durableId="893811380">
    <w:abstractNumId w:val="39"/>
  </w:num>
  <w:num w:numId="22" w16cid:durableId="1687904249">
    <w:abstractNumId w:val="25"/>
  </w:num>
  <w:num w:numId="23" w16cid:durableId="176121037">
    <w:abstractNumId w:val="24"/>
  </w:num>
  <w:num w:numId="24" w16cid:durableId="1421676992">
    <w:abstractNumId w:val="3"/>
  </w:num>
  <w:num w:numId="25" w16cid:durableId="1646624242">
    <w:abstractNumId w:val="37"/>
  </w:num>
  <w:num w:numId="26" w16cid:durableId="1734695713">
    <w:abstractNumId w:val="6"/>
  </w:num>
  <w:num w:numId="27" w16cid:durableId="1396509990">
    <w:abstractNumId w:val="22"/>
  </w:num>
  <w:num w:numId="28" w16cid:durableId="1654528923">
    <w:abstractNumId w:val="10"/>
  </w:num>
  <w:num w:numId="29" w16cid:durableId="1590236876">
    <w:abstractNumId w:val="47"/>
  </w:num>
  <w:num w:numId="30" w16cid:durableId="20824087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7967024">
    <w:abstractNumId w:val="2"/>
  </w:num>
  <w:num w:numId="32" w16cid:durableId="1148202655">
    <w:abstractNumId w:val="35"/>
  </w:num>
  <w:num w:numId="33" w16cid:durableId="1214003232">
    <w:abstractNumId w:val="36"/>
  </w:num>
  <w:num w:numId="34" w16cid:durableId="760446311">
    <w:abstractNumId w:val="7"/>
  </w:num>
  <w:num w:numId="35" w16cid:durableId="1288052243">
    <w:abstractNumId w:val="20"/>
  </w:num>
  <w:num w:numId="36" w16cid:durableId="738358279">
    <w:abstractNumId w:val="43"/>
  </w:num>
  <w:num w:numId="37" w16cid:durableId="203952781">
    <w:abstractNumId w:val="33"/>
  </w:num>
  <w:num w:numId="38" w16cid:durableId="1842742291">
    <w:abstractNumId w:val="30"/>
  </w:num>
  <w:num w:numId="39" w16cid:durableId="59058560">
    <w:abstractNumId w:val="5"/>
  </w:num>
  <w:num w:numId="40" w16cid:durableId="1908108069">
    <w:abstractNumId w:val="29"/>
  </w:num>
  <w:num w:numId="41" w16cid:durableId="182206417">
    <w:abstractNumId w:val="18"/>
  </w:num>
  <w:num w:numId="42" w16cid:durableId="369572216">
    <w:abstractNumId w:val="44"/>
  </w:num>
  <w:num w:numId="43" w16cid:durableId="1991668081">
    <w:abstractNumId w:val="13"/>
  </w:num>
  <w:num w:numId="44" w16cid:durableId="1808889360">
    <w:abstractNumId w:val="12"/>
  </w:num>
  <w:num w:numId="45" w16cid:durableId="1064789653">
    <w:abstractNumId w:val="28"/>
  </w:num>
  <w:num w:numId="46" w16cid:durableId="1833058244">
    <w:abstractNumId w:val="34"/>
  </w:num>
  <w:num w:numId="47" w16cid:durableId="1428042896">
    <w:abstractNumId w:val="46"/>
  </w:num>
  <w:num w:numId="48" w16cid:durableId="1630739235">
    <w:abstractNumId w:val="32"/>
  </w:num>
  <w:num w:numId="49" w16cid:durableId="8628679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E5"/>
    <w:rsid w:val="000003AC"/>
    <w:rsid w:val="00000C1B"/>
    <w:rsid w:val="000011CE"/>
    <w:rsid w:val="00002CE9"/>
    <w:rsid w:val="00002F85"/>
    <w:rsid w:val="0000333A"/>
    <w:rsid w:val="00003733"/>
    <w:rsid w:val="00003F14"/>
    <w:rsid w:val="00004031"/>
    <w:rsid w:val="00004192"/>
    <w:rsid w:val="00004367"/>
    <w:rsid w:val="00004658"/>
    <w:rsid w:val="000046BE"/>
    <w:rsid w:val="00004CDD"/>
    <w:rsid w:val="00004D8C"/>
    <w:rsid w:val="00004FCC"/>
    <w:rsid w:val="0000588B"/>
    <w:rsid w:val="00005B37"/>
    <w:rsid w:val="000066A0"/>
    <w:rsid w:val="00006D4B"/>
    <w:rsid w:val="00006EC6"/>
    <w:rsid w:val="0000752B"/>
    <w:rsid w:val="000078BF"/>
    <w:rsid w:val="0001022E"/>
    <w:rsid w:val="00010A7F"/>
    <w:rsid w:val="0001320D"/>
    <w:rsid w:val="00013296"/>
    <w:rsid w:val="00013452"/>
    <w:rsid w:val="00013E03"/>
    <w:rsid w:val="00013EF2"/>
    <w:rsid w:val="0001407D"/>
    <w:rsid w:val="000146C0"/>
    <w:rsid w:val="000151C6"/>
    <w:rsid w:val="000155A0"/>
    <w:rsid w:val="000157B4"/>
    <w:rsid w:val="00015CEC"/>
    <w:rsid w:val="00016497"/>
    <w:rsid w:val="00016853"/>
    <w:rsid w:val="00016D62"/>
    <w:rsid w:val="00016F98"/>
    <w:rsid w:val="00020109"/>
    <w:rsid w:val="000208AF"/>
    <w:rsid w:val="000208BB"/>
    <w:rsid w:val="0002153E"/>
    <w:rsid w:val="00021EB7"/>
    <w:rsid w:val="00022430"/>
    <w:rsid w:val="0002250A"/>
    <w:rsid w:val="00022B40"/>
    <w:rsid w:val="00022C07"/>
    <w:rsid w:val="00023D5B"/>
    <w:rsid w:val="000254BE"/>
    <w:rsid w:val="000261A5"/>
    <w:rsid w:val="00026D13"/>
    <w:rsid w:val="00026F32"/>
    <w:rsid w:val="000278BC"/>
    <w:rsid w:val="00027927"/>
    <w:rsid w:val="00027C7C"/>
    <w:rsid w:val="0003013C"/>
    <w:rsid w:val="00030282"/>
    <w:rsid w:val="00030336"/>
    <w:rsid w:val="000303AF"/>
    <w:rsid w:val="000309FC"/>
    <w:rsid w:val="00031573"/>
    <w:rsid w:val="000315DF"/>
    <w:rsid w:val="0003211A"/>
    <w:rsid w:val="00032246"/>
    <w:rsid w:val="00033392"/>
    <w:rsid w:val="00033652"/>
    <w:rsid w:val="0003460E"/>
    <w:rsid w:val="000369E3"/>
    <w:rsid w:val="00036C80"/>
    <w:rsid w:val="00036D63"/>
    <w:rsid w:val="00037F7D"/>
    <w:rsid w:val="00040A89"/>
    <w:rsid w:val="00040B23"/>
    <w:rsid w:val="00041F19"/>
    <w:rsid w:val="00042471"/>
    <w:rsid w:val="00042C67"/>
    <w:rsid w:val="00042E15"/>
    <w:rsid w:val="0004393A"/>
    <w:rsid w:val="00043D02"/>
    <w:rsid w:val="000442DE"/>
    <w:rsid w:val="0004446B"/>
    <w:rsid w:val="0004461F"/>
    <w:rsid w:val="00044A91"/>
    <w:rsid w:val="00044D00"/>
    <w:rsid w:val="0004519D"/>
    <w:rsid w:val="00045B10"/>
    <w:rsid w:val="000469AA"/>
    <w:rsid w:val="00046F45"/>
    <w:rsid w:val="00047667"/>
    <w:rsid w:val="000477CE"/>
    <w:rsid w:val="000501AE"/>
    <w:rsid w:val="00050680"/>
    <w:rsid w:val="00051C8B"/>
    <w:rsid w:val="00051D9D"/>
    <w:rsid w:val="00052473"/>
    <w:rsid w:val="0005297F"/>
    <w:rsid w:val="00052F2E"/>
    <w:rsid w:val="00052FD8"/>
    <w:rsid w:val="00055852"/>
    <w:rsid w:val="000559BC"/>
    <w:rsid w:val="00055C13"/>
    <w:rsid w:val="00056D0E"/>
    <w:rsid w:val="000601CB"/>
    <w:rsid w:val="000608A6"/>
    <w:rsid w:val="000611C3"/>
    <w:rsid w:val="00061803"/>
    <w:rsid w:val="00062333"/>
    <w:rsid w:val="0006285D"/>
    <w:rsid w:val="00062D0A"/>
    <w:rsid w:val="00063099"/>
    <w:rsid w:val="00064151"/>
    <w:rsid w:val="000646AA"/>
    <w:rsid w:val="000652CE"/>
    <w:rsid w:val="00065B97"/>
    <w:rsid w:val="00065CCA"/>
    <w:rsid w:val="00065D67"/>
    <w:rsid w:val="000678A7"/>
    <w:rsid w:val="00070E96"/>
    <w:rsid w:val="00071807"/>
    <w:rsid w:val="000724D2"/>
    <w:rsid w:val="000726EB"/>
    <w:rsid w:val="000753A7"/>
    <w:rsid w:val="000753E3"/>
    <w:rsid w:val="00075436"/>
    <w:rsid w:val="00076818"/>
    <w:rsid w:val="00076C5B"/>
    <w:rsid w:val="0007750B"/>
    <w:rsid w:val="00077937"/>
    <w:rsid w:val="0008044F"/>
    <w:rsid w:val="00080C8B"/>
    <w:rsid w:val="00082C64"/>
    <w:rsid w:val="000841A4"/>
    <w:rsid w:val="00084E71"/>
    <w:rsid w:val="00085CB7"/>
    <w:rsid w:val="00085CD7"/>
    <w:rsid w:val="00086515"/>
    <w:rsid w:val="00086B3C"/>
    <w:rsid w:val="00086CEC"/>
    <w:rsid w:val="00087AE2"/>
    <w:rsid w:val="00087E58"/>
    <w:rsid w:val="00090580"/>
    <w:rsid w:val="00090683"/>
    <w:rsid w:val="00091E46"/>
    <w:rsid w:val="00092602"/>
    <w:rsid w:val="00092715"/>
    <w:rsid w:val="000927BE"/>
    <w:rsid w:val="000932F6"/>
    <w:rsid w:val="00093A96"/>
    <w:rsid w:val="00093F2F"/>
    <w:rsid w:val="000949DD"/>
    <w:rsid w:val="00094A93"/>
    <w:rsid w:val="0009552B"/>
    <w:rsid w:val="000957E4"/>
    <w:rsid w:val="00096103"/>
    <w:rsid w:val="00096B67"/>
    <w:rsid w:val="00096CBB"/>
    <w:rsid w:val="000970BD"/>
    <w:rsid w:val="000A0471"/>
    <w:rsid w:val="000A09AC"/>
    <w:rsid w:val="000A1365"/>
    <w:rsid w:val="000A1D93"/>
    <w:rsid w:val="000A1FF5"/>
    <w:rsid w:val="000A30D2"/>
    <w:rsid w:val="000A46F0"/>
    <w:rsid w:val="000A4C23"/>
    <w:rsid w:val="000A4C9D"/>
    <w:rsid w:val="000A4E13"/>
    <w:rsid w:val="000A4F70"/>
    <w:rsid w:val="000A5407"/>
    <w:rsid w:val="000A6692"/>
    <w:rsid w:val="000A6AD8"/>
    <w:rsid w:val="000A718E"/>
    <w:rsid w:val="000A79C7"/>
    <w:rsid w:val="000A79F9"/>
    <w:rsid w:val="000B05AA"/>
    <w:rsid w:val="000B09E7"/>
    <w:rsid w:val="000B11E2"/>
    <w:rsid w:val="000B3AE0"/>
    <w:rsid w:val="000B3C49"/>
    <w:rsid w:val="000B4BCA"/>
    <w:rsid w:val="000B5BA6"/>
    <w:rsid w:val="000B6671"/>
    <w:rsid w:val="000B6A02"/>
    <w:rsid w:val="000B6B30"/>
    <w:rsid w:val="000B6FC6"/>
    <w:rsid w:val="000B7797"/>
    <w:rsid w:val="000B78EA"/>
    <w:rsid w:val="000C016F"/>
    <w:rsid w:val="000C04EA"/>
    <w:rsid w:val="000C0B88"/>
    <w:rsid w:val="000C0BB6"/>
    <w:rsid w:val="000C1141"/>
    <w:rsid w:val="000C11F2"/>
    <w:rsid w:val="000C1546"/>
    <w:rsid w:val="000C1B27"/>
    <w:rsid w:val="000C2062"/>
    <w:rsid w:val="000C25B3"/>
    <w:rsid w:val="000C2C9D"/>
    <w:rsid w:val="000C39F3"/>
    <w:rsid w:val="000C4932"/>
    <w:rsid w:val="000C4A7F"/>
    <w:rsid w:val="000C4C5D"/>
    <w:rsid w:val="000C4D31"/>
    <w:rsid w:val="000C510E"/>
    <w:rsid w:val="000C57CB"/>
    <w:rsid w:val="000C5AD8"/>
    <w:rsid w:val="000C5C6F"/>
    <w:rsid w:val="000C5D8B"/>
    <w:rsid w:val="000C5F90"/>
    <w:rsid w:val="000C720D"/>
    <w:rsid w:val="000C72A5"/>
    <w:rsid w:val="000C74B2"/>
    <w:rsid w:val="000C7954"/>
    <w:rsid w:val="000C7FBC"/>
    <w:rsid w:val="000D0942"/>
    <w:rsid w:val="000D1003"/>
    <w:rsid w:val="000D1C1E"/>
    <w:rsid w:val="000D20EA"/>
    <w:rsid w:val="000D2A42"/>
    <w:rsid w:val="000D2C38"/>
    <w:rsid w:val="000D3845"/>
    <w:rsid w:val="000D3B55"/>
    <w:rsid w:val="000D4EB4"/>
    <w:rsid w:val="000D5EB4"/>
    <w:rsid w:val="000D67D5"/>
    <w:rsid w:val="000E0AF2"/>
    <w:rsid w:val="000E0CA1"/>
    <w:rsid w:val="000E11F0"/>
    <w:rsid w:val="000E1E9B"/>
    <w:rsid w:val="000E1F8D"/>
    <w:rsid w:val="000E27C2"/>
    <w:rsid w:val="000E2F5F"/>
    <w:rsid w:val="000E3574"/>
    <w:rsid w:val="000E5087"/>
    <w:rsid w:val="000E543A"/>
    <w:rsid w:val="000E574D"/>
    <w:rsid w:val="000E6016"/>
    <w:rsid w:val="000E605C"/>
    <w:rsid w:val="000E61DE"/>
    <w:rsid w:val="000E6D3B"/>
    <w:rsid w:val="000E7084"/>
    <w:rsid w:val="000E7E78"/>
    <w:rsid w:val="000F009B"/>
    <w:rsid w:val="000F0237"/>
    <w:rsid w:val="000F07EB"/>
    <w:rsid w:val="000F131E"/>
    <w:rsid w:val="000F17CE"/>
    <w:rsid w:val="000F1ECC"/>
    <w:rsid w:val="000F25D6"/>
    <w:rsid w:val="000F27ED"/>
    <w:rsid w:val="000F298B"/>
    <w:rsid w:val="000F2DF2"/>
    <w:rsid w:val="000F2F13"/>
    <w:rsid w:val="000F2FFC"/>
    <w:rsid w:val="000F3830"/>
    <w:rsid w:val="000F57D8"/>
    <w:rsid w:val="000F5F86"/>
    <w:rsid w:val="000F6280"/>
    <w:rsid w:val="000F6C90"/>
    <w:rsid w:val="000F7436"/>
    <w:rsid w:val="000F79EF"/>
    <w:rsid w:val="000F7C5B"/>
    <w:rsid w:val="000F7E31"/>
    <w:rsid w:val="000F7E91"/>
    <w:rsid w:val="000F7EBB"/>
    <w:rsid w:val="0010033C"/>
    <w:rsid w:val="0010060F"/>
    <w:rsid w:val="00101359"/>
    <w:rsid w:val="0010187F"/>
    <w:rsid w:val="00101BC4"/>
    <w:rsid w:val="001020A5"/>
    <w:rsid w:val="00103650"/>
    <w:rsid w:val="00103679"/>
    <w:rsid w:val="00103AD4"/>
    <w:rsid w:val="00104BE2"/>
    <w:rsid w:val="00104BE8"/>
    <w:rsid w:val="0010563F"/>
    <w:rsid w:val="0010684B"/>
    <w:rsid w:val="0010730E"/>
    <w:rsid w:val="00107D80"/>
    <w:rsid w:val="0011039C"/>
    <w:rsid w:val="00111059"/>
    <w:rsid w:val="001116E6"/>
    <w:rsid w:val="00111801"/>
    <w:rsid w:val="00111B3F"/>
    <w:rsid w:val="00111DC9"/>
    <w:rsid w:val="00112086"/>
    <w:rsid w:val="001127DB"/>
    <w:rsid w:val="001136A2"/>
    <w:rsid w:val="00113F96"/>
    <w:rsid w:val="00114748"/>
    <w:rsid w:val="001149B5"/>
    <w:rsid w:val="001152C0"/>
    <w:rsid w:val="00115390"/>
    <w:rsid w:val="001158B0"/>
    <w:rsid w:val="00116359"/>
    <w:rsid w:val="001168B2"/>
    <w:rsid w:val="00116ADA"/>
    <w:rsid w:val="001170E1"/>
    <w:rsid w:val="001174ED"/>
    <w:rsid w:val="00117A33"/>
    <w:rsid w:val="00117BD8"/>
    <w:rsid w:val="00117EF6"/>
    <w:rsid w:val="0012079E"/>
    <w:rsid w:val="0012086A"/>
    <w:rsid w:val="00120A41"/>
    <w:rsid w:val="001215B9"/>
    <w:rsid w:val="0012163E"/>
    <w:rsid w:val="00122CBE"/>
    <w:rsid w:val="001234F5"/>
    <w:rsid w:val="001236BD"/>
    <w:rsid w:val="00123B18"/>
    <w:rsid w:val="0012421A"/>
    <w:rsid w:val="00124354"/>
    <w:rsid w:val="00125010"/>
    <w:rsid w:val="00125847"/>
    <w:rsid w:val="001272D8"/>
    <w:rsid w:val="0012793A"/>
    <w:rsid w:val="0013057A"/>
    <w:rsid w:val="00130845"/>
    <w:rsid w:val="00130D02"/>
    <w:rsid w:val="00130E49"/>
    <w:rsid w:val="00131234"/>
    <w:rsid w:val="00131389"/>
    <w:rsid w:val="0013154E"/>
    <w:rsid w:val="00132134"/>
    <w:rsid w:val="00132951"/>
    <w:rsid w:val="00133662"/>
    <w:rsid w:val="00133B63"/>
    <w:rsid w:val="00133C00"/>
    <w:rsid w:val="001344A5"/>
    <w:rsid w:val="001347B3"/>
    <w:rsid w:val="00134986"/>
    <w:rsid w:val="00134A71"/>
    <w:rsid w:val="00134B52"/>
    <w:rsid w:val="00135C0E"/>
    <w:rsid w:val="00136195"/>
    <w:rsid w:val="001364C7"/>
    <w:rsid w:val="00137207"/>
    <w:rsid w:val="0013780F"/>
    <w:rsid w:val="00140BC7"/>
    <w:rsid w:val="001410CB"/>
    <w:rsid w:val="001414A4"/>
    <w:rsid w:val="001424FF"/>
    <w:rsid w:val="00142EC6"/>
    <w:rsid w:val="00143785"/>
    <w:rsid w:val="001437B5"/>
    <w:rsid w:val="00143FB1"/>
    <w:rsid w:val="00144187"/>
    <w:rsid w:val="00145C98"/>
    <w:rsid w:val="0014781B"/>
    <w:rsid w:val="00147A68"/>
    <w:rsid w:val="00150514"/>
    <w:rsid w:val="00150B3A"/>
    <w:rsid w:val="00150DF8"/>
    <w:rsid w:val="00151082"/>
    <w:rsid w:val="001516F5"/>
    <w:rsid w:val="00153809"/>
    <w:rsid w:val="0015525D"/>
    <w:rsid w:val="00156442"/>
    <w:rsid w:val="00156552"/>
    <w:rsid w:val="00157732"/>
    <w:rsid w:val="001600D1"/>
    <w:rsid w:val="00160242"/>
    <w:rsid w:val="001606F8"/>
    <w:rsid w:val="001609B6"/>
    <w:rsid w:val="00160B36"/>
    <w:rsid w:val="001623F4"/>
    <w:rsid w:val="001628EC"/>
    <w:rsid w:val="00163D9F"/>
    <w:rsid w:val="001653FB"/>
    <w:rsid w:val="00165959"/>
    <w:rsid w:val="00165A16"/>
    <w:rsid w:val="00165BE7"/>
    <w:rsid w:val="00166840"/>
    <w:rsid w:val="00166A8E"/>
    <w:rsid w:val="00166E48"/>
    <w:rsid w:val="0016719E"/>
    <w:rsid w:val="0017010E"/>
    <w:rsid w:val="00170D26"/>
    <w:rsid w:val="00170D2B"/>
    <w:rsid w:val="0017149F"/>
    <w:rsid w:val="00171BCB"/>
    <w:rsid w:val="001723CB"/>
    <w:rsid w:val="00172D18"/>
    <w:rsid w:val="00173388"/>
    <w:rsid w:val="0017364F"/>
    <w:rsid w:val="00173B04"/>
    <w:rsid w:val="0017579F"/>
    <w:rsid w:val="00175814"/>
    <w:rsid w:val="00175C64"/>
    <w:rsid w:val="001761EB"/>
    <w:rsid w:val="00176A92"/>
    <w:rsid w:val="00176B2F"/>
    <w:rsid w:val="00177687"/>
    <w:rsid w:val="001777ED"/>
    <w:rsid w:val="00177DDC"/>
    <w:rsid w:val="00180D18"/>
    <w:rsid w:val="00181095"/>
    <w:rsid w:val="001816BC"/>
    <w:rsid w:val="001823A4"/>
    <w:rsid w:val="00182C23"/>
    <w:rsid w:val="00182DBB"/>
    <w:rsid w:val="001839C1"/>
    <w:rsid w:val="00183E4B"/>
    <w:rsid w:val="001844DE"/>
    <w:rsid w:val="001844EB"/>
    <w:rsid w:val="001859E0"/>
    <w:rsid w:val="00186673"/>
    <w:rsid w:val="001866C4"/>
    <w:rsid w:val="001871C4"/>
    <w:rsid w:val="00187305"/>
    <w:rsid w:val="00187BBC"/>
    <w:rsid w:val="00187FC5"/>
    <w:rsid w:val="00190BF2"/>
    <w:rsid w:val="00190E5A"/>
    <w:rsid w:val="001911BF"/>
    <w:rsid w:val="0019138F"/>
    <w:rsid w:val="00192722"/>
    <w:rsid w:val="00193282"/>
    <w:rsid w:val="001939E8"/>
    <w:rsid w:val="00193A81"/>
    <w:rsid w:val="001959F9"/>
    <w:rsid w:val="00195FAD"/>
    <w:rsid w:val="00197571"/>
    <w:rsid w:val="00197DAF"/>
    <w:rsid w:val="001A020F"/>
    <w:rsid w:val="001A0ED0"/>
    <w:rsid w:val="001A13E4"/>
    <w:rsid w:val="001A14F3"/>
    <w:rsid w:val="001A1808"/>
    <w:rsid w:val="001A18D3"/>
    <w:rsid w:val="001A1FA0"/>
    <w:rsid w:val="001A2DCF"/>
    <w:rsid w:val="001A2E74"/>
    <w:rsid w:val="001A34EA"/>
    <w:rsid w:val="001A3A48"/>
    <w:rsid w:val="001A4098"/>
    <w:rsid w:val="001A471D"/>
    <w:rsid w:val="001A5093"/>
    <w:rsid w:val="001A5808"/>
    <w:rsid w:val="001A6D11"/>
    <w:rsid w:val="001A79AA"/>
    <w:rsid w:val="001B0289"/>
    <w:rsid w:val="001B042D"/>
    <w:rsid w:val="001B1987"/>
    <w:rsid w:val="001B1A33"/>
    <w:rsid w:val="001B1CB5"/>
    <w:rsid w:val="001B2520"/>
    <w:rsid w:val="001B2953"/>
    <w:rsid w:val="001B2ADE"/>
    <w:rsid w:val="001B3950"/>
    <w:rsid w:val="001B4423"/>
    <w:rsid w:val="001B4536"/>
    <w:rsid w:val="001B4EF9"/>
    <w:rsid w:val="001B593B"/>
    <w:rsid w:val="001B6E64"/>
    <w:rsid w:val="001B74D2"/>
    <w:rsid w:val="001B7778"/>
    <w:rsid w:val="001B7CC2"/>
    <w:rsid w:val="001B7EBC"/>
    <w:rsid w:val="001B7EC7"/>
    <w:rsid w:val="001B7FD6"/>
    <w:rsid w:val="001C0D8E"/>
    <w:rsid w:val="001C1E02"/>
    <w:rsid w:val="001C2151"/>
    <w:rsid w:val="001C37EF"/>
    <w:rsid w:val="001C405E"/>
    <w:rsid w:val="001C4DCF"/>
    <w:rsid w:val="001C52F1"/>
    <w:rsid w:val="001C5FE2"/>
    <w:rsid w:val="001C7321"/>
    <w:rsid w:val="001C7337"/>
    <w:rsid w:val="001C765B"/>
    <w:rsid w:val="001C7B24"/>
    <w:rsid w:val="001D102B"/>
    <w:rsid w:val="001D131B"/>
    <w:rsid w:val="001D1449"/>
    <w:rsid w:val="001D1716"/>
    <w:rsid w:val="001D238D"/>
    <w:rsid w:val="001D2C33"/>
    <w:rsid w:val="001D3596"/>
    <w:rsid w:val="001D362E"/>
    <w:rsid w:val="001D39CD"/>
    <w:rsid w:val="001D44DC"/>
    <w:rsid w:val="001D4F1B"/>
    <w:rsid w:val="001D55B5"/>
    <w:rsid w:val="001D6428"/>
    <w:rsid w:val="001D6A4F"/>
    <w:rsid w:val="001D6DB8"/>
    <w:rsid w:val="001D7553"/>
    <w:rsid w:val="001D7977"/>
    <w:rsid w:val="001D7A41"/>
    <w:rsid w:val="001E013F"/>
    <w:rsid w:val="001E0186"/>
    <w:rsid w:val="001E07C3"/>
    <w:rsid w:val="001E083A"/>
    <w:rsid w:val="001E1216"/>
    <w:rsid w:val="001E1372"/>
    <w:rsid w:val="001E2668"/>
    <w:rsid w:val="001E2DCE"/>
    <w:rsid w:val="001E2F30"/>
    <w:rsid w:val="001E33B2"/>
    <w:rsid w:val="001E5547"/>
    <w:rsid w:val="001E60F1"/>
    <w:rsid w:val="001E75D3"/>
    <w:rsid w:val="001E7B9E"/>
    <w:rsid w:val="001F01A4"/>
    <w:rsid w:val="001F02B7"/>
    <w:rsid w:val="001F129F"/>
    <w:rsid w:val="001F12DA"/>
    <w:rsid w:val="001F297E"/>
    <w:rsid w:val="001F2CD3"/>
    <w:rsid w:val="001F3A80"/>
    <w:rsid w:val="001F3F35"/>
    <w:rsid w:val="001F660F"/>
    <w:rsid w:val="001F670D"/>
    <w:rsid w:val="001F6A79"/>
    <w:rsid w:val="00200549"/>
    <w:rsid w:val="002005BF"/>
    <w:rsid w:val="00201ED6"/>
    <w:rsid w:val="002020A1"/>
    <w:rsid w:val="0020244B"/>
    <w:rsid w:val="00203D45"/>
    <w:rsid w:val="00203FA2"/>
    <w:rsid w:val="002046D3"/>
    <w:rsid w:val="00204B1E"/>
    <w:rsid w:val="0020599E"/>
    <w:rsid w:val="00206114"/>
    <w:rsid w:val="002069B6"/>
    <w:rsid w:val="0020705D"/>
    <w:rsid w:val="0021194F"/>
    <w:rsid w:val="002119D2"/>
    <w:rsid w:val="00211BF3"/>
    <w:rsid w:val="00211CAD"/>
    <w:rsid w:val="00212BF7"/>
    <w:rsid w:val="00213EF7"/>
    <w:rsid w:val="00214D8F"/>
    <w:rsid w:val="00214F01"/>
    <w:rsid w:val="00215B6A"/>
    <w:rsid w:val="00215EB3"/>
    <w:rsid w:val="00216370"/>
    <w:rsid w:val="00216742"/>
    <w:rsid w:val="00216C6A"/>
    <w:rsid w:val="002176B9"/>
    <w:rsid w:val="00217713"/>
    <w:rsid w:val="00217A05"/>
    <w:rsid w:val="00217FC8"/>
    <w:rsid w:val="0022045D"/>
    <w:rsid w:val="002214A0"/>
    <w:rsid w:val="00221C63"/>
    <w:rsid w:val="002223F6"/>
    <w:rsid w:val="0022316E"/>
    <w:rsid w:val="0022497D"/>
    <w:rsid w:val="002252DA"/>
    <w:rsid w:val="002252E0"/>
    <w:rsid w:val="00225CF5"/>
    <w:rsid w:val="00226C02"/>
    <w:rsid w:val="00226CAA"/>
    <w:rsid w:val="002270EA"/>
    <w:rsid w:val="0022744D"/>
    <w:rsid w:val="00227A46"/>
    <w:rsid w:val="00230123"/>
    <w:rsid w:val="002322E3"/>
    <w:rsid w:val="0023376C"/>
    <w:rsid w:val="00233912"/>
    <w:rsid w:val="00233C27"/>
    <w:rsid w:val="00233C72"/>
    <w:rsid w:val="00234258"/>
    <w:rsid w:val="00234D5C"/>
    <w:rsid w:val="00234D97"/>
    <w:rsid w:val="0023565B"/>
    <w:rsid w:val="00236FE6"/>
    <w:rsid w:val="002371AD"/>
    <w:rsid w:val="00237371"/>
    <w:rsid w:val="00237386"/>
    <w:rsid w:val="002403CC"/>
    <w:rsid w:val="002416ED"/>
    <w:rsid w:val="00242187"/>
    <w:rsid w:val="00244A55"/>
    <w:rsid w:val="00244CD0"/>
    <w:rsid w:val="00244EFC"/>
    <w:rsid w:val="002454F1"/>
    <w:rsid w:val="00245550"/>
    <w:rsid w:val="00245710"/>
    <w:rsid w:val="00245DB7"/>
    <w:rsid w:val="002464B2"/>
    <w:rsid w:val="00246BA1"/>
    <w:rsid w:val="00246E64"/>
    <w:rsid w:val="002474CE"/>
    <w:rsid w:val="00247BF7"/>
    <w:rsid w:val="00250754"/>
    <w:rsid w:val="002513F0"/>
    <w:rsid w:val="0025192B"/>
    <w:rsid w:val="00251A7A"/>
    <w:rsid w:val="00251BE3"/>
    <w:rsid w:val="00251D44"/>
    <w:rsid w:val="00251D7F"/>
    <w:rsid w:val="002523D5"/>
    <w:rsid w:val="002526C6"/>
    <w:rsid w:val="00252861"/>
    <w:rsid w:val="00252C2C"/>
    <w:rsid w:val="00253479"/>
    <w:rsid w:val="00253FBC"/>
    <w:rsid w:val="0025400F"/>
    <w:rsid w:val="002541E7"/>
    <w:rsid w:val="0025428E"/>
    <w:rsid w:val="0025445B"/>
    <w:rsid w:val="00254747"/>
    <w:rsid w:val="00254951"/>
    <w:rsid w:val="00254ABA"/>
    <w:rsid w:val="00254ABB"/>
    <w:rsid w:val="00254CD1"/>
    <w:rsid w:val="00254D8D"/>
    <w:rsid w:val="0025507F"/>
    <w:rsid w:val="00255980"/>
    <w:rsid w:val="00255C2D"/>
    <w:rsid w:val="002565E0"/>
    <w:rsid w:val="002569D7"/>
    <w:rsid w:val="00256B4F"/>
    <w:rsid w:val="00257DE7"/>
    <w:rsid w:val="002602DE"/>
    <w:rsid w:val="0026085D"/>
    <w:rsid w:val="00260CF7"/>
    <w:rsid w:val="0026160B"/>
    <w:rsid w:val="00261AE4"/>
    <w:rsid w:val="00261E4F"/>
    <w:rsid w:val="00262013"/>
    <w:rsid w:val="002634A4"/>
    <w:rsid w:val="00263542"/>
    <w:rsid w:val="002639EE"/>
    <w:rsid w:val="00264063"/>
    <w:rsid w:val="00264439"/>
    <w:rsid w:val="00264C54"/>
    <w:rsid w:val="00264EAC"/>
    <w:rsid w:val="002657B6"/>
    <w:rsid w:val="00265801"/>
    <w:rsid w:val="00265F81"/>
    <w:rsid w:val="00266533"/>
    <w:rsid w:val="00266B9B"/>
    <w:rsid w:val="00266F81"/>
    <w:rsid w:val="0026721C"/>
    <w:rsid w:val="0026780A"/>
    <w:rsid w:val="00267CE0"/>
    <w:rsid w:val="00267FD1"/>
    <w:rsid w:val="00270226"/>
    <w:rsid w:val="00270797"/>
    <w:rsid w:val="00270DE5"/>
    <w:rsid w:val="00270E1C"/>
    <w:rsid w:val="00271B7B"/>
    <w:rsid w:val="0027220A"/>
    <w:rsid w:val="002722D9"/>
    <w:rsid w:val="00272506"/>
    <w:rsid w:val="002726D2"/>
    <w:rsid w:val="00272926"/>
    <w:rsid w:val="00272F1E"/>
    <w:rsid w:val="002737F1"/>
    <w:rsid w:val="00273B10"/>
    <w:rsid w:val="00276E8A"/>
    <w:rsid w:val="002773D1"/>
    <w:rsid w:val="002774DA"/>
    <w:rsid w:val="00277761"/>
    <w:rsid w:val="002777B3"/>
    <w:rsid w:val="00277DF7"/>
    <w:rsid w:val="00280B16"/>
    <w:rsid w:val="00280B87"/>
    <w:rsid w:val="0028117C"/>
    <w:rsid w:val="00281C61"/>
    <w:rsid w:val="002821FF"/>
    <w:rsid w:val="00282356"/>
    <w:rsid w:val="00282963"/>
    <w:rsid w:val="00283195"/>
    <w:rsid w:val="002842EF"/>
    <w:rsid w:val="0028665A"/>
    <w:rsid w:val="00287ECA"/>
    <w:rsid w:val="0029018B"/>
    <w:rsid w:val="00290415"/>
    <w:rsid w:val="00290CCE"/>
    <w:rsid w:val="00291ECC"/>
    <w:rsid w:val="00292B5E"/>
    <w:rsid w:val="00292D3C"/>
    <w:rsid w:val="00292F2B"/>
    <w:rsid w:val="00293A9C"/>
    <w:rsid w:val="00293E9E"/>
    <w:rsid w:val="0029693F"/>
    <w:rsid w:val="00297112"/>
    <w:rsid w:val="00297420"/>
    <w:rsid w:val="00297750"/>
    <w:rsid w:val="00297AA9"/>
    <w:rsid w:val="00297C00"/>
    <w:rsid w:val="002A01FC"/>
    <w:rsid w:val="002A0A42"/>
    <w:rsid w:val="002A0B3D"/>
    <w:rsid w:val="002A0DAC"/>
    <w:rsid w:val="002A0E05"/>
    <w:rsid w:val="002A12DE"/>
    <w:rsid w:val="002A1B2A"/>
    <w:rsid w:val="002A2748"/>
    <w:rsid w:val="002A38ED"/>
    <w:rsid w:val="002A3E39"/>
    <w:rsid w:val="002A4611"/>
    <w:rsid w:val="002A5447"/>
    <w:rsid w:val="002A60AA"/>
    <w:rsid w:val="002A6F74"/>
    <w:rsid w:val="002A7133"/>
    <w:rsid w:val="002B03F2"/>
    <w:rsid w:val="002B1ECA"/>
    <w:rsid w:val="002B28A0"/>
    <w:rsid w:val="002B28AF"/>
    <w:rsid w:val="002B2AC1"/>
    <w:rsid w:val="002B2B21"/>
    <w:rsid w:val="002B2F09"/>
    <w:rsid w:val="002B322F"/>
    <w:rsid w:val="002B356E"/>
    <w:rsid w:val="002B3570"/>
    <w:rsid w:val="002B3D45"/>
    <w:rsid w:val="002B46C5"/>
    <w:rsid w:val="002B4B00"/>
    <w:rsid w:val="002B5992"/>
    <w:rsid w:val="002B5C47"/>
    <w:rsid w:val="002B6061"/>
    <w:rsid w:val="002B6C0A"/>
    <w:rsid w:val="002B72CC"/>
    <w:rsid w:val="002B77DF"/>
    <w:rsid w:val="002B7C04"/>
    <w:rsid w:val="002C0302"/>
    <w:rsid w:val="002C109D"/>
    <w:rsid w:val="002C27EF"/>
    <w:rsid w:val="002C2934"/>
    <w:rsid w:val="002C2D11"/>
    <w:rsid w:val="002C5FCF"/>
    <w:rsid w:val="002C64F0"/>
    <w:rsid w:val="002C6747"/>
    <w:rsid w:val="002D0507"/>
    <w:rsid w:val="002D122F"/>
    <w:rsid w:val="002D1594"/>
    <w:rsid w:val="002D1670"/>
    <w:rsid w:val="002D1A2E"/>
    <w:rsid w:val="002D1B2F"/>
    <w:rsid w:val="002D1F63"/>
    <w:rsid w:val="002D2B84"/>
    <w:rsid w:val="002D2D3C"/>
    <w:rsid w:val="002D33F8"/>
    <w:rsid w:val="002D4501"/>
    <w:rsid w:val="002D54AC"/>
    <w:rsid w:val="002D59D6"/>
    <w:rsid w:val="002D736B"/>
    <w:rsid w:val="002D7B48"/>
    <w:rsid w:val="002E0132"/>
    <w:rsid w:val="002E0D14"/>
    <w:rsid w:val="002E0F01"/>
    <w:rsid w:val="002E127B"/>
    <w:rsid w:val="002E17E4"/>
    <w:rsid w:val="002E1BEF"/>
    <w:rsid w:val="002E2F1A"/>
    <w:rsid w:val="002E3340"/>
    <w:rsid w:val="002E364B"/>
    <w:rsid w:val="002E3AD7"/>
    <w:rsid w:val="002E5194"/>
    <w:rsid w:val="002E52DA"/>
    <w:rsid w:val="002E541C"/>
    <w:rsid w:val="002E5C26"/>
    <w:rsid w:val="002F0106"/>
    <w:rsid w:val="002F064E"/>
    <w:rsid w:val="002F073B"/>
    <w:rsid w:val="002F1250"/>
    <w:rsid w:val="002F142D"/>
    <w:rsid w:val="002F1BA9"/>
    <w:rsid w:val="002F1C15"/>
    <w:rsid w:val="002F1E49"/>
    <w:rsid w:val="002F20F8"/>
    <w:rsid w:val="002F25C2"/>
    <w:rsid w:val="002F2DF2"/>
    <w:rsid w:val="002F3D0F"/>
    <w:rsid w:val="002F3E48"/>
    <w:rsid w:val="002F58F7"/>
    <w:rsid w:val="002F5979"/>
    <w:rsid w:val="002F5C69"/>
    <w:rsid w:val="002F746D"/>
    <w:rsid w:val="0030053B"/>
    <w:rsid w:val="00300CD1"/>
    <w:rsid w:val="00300D3A"/>
    <w:rsid w:val="00301796"/>
    <w:rsid w:val="00301D01"/>
    <w:rsid w:val="00301D29"/>
    <w:rsid w:val="00302042"/>
    <w:rsid w:val="00302D25"/>
    <w:rsid w:val="00302D58"/>
    <w:rsid w:val="003035B7"/>
    <w:rsid w:val="00303958"/>
    <w:rsid w:val="00303D81"/>
    <w:rsid w:val="003047EB"/>
    <w:rsid w:val="00304E50"/>
    <w:rsid w:val="003052E4"/>
    <w:rsid w:val="003055E7"/>
    <w:rsid w:val="0030572C"/>
    <w:rsid w:val="0030667E"/>
    <w:rsid w:val="00307E58"/>
    <w:rsid w:val="003106FD"/>
    <w:rsid w:val="003107C9"/>
    <w:rsid w:val="00310AF7"/>
    <w:rsid w:val="00311508"/>
    <w:rsid w:val="00311778"/>
    <w:rsid w:val="00311A08"/>
    <w:rsid w:val="003126DD"/>
    <w:rsid w:val="003128F6"/>
    <w:rsid w:val="00312CD5"/>
    <w:rsid w:val="00313681"/>
    <w:rsid w:val="00313C92"/>
    <w:rsid w:val="00314EA7"/>
    <w:rsid w:val="00315126"/>
    <w:rsid w:val="0031578A"/>
    <w:rsid w:val="0031592F"/>
    <w:rsid w:val="00316965"/>
    <w:rsid w:val="00316BFB"/>
    <w:rsid w:val="00317AC6"/>
    <w:rsid w:val="003208F8"/>
    <w:rsid w:val="00320C80"/>
    <w:rsid w:val="003211D8"/>
    <w:rsid w:val="003220A3"/>
    <w:rsid w:val="00322BDE"/>
    <w:rsid w:val="00322E22"/>
    <w:rsid w:val="00323B78"/>
    <w:rsid w:val="00326334"/>
    <w:rsid w:val="00326E33"/>
    <w:rsid w:val="00326F5D"/>
    <w:rsid w:val="00326FCF"/>
    <w:rsid w:val="00327278"/>
    <w:rsid w:val="00327354"/>
    <w:rsid w:val="0032749F"/>
    <w:rsid w:val="00327669"/>
    <w:rsid w:val="003278EE"/>
    <w:rsid w:val="00327E79"/>
    <w:rsid w:val="00330793"/>
    <w:rsid w:val="00330E0D"/>
    <w:rsid w:val="003317A7"/>
    <w:rsid w:val="00331805"/>
    <w:rsid w:val="00331B01"/>
    <w:rsid w:val="00331FF8"/>
    <w:rsid w:val="00332264"/>
    <w:rsid w:val="0033286C"/>
    <w:rsid w:val="00332AA9"/>
    <w:rsid w:val="00333469"/>
    <w:rsid w:val="0033420E"/>
    <w:rsid w:val="00334ECE"/>
    <w:rsid w:val="00334F74"/>
    <w:rsid w:val="0033610C"/>
    <w:rsid w:val="0033677C"/>
    <w:rsid w:val="00337033"/>
    <w:rsid w:val="003402D8"/>
    <w:rsid w:val="0034051D"/>
    <w:rsid w:val="00340620"/>
    <w:rsid w:val="00342093"/>
    <w:rsid w:val="003428A7"/>
    <w:rsid w:val="00342B22"/>
    <w:rsid w:val="00342F33"/>
    <w:rsid w:val="00343116"/>
    <w:rsid w:val="0034606B"/>
    <w:rsid w:val="003470D5"/>
    <w:rsid w:val="00347814"/>
    <w:rsid w:val="00347BDB"/>
    <w:rsid w:val="00350F0E"/>
    <w:rsid w:val="00352197"/>
    <w:rsid w:val="003523F7"/>
    <w:rsid w:val="003525D5"/>
    <w:rsid w:val="00352C82"/>
    <w:rsid w:val="00352DAD"/>
    <w:rsid w:val="00352E4D"/>
    <w:rsid w:val="00352FB9"/>
    <w:rsid w:val="00353089"/>
    <w:rsid w:val="00353452"/>
    <w:rsid w:val="00353B16"/>
    <w:rsid w:val="00353FF9"/>
    <w:rsid w:val="00354012"/>
    <w:rsid w:val="003546B2"/>
    <w:rsid w:val="003550F6"/>
    <w:rsid w:val="003559F8"/>
    <w:rsid w:val="003563A9"/>
    <w:rsid w:val="00356AC2"/>
    <w:rsid w:val="00356FF3"/>
    <w:rsid w:val="00357833"/>
    <w:rsid w:val="003578B3"/>
    <w:rsid w:val="00360E19"/>
    <w:rsid w:val="0036135F"/>
    <w:rsid w:val="003617F4"/>
    <w:rsid w:val="00362816"/>
    <w:rsid w:val="003636C5"/>
    <w:rsid w:val="003646F8"/>
    <w:rsid w:val="00364AFA"/>
    <w:rsid w:val="00364DE3"/>
    <w:rsid w:val="00364E50"/>
    <w:rsid w:val="00365486"/>
    <w:rsid w:val="0036560B"/>
    <w:rsid w:val="00365800"/>
    <w:rsid w:val="003661F5"/>
    <w:rsid w:val="003669D1"/>
    <w:rsid w:val="0036771D"/>
    <w:rsid w:val="003701A5"/>
    <w:rsid w:val="00371778"/>
    <w:rsid w:val="00372490"/>
    <w:rsid w:val="003725CE"/>
    <w:rsid w:val="003729B4"/>
    <w:rsid w:val="00374411"/>
    <w:rsid w:val="00374436"/>
    <w:rsid w:val="003745A4"/>
    <w:rsid w:val="00374887"/>
    <w:rsid w:val="00375316"/>
    <w:rsid w:val="003756EE"/>
    <w:rsid w:val="00375750"/>
    <w:rsid w:val="003758B2"/>
    <w:rsid w:val="00376134"/>
    <w:rsid w:val="003765F2"/>
    <w:rsid w:val="0037738D"/>
    <w:rsid w:val="00377EAB"/>
    <w:rsid w:val="00380C22"/>
    <w:rsid w:val="00380D2A"/>
    <w:rsid w:val="00381063"/>
    <w:rsid w:val="003834FF"/>
    <w:rsid w:val="00384454"/>
    <w:rsid w:val="00384C13"/>
    <w:rsid w:val="003853DA"/>
    <w:rsid w:val="00385494"/>
    <w:rsid w:val="003857C7"/>
    <w:rsid w:val="00385C44"/>
    <w:rsid w:val="00385DBA"/>
    <w:rsid w:val="00386772"/>
    <w:rsid w:val="0038678C"/>
    <w:rsid w:val="0038704E"/>
    <w:rsid w:val="00387211"/>
    <w:rsid w:val="00387B73"/>
    <w:rsid w:val="00390BE5"/>
    <w:rsid w:val="00390E3A"/>
    <w:rsid w:val="003921FB"/>
    <w:rsid w:val="003939F9"/>
    <w:rsid w:val="0039428F"/>
    <w:rsid w:val="00394C20"/>
    <w:rsid w:val="003953A2"/>
    <w:rsid w:val="00395E28"/>
    <w:rsid w:val="00395F92"/>
    <w:rsid w:val="0039612E"/>
    <w:rsid w:val="00396E1C"/>
    <w:rsid w:val="003973EE"/>
    <w:rsid w:val="003A0C4B"/>
    <w:rsid w:val="003A0DA8"/>
    <w:rsid w:val="003A1277"/>
    <w:rsid w:val="003A18D2"/>
    <w:rsid w:val="003A21C0"/>
    <w:rsid w:val="003A2577"/>
    <w:rsid w:val="003A30BB"/>
    <w:rsid w:val="003A491D"/>
    <w:rsid w:val="003A4994"/>
    <w:rsid w:val="003A49A5"/>
    <w:rsid w:val="003A4D9C"/>
    <w:rsid w:val="003A567F"/>
    <w:rsid w:val="003A61EB"/>
    <w:rsid w:val="003A6715"/>
    <w:rsid w:val="003A6D7C"/>
    <w:rsid w:val="003A7114"/>
    <w:rsid w:val="003B058A"/>
    <w:rsid w:val="003B0F2A"/>
    <w:rsid w:val="003B1158"/>
    <w:rsid w:val="003B174E"/>
    <w:rsid w:val="003B2384"/>
    <w:rsid w:val="003B292F"/>
    <w:rsid w:val="003B2AB9"/>
    <w:rsid w:val="003B39E3"/>
    <w:rsid w:val="003B3C76"/>
    <w:rsid w:val="003B4AEF"/>
    <w:rsid w:val="003B577A"/>
    <w:rsid w:val="003B5CD2"/>
    <w:rsid w:val="003B5EFD"/>
    <w:rsid w:val="003B6140"/>
    <w:rsid w:val="003B75A9"/>
    <w:rsid w:val="003C1116"/>
    <w:rsid w:val="003C19F3"/>
    <w:rsid w:val="003C1AA7"/>
    <w:rsid w:val="003C2011"/>
    <w:rsid w:val="003C2610"/>
    <w:rsid w:val="003C3B77"/>
    <w:rsid w:val="003C3D41"/>
    <w:rsid w:val="003C4645"/>
    <w:rsid w:val="003C46F8"/>
    <w:rsid w:val="003C47A7"/>
    <w:rsid w:val="003C4931"/>
    <w:rsid w:val="003C4C36"/>
    <w:rsid w:val="003C4F60"/>
    <w:rsid w:val="003C52F3"/>
    <w:rsid w:val="003C58B6"/>
    <w:rsid w:val="003C62F2"/>
    <w:rsid w:val="003C754D"/>
    <w:rsid w:val="003C778D"/>
    <w:rsid w:val="003D056C"/>
    <w:rsid w:val="003D1B85"/>
    <w:rsid w:val="003D1E43"/>
    <w:rsid w:val="003D3DD4"/>
    <w:rsid w:val="003D4073"/>
    <w:rsid w:val="003D49E5"/>
    <w:rsid w:val="003D555E"/>
    <w:rsid w:val="003D62DD"/>
    <w:rsid w:val="003D74CD"/>
    <w:rsid w:val="003E044A"/>
    <w:rsid w:val="003E08A4"/>
    <w:rsid w:val="003E0E33"/>
    <w:rsid w:val="003E12EA"/>
    <w:rsid w:val="003E2E5D"/>
    <w:rsid w:val="003E38D8"/>
    <w:rsid w:val="003E3F62"/>
    <w:rsid w:val="003E53F6"/>
    <w:rsid w:val="003E6A62"/>
    <w:rsid w:val="003E6E65"/>
    <w:rsid w:val="003F092D"/>
    <w:rsid w:val="003F0B69"/>
    <w:rsid w:val="003F1687"/>
    <w:rsid w:val="003F1AD4"/>
    <w:rsid w:val="003F1DC9"/>
    <w:rsid w:val="003F24A9"/>
    <w:rsid w:val="003F2D70"/>
    <w:rsid w:val="003F325A"/>
    <w:rsid w:val="003F3DAA"/>
    <w:rsid w:val="003F4AA3"/>
    <w:rsid w:val="003F502E"/>
    <w:rsid w:val="003F67B2"/>
    <w:rsid w:val="003F6A2F"/>
    <w:rsid w:val="003F7A26"/>
    <w:rsid w:val="003F7B6D"/>
    <w:rsid w:val="003F7DD2"/>
    <w:rsid w:val="004006DF"/>
    <w:rsid w:val="00400750"/>
    <w:rsid w:val="0040092A"/>
    <w:rsid w:val="00400F7F"/>
    <w:rsid w:val="0040154C"/>
    <w:rsid w:val="00401B1E"/>
    <w:rsid w:val="00401E98"/>
    <w:rsid w:val="0040285C"/>
    <w:rsid w:val="004029A8"/>
    <w:rsid w:val="00403E87"/>
    <w:rsid w:val="00404BFB"/>
    <w:rsid w:val="004054CF"/>
    <w:rsid w:val="00405FA8"/>
    <w:rsid w:val="004066CC"/>
    <w:rsid w:val="004075DD"/>
    <w:rsid w:val="00407847"/>
    <w:rsid w:val="00407B8B"/>
    <w:rsid w:val="00407C92"/>
    <w:rsid w:val="00407DBC"/>
    <w:rsid w:val="00411729"/>
    <w:rsid w:val="00411BFB"/>
    <w:rsid w:val="00412AC6"/>
    <w:rsid w:val="00412B68"/>
    <w:rsid w:val="004140AD"/>
    <w:rsid w:val="00414B95"/>
    <w:rsid w:val="00414F46"/>
    <w:rsid w:val="00415655"/>
    <w:rsid w:val="00415AD4"/>
    <w:rsid w:val="00416747"/>
    <w:rsid w:val="0041694D"/>
    <w:rsid w:val="00416A54"/>
    <w:rsid w:val="00417730"/>
    <w:rsid w:val="0041796A"/>
    <w:rsid w:val="00417AE6"/>
    <w:rsid w:val="004209A9"/>
    <w:rsid w:val="00422B8A"/>
    <w:rsid w:val="00423197"/>
    <w:rsid w:val="004235BC"/>
    <w:rsid w:val="00423FFA"/>
    <w:rsid w:val="00424050"/>
    <w:rsid w:val="00424957"/>
    <w:rsid w:val="004255BE"/>
    <w:rsid w:val="004256F2"/>
    <w:rsid w:val="00425919"/>
    <w:rsid w:val="00425AC6"/>
    <w:rsid w:val="00425B3F"/>
    <w:rsid w:val="00425B89"/>
    <w:rsid w:val="00425D97"/>
    <w:rsid w:val="00426ABF"/>
    <w:rsid w:val="00426D4F"/>
    <w:rsid w:val="00427004"/>
    <w:rsid w:val="004275FB"/>
    <w:rsid w:val="004279DB"/>
    <w:rsid w:val="00427A6C"/>
    <w:rsid w:val="00427B0C"/>
    <w:rsid w:val="00430542"/>
    <w:rsid w:val="00430849"/>
    <w:rsid w:val="00430C4A"/>
    <w:rsid w:val="0043178F"/>
    <w:rsid w:val="0043254A"/>
    <w:rsid w:val="00432964"/>
    <w:rsid w:val="00432AF3"/>
    <w:rsid w:val="00433BB2"/>
    <w:rsid w:val="00434E4E"/>
    <w:rsid w:val="004353EB"/>
    <w:rsid w:val="00436EBF"/>
    <w:rsid w:val="004376D6"/>
    <w:rsid w:val="00437B0B"/>
    <w:rsid w:val="00440554"/>
    <w:rsid w:val="00441613"/>
    <w:rsid w:val="004420A5"/>
    <w:rsid w:val="00442386"/>
    <w:rsid w:val="0044258F"/>
    <w:rsid w:val="0044261A"/>
    <w:rsid w:val="00442A75"/>
    <w:rsid w:val="00442DAD"/>
    <w:rsid w:val="004437CA"/>
    <w:rsid w:val="00443938"/>
    <w:rsid w:val="004447D4"/>
    <w:rsid w:val="00444B14"/>
    <w:rsid w:val="00444B7B"/>
    <w:rsid w:val="00444DF0"/>
    <w:rsid w:val="00445ED3"/>
    <w:rsid w:val="004467B0"/>
    <w:rsid w:val="00446CF1"/>
    <w:rsid w:val="00446DE4"/>
    <w:rsid w:val="00450388"/>
    <w:rsid w:val="0045040C"/>
    <w:rsid w:val="0045073E"/>
    <w:rsid w:val="00450E6F"/>
    <w:rsid w:val="00453418"/>
    <w:rsid w:val="00454791"/>
    <w:rsid w:val="00454ED9"/>
    <w:rsid w:val="00454F26"/>
    <w:rsid w:val="0045518C"/>
    <w:rsid w:val="00455341"/>
    <w:rsid w:val="00455DB8"/>
    <w:rsid w:val="004562B5"/>
    <w:rsid w:val="00456661"/>
    <w:rsid w:val="004568B9"/>
    <w:rsid w:val="00456B6E"/>
    <w:rsid w:val="00457045"/>
    <w:rsid w:val="004579F5"/>
    <w:rsid w:val="00460B6A"/>
    <w:rsid w:val="00461339"/>
    <w:rsid w:val="0046156F"/>
    <w:rsid w:val="004618D9"/>
    <w:rsid w:val="0046355C"/>
    <w:rsid w:val="00464150"/>
    <w:rsid w:val="0046559D"/>
    <w:rsid w:val="00465B8D"/>
    <w:rsid w:val="00466B4A"/>
    <w:rsid w:val="00466BD4"/>
    <w:rsid w:val="004671EA"/>
    <w:rsid w:val="0047048B"/>
    <w:rsid w:val="00470493"/>
    <w:rsid w:val="00471077"/>
    <w:rsid w:val="004719B4"/>
    <w:rsid w:val="004721EF"/>
    <w:rsid w:val="00472734"/>
    <w:rsid w:val="00473D0E"/>
    <w:rsid w:val="0047452F"/>
    <w:rsid w:val="00474C28"/>
    <w:rsid w:val="00474CED"/>
    <w:rsid w:val="00476286"/>
    <w:rsid w:val="004763F2"/>
    <w:rsid w:val="00476FF8"/>
    <w:rsid w:val="00477912"/>
    <w:rsid w:val="004779C4"/>
    <w:rsid w:val="00477B0D"/>
    <w:rsid w:val="004808DD"/>
    <w:rsid w:val="00480928"/>
    <w:rsid w:val="00480C86"/>
    <w:rsid w:val="0048286C"/>
    <w:rsid w:val="00482DB9"/>
    <w:rsid w:val="004830B5"/>
    <w:rsid w:val="0048461B"/>
    <w:rsid w:val="0048552D"/>
    <w:rsid w:val="00486049"/>
    <w:rsid w:val="0048620D"/>
    <w:rsid w:val="00486EF3"/>
    <w:rsid w:val="00490387"/>
    <w:rsid w:val="00490937"/>
    <w:rsid w:val="00490993"/>
    <w:rsid w:val="00491D37"/>
    <w:rsid w:val="00492BDD"/>
    <w:rsid w:val="00492FE7"/>
    <w:rsid w:val="0049340B"/>
    <w:rsid w:val="004935ED"/>
    <w:rsid w:val="00493800"/>
    <w:rsid w:val="00493948"/>
    <w:rsid w:val="00495117"/>
    <w:rsid w:val="00495736"/>
    <w:rsid w:val="0049648A"/>
    <w:rsid w:val="004975E7"/>
    <w:rsid w:val="00497F7D"/>
    <w:rsid w:val="004A0181"/>
    <w:rsid w:val="004A1A79"/>
    <w:rsid w:val="004A32AF"/>
    <w:rsid w:val="004A34CF"/>
    <w:rsid w:val="004A35D8"/>
    <w:rsid w:val="004A37AA"/>
    <w:rsid w:val="004A3A5E"/>
    <w:rsid w:val="004A4156"/>
    <w:rsid w:val="004A49AD"/>
    <w:rsid w:val="004A4D5E"/>
    <w:rsid w:val="004A5011"/>
    <w:rsid w:val="004A5215"/>
    <w:rsid w:val="004A5FFC"/>
    <w:rsid w:val="004A635C"/>
    <w:rsid w:val="004A674E"/>
    <w:rsid w:val="004A6FB1"/>
    <w:rsid w:val="004A7428"/>
    <w:rsid w:val="004A7F11"/>
    <w:rsid w:val="004B0127"/>
    <w:rsid w:val="004B0150"/>
    <w:rsid w:val="004B28E7"/>
    <w:rsid w:val="004B2A16"/>
    <w:rsid w:val="004B344D"/>
    <w:rsid w:val="004B406B"/>
    <w:rsid w:val="004B42E4"/>
    <w:rsid w:val="004B4B9F"/>
    <w:rsid w:val="004B52BB"/>
    <w:rsid w:val="004B5DCE"/>
    <w:rsid w:val="004B5DDC"/>
    <w:rsid w:val="004B5F43"/>
    <w:rsid w:val="004B5F73"/>
    <w:rsid w:val="004B6372"/>
    <w:rsid w:val="004B6A3A"/>
    <w:rsid w:val="004B7C86"/>
    <w:rsid w:val="004C03FB"/>
    <w:rsid w:val="004C0AD7"/>
    <w:rsid w:val="004C0F28"/>
    <w:rsid w:val="004C145A"/>
    <w:rsid w:val="004C1988"/>
    <w:rsid w:val="004C1FB5"/>
    <w:rsid w:val="004C29BA"/>
    <w:rsid w:val="004C4834"/>
    <w:rsid w:val="004C55B8"/>
    <w:rsid w:val="004C5837"/>
    <w:rsid w:val="004C5D8A"/>
    <w:rsid w:val="004C5F42"/>
    <w:rsid w:val="004C6AE2"/>
    <w:rsid w:val="004C71F8"/>
    <w:rsid w:val="004C7CBC"/>
    <w:rsid w:val="004D0259"/>
    <w:rsid w:val="004D05C9"/>
    <w:rsid w:val="004D080F"/>
    <w:rsid w:val="004D0A4F"/>
    <w:rsid w:val="004D18D9"/>
    <w:rsid w:val="004D1BAC"/>
    <w:rsid w:val="004D1D89"/>
    <w:rsid w:val="004D206B"/>
    <w:rsid w:val="004D2103"/>
    <w:rsid w:val="004D289D"/>
    <w:rsid w:val="004D362A"/>
    <w:rsid w:val="004D3806"/>
    <w:rsid w:val="004D3F93"/>
    <w:rsid w:val="004D4176"/>
    <w:rsid w:val="004D45A1"/>
    <w:rsid w:val="004D4CF9"/>
    <w:rsid w:val="004D5C00"/>
    <w:rsid w:val="004D5E9F"/>
    <w:rsid w:val="004D60BB"/>
    <w:rsid w:val="004D6303"/>
    <w:rsid w:val="004D6495"/>
    <w:rsid w:val="004D6AC8"/>
    <w:rsid w:val="004D72B3"/>
    <w:rsid w:val="004D7EE3"/>
    <w:rsid w:val="004E0240"/>
    <w:rsid w:val="004E08BE"/>
    <w:rsid w:val="004E14D7"/>
    <w:rsid w:val="004E19A5"/>
    <w:rsid w:val="004E1A33"/>
    <w:rsid w:val="004E3097"/>
    <w:rsid w:val="004E3ACF"/>
    <w:rsid w:val="004E4E3A"/>
    <w:rsid w:val="004E50F9"/>
    <w:rsid w:val="004E6169"/>
    <w:rsid w:val="004E6755"/>
    <w:rsid w:val="004E6941"/>
    <w:rsid w:val="004E6BCE"/>
    <w:rsid w:val="004E6F6C"/>
    <w:rsid w:val="004E7809"/>
    <w:rsid w:val="004E7B81"/>
    <w:rsid w:val="004F0518"/>
    <w:rsid w:val="004F0EC0"/>
    <w:rsid w:val="004F245E"/>
    <w:rsid w:val="004F2FEA"/>
    <w:rsid w:val="004F4698"/>
    <w:rsid w:val="004F4782"/>
    <w:rsid w:val="004F4C33"/>
    <w:rsid w:val="004F4EB0"/>
    <w:rsid w:val="004F5571"/>
    <w:rsid w:val="004F57A0"/>
    <w:rsid w:val="004F6872"/>
    <w:rsid w:val="005006B4"/>
    <w:rsid w:val="005009D0"/>
    <w:rsid w:val="0050197F"/>
    <w:rsid w:val="00501DDF"/>
    <w:rsid w:val="00502111"/>
    <w:rsid w:val="005037C9"/>
    <w:rsid w:val="00503C16"/>
    <w:rsid w:val="00503CF5"/>
    <w:rsid w:val="00503E65"/>
    <w:rsid w:val="00504DC9"/>
    <w:rsid w:val="00505976"/>
    <w:rsid w:val="00505A15"/>
    <w:rsid w:val="00507EA5"/>
    <w:rsid w:val="0051054A"/>
    <w:rsid w:val="0051079E"/>
    <w:rsid w:val="005107C7"/>
    <w:rsid w:val="005113DC"/>
    <w:rsid w:val="005119EE"/>
    <w:rsid w:val="00512302"/>
    <w:rsid w:val="00512458"/>
    <w:rsid w:val="00512CFF"/>
    <w:rsid w:val="00513BFE"/>
    <w:rsid w:val="0051438F"/>
    <w:rsid w:val="005143E0"/>
    <w:rsid w:val="00514C0D"/>
    <w:rsid w:val="00514D82"/>
    <w:rsid w:val="00514E1E"/>
    <w:rsid w:val="0051508F"/>
    <w:rsid w:val="00517328"/>
    <w:rsid w:val="00517408"/>
    <w:rsid w:val="00517BE9"/>
    <w:rsid w:val="00520309"/>
    <w:rsid w:val="0052043B"/>
    <w:rsid w:val="00521257"/>
    <w:rsid w:val="005213FD"/>
    <w:rsid w:val="005220CF"/>
    <w:rsid w:val="005232AB"/>
    <w:rsid w:val="00523756"/>
    <w:rsid w:val="00523C48"/>
    <w:rsid w:val="00524E85"/>
    <w:rsid w:val="00525376"/>
    <w:rsid w:val="0052700A"/>
    <w:rsid w:val="00527D3E"/>
    <w:rsid w:val="00530913"/>
    <w:rsid w:val="00530922"/>
    <w:rsid w:val="005318BB"/>
    <w:rsid w:val="005324A5"/>
    <w:rsid w:val="00532E21"/>
    <w:rsid w:val="00532F99"/>
    <w:rsid w:val="00534E4E"/>
    <w:rsid w:val="005351AC"/>
    <w:rsid w:val="005352A8"/>
    <w:rsid w:val="005362FA"/>
    <w:rsid w:val="00536708"/>
    <w:rsid w:val="005374A3"/>
    <w:rsid w:val="00537EE3"/>
    <w:rsid w:val="005404CF"/>
    <w:rsid w:val="005417A1"/>
    <w:rsid w:val="00541C30"/>
    <w:rsid w:val="00541CF1"/>
    <w:rsid w:val="0054277E"/>
    <w:rsid w:val="00542BA1"/>
    <w:rsid w:val="00543144"/>
    <w:rsid w:val="00543C2C"/>
    <w:rsid w:val="00544D43"/>
    <w:rsid w:val="00545C31"/>
    <w:rsid w:val="00545EB9"/>
    <w:rsid w:val="0054736B"/>
    <w:rsid w:val="0054763F"/>
    <w:rsid w:val="00547B87"/>
    <w:rsid w:val="00550289"/>
    <w:rsid w:val="005507B9"/>
    <w:rsid w:val="00550D00"/>
    <w:rsid w:val="0055121D"/>
    <w:rsid w:val="005518AC"/>
    <w:rsid w:val="00553A73"/>
    <w:rsid w:val="00555A3C"/>
    <w:rsid w:val="0055639C"/>
    <w:rsid w:val="005569C5"/>
    <w:rsid w:val="005575AF"/>
    <w:rsid w:val="00557747"/>
    <w:rsid w:val="0055799C"/>
    <w:rsid w:val="00557C3C"/>
    <w:rsid w:val="00557C64"/>
    <w:rsid w:val="005604CE"/>
    <w:rsid w:val="005605E1"/>
    <w:rsid w:val="0056064D"/>
    <w:rsid w:val="00561187"/>
    <w:rsid w:val="00561B7D"/>
    <w:rsid w:val="00561D9A"/>
    <w:rsid w:val="0056224F"/>
    <w:rsid w:val="00563510"/>
    <w:rsid w:val="00563F78"/>
    <w:rsid w:val="00564A68"/>
    <w:rsid w:val="005663CE"/>
    <w:rsid w:val="0056752C"/>
    <w:rsid w:val="00567969"/>
    <w:rsid w:val="00567DE8"/>
    <w:rsid w:val="00570322"/>
    <w:rsid w:val="00570519"/>
    <w:rsid w:val="00570BC4"/>
    <w:rsid w:val="005716CB"/>
    <w:rsid w:val="00571E58"/>
    <w:rsid w:val="00572341"/>
    <w:rsid w:val="00572F40"/>
    <w:rsid w:val="00573AE3"/>
    <w:rsid w:val="00573E99"/>
    <w:rsid w:val="0057471C"/>
    <w:rsid w:val="00574C39"/>
    <w:rsid w:val="0057501C"/>
    <w:rsid w:val="00576223"/>
    <w:rsid w:val="00576ECC"/>
    <w:rsid w:val="005771F4"/>
    <w:rsid w:val="00577AF2"/>
    <w:rsid w:val="00580789"/>
    <w:rsid w:val="00581266"/>
    <w:rsid w:val="00581720"/>
    <w:rsid w:val="0058187B"/>
    <w:rsid w:val="0058293A"/>
    <w:rsid w:val="00582B8C"/>
    <w:rsid w:val="00582E9A"/>
    <w:rsid w:val="00582EE0"/>
    <w:rsid w:val="00583516"/>
    <w:rsid w:val="00583643"/>
    <w:rsid w:val="00583DF5"/>
    <w:rsid w:val="005844BB"/>
    <w:rsid w:val="005852EB"/>
    <w:rsid w:val="00585842"/>
    <w:rsid w:val="00585FDB"/>
    <w:rsid w:val="005864B6"/>
    <w:rsid w:val="00586989"/>
    <w:rsid w:val="00587363"/>
    <w:rsid w:val="0058780B"/>
    <w:rsid w:val="005902D3"/>
    <w:rsid w:val="00590EC3"/>
    <w:rsid w:val="00591740"/>
    <w:rsid w:val="00592356"/>
    <w:rsid w:val="00592384"/>
    <w:rsid w:val="005925F6"/>
    <w:rsid w:val="0059284C"/>
    <w:rsid w:val="00592EED"/>
    <w:rsid w:val="005937B3"/>
    <w:rsid w:val="005940DA"/>
    <w:rsid w:val="005952FF"/>
    <w:rsid w:val="00595BB1"/>
    <w:rsid w:val="005966AD"/>
    <w:rsid w:val="00596770"/>
    <w:rsid w:val="0059692B"/>
    <w:rsid w:val="00596B00"/>
    <w:rsid w:val="00596BA3"/>
    <w:rsid w:val="00597704"/>
    <w:rsid w:val="005A0727"/>
    <w:rsid w:val="005A076C"/>
    <w:rsid w:val="005A0D37"/>
    <w:rsid w:val="005A253C"/>
    <w:rsid w:val="005A3D52"/>
    <w:rsid w:val="005A5292"/>
    <w:rsid w:val="005A5BF8"/>
    <w:rsid w:val="005A637E"/>
    <w:rsid w:val="005A7E73"/>
    <w:rsid w:val="005B02F4"/>
    <w:rsid w:val="005B0D94"/>
    <w:rsid w:val="005B1D07"/>
    <w:rsid w:val="005B1F1C"/>
    <w:rsid w:val="005B20C8"/>
    <w:rsid w:val="005B3C02"/>
    <w:rsid w:val="005B3D99"/>
    <w:rsid w:val="005B3F61"/>
    <w:rsid w:val="005B45F5"/>
    <w:rsid w:val="005B614A"/>
    <w:rsid w:val="005B6AFD"/>
    <w:rsid w:val="005B77CC"/>
    <w:rsid w:val="005B7A97"/>
    <w:rsid w:val="005B7AB1"/>
    <w:rsid w:val="005B7BB0"/>
    <w:rsid w:val="005B7C20"/>
    <w:rsid w:val="005C08A9"/>
    <w:rsid w:val="005C0C69"/>
    <w:rsid w:val="005C0C74"/>
    <w:rsid w:val="005C0D3F"/>
    <w:rsid w:val="005C0EAA"/>
    <w:rsid w:val="005C0FE5"/>
    <w:rsid w:val="005C10BF"/>
    <w:rsid w:val="005C230B"/>
    <w:rsid w:val="005C2934"/>
    <w:rsid w:val="005C2B82"/>
    <w:rsid w:val="005C34E1"/>
    <w:rsid w:val="005C3500"/>
    <w:rsid w:val="005C3604"/>
    <w:rsid w:val="005C3DA7"/>
    <w:rsid w:val="005C52D9"/>
    <w:rsid w:val="005C5379"/>
    <w:rsid w:val="005C685E"/>
    <w:rsid w:val="005C6BA0"/>
    <w:rsid w:val="005C6BD4"/>
    <w:rsid w:val="005C792A"/>
    <w:rsid w:val="005D1FAD"/>
    <w:rsid w:val="005D22C8"/>
    <w:rsid w:val="005D2B31"/>
    <w:rsid w:val="005D311A"/>
    <w:rsid w:val="005D3752"/>
    <w:rsid w:val="005D5A46"/>
    <w:rsid w:val="005D6187"/>
    <w:rsid w:val="005D66CF"/>
    <w:rsid w:val="005D6A60"/>
    <w:rsid w:val="005D6EB4"/>
    <w:rsid w:val="005D7042"/>
    <w:rsid w:val="005D73B5"/>
    <w:rsid w:val="005E1236"/>
    <w:rsid w:val="005E16CE"/>
    <w:rsid w:val="005E1A57"/>
    <w:rsid w:val="005E3A2F"/>
    <w:rsid w:val="005E3E60"/>
    <w:rsid w:val="005E40A7"/>
    <w:rsid w:val="005E419C"/>
    <w:rsid w:val="005E49D8"/>
    <w:rsid w:val="005E4A32"/>
    <w:rsid w:val="005E4F92"/>
    <w:rsid w:val="005E69BA"/>
    <w:rsid w:val="005E6A53"/>
    <w:rsid w:val="005E7333"/>
    <w:rsid w:val="005E76E4"/>
    <w:rsid w:val="005E78F0"/>
    <w:rsid w:val="005E7B86"/>
    <w:rsid w:val="005E7ED8"/>
    <w:rsid w:val="005E7F76"/>
    <w:rsid w:val="005F0903"/>
    <w:rsid w:val="005F18A3"/>
    <w:rsid w:val="005F18F5"/>
    <w:rsid w:val="005F2179"/>
    <w:rsid w:val="005F21EB"/>
    <w:rsid w:val="005F244C"/>
    <w:rsid w:val="005F2DD6"/>
    <w:rsid w:val="005F2F7F"/>
    <w:rsid w:val="005F35B9"/>
    <w:rsid w:val="005F3711"/>
    <w:rsid w:val="005F3B4D"/>
    <w:rsid w:val="005F4114"/>
    <w:rsid w:val="005F4587"/>
    <w:rsid w:val="005F47B8"/>
    <w:rsid w:val="005F53AD"/>
    <w:rsid w:val="005F5408"/>
    <w:rsid w:val="005F5731"/>
    <w:rsid w:val="005F6858"/>
    <w:rsid w:val="005F6B7F"/>
    <w:rsid w:val="005F77D6"/>
    <w:rsid w:val="00600576"/>
    <w:rsid w:val="00600AA5"/>
    <w:rsid w:val="00600BDA"/>
    <w:rsid w:val="00601EE3"/>
    <w:rsid w:val="006020C1"/>
    <w:rsid w:val="006028AD"/>
    <w:rsid w:val="00602A01"/>
    <w:rsid w:val="00602E68"/>
    <w:rsid w:val="00602FDD"/>
    <w:rsid w:val="006044D3"/>
    <w:rsid w:val="0060455B"/>
    <w:rsid w:val="006045A0"/>
    <w:rsid w:val="00605B68"/>
    <w:rsid w:val="00606AF4"/>
    <w:rsid w:val="00607688"/>
    <w:rsid w:val="0061040A"/>
    <w:rsid w:val="00610BF0"/>
    <w:rsid w:val="00612549"/>
    <w:rsid w:val="006128E0"/>
    <w:rsid w:val="00614025"/>
    <w:rsid w:val="0061493D"/>
    <w:rsid w:val="00614E84"/>
    <w:rsid w:val="00614FEA"/>
    <w:rsid w:val="006151B1"/>
    <w:rsid w:val="0061593F"/>
    <w:rsid w:val="0061605F"/>
    <w:rsid w:val="006175C3"/>
    <w:rsid w:val="006209E7"/>
    <w:rsid w:val="00621D3D"/>
    <w:rsid w:val="00622126"/>
    <w:rsid w:val="00622301"/>
    <w:rsid w:val="00622D52"/>
    <w:rsid w:val="00622D73"/>
    <w:rsid w:val="00622F0C"/>
    <w:rsid w:val="00623765"/>
    <w:rsid w:val="006238CC"/>
    <w:rsid w:val="00623C9E"/>
    <w:rsid w:val="006248C9"/>
    <w:rsid w:val="006254F5"/>
    <w:rsid w:val="00625AE0"/>
    <w:rsid w:val="00625AF2"/>
    <w:rsid w:val="00625D38"/>
    <w:rsid w:val="006265D5"/>
    <w:rsid w:val="006275EA"/>
    <w:rsid w:val="006308A7"/>
    <w:rsid w:val="00630D71"/>
    <w:rsid w:val="00630F2F"/>
    <w:rsid w:val="00631724"/>
    <w:rsid w:val="0063181D"/>
    <w:rsid w:val="0063262E"/>
    <w:rsid w:val="00632B7E"/>
    <w:rsid w:val="00632C43"/>
    <w:rsid w:val="00632E42"/>
    <w:rsid w:val="00634147"/>
    <w:rsid w:val="00634697"/>
    <w:rsid w:val="00634764"/>
    <w:rsid w:val="00634836"/>
    <w:rsid w:val="00634FAD"/>
    <w:rsid w:val="0063575A"/>
    <w:rsid w:val="0063578F"/>
    <w:rsid w:val="006358AE"/>
    <w:rsid w:val="00636136"/>
    <w:rsid w:val="0063671C"/>
    <w:rsid w:val="00636B4C"/>
    <w:rsid w:val="00636C21"/>
    <w:rsid w:val="00636EE3"/>
    <w:rsid w:val="00636F63"/>
    <w:rsid w:val="006378BF"/>
    <w:rsid w:val="006379DF"/>
    <w:rsid w:val="00640668"/>
    <w:rsid w:val="00640A17"/>
    <w:rsid w:val="00641FF1"/>
    <w:rsid w:val="00642B4B"/>
    <w:rsid w:val="006432B7"/>
    <w:rsid w:val="00643414"/>
    <w:rsid w:val="00643B07"/>
    <w:rsid w:val="00643D4F"/>
    <w:rsid w:val="0064504A"/>
    <w:rsid w:val="006463FE"/>
    <w:rsid w:val="006467F9"/>
    <w:rsid w:val="00646892"/>
    <w:rsid w:val="00646AB2"/>
    <w:rsid w:val="00647C00"/>
    <w:rsid w:val="00647C22"/>
    <w:rsid w:val="006500B6"/>
    <w:rsid w:val="00650DAD"/>
    <w:rsid w:val="006511FA"/>
    <w:rsid w:val="006512F7"/>
    <w:rsid w:val="006519A9"/>
    <w:rsid w:val="00651BE4"/>
    <w:rsid w:val="006527E9"/>
    <w:rsid w:val="00652D33"/>
    <w:rsid w:val="00652D3D"/>
    <w:rsid w:val="00653F23"/>
    <w:rsid w:val="006541D8"/>
    <w:rsid w:val="00654D7C"/>
    <w:rsid w:val="00655767"/>
    <w:rsid w:val="0065583D"/>
    <w:rsid w:val="00655A8E"/>
    <w:rsid w:val="00656C9D"/>
    <w:rsid w:val="00657CCD"/>
    <w:rsid w:val="00657DA5"/>
    <w:rsid w:val="0066018C"/>
    <w:rsid w:val="0066050B"/>
    <w:rsid w:val="00660B61"/>
    <w:rsid w:val="00660BF0"/>
    <w:rsid w:val="00661082"/>
    <w:rsid w:val="00661824"/>
    <w:rsid w:val="0066215F"/>
    <w:rsid w:val="0066312A"/>
    <w:rsid w:val="006637A4"/>
    <w:rsid w:val="00663886"/>
    <w:rsid w:val="00664792"/>
    <w:rsid w:val="0066518F"/>
    <w:rsid w:val="00666FA9"/>
    <w:rsid w:val="00667339"/>
    <w:rsid w:val="00667536"/>
    <w:rsid w:val="006676D8"/>
    <w:rsid w:val="00667EAE"/>
    <w:rsid w:val="006700E7"/>
    <w:rsid w:val="0067012B"/>
    <w:rsid w:val="00670A4F"/>
    <w:rsid w:val="00671C88"/>
    <w:rsid w:val="006725AE"/>
    <w:rsid w:val="006726FB"/>
    <w:rsid w:val="00673A01"/>
    <w:rsid w:val="00674171"/>
    <w:rsid w:val="00674C7E"/>
    <w:rsid w:val="00674CDF"/>
    <w:rsid w:val="00675DD9"/>
    <w:rsid w:val="00675E4A"/>
    <w:rsid w:val="00675F17"/>
    <w:rsid w:val="006762D4"/>
    <w:rsid w:val="00676983"/>
    <w:rsid w:val="00680C6E"/>
    <w:rsid w:val="00681150"/>
    <w:rsid w:val="006814DF"/>
    <w:rsid w:val="0068175C"/>
    <w:rsid w:val="0068223E"/>
    <w:rsid w:val="0068297C"/>
    <w:rsid w:val="00682AD8"/>
    <w:rsid w:val="00682B2C"/>
    <w:rsid w:val="006831C0"/>
    <w:rsid w:val="00683241"/>
    <w:rsid w:val="00683D76"/>
    <w:rsid w:val="006846A6"/>
    <w:rsid w:val="006849FC"/>
    <w:rsid w:val="00684CEB"/>
    <w:rsid w:val="00686333"/>
    <w:rsid w:val="00686C4B"/>
    <w:rsid w:val="00686EAB"/>
    <w:rsid w:val="00687488"/>
    <w:rsid w:val="00687DCA"/>
    <w:rsid w:val="00687E50"/>
    <w:rsid w:val="00690370"/>
    <w:rsid w:val="00690F6C"/>
    <w:rsid w:val="00691257"/>
    <w:rsid w:val="00691D66"/>
    <w:rsid w:val="006923E1"/>
    <w:rsid w:val="00692D1D"/>
    <w:rsid w:val="00693573"/>
    <w:rsid w:val="00694048"/>
    <w:rsid w:val="00694B7A"/>
    <w:rsid w:val="00696448"/>
    <w:rsid w:val="00697B53"/>
    <w:rsid w:val="006A1446"/>
    <w:rsid w:val="006A14FF"/>
    <w:rsid w:val="006A17D3"/>
    <w:rsid w:val="006A1D8C"/>
    <w:rsid w:val="006A282E"/>
    <w:rsid w:val="006A3EFD"/>
    <w:rsid w:val="006A513A"/>
    <w:rsid w:val="006A52BC"/>
    <w:rsid w:val="006A545F"/>
    <w:rsid w:val="006A54C0"/>
    <w:rsid w:val="006A6164"/>
    <w:rsid w:val="006A7A1A"/>
    <w:rsid w:val="006B09C1"/>
    <w:rsid w:val="006B0C22"/>
    <w:rsid w:val="006B265F"/>
    <w:rsid w:val="006B3240"/>
    <w:rsid w:val="006B3C6B"/>
    <w:rsid w:val="006B3E0A"/>
    <w:rsid w:val="006B3F0D"/>
    <w:rsid w:val="006B6354"/>
    <w:rsid w:val="006B66FA"/>
    <w:rsid w:val="006B74BC"/>
    <w:rsid w:val="006C03AE"/>
    <w:rsid w:val="006C0E0F"/>
    <w:rsid w:val="006C1956"/>
    <w:rsid w:val="006C1D02"/>
    <w:rsid w:val="006C2474"/>
    <w:rsid w:val="006C2B70"/>
    <w:rsid w:val="006C32DC"/>
    <w:rsid w:val="006C3FDE"/>
    <w:rsid w:val="006C4473"/>
    <w:rsid w:val="006C4864"/>
    <w:rsid w:val="006C4C69"/>
    <w:rsid w:val="006C5E52"/>
    <w:rsid w:val="006C5FD3"/>
    <w:rsid w:val="006C6261"/>
    <w:rsid w:val="006C635F"/>
    <w:rsid w:val="006C706B"/>
    <w:rsid w:val="006C713F"/>
    <w:rsid w:val="006C73EF"/>
    <w:rsid w:val="006D0245"/>
    <w:rsid w:val="006D05C6"/>
    <w:rsid w:val="006D090D"/>
    <w:rsid w:val="006D0E01"/>
    <w:rsid w:val="006D13E4"/>
    <w:rsid w:val="006D5084"/>
    <w:rsid w:val="006D5FBC"/>
    <w:rsid w:val="006D64FC"/>
    <w:rsid w:val="006D672E"/>
    <w:rsid w:val="006D7A9A"/>
    <w:rsid w:val="006E00F9"/>
    <w:rsid w:val="006E01A4"/>
    <w:rsid w:val="006E0322"/>
    <w:rsid w:val="006E2CEF"/>
    <w:rsid w:val="006E45E2"/>
    <w:rsid w:val="006E47B1"/>
    <w:rsid w:val="006E490C"/>
    <w:rsid w:val="006E4950"/>
    <w:rsid w:val="006E4ACD"/>
    <w:rsid w:val="006E4EB8"/>
    <w:rsid w:val="006E5ADC"/>
    <w:rsid w:val="006E5DE7"/>
    <w:rsid w:val="006E5EC3"/>
    <w:rsid w:val="006E688E"/>
    <w:rsid w:val="006E7566"/>
    <w:rsid w:val="006F1F03"/>
    <w:rsid w:val="006F226F"/>
    <w:rsid w:val="006F3328"/>
    <w:rsid w:val="006F3A1A"/>
    <w:rsid w:val="006F3F5A"/>
    <w:rsid w:val="006F40CC"/>
    <w:rsid w:val="006F66FE"/>
    <w:rsid w:val="006F6EAC"/>
    <w:rsid w:val="006F7A98"/>
    <w:rsid w:val="006F7C03"/>
    <w:rsid w:val="006F7CBA"/>
    <w:rsid w:val="007001E4"/>
    <w:rsid w:val="00700C2D"/>
    <w:rsid w:val="00700CF9"/>
    <w:rsid w:val="00700E8F"/>
    <w:rsid w:val="00703221"/>
    <w:rsid w:val="007032A3"/>
    <w:rsid w:val="00704548"/>
    <w:rsid w:val="0070511F"/>
    <w:rsid w:val="00705C20"/>
    <w:rsid w:val="0070726E"/>
    <w:rsid w:val="00707277"/>
    <w:rsid w:val="00707313"/>
    <w:rsid w:val="00707640"/>
    <w:rsid w:val="00707B4E"/>
    <w:rsid w:val="007101CC"/>
    <w:rsid w:val="00710338"/>
    <w:rsid w:val="00710F93"/>
    <w:rsid w:val="0071121C"/>
    <w:rsid w:val="00711538"/>
    <w:rsid w:val="00711852"/>
    <w:rsid w:val="00711AA0"/>
    <w:rsid w:val="00711AB4"/>
    <w:rsid w:val="00712300"/>
    <w:rsid w:val="00712378"/>
    <w:rsid w:val="00712AFC"/>
    <w:rsid w:val="007155CF"/>
    <w:rsid w:val="00715675"/>
    <w:rsid w:val="00715683"/>
    <w:rsid w:val="007163CA"/>
    <w:rsid w:val="007164CB"/>
    <w:rsid w:val="0071655B"/>
    <w:rsid w:val="00716A6B"/>
    <w:rsid w:val="00720B48"/>
    <w:rsid w:val="00720BB0"/>
    <w:rsid w:val="00720E58"/>
    <w:rsid w:val="0072151B"/>
    <w:rsid w:val="00721ABC"/>
    <w:rsid w:val="00721DD8"/>
    <w:rsid w:val="0072253A"/>
    <w:rsid w:val="007225F7"/>
    <w:rsid w:val="00722CC9"/>
    <w:rsid w:val="0072345C"/>
    <w:rsid w:val="00725753"/>
    <w:rsid w:val="00725A88"/>
    <w:rsid w:val="00726005"/>
    <w:rsid w:val="0072726E"/>
    <w:rsid w:val="00727691"/>
    <w:rsid w:val="0072799E"/>
    <w:rsid w:val="0073037F"/>
    <w:rsid w:val="0073129B"/>
    <w:rsid w:val="00731B6F"/>
    <w:rsid w:val="0073213D"/>
    <w:rsid w:val="00732236"/>
    <w:rsid w:val="00732249"/>
    <w:rsid w:val="007323AD"/>
    <w:rsid w:val="00732AC5"/>
    <w:rsid w:val="00732C52"/>
    <w:rsid w:val="007331F1"/>
    <w:rsid w:val="00733C86"/>
    <w:rsid w:val="00733E19"/>
    <w:rsid w:val="0073499F"/>
    <w:rsid w:val="00734A2A"/>
    <w:rsid w:val="0073566A"/>
    <w:rsid w:val="00735773"/>
    <w:rsid w:val="00735A2F"/>
    <w:rsid w:val="00736090"/>
    <w:rsid w:val="007361DD"/>
    <w:rsid w:val="00736586"/>
    <w:rsid w:val="0073664F"/>
    <w:rsid w:val="0073753D"/>
    <w:rsid w:val="00737C4F"/>
    <w:rsid w:val="00740041"/>
    <w:rsid w:val="0074020E"/>
    <w:rsid w:val="0074023F"/>
    <w:rsid w:val="00740A38"/>
    <w:rsid w:val="00740C25"/>
    <w:rsid w:val="00740E26"/>
    <w:rsid w:val="007418EC"/>
    <w:rsid w:val="007429ED"/>
    <w:rsid w:val="00743CFE"/>
    <w:rsid w:val="00743F97"/>
    <w:rsid w:val="00744F08"/>
    <w:rsid w:val="00745E08"/>
    <w:rsid w:val="007464F9"/>
    <w:rsid w:val="0074653D"/>
    <w:rsid w:val="00746A69"/>
    <w:rsid w:val="00746D6B"/>
    <w:rsid w:val="00747AF3"/>
    <w:rsid w:val="007500B5"/>
    <w:rsid w:val="00750CC9"/>
    <w:rsid w:val="00751E92"/>
    <w:rsid w:val="00751E9E"/>
    <w:rsid w:val="00752113"/>
    <w:rsid w:val="0075308E"/>
    <w:rsid w:val="00753561"/>
    <w:rsid w:val="00753A30"/>
    <w:rsid w:val="00753ED0"/>
    <w:rsid w:val="00754B2C"/>
    <w:rsid w:val="00755056"/>
    <w:rsid w:val="0075533D"/>
    <w:rsid w:val="007554D2"/>
    <w:rsid w:val="007558ED"/>
    <w:rsid w:val="0075665A"/>
    <w:rsid w:val="007572CB"/>
    <w:rsid w:val="00760240"/>
    <w:rsid w:val="007604C3"/>
    <w:rsid w:val="00760D0B"/>
    <w:rsid w:val="00760E69"/>
    <w:rsid w:val="00761435"/>
    <w:rsid w:val="00761539"/>
    <w:rsid w:val="00761CC5"/>
    <w:rsid w:val="00762B5D"/>
    <w:rsid w:val="007631BF"/>
    <w:rsid w:val="00764221"/>
    <w:rsid w:val="00764AD9"/>
    <w:rsid w:val="00765D2B"/>
    <w:rsid w:val="00765FBF"/>
    <w:rsid w:val="0076642C"/>
    <w:rsid w:val="00766681"/>
    <w:rsid w:val="007668F2"/>
    <w:rsid w:val="007672AC"/>
    <w:rsid w:val="0076788D"/>
    <w:rsid w:val="00767927"/>
    <w:rsid w:val="00767D6D"/>
    <w:rsid w:val="0077111F"/>
    <w:rsid w:val="0077160C"/>
    <w:rsid w:val="007718D6"/>
    <w:rsid w:val="00772388"/>
    <w:rsid w:val="007749F3"/>
    <w:rsid w:val="007752AC"/>
    <w:rsid w:val="00775439"/>
    <w:rsid w:val="0077563A"/>
    <w:rsid w:val="00775646"/>
    <w:rsid w:val="00775A15"/>
    <w:rsid w:val="0077607A"/>
    <w:rsid w:val="00776B66"/>
    <w:rsid w:val="0077721E"/>
    <w:rsid w:val="007776EB"/>
    <w:rsid w:val="00777B3B"/>
    <w:rsid w:val="007805C7"/>
    <w:rsid w:val="00780AA5"/>
    <w:rsid w:val="00781565"/>
    <w:rsid w:val="00781E5E"/>
    <w:rsid w:val="0078269D"/>
    <w:rsid w:val="00782C28"/>
    <w:rsid w:val="00784030"/>
    <w:rsid w:val="00784DC0"/>
    <w:rsid w:val="00785275"/>
    <w:rsid w:val="007856B9"/>
    <w:rsid w:val="007873A7"/>
    <w:rsid w:val="00787DDA"/>
    <w:rsid w:val="00790883"/>
    <w:rsid w:val="007918A8"/>
    <w:rsid w:val="0079232E"/>
    <w:rsid w:val="007923C6"/>
    <w:rsid w:val="00792A0A"/>
    <w:rsid w:val="00792D27"/>
    <w:rsid w:val="00792EF0"/>
    <w:rsid w:val="00792F0C"/>
    <w:rsid w:val="00793290"/>
    <w:rsid w:val="0079368B"/>
    <w:rsid w:val="00793919"/>
    <w:rsid w:val="00793B76"/>
    <w:rsid w:val="00794197"/>
    <w:rsid w:val="00794B87"/>
    <w:rsid w:val="00794CFE"/>
    <w:rsid w:val="007950A7"/>
    <w:rsid w:val="00795122"/>
    <w:rsid w:val="0079547B"/>
    <w:rsid w:val="00795869"/>
    <w:rsid w:val="00795B5D"/>
    <w:rsid w:val="00795BE6"/>
    <w:rsid w:val="00796829"/>
    <w:rsid w:val="00796C7D"/>
    <w:rsid w:val="00796E87"/>
    <w:rsid w:val="00797560"/>
    <w:rsid w:val="00797BA8"/>
    <w:rsid w:val="007A0296"/>
    <w:rsid w:val="007A10C5"/>
    <w:rsid w:val="007A20CC"/>
    <w:rsid w:val="007A20FD"/>
    <w:rsid w:val="007A303A"/>
    <w:rsid w:val="007A3773"/>
    <w:rsid w:val="007A37E4"/>
    <w:rsid w:val="007A388F"/>
    <w:rsid w:val="007A3A30"/>
    <w:rsid w:val="007A4086"/>
    <w:rsid w:val="007A4AA6"/>
    <w:rsid w:val="007A4FAB"/>
    <w:rsid w:val="007A5873"/>
    <w:rsid w:val="007A5AAC"/>
    <w:rsid w:val="007A6512"/>
    <w:rsid w:val="007A686F"/>
    <w:rsid w:val="007A7557"/>
    <w:rsid w:val="007B015E"/>
    <w:rsid w:val="007B052A"/>
    <w:rsid w:val="007B07DD"/>
    <w:rsid w:val="007B0B2D"/>
    <w:rsid w:val="007B1DF5"/>
    <w:rsid w:val="007B239C"/>
    <w:rsid w:val="007B2747"/>
    <w:rsid w:val="007B4BFB"/>
    <w:rsid w:val="007B4EDC"/>
    <w:rsid w:val="007B5086"/>
    <w:rsid w:val="007B57AD"/>
    <w:rsid w:val="007B6829"/>
    <w:rsid w:val="007B6962"/>
    <w:rsid w:val="007B69F0"/>
    <w:rsid w:val="007B76B9"/>
    <w:rsid w:val="007C03FB"/>
    <w:rsid w:val="007C0614"/>
    <w:rsid w:val="007C0A78"/>
    <w:rsid w:val="007C1A20"/>
    <w:rsid w:val="007C2212"/>
    <w:rsid w:val="007C22FA"/>
    <w:rsid w:val="007C2C9E"/>
    <w:rsid w:val="007C3402"/>
    <w:rsid w:val="007C4429"/>
    <w:rsid w:val="007C46AF"/>
    <w:rsid w:val="007C4769"/>
    <w:rsid w:val="007C562E"/>
    <w:rsid w:val="007C6525"/>
    <w:rsid w:val="007C72AE"/>
    <w:rsid w:val="007C755F"/>
    <w:rsid w:val="007C768B"/>
    <w:rsid w:val="007C7DC4"/>
    <w:rsid w:val="007C7F20"/>
    <w:rsid w:val="007D1692"/>
    <w:rsid w:val="007D17E0"/>
    <w:rsid w:val="007D1AEA"/>
    <w:rsid w:val="007D1FA4"/>
    <w:rsid w:val="007D238F"/>
    <w:rsid w:val="007D3F6D"/>
    <w:rsid w:val="007D409D"/>
    <w:rsid w:val="007D5157"/>
    <w:rsid w:val="007D6594"/>
    <w:rsid w:val="007D7995"/>
    <w:rsid w:val="007D7B14"/>
    <w:rsid w:val="007E10CC"/>
    <w:rsid w:val="007E129E"/>
    <w:rsid w:val="007E17F5"/>
    <w:rsid w:val="007E2873"/>
    <w:rsid w:val="007E2A10"/>
    <w:rsid w:val="007E2BE8"/>
    <w:rsid w:val="007E2FD4"/>
    <w:rsid w:val="007E3058"/>
    <w:rsid w:val="007E33F1"/>
    <w:rsid w:val="007E4CA7"/>
    <w:rsid w:val="007E4CCD"/>
    <w:rsid w:val="007E5CA3"/>
    <w:rsid w:val="007E5FD8"/>
    <w:rsid w:val="007E68C6"/>
    <w:rsid w:val="007E6B0E"/>
    <w:rsid w:val="007E6F96"/>
    <w:rsid w:val="007E712D"/>
    <w:rsid w:val="007E713C"/>
    <w:rsid w:val="007F0003"/>
    <w:rsid w:val="007F0154"/>
    <w:rsid w:val="007F027E"/>
    <w:rsid w:val="007F0A8C"/>
    <w:rsid w:val="007F0F54"/>
    <w:rsid w:val="007F1DCA"/>
    <w:rsid w:val="007F29C0"/>
    <w:rsid w:val="007F2C62"/>
    <w:rsid w:val="007F3DCE"/>
    <w:rsid w:val="007F4705"/>
    <w:rsid w:val="007F4F4A"/>
    <w:rsid w:val="007F5F22"/>
    <w:rsid w:val="007F61C4"/>
    <w:rsid w:val="007F6348"/>
    <w:rsid w:val="007F654E"/>
    <w:rsid w:val="007F743D"/>
    <w:rsid w:val="007F7865"/>
    <w:rsid w:val="007F7A49"/>
    <w:rsid w:val="008002F0"/>
    <w:rsid w:val="00800DE1"/>
    <w:rsid w:val="0080176C"/>
    <w:rsid w:val="008019BE"/>
    <w:rsid w:val="00801AED"/>
    <w:rsid w:val="00801EF8"/>
    <w:rsid w:val="00802375"/>
    <w:rsid w:val="00802831"/>
    <w:rsid w:val="00802841"/>
    <w:rsid w:val="0080307C"/>
    <w:rsid w:val="008034DF"/>
    <w:rsid w:val="00803DB4"/>
    <w:rsid w:val="00803F05"/>
    <w:rsid w:val="00804476"/>
    <w:rsid w:val="00804CEC"/>
    <w:rsid w:val="00804E62"/>
    <w:rsid w:val="008052CC"/>
    <w:rsid w:val="00807DE0"/>
    <w:rsid w:val="00810293"/>
    <w:rsid w:val="008109AF"/>
    <w:rsid w:val="008112E9"/>
    <w:rsid w:val="00811B13"/>
    <w:rsid w:val="00811C2C"/>
    <w:rsid w:val="00812848"/>
    <w:rsid w:val="00812883"/>
    <w:rsid w:val="0081312D"/>
    <w:rsid w:val="00813659"/>
    <w:rsid w:val="00813F6A"/>
    <w:rsid w:val="0081467B"/>
    <w:rsid w:val="00815AFA"/>
    <w:rsid w:val="00816576"/>
    <w:rsid w:val="00816A29"/>
    <w:rsid w:val="00817378"/>
    <w:rsid w:val="00817889"/>
    <w:rsid w:val="00821961"/>
    <w:rsid w:val="008221C4"/>
    <w:rsid w:val="00822867"/>
    <w:rsid w:val="00822BAD"/>
    <w:rsid w:val="00822ED5"/>
    <w:rsid w:val="008234C4"/>
    <w:rsid w:val="0082358F"/>
    <w:rsid w:val="00824204"/>
    <w:rsid w:val="00824671"/>
    <w:rsid w:val="00824AAA"/>
    <w:rsid w:val="008250E3"/>
    <w:rsid w:val="008261A2"/>
    <w:rsid w:val="00826516"/>
    <w:rsid w:val="00827870"/>
    <w:rsid w:val="00830AF0"/>
    <w:rsid w:val="00830DFE"/>
    <w:rsid w:val="00830E73"/>
    <w:rsid w:val="008313B7"/>
    <w:rsid w:val="008324C0"/>
    <w:rsid w:val="0083341A"/>
    <w:rsid w:val="00833EE0"/>
    <w:rsid w:val="00833FCB"/>
    <w:rsid w:val="008342B8"/>
    <w:rsid w:val="008347E0"/>
    <w:rsid w:val="00836524"/>
    <w:rsid w:val="00836981"/>
    <w:rsid w:val="00836B34"/>
    <w:rsid w:val="0083722E"/>
    <w:rsid w:val="00837BB5"/>
    <w:rsid w:val="008415B8"/>
    <w:rsid w:val="00841A3C"/>
    <w:rsid w:val="00842D10"/>
    <w:rsid w:val="008432B7"/>
    <w:rsid w:val="008432FC"/>
    <w:rsid w:val="00843312"/>
    <w:rsid w:val="00843426"/>
    <w:rsid w:val="008439A0"/>
    <w:rsid w:val="00843B5D"/>
    <w:rsid w:val="00844815"/>
    <w:rsid w:val="00844C3F"/>
    <w:rsid w:val="0084585D"/>
    <w:rsid w:val="008462C8"/>
    <w:rsid w:val="00846DD1"/>
    <w:rsid w:val="008471EC"/>
    <w:rsid w:val="00847406"/>
    <w:rsid w:val="0085008A"/>
    <w:rsid w:val="00850102"/>
    <w:rsid w:val="00850252"/>
    <w:rsid w:val="008505C0"/>
    <w:rsid w:val="008509B7"/>
    <w:rsid w:val="0085235C"/>
    <w:rsid w:val="008524C4"/>
    <w:rsid w:val="00852B11"/>
    <w:rsid w:val="00852DCC"/>
    <w:rsid w:val="00853106"/>
    <w:rsid w:val="00853466"/>
    <w:rsid w:val="00856063"/>
    <w:rsid w:val="00860C24"/>
    <w:rsid w:val="008610C0"/>
    <w:rsid w:val="00861333"/>
    <w:rsid w:val="00861C93"/>
    <w:rsid w:val="00861EB0"/>
    <w:rsid w:val="0086255D"/>
    <w:rsid w:val="008638D9"/>
    <w:rsid w:val="0086485A"/>
    <w:rsid w:val="008648C5"/>
    <w:rsid w:val="00864C6C"/>
    <w:rsid w:val="00864EE9"/>
    <w:rsid w:val="008664B3"/>
    <w:rsid w:val="008669E1"/>
    <w:rsid w:val="0087031F"/>
    <w:rsid w:val="00870436"/>
    <w:rsid w:val="00870BF9"/>
    <w:rsid w:val="00870CE8"/>
    <w:rsid w:val="00870D62"/>
    <w:rsid w:val="0087128F"/>
    <w:rsid w:val="008716B9"/>
    <w:rsid w:val="00872E5F"/>
    <w:rsid w:val="00873F94"/>
    <w:rsid w:val="00874D42"/>
    <w:rsid w:val="00874E36"/>
    <w:rsid w:val="00874FAA"/>
    <w:rsid w:val="008756D1"/>
    <w:rsid w:val="00875C8E"/>
    <w:rsid w:val="008760C8"/>
    <w:rsid w:val="0087768C"/>
    <w:rsid w:val="00877889"/>
    <w:rsid w:val="008778F8"/>
    <w:rsid w:val="008779BE"/>
    <w:rsid w:val="0088058C"/>
    <w:rsid w:val="00881366"/>
    <w:rsid w:val="0088141C"/>
    <w:rsid w:val="00881618"/>
    <w:rsid w:val="008819F4"/>
    <w:rsid w:val="00881D3F"/>
    <w:rsid w:val="00881DCD"/>
    <w:rsid w:val="00882094"/>
    <w:rsid w:val="0088368A"/>
    <w:rsid w:val="00883DB5"/>
    <w:rsid w:val="00883EC0"/>
    <w:rsid w:val="0088480F"/>
    <w:rsid w:val="008849C3"/>
    <w:rsid w:val="0088535F"/>
    <w:rsid w:val="00885907"/>
    <w:rsid w:val="00885AFD"/>
    <w:rsid w:val="00885C1B"/>
    <w:rsid w:val="008862D2"/>
    <w:rsid w:val="00887366"/>
    <w:rsid w:val="00887520"/>
    <w:rsid w:val="00887BCB"/>
    <w:rsid w:val="00890278"/>
    <w:rsid w:val="008904E6"/>
    <w:rsid w:val="008919C5"/>
    <w:rsid w:val="00892764"/>
    <w:rsid w:val="0089294D"/>
    <w:rsid w:val="008939AD"/>
    <w:rsid w:val="00893CA4"/>
    <w:rsid w:val="00893E89"/>
    <w:rsid w:val="0089420A"/>
    <w:rsid w:val="008948BD"/>
    <w:rsid w:val="0089499C"/>
    <w:rsid w:val="00895724"/>
    <w:rsid w:val="00895C71"/>
    <w:rsid w:val="00895CC2"/>
    <w:rsid w:val="0089706C"/>
    <w:rsid w:val="00897442"/>
    <w:rsid w:val="00897F69"/>
    <w:rsid w:val="008A00C0"/>
    <w:rsid w:val="008A0A04"/>
    <w:rsid w:val="008A15D4"/>
    <w:rsid w:val="008A1BDD"/>
    <w:rsid w:val="008A30A6"/>
    <w:rsid w:val="008A3EE6"/>
    <w:rsid w:val="008A417D"/>
    <w:rsid w:val="008A4BB7"/>
    <w:rsid w:val="008A5236"/>
    <w:rsid w:val="008A58B8"/>
    <w:rsid w:val="008A6010"/>
    <w:rsid w:val="008A63E8"/>
    <w:rsid w:val="008A6505"/>
    <w:rsid w:val="008A75C6"/>
    <w:rsid w:val="008A7C17"/>
    <w:rsid w:val="008A7EF0"/>
    <w:rsid w:val="008B08D6"/>
    <w:rsid w:val="008B09E5"/>
    <w:rsid w:val="008B24CE"/>
    <w:rsid w:val="008B3197"/>
    <w:rsid w:val="008B323A"/>
    <w:rsid w:val="008B337F"/>
    <w:rsid w:val="008B4F85"/>
    <w:rsid w:val="008B531B"/>
    <w:rsid w:val="008B5521"/>
    <w:rsid w:val="008B660D"/>
    <w:rsid w:val="008B6643"/>
    <w:rsid w:val="008B6CA0"/>
    <w:rsid w:val="008B7963"/>
    <w:rsid w:val="008C01AE"/>
    <w:rsid w:val="008C078F"/>
    <w:rsid w:val="008C15D8"/>
    <w:rsid w:val="008C188A"/>
    <w:rsid w:val="008C25C4"/>
    <w:rsid w:val="008C2C26"/>
    <w:rsid w:val="008C370E"/>
    <w:rsid w:val="008C3B5F"/>
    <w:rsid w:val="008C5047"/>
    <w:rsid w:val="008C6267"/>
    <w:rsid w:val="008C7088"/>
    <w:rsid w:val="008C720B"/>
    <w:rsid w:val="008C7BB6"/>
    <w:rsid w:val="008C7E60"/>
    <w:rsid w:val="008D05CD"/>
    <w:rsid w:val="008D0ABE"/>
    <w:rsid w:val="008D0B16"/>
    <w:rsid w:val="008D1630"/>
    <w:rsid w:val="008D1EA2"/>
    <w:rsid w:val="008D2142"/>
    <w:rsid w:val="008D2272"/>
    <w:rsid w:val="008D2A94"/>
    <w:rsid w:val="008D3A4D"/>
    <w:rsid w:val="008D436C"/>
    <w:rsid w:val="008D55B4"/>
    <w:rsid w:val="008D5782"/>
    <w:rsid w:val="008D5AEE"/>
    <w:rsid w:val="008D5CB7"/>
    <w:rsid w:val="008D77A5"/>
    <w:rsid w:val="008D7E3B"/>
    <w:rsid w:val="008E1F04"/>
    <w:rsid w:val="008E2799"/>
    <w:rsid w:val="008E352D"/>
    <w:rsid w:val="008E4586"/>
    <w:rsid w:val="008E4E2C"/>
    <w:rsid w:val="008E5550"/>
    <w:rsid w:val="008E592D"/>
    <w:rsid w:val="008E593C"/>
    <w:rsid w:val="008E6435"/>
    <w:rsid w:val="008E776B"/>
    <w:rsid w:val="008E77BD"/>
    <w:rsid w:val="008E7977"/>
    <w:rsid w:val="008E7F36"/>
    <w:rsid w:val="008F0293"/>
    <w:rsid w:val="008F0B73"/>
    <w:rsid w:val="008F0CF5"/>
    <w:rsid w:val="008F1064"/>
    <w:rsid w:val="008F1131"/>
    <w:rsid w:val="008F28D6"/>
    <w:rsid w:val="008F2A14"/>
    <w:rsid w:val="008F3FDB"/>
    <w:rsid w:val="008F4377"/>
    <w:rsid w:val="008F4E42"/>
    <w:rsid w:val="008F5279"/>
    <w:rsid w:val="008F53B0"/>
    <w:rsid w:val="008F5404"/>
    <w:rsid w:val="008F5971"/>
    <w:rsid w:val="008F5CAC"/>
    <w:rsid w:val="008F6725"/>
    <w:rsid w:val="008F6AC2"/>
    <w:rsid w:val="008F722E"/>
    <w:rsid w:val="008F74EF"/>
    <w:rsid w:val="008F752F"/>
    <w:rsid w:val="008F7D39"/>
    <w:rsid w:val="009009B9"/>
    <w:rsid w:val="009011C5"/>
    <w:rsid w:val="0090201F"/>
    <w:rsid w:val="009028F2"/>
    <w:rsid w:val="0090342F"/>
    <w:rsid w:val="00903441"/>
    <w:rsid w:val="009034C9"/>
    <w:rsid w:val="00904175"/>
    <w:rsid w:val="009047D7"/>
    <w:rsid w:val="00904993"/>
    <w:rsid w:val="00904A77"/>
    <w:rsid w:val="0090536A"/>
    <w:rsid w:val="0090647A"/>
    <w:rsid w:val="009068C3"/>
    <w:rsid w:val="009071E8"/>
    <w:rsid w:val="009071EF"/>
    <w:rsid w:val="00907271"/>
    <w:rsid w:val="0090744A"/>
    <w:rsid w:val="00907AB9"/>
    <w:rsid w:val="00907D4E"/>
    <w:rsid w:val="00907F62"/>
    <w:rsid w:val="0091027D"/>
    <w:rsid w:val="00910DE6"/>
    <w:rsid w:val="00911364"/>
    <w:rsid w:val="00912173"/>
    <w:rsid w:val="00913D3F"/>
    <w:rsid w:val="0091417C"/>
    <w:rsid w:val="00914567"/>
    <w:rsid w:val="009153B7"/>
    <w:rsid w:val="009156C0"/>
    <w:rsid w:val="0091588B"/>
    <w:rsid w:val="0091665A"/>
    <w:rsid w:val="00916F64"/>
    <w:rsid w:val="0091751C"/>
    <w:rsid w:val="00920583"/>
    <w:rsid w:val="0092091B"/>
    <w:rsid w:val="009211BF"/>
    <w:rsid w:val="00921B04"/>
    <w:rsid w:val="00921D1B"/>
    <w:rsid w:val="00922061"/>
    <w:rsid w:val="0092419C"/>
    <w:rsid w:val="00925DFF"/>
    <w:rsid w:val="00926DA7"/>
    <w:rsid w:val="009277B8"/>
    <w:rsid w:val="00930297"/>
    <w:rsid w:val="00930A8F"/>
    <w:rsid w:val="009310C9"/>
    <w:rsid w:val="0093113F"/>
    <w:rsid w:val="00931929"/>
    <w:rsid w:val="00931B68"/>
    <w:rsid w:val="00932191"/>
    <w:rsid w:val="00933902"/>
    <w:rsid w:val="00934503"/>
    <w:rsid w:val="00934884"/>
    <w:rsid w:val="0093613B"/>
    <w:rsid w:val="0093721A"/>
    <w:rsid w:val="00937711"/>
    <w:rsid w:val="00937AED"/>
    <w:rsid w:val="00937BC8"/>
    <w:rsid w:val="009403AB"/>
    <w:rsid w:val="0094041C"/>
    <w:rsid w:val="00940782"/>
    <w:rsid w:val="0094104B"/>
    <w:rsid w:val="00941216"/>
    <w:rsid w:val="00941CD0"/>
    <w:rsid w:val="009421DB"/>
    <w:rsid w:val="009421E2"/>
    <w:rsid w:val="009423CF"/>
    <w:rsid w:val="00943D06"/>
    <w:rsid w:val="0094439D"/>
    <w:rsid w:val="009446F6"/>
    <w:rsid w:val="0094551E"/>
    <w:rsid w:val="009460B1"/>
    <w:rsid w:val="009460DD"/>
    <w:rsid w:val="009462E2"/>
    <w:rsid w:val="009475D6"/>
    <w:rsid w:val="00947986"/>
    <w:rsid w:val="00950352"/>
    <w:rsid w:val="0095046A"/>
    <w:rsid w:val="009507CF"/>
    <w:rsid w:val="009507E3"/>
    <w:rsid w:val="00950A7D"/>
    <w:rsid w:val="00951577"/>
    <w:rsid w:val="009516C1"/>
    <w:rsid w:val="009517BE"/>
    <w:rsid w:val="009517E3"/>
    <w:rsid w:val="009518E3"/>
    <w:rsid w:val="009521ED"/>
    <w:rsid w:val="00952B68"/>
    <w:rsid w:val="00952E7C"/>
    <w:rsid w:val="00952ECB"/>
    <w:rsid w:val="00953BE3"/>
    <w:rsid w:val="00953DE7"/>
    <w:rsid w:val="00954DE5"/>
    <w:rsid w:val="009554A5"/>
    <w:rsid w:val="00955C30"/>
    <w:rsid w:val="0095630B"/>
    <w:rsid w:val="00956C26"/>
    <w:rsid w:val="00956CEF"/>
    <w:rsid w:val="00956F3C"/>
    <w:rsid w:val="00956F8A"/>
    <w:rsid w:val="00956F92"/>
    <w:rsid w:val="00957000"/>
    <w:rsid w:val="009575CB"/>
    <w:rsid w:val="0095777F"/>
    <w:rsid w:val="00957E41"/>
    <w:rsid w:val="0096068C"/>
    <w:rsid w:val="00961038"/>
    <w:rsid w:val="00961079"/>
    <w:rsid w:val="0096162B"/>
    <w:rsid w:val="00961B97"/>
    <w:rsid w:val="00961BA2"/>
    <w:rsid w:val="00961D01"/>
    <w:rsid w:val="009623EF"/>
    <w:rsid w:val="0096282D"/>
    <w:rsid w:val="009629A2"/>
    <w:rsid w:val="00963AAB"/>
    <w:rsid w:val="00963FFD"/>
    <w:rsid w:val="00964056"/>
    <w:rsid w:val="00964282"/>
    <w:rsid w:val="00965954"/>
    <w:rsid w:val="00965BFA"/>
    <w:rsid w:val="009663FB"/>
    <w:rsid w:val="00966592"/>
    <w:rsid w:val="00966D6A"/>
    <w:rsid w:val="00967466"/>
    <w:rsid w:val="00967481"/>
    <w:rsid w:val="009703B8"/>
    <w:rsid w:val="009707D4"/>
    <w:rsid w:val="00971AEF"/>
    <w:rsid w:val="009728D2"/>
    <w:rsid w:val="00972DCE"/>
    <w:rsid w:val="00973112"/>
    <w:rsid w:val="00973E81"/>
    <w:rsid w:val="00973F30"/>
    <w:rsid w:val="009741C3"/>
    <w:rsid w:val="0097442C"/>
    <w:rsid w:val="00975743"/>
    <w:rsid w:val="00975BA2"/>
    <w:rsid w:val="00976A0F"/>
    <w:rsid w:val="00976D3D"/>
    <w:rsid w:val="00977223"/>
    <w:rsid w:val="00977AD0"/>
    <w:rsid w:val="00980246"/>
    <w:rsid w:val="00981D5A"/>
    <w:rsid w:val="00983660"/>
    <w:rsid w:val="00983DC1"/>
    <w:rsid w:val="00984846"/>
    <w:rsid w:val="00984886"/>
    <w:rsid w:val="00984889"/>
    <w:rsid w:val="0098577E"/>
    <w:rsid w:val="00985F56"/>
    <w:rsid w:val="009860DE"/>
    <w:rsid w:val="009862E2"/>
    <w:rsid w:val="00986B2A"/>
    <w:rsid w:val="00987902"/>
    <w:rsid w:val="00987A8D"/>
    <w:rsid w:val="00987D31"/>
    <w:rsid w:val="00990213"/>
    <w:rsid w:val="00990261"/>
    <w:rsid w:val="009904A4"/>
    <w:rsid w:val="0099065F"/>
    <w:rsid w:val="0099122B"/>
    <w:rsid w:val="0099153D"/>
    <w:rsid w:val="00991907"/>
    <w:rsid w:val="009927BA"/>
    <w:rsid w:val="00992861"/>
    <w:rsid w:val="0099359E"/>
    <w:rsid w:val="0099443C"/>
    <w:rsid w:val="00996765"/>
    <w:rsid w:val="00996A47"/>
    <w:rsid w:val="009973A8"/>
    <w:rsid w:val="00997CEE"/>
    <w:rsid w:val="009A00F1"/>
    <w:rsid w:val="009A031B"/>
    <w:rsid w:val="009A04C2"/>
    <w:rsid w:val="009A2199"/>
    <w:rsid w:val="009A26FD"/>
    <w:rsid w:val="009A3E4E"/>
    <w:rsid w:val="009A524F"/>
    <w:rsid w:val="009A58AE"/>
    <w:rsid w:val="009A5A11"/>
    <w:rsid w:val="009A5ED3"/>
    <w:rsid w:val="009A6A79"/>
    <w:rsid w:val="009A77FD"/>
    <w:rsid w:val="009B0048"/>
    <w:rsid w:val="009B0B54"/>
    <w:rsid w:val="009B1707"/>
    <w:rsid w:val="009B36F8"/>
    <w:rsid w:val="009B38D9"/>
    <w:rsid w:val="009B3A65"/>
    <w:rsid w:val="009B3B63"/>
    <w:rsid w:val="009B3C67"/>
    <w:rsid w:val="009B42FD"/>
    <w:rsid w:val="009B4C6E"/>
    <w:rsid w:val="009B4EBD"/>
    <w:rsid w:val="009B5E62"/>
    <w:rsid w:val="009B7265"/>
    <w:rsid w:val="009C03A4"/>
    <w:rsid w:val="009C03B9"/>
    <w:rsid w:val="009C083D"/>
    <w:rsid w:val="009C0C89"/>
    <w:rsid w:val="009C1133"/>
    <w:rsid w:val="009C122F"/>
    <w:rsid w:val="009C16FD"/>
    <w:rsid w:val="009C2609"/>
    <w:rsid w:val="009C2805"/>
    <w:rsid w:val="009C334D"/>
    <w:rsid w:val="009C3F5E"/>
    <w:rsid w:val="009C4587"/>
    <w:rsid w:val="009C532B"/>
    <w:rsid w:val="009C5990"/>
    <w:rsid w:val="009C61A8"/>
    <w:rsid w:val="009C71EC"/>
    <w:rsid w:val="009C75BA"/>
    <w:rsid w:val="009C7933"/>
    <w:rsid w:val="009C7A5C"/>
    <w:rsid w:val="009D02D6"/>
    <w:rsid w:val="009D032E"/>
    <w:rsid w:val="009D046A"/>
    <w:rsid w:val="009D1CF4"/>
    <w:rsid w:val="009D1E9B"/>
    <w:rsid w:val="009D2484"/>
    <w:rsid w:val="009D2F17"/>
    <w:rsid w:val="009D3305"/>
    <w:rsid w:val="009D3897"/>
    <w:rsid w:val="009D38EE"/>
    <w:rsid w:val="009D3923"/>
    <w:rsid w:val="009D4416"/>
    <w:rsid w:val="009D4934"/>
    <w:rsid w:val="009D52F8"/>
    <w:rsid w:val="009D53FE"/>
    <w:rsid w:val="009D5511"/>
    <w:rsid w:val="009D5B32"/>
    <w:rsid w:val="009D66C3"/>
    <w:rsid w:val="009D6DCC"/>
    <w:rsid w:val="009D7110"/>
    <w:rsid w:val="009D75CB"/>
    <w:rsid w:val="009D7A9B"/>
    <w:rsid w:val="009E103F"/>
    <w:rsid w:val="009E112A"/>
    <w:rsid w:val="009E1234"/>
    <w:rsid w:val="009E1FCD"/>
    <w:rsid w:val="009E292D"/>
    <w:rsid w:val="009E34D4"/>
    <w:rsid w:val="009E39A8"/>
    <w:rsid w:val="009E3CAC"/>
    <w:rsid w:val="009E47E1"/>
    <w:rsid w:val="009E4CA4"/>
    <w:rsid w:val="009E57A5"/>
    <w:rsid w:val="009E5989"/>
    <w:rsid w:val="009E5AFA"/>
    <w:rsid w:val="009E6207"/>
    <w:rsid w:val="009E6330"/>
    <w:rsid w:val="009E6582"/>
    <w:rsid w:val="009E65C8"/>
    <w:rsid w:val="009E67F6"/>
    <w:rsid w:val="009E698A"/>
    <w:rsid w:val="009E712A"/>
    <w:rsid w:val="009E769D"/>
    <w:rsid w:val="009E79B6"/>
    <w:rsid w:val="009E7B7D"/>
    <w:rsid w:val="009F04BE"/>
    <w:rsid w:val="009F0522"/>
    <w:rsid w:val="009F08FA"/>
    <w:rsid w:val="009F149E"/>
    <w:rsid w:val="009F179F"/>
    <w:rsid w:val="009F1842"/>
    <w:rsid w:val="009F18C0"/>
    <w:rsid w:val="009F21EF"/>
    <w:rsid w:val="009F231F"/>
    <w:rsid w:val="009F2729"/>
    <w:rsid w:val="009F3389"/>
    <w:rsid w:val="009F3CE2"/>
    <w:rsid w:val="009F40DE"/>
    <w:rsid w:val="009F41FE"/>
    <w:rsid w:val="009F4B8A"/>
    <w:rsid w:val="009F526B"/>
    <w:rsid w:val="009F5A43"/>
    <w:rsid w:val="009F5B53"/>
    <w:rsid w:val="009F6762"/>
    <w:rsid w:val="00A00A06"/>
    <w:rsid w:val="00A01237"/>
    <w:rsid w:val="00A01AE0"/>
    <w:rsid w:val="00A0215F"/>
    <w:rsid w:val="00A0230E"/>
    <w:rsid w:val="00A02E6C"/>
    <w:rsid w:val="00A03746"/>
    <w:rsid w:val="00A03CEC"/>
    <w:rsid w:val="00A04591"/>
    <w:rsid w:val="00A05CE2"/>
    <w:rsid w:val="00A07020"/>
    <w:rsid w:val="00A07219"/>
    <w:rsid w:val="00A07943"/>
    <w:rsid w:val="00A07E07"/>
    <w:rsid w:val="00A1013F"/>
    <w:rsid w:val="00A1033E"/>
    <w:rsid w:val="00A10821"/>
    <w:rsid w:val="00A10C75"/>
    <w:rsid w:val="00A1108C"/>
    <w:rsid w:val="00A11294"/>
    <w:rsid w:val="00A12141"/>
    <w:rsid w:val="00A13199"/>
    <w:rsid w:val="00A13400"/>
    <w:rsid w:val="00A13F2E"/>
    <w:rsid w:val="00A159BA"/>
    <w:rsid w:val="00A15B0C"/>
    <w:rsid w:val="00A15C53"/>
    <w:rsid w:val="00A16C7E"/>
    <w:rsid w:val="00A16D0C"/>
    <w:rsid w:val="00A20330"/>
    <w:rsid w:val="00A21BF6"/>
    <w:rsid w:val="00A21C5B"/>
    <w:rsid w:val="00A21FEF"/>
    <w:rsid w:val="00A2231D"/>
    <w:rsid w:val="00A22843"/>
    <w:rsid w:val="00A2301D"/>
    <w:rsid w:val="00A2381E"/>
    <w:rsid w:val="00A24378"/>
    <w:rsid w:val="00A24864"/>
    <w:rsid w:val="00A24F39"/>
    <w:rsid w:val="00A250BE"/>
    <w:rsid w:val="00A25307"/>
    <w:rsid w:val="00A2549C"/>
    <w:rsid w:val="00A254B5"/>
    <w:rsid w:val="00A254D0"/>
    <w:rsid w:val="00A2597F"/>
    <w:rsid w:val="00A25A13"/>
    <w:rsid w:val="00A25EB3"/>
    <w:rsid w:val="00A26AB6"/>
    <w:rsid w:val="00A3027B"/>
    <w:rsid w:val="00A30A4F"/>
    <w:rsid w:val="00A3155B"/>
    <w:rsid w:val="00A31963"/>
    <w:rsid w:val="00A31C95"/>
    <w:rsid w:val="00A329B0"/>
    <w:rsid w:val="00A32B0C"/>
    <w:rsid w:val="00A33040"/>
    <w:rsid w:val="00A331C1"/>
    <w:rsid w:val="00A338E2"/>
    <w:rsid w:val="00A33C2B"/>
    <w:rsid w:val="00A33D36"/>
    <w:rsid w:val="00A34457"/>
    <w:rsid w:val="00A346EC"/>
    <w:rsid w:val="00A350BF"/>
    <w:rsid w:val="00A35156"/>
    <w:rsid w:val="00A35BD3"/>
    <w:rsid w:val="00A36821"/>
    <w:rsid w:val="00A36DCB"/>
    <w:rsid w:val="00A37149"/>
    <w:rsid w:val="00A37FB5"/>
    <w:rsid w:val="00A408D1"/>
    <w:rsid w:val="00A41055"/>
    <w:rsid w:val="00A41315"/>
    <w:rsid w:val="00A41CA9"/>
    <w:rsid w:val="00A4241E"/>
    <w:rsid w:val="00A42593"/>
    <w:rsid w:val="00A42720"/>
    <w:rsid w:val="00A42727"/>
    <w:rsid w:val="00A430A5"/>
    <w:rsid w:val="00A430D3"/>
    <w:rsid w:val="00A447D1"/>
    <w:rsid w:val="00A44C41"/>
    <w:rsid w:val="00A44D28"/>
    <w:rsid w:val="00A44D32"/>
    <w:rsid w:val="00A45676"/>
    <w:rsid w:val="00A46AB4"/>
    <w:rsid w:val="00A477EB"/>
    <w:rsid w:val="00A47DE1"/>
    <w:rsid w:val="00A5055A"/>
    <w:rsid w:val="00A5104D"/>
    <w:rsid w:val="00A51090"/>
    <w:rsid w:val="00A51FCB"/>
    <w:rsid w:val="00A52C3F"/>
    <w:rsid w:val="00A53310"/>
    <w:rsid w:val="00A543B2"/>
    <w:rsid w:val="00A54556"/>
    <w:rsid w:val="00A55B53"/>
    <w:rsid w:val="00A6065F"/>
    <w:rsid w:val="00A60950"/>
    <w:rsid w:val="00A61574"/>
    <w:rsid w:val="00A61858"/>
    <w:rsid w:val="00A6209C"/>
    <w:rsid w:val="00A6214E"/>
    <w:rsid w:val="00A624D5"/>
    <w:rsid w:val="00A62908"/>
    <w:rsid w:val="00A63FBC"/>
    <w:rsid w:val="00A64882"/>
    <w:rsid w:val="00A64B3A"/>
    <w:rsid w:val="00A65E49"/>
    <w:rsid w:val="00A660EE"/>
    <w:rsid w:val="00A66B6F"/>
    <w:rsid w:val="00A67C73"/>
    <w:rsid w:val="00A701E4"/>
    <w:rsid w:val="00A719B6"/>
    <w:rsid w:val="00A71B50"/>
    <w:rsid w:val="00A725BD"/>
    <w:rsid w:val="00A73EB5"/>
    <w:rsid w:val="00A7425B"/>
    <w:rsid w:val="00A74A2C"/>
    <w:rsid w:val="00A74B95"/>
    <w:rsid w:val="00A75518"/>
    <w:rsid w:val="00A76975"/>
    <w:rsid w:val="00A76A3D"/>
    <w:rsid w:val="00A76CAD"/>
    <w:rsid w:val="00A802F3"/>
    <w:rsid w:val="00A80D8F"/>
    <w:rsid w:val="00A80F6B"/>
    <w:rsid w:val="00A81241"/>
    <w:rsid w:val="00A81EF5"/>
    <w:rsid w:val="00A82173"/>
    <w:rsid w:val="00A830AC"/>
    <w:rsid w:val="00A83AA0"/>
    <w:rsid w:val="00A85690"/>
    <w:rsid w:val="00A8587C"/>
    <w:rsid w:val="00A85F87"/>
    <w:rsid w:val="00A8620C"/>
    <w:rsid w:val="00A8646E"/>
    <w:rsid w:val="00A87BEA"/>
    <w:rsid w:val="00A87F79"/>
    <w:rsid w:val="00A920EE"/>
    <w:rsid w:val="00A92429"/>
    <w:rsid w:val="00A92876"/>
    <w:rsid w:val="00A92BE8"/>
    <w:rsid w:val="00A93133"/>
    <w:rsid w:val="00A9479A"/>
    <w:rsid w:val="00A94C0E"/>
    <w:rsid w:val="00A94F8A"/>
    <w:rsid w:val="00A950F4"/>
    <w:rsid w:val="00A951CB"/>
    <w:rsid w:val="00A95669"/>
    <w:rsid w:val="00A95EB0"/>
    <w:rsid w:val="00A9650D"/>
    <w:rsid w:val="00AA00AE"/>
    <w:rsid w:val="00AA0450"/>
    <w:rsid w:val="00AA06A3"/>
    <w:rsid w:val="00AA0F7F"/>
    <w:rsid w:val="00AA145E"/>
    <w:rsid w:val="00AA1943"/>
    <w:rsid w:val="00AA1A9B"/>
    <w:rsid w:val="00AA20C4"/>
    <w:rsid w:val="00AA24DF"/>
    <w:rsid w:val="00AA31D6"/>
    <w:rsid w:val="00AA328E"/>
    <w:rsid w:val="00AA3476"/>
    <w:rsid w:val="00AA3D06"/>
    <w:rsid w:val="00AA3F6E"/>
    <w:rsid w:val="00AA6BB3"/>
    <w:rsid w:val="00AB02BA"/>
    <w:rsid w:val="00AB0508"/>
    <w:rsid w:val="00AB0CA2"/>
    <w:rsid w:val="00AB3DDC"/>
    <w:rsid w:val="00AB5461"/>
    <w:rsid w:val="00AB7247"/>
    <w:rsid w:val="00AB792D"/>
    <w:rsid w:val="00AC01A0"/>
    <w:rsid w:val="00AC0509"/>
    <w:rsid w:val="00AC1988"/>
    <w:rsid w:val="00AC1CF4"/>
    <w:rsid w:val="00AC1F78"/>
    <w:rsid w:val="00AC233E"/>
    <w:rsid w:val="00AC2B42"/>
    <w:rsid w:val="00AC2F28"/>
    <w:rsid w:val="00AC37B6"/>
    <w:rsid w:val="00AC383D"/>
    <w:rsid w:val="00AC4B28"/>
    <w:rsid w:val="00AC538C"/>
    <w:rsid w:val="00AC6DDE"/>
    <w:rsid w:val="00AC7093"/>
    <w:rsid w:val="00AC760F"/>
    <w:rsid w:val="00AC7F89"/>
    <w:rsid w:val="00AD0E16"/>
    <w:rsid w:val="00AD0ECB"/>
    <w:rsid w:val="00AD100E"/>
    <w:rsid w:val="00AD1A0F"/>
    <w:rsid w:val="00AD2422"/>
    <w:rsid w:val="00AD2A6F"/>
    <w:rsid w:val="00AD2B79"/>
    <w:rsid w:val="00AD3BFA"/>
    <w:rsid w:val="00AD3C8D"/>
    <w:rsid w:val="00AD44EB"/>
    <w:rsid w:val="00AD4D9F"/>
    <w:rsid w:val="00AD54B1"/>
    <w:rsid w:val="00AD5602"/>
    <w:rsid w:val="00AD5628"/>
    <w:rsid w:val="00AD5CD4"/>
    <w:rsid w:val="00AD61A0"/>
    <w:rsid w:val="00AD6EAF"/>
    <w:rsid w:val="00AD7665"/>
    <w:rsid w:val="00AD76F9"/>
    <w:rsid w:val="00AD7FDD"/>
    <w:rsid w:val="00AE235A"/>
    <w:rsid w:val="00AE246B"/>
    <w:rsid w:val="00AE29D2"/>
    <w:rsid w:val="00AE29F3"/>
    <w:rsid w:val="00AE34ED"/>
    <w:rsid w:val="00AE4346"/>
    <w:rsid w:val="00AE4AF1"/>
    <w:rsid w:val="00AE4C4C"/>
    <w:rsid w:val="00AE5720"/>
    <w:rsid w:val="00AE623A"/>
    <w:rsid w:val="00AE625D"/>
    <w:rsid w:val="00AE6937"/>
    <w:rsid w:val="00AE6C10"/>
    <w:rsid w:val="00AE6F73"/>
    <w:rsid w:val="00AE720F"/>
    <w:rsid w:val="00AE737B"/>
    <w:rsid w:val="00AF0400"/>
    <w:rsid w:val="00AF0E72"/>
    <w:rsid w:val="00AF12D2"/>
    <w:rsid w:val="00AF1A3A"/>
    <w:rsid w:val="00AF1CD1"/>
    <w:rsid w:val="00AF1D9B"/>
    <w:rsid w:val="00AF2723"/>
    <w:rsid w:val="00AF31A1"/>
    <w:rsid w:val="00AF448B"/>
    <w:rsid w:val="00AF4888"/>
    <w:rsid w:val="00AF48BF"/>
    <w:rsid w:val="00AF4C80"/>
    <w:rsid w:val="00AF54C3"/>
    <w:rsid w:val="00AF58F6"/>
    <w:rsid w:val="00AF598D"/>
    <w:rsid w:val="00AF5F30"/>
    <w:rsid w:val="00AF65CF"/>
    <w:rsid w:val="00AF65DA"/>
    <w:rsid w:val="00AF678B"/>
    <w:rsid w:val="00AF6793"/>
    <w:rsid w:val="00AF6CCB"/>
    <w:rsid w:val="00AF7C9A"/>
    <w:rsid w:val="00AF7E70"/>
    <w:rsid w:val="00AF7F62"/>
    <w:rsid w:val="00B00026"/>
    <w:rsid w:val="00B0005F"/>
    <w:rsid w:val="00B008CD"/>
    <w:rsid w:val="00B00FD8"/>
    <w:rsid w:val="00B0134D"/>
    <w:rsid w:val="00B02B77"/>
    <w:rsid w:val="00B02C93"/>
    <w:rsid w:val="00B02DED"/>
    <w:rsid w:val="00B02E71"/>
    <w:rsid w:val="00B04584"/>
    <w:rsid w:val="00B051F5"/>
    <w:rsid w:val="00B05D77"/>
    <w:rsid w:val="00B06911"/>
    <w:rsid w:val="00B072EE"/>
    <w:rsid w:val="00B07D10"/>
    <w:rsid w:val="00B1067D"/>
    <w:rsid w:val="00B108D0"/>
    <w:rsid w:val="00B120C8"/>
    <w:rsid w:val="00B12BE2"/>
    <w:rsid w:val="00B13322"/>
    <w:rsid w:val="00B13487"/>
    <w:rsid w:val="00B1393E"/>
    <w:rsid w:val="00B14863"/>
    <w:rsid w:val="00B14C94"/>
    <w:rsid w:val="00B14ECE"/>
    <w:rsid w:val="00B152A7"/>
    <w:rsid w:val="00B15BB5"/>
    <w:rsid w:val="00B16260"/>
    <w:rsid w:val="00B16C00"/>
    <w:rsid w:val="00B170CA"/>
    <w:rsid w:val="00B20156"/>
    <w:rsid w:val="00B203FA"/>
    <w:rsid w:val="00B2085A"/>
    <w:rsid w:val="00B2119B"/>
    <w:rsid w:val="00B2153C"/>
    <w:rsid w:val="00B228CD"/>
    <w:rsid w:val="00B22AA8"/>
    <w:rsid w:val="00B23428"/>
    <w:rsid w:val="00B239E2"/>
    <w:rsid w:val="00B25C92"/>
    <w:rsid w:val="00B2664D"/>
    <w:rsid w:val="00B26726"/>
    <w:rsid w:val="00B26D56"/>
    <w:rsid w:val="00B2700F"/>
    <w:rsid w:val="00B3083F"/>
    <w:rsid w:val="00B30DC2"/>
    <w:rsid w:val="00B30ED1"/>
    <w:rsid w:val="00B321D3"/>
    <w:rsid w:val="00B32D40"/>
    <w:rsid w:val="00B33750"/>
    <w:rsid w:val="00B3493E"/>
    <w:rsid w:val="00B34CBB"/>
    <w:rsid w:val="00B35159"/>
    <w:rsid w:val="00B35DF5"/>
    <w:rsid w:val="00B36898"/>
    <w:rsid w:val="00B3787B"/>
    <w:rsid w:val="00B4130A"/>
    <w:rsid w:val="00B41A8D"/>
    <w:rsid w:val="00B41D9F"/>
    <w:rsid w:val="00B4245F"/>
    <w:rsid w:val="00B43217"/>
    <w:rsid w:val="00B43797"/>
    <w:rsid w:val="00B43B00"/>
    <w:rsid w:val="00B43E3B"/>
    <w:rsid w:val="00B4434C"/>
    <w:rsid w:val="00B44698"/>
    <w:rsid w:val="00B44979"/>
    <w:rsid w:val="00B450C1"/>
    <w:rsid w:val="00B45A1E"/>
    <w:rsid w:val="00B46534"/>
    <w:rsid w:val="00B46852"/>
    <w:rsid w:val="00B470D1"/>
    <w:rsid w:val="00B476F0"/>
    <w:rsid w:val="00B478E9"/>
    <w:rsid w:val="00B47E5B"/>
    <w:rsid w:val="00B50333"/>
    <w:rsid w:val="00B505F4"/>
    <w:rsid w:val="00B50C1E"/>
    <w:rsid w:val="00B50DC8"/>
    <w:rsid w:val="00B51158"/>
    <w:rsid w:val="00B5133C"/>
    <w:rsid w:val="00B51351"/>
    <w:rsid w:val="00B515BD"/>
    <w:rsid w:val="00B517E2"/>
    <w:rsid w:val="00B52423"/>
    <w:rsid w:val="00B52E89"/>
    <w:rsid w:val="00B531E7"/>
    <w:rsid w:val="00B53BB2"/>
    <w:rsid w:val="00B53D6A"/>
    <w:rsid w:val="00B53F73"/>
    <w:rsid w:val="00B553A1"/>
    <w:rsid w:val="00B55698"/>
    <w:rsid w:val="00B565CC"/>
    <w:rsid w:val="00B60044"/>
    <w:rsid w:val="00B60051"/>
    <w:rsid w:val="00B6022C"/>
    <w:rsid w:val="00B60D59"/>
    <w:rsid w:val="00B6222A"/>
    <w:rsid w:val="00B627A5"/>
    <w:rsid w:val="00B62C86"/>
    <w:rsid w:val="00B638F5"/>
    <w:rsid w:val="00B63E64"/>
    <w:rsid w:val="00B64A3A"/>
    <w:rsid w:val="00B65072"/>
    <w:rsid w:val="00B65093"/>
    <w:rsid w:val="00B667AA"/>
    <w:rsid w:val="00B67825"/>
    <w:rsid w:val="00B67BE6"/>
    <w:rsid w:val="00B67E35"/>
    <w:rsid w:val="00B67FF0"/>
    <w:rsid w:val="00B70431"/>
    <w:rsid w:val="00B70B09"/>
    <w:rsid w:val="00B7147A"/>
    <w:rsid w:val="00B714E1"/>
    <w:rsid w:val="00B71CE2"/>
    <w:rsid w:val="00B737B9"/>
    <w:rsid w:val="00B73A9E"/>
    <w:rsid w:val="00B73B63"/>
    <w:rsid w:val="00B73DDB"/>
    <w:rsid w:val="00B73E2E"/>
    <w:rsid w:val="00B74BC6"/>
    <w:rsid w:val="00B74C22"/>
    <w:rsid w:val="00B75804"/>
    <w:rsid w:val="00B76045"/>
    <w:rsid w:val="00B76C3E"/>
    <w:rsid w:val="00B80387"/>
    <w:rsid w:val="00B8075F"/>
    <w:rsid w:val="00B80983"/>
    <w:rsid w:val="00B813F1"/>
    <w:rsid w:val="00B81F6B"/>
    <w:rsid w:val="00B8216D"/>
    <w:rsid w:val="00B826E8"/>
    <w:rsid w:val="00B82DBD"/>
    <w:rsid w:val="00B8458B"/>
    <w:rsid w:val="00B85871"/>
    <w:rsid w:val="00B859F8"/>
    <w:rsid w:val="00B86AA8"/>
    <w:rsid w:val="00B87931"/>
    <w:rsid w:val="00B91728"/>
    <w:rsid w:val="00B91D4E"/>
    <w:rsid w:val="00B928B5"/>
    <w:rsid w:val="00B92CB7"/>
    <w:rsid w:val="00B931C5"/>
    <w:rsid w:val="00B93327"/>
    <w:rsid w:val="00B933F8"/>
    <w:rsid w:val="00B939BA"/>
    <w:rsid w:val="00B93AE0"/>
    <w:rsid w:val="00B93BF3"/>
    <w:rsid w:val="00B952D7"/>
    <w:rsid w:val="00B958D6"/>
    <w:rsid w:val="00B961CB"/>
    <w:rsid w:val="00B96914"/>
    <w:rsid w:val="00B96B97"/>
    <w:rsid w:val="00B9718E"/>
    <w:rsid w:val="00B97509"/>
    <w:rsid w:val="00B9770C"/>
    <w:rsid w:val="00B9792E"/>
    <w:rsid w:val="00BA08A6"/>
    <w:rsid w:val="00BA08EF"/>
    <w:rsid w:val="00BA09A0"/>
    <w:rsid w:val="00BA0ABD"/>
    <w:rsid w:val="00BA0B4E"/>
    <w:rsid w:val="00BA12EE"/>
    <w:rsid w:val="00BA1875"/>
    <w:rsid w:val="00BA1AB1"/>
    <w:rsid w:val="00BA1D68"/>
    <w:rsid w:val="00BA1D7F"/>
    <w:rsid w:val="00BA2750"/>
    <w:rsid w:val="00BA3B2F"/>
    <w:rsid w:val="00BA4632"/>
    <w:rsid w:val="00BA4AB3"/>
    <w:rsid w:val="00BA4BBA"/>
    <w:rsid w:val="00BA4D5D"/>
    <w:rsid w:val="00BA54EC"/>
    <w:rsid w:val="00BA56EE"/>
    <w:rsid w:val="00BA586E"/>
    <w:rsid w:val="00BA6401"/>
    <w:rsid w:val="00BB033D"/>
    <w:rsid w:val="00BB1FE6"/>
    <w:rsid w:val="00BB2BA8"/>
    <w:rsid w:val="00BB3E91"/>
    <w:rsid w:val="00BB48DA"/>
    <w:rsid w:val="00BB4BE9"/>
    <w:rsid w:val="00BB52D5"/>
    <w:rsid w:val="00BB584D"/>
    <w:rsid w:val="00BB5ABF"/>
    <w:rsid w:val="00BB5B0A"/>
    <w:rsid w:val="00BB6EEF"/>
    <w:rsid w:val="00BB6EFB"/>
    <w:rsid w:val="00BB70F3"/>
    <w:rsid w:val="00BB7991"/>
    <w:rsid w:val="00BB7C32"/>
    <w:rsid w:val="00BC25DB"/>
    <w:rsid w:val="00BC397F"/>
    <w:rsid w:val="00BC3BA0"/>
    <w:rsid w:val="00BC3E03"/>
    <w:rsid w:val="00BC5083"/>
    <w:rsid w:val="00BC5A5A"/>
    <w:rsid w:val="00BC5EA0"/>
    <w:rsid w:val="00BC6261"/>
    <w:rsid w:val="00BC6A68"/>
    <w:rsid w:val="00BC70E4"/>
    <w:rsid w:val="00BC754C"/>
    <w:rsid w:val="00BD000D"/>
    <w:rsid w:val="00BD0530"/>
    <w:rsid w:val="00BD0AA7"/>
    <w:rsid w:val="00BD0BB0"/>
    <w:rsid w:val="00BD0E58"/>
    <w:rsid w:val="00BD1211"/>
    <w:rsid w:val="00BD150E"/>
    <w:rsid w:val="00BD1798"/>
    <w:rsid w:val="00BD1D2E"/>
    <w:rsid w:val="00BD1DA5"/>
    <w:rsid w:val="00BD208F"/>
    <w:rsid w:val="00BD20A4"/>
    <w:rsid w:val="00BD36A8"/>
    <w:rsid w:val="00BD3B67"/>
    <w:rsid w:val="00BD3C5B"/>
    <w:rsid w:val="00BD586F"/>
    <w:rsid w:val="00BD6023"/>
    <w:rsid w:val="00BD6D8E"/>
    <w:rsid w:val="00BD7949"/>
    <w:rsid w:val="00BE024F"/>
    <w:rsid w:val="00BE0594"/>
    <w:rsid w:val="00BE07ED"/>
    <w:rsid w:val="00BE1754"/>
    <w:rsid w:val="00BE1CCA"/>
    <w:rsid w:val="00BE2CA2"/>
    <w:rsid w:val="00BE2FBC"/>
    <w:rsid w:val="00BE3585"/>
    <w:rsid w:val="00BE3698"/>
    <w:rsid w:val="00BE3890"/>
    <w:rsid w:val="00BE392E"/>
    <w:rsid w:val="00BE3E3E"/>
    <w:rsid w:val="00BE3EAA"/>
    <w:rsid w:val="00BE44BC"/>
    <w:rsid w:val="00BE4899"/>
    <w:rsid w:val="00BE4A34"/>
    <w:rsid w:val="00BE4FF1"/>
    <w:rsid w:val="00BE5320"/>
    <w:rsid w:val="00BE5E65"/>
    <w:rsid w:val="00BE6495"/>
    <w:rsid w:val="00BE77E2"/>
    <w:rsid w:val="00BF119B"/>
    <w:rsid w:val="00BF1866"/>
    <w:rsid w:val="00BF1E55"/>
    <w:rsid w:val="00BF1F30"/>
    <w:rsid w:val="00BF2134"/>
    <w:rsid w:val="00BF2629"/>
    <w:rsid w:val="00BF352C"/>
    <w:rsid w:val="00BF3578"/>
    <w:rsid w:val="00BF37D8"/>
    <w:rsid w:val="00BF3B39"/>
    <w:rsid w:val="00BF3DC8"/>
    <w:rsid w:val="00BF3F34"/>
    <w:rsid w:val="00BF4F63"/>
    <w:rsid w:val="00BF53A8"/>
    <w:rsid w:val="00BF5DBA"/>
    <w:rsid w:val="00BF6F95"/>
    <w:rsid w:val="00C01579"/>
    <w:rsid w:val="00C01B01"/>
    <w:rsid w:val="00C0232E"/>
    <w:rsid w:val="00C02520"/>
    <w:rsid w:val="00C028BD"/>
    <w:rsid w:val="00C02916"/>
    <w:rsid w:val="00C03459"/>
    <w:rsid w:val="00C03604"/>
    <w:rsid w:val="00C03D72"/>
    <w:rsid w:val="00C03DAE"/>
    <w:rsid w:val="00C045C3"/>
    <w:rsid w:val="00C04869"/>
    <w:rsid w:val="00C04F89"/>
    <w:rsid w:val="00C05FD1"/>
    <w:rsid w:val="00C062B5"/>
    <w:rsid w:val="00C10094"/>
    <w:rsid w:val="00C111D0"/>
    <w:rsid w:val="00C11A11"/>
    <w:rsid w:val="00C1204D"/>
    <w:rsid w:val="00C12A16"/>
    <w:rsid w:val="00C12EEE"/>
    <w:rsid w:val="00C13606"/>
    <w:rsid w:val="00C1434D"/>
    <w:rsid w:val="00C14E4A"/>
    <w:rsid w:val="00C15E78"/>
    <w:rsid w:val="00C16328"/>
    <w:rsid w:val="00C17BE7"/>
    <w:rsid w:val="00C20615"/>
    <w:rsid w:val="00C206F4"/>
    <w:rsid w:val="00C218D6"/>
    <w:rsid w:val="00C21B5E"/>
    <w:rsid w:val="00C21D5B"/>
    <w:rsid w:val="00C2215F"/>
    <w:rsid w:val="00C236F2"/>
    <w:rsid w:val="00C23A1B"/>
    <w:rsid w:val="00C23E8D"/>
    <w:rsid w:val="00C241A7"/>
    <w:rsid w:val="00C24A35"/>
    <w:rsid w:val="00C24AED"/>
    <w:rsid w:val="00C2509D"/>
    <w:rsid w:val="00C250DD"/>
    <w:rsid w:val="00C25E4D"/>
    <w:rsid w:val="00C26697"/>
    <w:rsid w:val="00C266C7"/>
    <w:rsid w:val="00C26EB9"/>
    <w:rsid w:val="00C27AFD"/>
    <w:rsid w:val="00C3094F"/>
    <w:rsid w:val="00C30DE7"/>
    <w:rsid w:val="00C33D09"/>
    <w:rsid w:val="00C35301"/>
    <w:rsid w:val="00C35389"/>
    <w:rsid w:val="00C35521"/>
    <w:rsid w:val="00C3560C"/>
    <w:rsid w:val="00C3571B"/>
    <w:rsid w:val="00C360E7"/>
    <w:rsid w:val="00C36606"/>
    <w:rsid w:val="00C36608"/>
    <w:rsid w:val="00C36654"/>
    <w:rsid w:val="00C40A4B"/>
    <w:rsid w:val="00C417B7"/>
    <w:rsid w:val="00C41A10"/>
    <w:rsid w:val="00C41E91"/>
    <w:rsid w:val="00C421AF"/>
    <w:rsid w:val="00C42AB3"/>
    <w:rsid w:val="00C42EC6"/>
    <w:rsid w:val="00C44073"/>
    <w:rsid w:val="00C452A0"/>
    <w:rsid w:val="00C453EB"/>
    <w:rsid w:val="00C45960"/>
    <w:rsid w:val="00C45A7D"/>
    <w:rsid w:val="00C45B7A"/>
    <w:rsid w:val="00C46129"/>
    <w:rsid w:val="00C46F01"/>
    <w:rsid w:val="00C474B2"/>
    <w:rsid w:val="00C479CB"/>
    <w:rsid w:val="00C47CED"/>
    <w:rsid w:val="00C5093C"/>
    <w:rsid w:val="00C52BEB"/>
    <w:rsid w:val="00C53312"/>
    <w:rsid w:val="00C533D8"/>
    <w:rsid w:val="00C5359D"/>
    <w:rsid w:val="00C536CA"/>
    <w:rsid w:val="00C53F73"/>
    <w:rsid w:val="00C54001"/>
    <w:rsid w:val="00C54238"/>
    <w:rsid w:val="00C54F1E"/>
    <w:rsid w:val="00C55765"/>
    <w:rsid w:val="00C55A5F"/>
    <w:rsid w:val="00C55CA7"/>
    <w:rsid w:val="00C55DDE"/>
    <w:rsid w:val="00C571B5"/>
    <w:rsid w:val="00C600CA"/>
    <w:rsid w:val="00C61DB2"/>
    <w:rsid w:val="00C6232F"/>
    <w:rsid w:val="00C6288E"/>
    <w:rsid w:val="00C63477"/>
    <w:rsid w:val="00C638DD"/>
    <w:rsid w:val="00C63D13"/>
    <w:rsid w:val="00C642B1"/>
    <w:rsid w:val="00C64640"/>
    <w:rsid w:val="00C650A6"/>
    <w:rsid w:val="00C65EEF"/>
    <w:rsid w:val="00C6669B"/>
    <w:rsid w:val="00C712F2"/>
    <w:rsid w:val="00C71850"/>
    <w:rsid w:val="00C71B7F"/>
    <w:rsid w:val="00C71FBD"/>
    <w:rsid w:val="00C72FE5"/>
    <w:rsid w:val="00C73A42"/>
    <w:rsid w:val="00C758FF"/>
    <w:rsid w:val="00C75C1A"/>
    <w:rsid w:val="00C75EFF"/>
    <w:rsid w:val="00C76CB6"/>
    <w:rsid w:val="00C76DEC"/>
    <w:rsid w:val="00C76FAB"/>
    <w:rsid w:val="00C775F5"/>
    <w:rsid w:val="00C77B1F"/>
    <w:rsid w:val="00C8027A"/>
    <w:rsid w:val="00C80C30"/>
    <w:rsid w:val="00C80C4C"/>
    <w:rsid w:val="00C80E8E"/>
    <w:rsid w:val="00C81464"/>
    <w:rsid w:val="00C81BD4"/>
    <w:rsid w:val="00C823AA"/>
    <w:rsid w:val="00C82BB9"/>
    <w:rsid w:val="00C83615"/>
    <w:rsid w:val="00C836BB"/>
    <w:rsid w:val="00C85362"/>
    <w:rsid w:val="00C85FCE"/>
    <w:rsid w:val="00C86183"/>
    <w:rsid w:val="00C86894"/>
    <w:rsid w:val="00C86B13"/>
    <w:rsid w:val="00C86B1D"/>
    <w:rsid w:val="00C875B4"/>
    <w:rsid w:val="00C87A89"/>
    <w:rsid w:val="00C90452"/>
    <w:rsid w:val="00C907AA"/>
    <w:rsid w:val="00C9093D"/>
    <w:rsid w:val="00C91B3A"/>
    <w:rsid w:val="00C91D1E"/>
    <w:rsid w:val="00C91DCC"/>
    <w:rsid w:val="00C921D1"/>
    <w:rsid w:val="00C92C9F"/>
    <w:rsid w:val="00C92F73"/>
    <w:rsid w:val="00C93D8F"/>
    <w:rsid w:val="00C9533F"/>
    <w:rsid w:val="00C9602D"/>
    <w:rsid w:val="00C96033"/>
    <w:rsid w:val="00C97030"/>
    <w:rsid w:val="00C97725"/>
    <w:rsid w:val="00C97890"/>
    <w:rsid w:val="00CA0088"/>
    <w:rsid w:val="00CA0289"/>
    <w:rsid w:val="00CA0854"/>
    <w:rsid w:val="00CA0A00"/>
    <w:rsid w:val="00CA1952"/>
    <w:rsid w:val="00CA1C3E"/>
    <w:rsid w:val="00CA22AE"/>
    <w:rsid w:val="00CA23C5"/>
    <w:rsid w:val="00CA2F71"/>
    <w:rsid w:val="00CA342E"/>
    <w:rsid w:val="00CA36A7"/>
    <w:rsid w:val="00CA3DAB"/>
    <w:rsid w:val="00CA4881"/>
    <w:rsid w:val="00CA493B"/>
    <w:rsid w:val="00CA5483"/>
    <w:rsid w:val="00CA59BF"/>
    <w:rsid w:val="00CA62E3"/>
    <w:rsid w:val="00CA78AE"/>
    <w:rsid w:val="00CA7A1A"/>
    <w:rsid w:val="00CA7CD7"/>
    <w:rsid w:val="00CB066A"/>
    <w:rsid w:val="00CB066B"/>
    <w:rsid w:val="00CB107E"/>
    <w:rsid w:val="00CB1F1D"/>
    <w:rsid w:val="00CB254B"/>
    <w:rsid w:val="00CB2C0C"/>
    <w:rsid w:val="00CB2C3B"/>
    <w:rsid w:val="00CB2F54"/>
    <w:rsid w:val="00CB3BC8"/>
    <w:rsid w:val="00CB53D0"/>
    <w:rsid w:val="00CB5A21"/>
    <w:rsid w:val="00CB5C2B"/>
    <w:rsid w:val="00CB5D49"/>
    <w:rsid w:val="00CB79E7"/>
    <w:rsid w:val="00CB7B08"/>
    <w:rsid w:val="00CB7F56"/>
    <w:rsid w:val="00CC0A4A"/>
    <w:rsid w:val="00CC2266"/>
    <w:rsid w:val="00CC33A5"/>
    <w:rsid w:val="00CC5A85"/>
    <w:rsid w:val="00CC5B4C"/>
    <w:rsid w:val="00CC6A76"/>
    <w:rsid w:val="00CC6BC4"/>
    <w:rsid w:val="00CC77E4"/>
    <w:rsid w:val="00CC7951"/>
    <w:rsid w:val="00CD005C"/>
    <w:rsid w:val="00CD02C7"/>
    <w:rsid w:val="00CD0E11"/>
    <w:rsid w:val="00CD0E43"/>
    <w:rsid w:val="00CD0E7D"/>
    <w:rsid w:val="00CD0EA3"/>
    <w:rsid w:val="00CD12CC"/>
    <w:rsid w:val="00CD235B"/>
    <w:rsid w:val="00CD25CF"/>
    <w:rsid w:val="00CD2DA4"/>
    <w:rsid w:val="00CD3F9B"/>
    <w:rsid w:val="00CD45F1"/>
    <w:rsid w:val="00CD4FB1"/>
    <w:rsid w:val="00CD5723"/>
    <w:rsid w:val="00CD634F"/>
    <w:rsid w:val="00CD63F5"/>
    <w:rsid w:val="00CD71CB"/>
    <w:rsid w:val="00CD724E"/>
    <w:rsid w:val="00CD73FB"/>
    <w:rsid w:val="00CD799F"/>
    <w:rsid w:val="00CD7B86"/>
    <w:rsid w:val="00CE0EF6"/>
    <w:rsid w:val="00CE0FDA"/>
    <w:rsid w:val="00CE11A2"/>
    <w:rsid w:val="00CE11FC"/>
    <w:rsid w:val="00CE19D9"/>
    <w:rsid w:val="00CE1F6B"/>
    <w:rsid w:val="00CE1FE8"/>
    <w:rsid w:val="00CE21A5"/>
    <w:rsid w:val="00CE22A4"/>
    <w:rsid w:val="00CE22B3"/>
    <w:rsid w:val="00CE27AE"/>
    <w:rsid w:val="00CE38E3"/>
    <w:rsid w:val="00CE3BBE"/>
    <w:rsid w:val="00CE44B0"/>
    <w:rsid w:val="00CE4661"/>
    <w:rsid w:val="00CE5A97"/>
    <w:rsid w:val="00CE5CED"/>
    <w:rsid w:val="00CE69B4"/>
    <w:rsid w:val="00CE7E21"/>
    <w:rsid w:val="00CE7FCC"/>
    <w:rsid w:val="00CF0497"/>
    <w:rsid w:val="00CF0AFF"/>
    <w:rsid w:val="00CF0E0F"/>
    <w:rsid w:val="00CF18A4"/>
    <w:rsid w:val="00CF26A5"/>
    <w:rsid w:val="00CF2781"/>
    <w:rsid w:val="00CF291A"/>
    <w:rsid w:val="00CF2EA9"/>
    <w:rsid w:val="00CF3763"/>
    <w:rsid w:val="00CF4062"/>
    <w:rsid w:val="00CF4615"/>
    <w:rsid w:val="00CF4760"/>
    <w:rsid w:val="00CF4B8A"/>
    <w:rsid w:val="00CF55F1"/>
    <w:rsid w:val="00CF6472"/>
    <w:rsid w:val="00CF6A6D"/>
    <w:rsid w:val="00CF79E6"/>
    <w:rsid w:val="00CF7A0D"/>
    <w:rsid w:val="00D01A34"/>
    <w:rsid w:val="00D01AAD"/>
    <w:rsid w:val="00D02575"/>
    <w:rsid w:val="00D02602"/>
    <w:rsid w:val="00D02A59"/>
    <w:rsid w:val="00D04296"/>
    <w:rsid w:val="00D04C20"/>
    <w:rsid w:val="00D05C1D"/>
    <w:rsid w:val="00D068D3"/>
    <w:rsid w:val="00D0788B"/>
    <w:rsid w:val="00D07897"/>
    <w:rsid w:val="00D07F56"/>
    <w:rsid w:val="00D107CC"/>
    <w:rsid w:val="00D11168"/>
    <w:rsid w:val="00D118BB"/>
    <w:rsid w:val="00D11BEC"/>
    <w:rsid w:val="00D1255C"/>
    <w:rsid w:val="00D1299F"/>
    <w:rsid w:val="00D12B36"/>
    <w:rsid w:val="00D1306C"/>
    <w:rsid w:val="00D135CC"/>
    <w:rsid w:val="00D13FD7"/>
    <w:rsid w:val="00D144A1"/>
    <w:rsid w:val="00D145A8"/>
    <w:rsid w:val="00D15073"/>
    <w:rsid w:val="00D15452"/>
    <w:rsid w:val="00D15740"/>
    <w:rsid w:val="00D159F0"/>
    <w:rsid w:val="00D159FF"/>
    <w:rsid w:val="00D15D9C"/>
    <w:rsid w:val="00D1646C"/>
    <w:rsid w:val="00D16D21"/>
    <w:rsid w:val="00D20075"/>
    <w:rsid w:val="00D200AF"/>
    <w:rsid w:val="00D2024D"/>
    <w:rsid w:val="00D20E1A"/>
    <w:rsid w:val="00D21925"/>
    <w:rsid w:val="00D22098"/>
    <w:rsid w:val="00D223FA"/>
    <w:rsid w:val="00D22F00"/>
    <w:rsid w:val="00D22F6B"/>
    <w:rsid w:val="00D234A6"/>
    <w:rsid w:val="00D23D4A"/>
    <w:rsid w:val="00D2409E"/>
    <w:rsid w:val="00D24226"/>
    <w:rsid w:val="00D264FC"/>
    <w:rsid w:val="00D27699"/>
    <w:rsid w:val="00D30582"/>
    <w:rsid w:val="00D31B27"/>
    <w:rsid w:val="00D3250F"/>
    <w:rsid w:val="00D329AA"/>
    <w:rsid w:val="00D32BDE"/>
    <w:rsid w:val="00D32E22"/>
    <w:rsid w:val="00D336C6"/>
    <w:rsid w:val="00D34210"/>
    <w:rsid w:val="00D34DA4"/>
    <w:rsid w:val="00D35910"/>
    <w:rsid w:val="00D3729D"/>
    <w:rsid w:val="00D375E6"/>
    <w:rsid w:val="00D37614"/>
    <w:rsid w:val="00D37DF4"/>
    <w:rsid w:val="00D37EAA"/>
    <w:rsid w:val="00D400CA"/>
    <w:rsid w:val="00D402EC"/>
    <w:rsid w:val="00D40DA3"/>
    <w:rsid w:val="00D427C8"/>
    <w:rsid w:val="00D427F1"/>
    <w:rsid w:val="00D42D83"/>
    <w:rsid w:val="00D42DDE"/>
    <w:rsid w:val="00D43585"/>
    <w:rsid w:val="00D437FC"/>
    <w:rsid w:val="00D4408F"/>
    <w:rsid w:val="00D449B4"/>
    <w:rsid w:val="00D45DBF"/>
    <w:rsid w:val="00D460FB"/>
    <w:rsid w:val="00D463A4"/>
    <w:rsid w:val="00D46C60"/>
    <w:rsid w:val="00D47300"/>
    <w:rsid w:val="00D50813"/>
    <w:rsid w:val="00D50863"/>
    <w:rsid w:val="00D50F29"/>
    <w:rsid w:val="00D51563"/>
    <w:rsid w:val="00D51C76"/>
    <w:rsid w:val="00D52422"/>
    <w:rsid w:val="00D52C6F"/>
    <w:rsid w:val="00D52E1C"/>
    <w:rsid w:val="00D53C77"/>
    <w:rsid w:val="00D53EFA"/>
    <w:rsid w:val="00D540CF"/>
    <w:rsid w:val="00D54669"/>
    <w:rsid w:val="00D54973"/>
    <w:rsid w:val="00D55817"/>
    <w:rsid w:val="00D55FA0"/>
    <w:rsid w:val="00D564B4"/>
    <w:rsid w:val="00D5651D"/>
    <w:rsid w:val="00D56B42"/>
    <w:rsid w:val="00D574D4"/>
    <w:rsid w:val="00D5793E"/>
    <w:rsid w:val="00D57D8C"/>
    <w:rsid w:val="00D57F8C"/>
    <w:rsid w:val="00D60346"/>
    <w:rsid w:val="00D60997"/>
    <w:rsid w:val="00D61C24"/>
    <w:rsid w:val="00D61CF1"/>
    <w:rsid w:val="00D626DA"/>
    <w:rsid w:val="00D628B3"/>
    <w:rsid w:val="00D6304B"/>
    <w:rsid w:val="00D631EF"/>
    <w:rsid w:val="00D6464A"/>
    <w:rsid w:val="00D656AB"/>
    <w:rsid w:val="00D65BCE"/>
    <w:rsid w:val="00D664C7"/>
    <w:rsid w:val="00D67A2A"/>
    <w:rsid w:val="00D70339"/>
    <w:rsid w:val="00D70520"/>
    <w:rsid w:val="00D709D9"/>
    <w:rsid w:val="00D70CF9"/>
    <w:rsid w:val="00D70D6E"/>
    <w:rsid w:val="00D70F99"/>
    <w:rsid w:val="00D711DF"/>
    <w:rsid w:val="00D7183D"/>
    <w:rsid w:val="00D7239A"/>
    <w:rsid w:val="00D7319E"/>
    <w:rsid w:val="00D73D38"/>
    <w:rsid w:val="00D75678"/>
    <w:rsid w:val="00D75AEE"/>
    <w:rsid w:val="00D75F0C"/>
    <w:rsid w:val="00D7660B"/>
    <w:rsid w:val="00D7665C"/>
    <w:rsid w:val="00D77888"/>
    <w:rsid w:val="00D77CA6"/>
    <w:rsid w:val="00D77F75"/>
    <w:rsid w:val="00D805FD"/>
    <w:rsid w:val="00D80970"/>
    <w:rsid w:val="00D80DAA"/>
    <w:rsid w:val="00D814AE"/>
    <w:rsid w:val="00D81DCF"/>
    <w:rsid w:val="00D81EBC"/>
    <w:rsid w:val="00D82409"/>
    <w:rsid w:val="00D82546"/>
    <w:rsid w:val="00D82C32"/>
    <w:rsid w:val="00D82FE8"/>
    <w:rsid w:val="00D8325C"/>
    <w:rsid w:val="00D838AA"/>
    <w:rsid w:val="00D83E0F"/>
    <w:rsid w:val="00D8425D"/>
    <w:rsid w:val="00D84633"/>
    <w:rsid w:val="00D859F5"/>
    <w:rsid w:val="00D8762B"/>
    <w:rsid w:val="00D87718"/>
    <w:rsid w:val="00D87C9A"/>
    <w:rsid w:val="00D87D50"/>
    <w:rsid w:val="00D90178"/>
    <w:rsid w:val="00D90FF1"/>
    <w:rsid w:val="00D91034"/>
    <w:rsid w:val="00D910CF"/>
    <w:rsid w:val="00D91CE3"/>
    <w:rsid w:val="00D92D3D"/>
    <w:rsid w:val="00D92F47"/>
    <w:rsid w:val="00D939BA"/>
    <w:rsid w:val="00D94AF5"/>
    <w:rsid w:val="00D95864"/>
    <w:rsid w:val="00D95BE7"/>
    <w:rsid w:val="00D96444"/>
    <w:rsid w:val="00D96BAF"/>
    <w:rsid w:val="00D970E5"/>
    <w:rsid w:val="00D973A3"/>
    <w:rsid w:val="00D97BBC"/>
    <w:rsid w:val="00D97DAC"/>
    <w:rsid w:val="00DA097E"/>
    <w:rsid w:val="00DA0D00"/>
    <w:rsid w:val="00DA0E18"/>
    <w:rsid w:val="00DA12E4"/>
    <w:rsid w:val="00DA1E72"/>
    <w:rsid w:val="00DA25F6"/>
    <w:rsid w:val="00DA3444"/>
    <w:rsid w:val="00DA456B"/>
    <w:rsid w:val="00DA5392"/>
    <w:rsid w:val="00DA5ACF"/>
    <w:rsid w:val="00DA5AE8"/>
    <w:rsid w:val="00DA65A5"/>
    <w:rsid w:val="00DA6632"/>
    <w:rsid w:val="00DA6754"/>
    <w:rsid w:val="00DA68F3"/>
    <w:rsid w:val="00DA7299"/>
    <w:rsid w:val="00DA7B4E"/>
    <w:rsid w:val="00DB03F4"/>
    <w:rsid w:val="00DB1BB6"/>
    <w:rsid w:val="00DB1BC3"/>
    <w:rsid w:val="00DB2090"/>
    <w:rsid w:val="00DB2E1E"/>
    <w:rsid w:val="00DB2F13"/>
    <w:rsid w:val="00DB34DD"/>
    <w:rsid w:val="00DB3ED9"/>
    <w:rsid w:val="00DB4275"/>
    <w:rsid w:val="00DB4A01"/>
    <w:rsid w:val="00DB4C81"/>
    <w:rsid w:val="00DB4F68"/>
    <w:rsid w:val="00DB51C7"/>
    <w:rsid w:val="00DB57FE"/>
    <w:rsid w:val="00DB5CC2"/>
    <w:rsid w:val="00DB6895"/>
    <w:rsid w:val="00DB6C2B"/>
    <w:rsid w:val="00DB7204"/>
    <w:rsid w:val="00DB7DBE"/>
    <w:rsid w:val="00DC057A"/>
    <w:rsid w:val="00DC05C1"/>
    <w:rsid w:val="00DC0FC3"/>
    <w:rsid w:val="00DC11D4"/>
    <w:rsid w:val="00DC2040"/>
    <w:rsid w:val="00DC2510"/>
    <w:rsid w:val="00DC330E"/>
    <w:rsid w:val="00DC4ED3"/>
    <w:rsid w:val="00DC545D"/>
    <w:rsid w:val="00DC5593"/>
    <w:rsid w:val="00DC57EE"/>
    <w:rsid w:val="00DC5D1F"/>
    <w:rsid w:val="00DC6168"/>
    <w:rsid w:val="00DC7292"/>
    <w:rsid w:val="00DC7E26"/>
    <w:rsid w:val="00DD0490"/>
    <w:rsid w:val="00DD08E2"/>
    <w:rsid w:val="00DD101E"/>
    <w:rsid w:val="00DD16B2"/>
    <w:rsid w:val="00DD1867"/>
    <w:rsid w:val="00DD2EB2"/>
    <w:rsid w:val="00DD3D77"/>
    <w:rsid w:val="00DD42D2"/>
    <w:rsid w:val="00DD4566"/>
    <w:rsid w:val="00DD58EB"/>
    <w:rsid w:val="00DD5EC4"/>
    <w:rsid w:val="00DD646A"/>
    <w:rsid w:val="00DE1295"/>
    <w:rsid w:val="00DE1E7A"/>
    <w:rsid w:val="00DE292B"/>
    <w:rsid w:val="00DE3251"/>
    <w:rsid w:val="00DE335F"/>
    <w:rsid w:val="00DE477A"/>
    <w:rsid w:val="00DE49B2"/>
    <w:rsid w:val="00DE4C99"/>
    <w:rsid w:val="00DE4DDE"/>
    <w:rsid w:val="00DE5776"/>
    <w:rsid w:val="00DE5B26"/>
    <w:rsid w:val="00DE5B91"/>
    <w:rsid w:val="00DE6A9F"/>
    <w:rsid w:val="00DE7060"/>
    <w:rsid w:val="00DE72B8"/>
    <w:rsid w:val="00DE7453"/>
    <w:rsid w:val="00DE7DB9"/>
    <w:rsid w:val="00DE7F1A"/>
    <w:rsid w:val="00DF0749"/>
    <w:rsid w:val="00DF075A"/>
    <w:rsid w:val="00DF1597"/>
    <w:rsid w:val="00DF2C64"/>
    <w:rsid w:val="00DF309A"/>
    <w:rsid w:val="00DF3E24"/>
    <w:rsid w:val="00DF4C91"/>
    <w:rsid w:val="00DF588F"/>
    <w:rsid w:val="00DF6167"/>
    <w:rsid w:val="00DF736A"/>
    <w:rsid w:val="00DF7AB1"/>
    <w:rsid w:val="00DF7DE8"/>
    <w:rsid w:val="00E0021A"/>
    <w:rsid w:val="00E00385"/>
    <w:rsid w:val="00E01511"/>
    <w:rsid w:val="00E0153F"/>
    <w:rsid w:val="00E01ABE"/>
    <w:rsid w:val="00E0349A"/>
    <w:rsid w:val="00E03741"/>
    <w:rsid w:val="00E037DA"/>
    <w:rsid w:val="00E03F20"/>
    <w:rsid w:val="00E04080"/>
    <w:rsid w:val="00E04C07"/>
    <w:rsid w:val="00E05A8C"/>
    <w:rsid w:val="00E05DD4"/>
    <w:rsid w:val="00E05FDF"/>
    <w:rsid w:val="00E06134"/>
    <w:rsid w:val="00E06A84"/>
    <w:rsid w:val="00E0710D"/>
    <w:rsid w:val="00E07221"/>
    <w:rsid w:val="00E07467"/>
    <w:rsid w:val="00E07D29"/>
    <w:rsid w:val="00E100FE"/>
    <w:rsid w:val="00E10423"/>
    <w:rsid w:val="00E10434"/>
    <w:rsid w:val="00E10A03"/>
    <w:rsid w:val="00E10D11"/>
    <w:rsid w:val="00E10E89"/>
    <w:rsid w:val="00E115EB"/>
    <w:rsid w:val="00E11651"/>
    <w:rsid w:val="00E11CE4"/>
    <w:rsid w:val="00E120D2"/>
    <w:rsid w:val="00E13152"/>
    <w:rsid w:val="00E13442"/>
    <w:rsid w:val="00E136DA"/>
    <w:rsid w:val="00E13900"/>
    <w:rsid w:val="00E140B7"/>
    <w:rsid w:val="00E15C7D"/>
    <w:rsid w:val="00E16250"/>
    <w:rsid w:val="00E16C1C"/>
    <w:rsid w:val="00E170A3"/>
    <w:rsid w:val="00E170AE"/>
    <w:rsid w:val="00E17DD6"/>
    <w:rsid w:val="00E225AE"/>
    <w:rsid w:val="00E23FB3"/>
    <w:rsid w:val="00E24235"/>
    <w:rsid w:val="00E24716"/>
    <w:rsid w:val="00E24A3C"/>
    <w:rsid w:val="00E25122"/>
    <w:rsid w:val="00E25686"/>
    <w:rsid w:val="00E266B7"/>
    <w:rsid w:val="00E2685E"/>
    <w:rsid w:val="00E26AA3"/>
    <w:rsid w:val="00E2743A"/>
    <w:rsid w:val="00E27762"/>
    <w:rsid w:val="00E27898"/>
    <w:rsid w:val="00E30E69"/>
    <w:rsid w:val="00E30EA9"/>
    <w:rsid w:val="00E31CF7"/>
    <w:rsid w:val="00E32CC3"/>
    <w:rsid w:val="00E32D24"/>
    <w:rsid w:val="00E332F3"/>
    <w:rsid w:val="00E338A4"/>
    <w:rsid w:val="00E34BC8"/>
    <w:rsid w:val="00E34C2E"/>
    <w:rsid w:val="00E34DA5"/>
    <w:rsid w:val="00E359EE"/>
    <w:rsid w:val="00E36041"/>
    <w:rsid w:val="00E3610A"/>
    <w:rsid w:val="00E365E5"/>
    <w:rsid w:val="00E37A84"/>
    <w:rsid w:val="00E407B3"/>
    <w:rsid w:val="00E40C68"/>
    <w:rsid w:val="00E4101F"/>
    <w:rsid w:val="00E42F7C"/>
    <w:rsid w:val="00E436AD"/>
    <w:rsid w:val="00E438AB"/>
    <w:rsid w:val="00E43C76"/>
    <w:rsid w:val="00E441D5"/>
    <w:rsid w:val="00E443E8"/>
    <w:rsid w:val="00E45682"/>
    <w:rsid w:val="00E45BE9"/>
    <w:rsid w:val="00E463D8"/>
    <w:rsid w:val="00E47036"/>
    <w:rsid w:val="00E47AD6"/>
    <w:rsid w:val="00E511E3"/>
    <w:rsid w:val="00E52BC8"/>
    <w:rsid w:val="00E530C3"/>
    <w:rsid w:val="00E53873"/>
    <w:rsid w:val="00E5529B"/>
    <w:rsid w:val="00E556A0"/>
    <w:rsid w:val="00E557B1"/>
    <w:rsid w:val="00E560C0"/>
    <w:rsid w:val="00E570AB"/>
    <w:rsid w:val="00E5750A"/>
    <w:rsid w:val="00E61234"/>
    <w:rsid w:val="00E61E97"/>
    <w:rsid w:val="00E62497"/>
    <w:rsid w:val="00E6309B"/>
    <w:rsid w:val="00E63802"/>
    <w:rsid w:val="00E63E00"/>
    <w:rsid w:val="00E63FD3"/>
    <w:rsid w:val="00E641F8"/>
    <w:rsid w:val="00E65223"/>
    <w:rsid w:val="00E65723"/>
    <w:rsid w:val="00E6593A"/>
    <w:rsid w:val="00E65B19"/>
    <w:rsid w:val="00E65FBA"/>
    <w:rsid w:val="00E66215"/>
    <w:rsid w:val="00E6669B"/>
    <w:rsid w:val="00E67ACA"/>
    <w:rsid w:val="00E70027"/>
    <w:rsid w:val="00E70300"/>
    <w:rsid w:val="00E70430"/>
    <w:rsid w:val="00E708B4"/>
    <w:rsid w:val="00E70BDE"/>
    <w:rsid w:val="00E71A62"/>
    <w:rsid w:val="00E71D57"/>
    <w:rsid w:val="00E7208B"/>
    <w:rsid w:val="00E7215D"/>
    <w:rsid w:val="00E72BFC"/>
    <w:rsid w:val="00E73EC2"/>
    <w:rsid w:val="00E745F7"/>
    <w:rsid w:val="00E7499D"/>
    <w:rsid w:val="00E75291"/>
    <w:rsid w:val="00E75B2E"/>
    <w:rsid w:val="00E76AE7"/>
    <w:rsid w:val="00E76F50"/>
    <w:rsid w:val="00E7755F"/>
    <w:rsid w:val="00E800B6"/>
    <w:rsid w:val="00E81356"/>
    <w:rsid w:val="00E819AE"/>
    <w:rsid w:val="00E822CE"/>
    <w:rsid w:val="00E83ABC"/>
    <w:rsid w:val="00E83AE2"/>
    <w:rsid w:val="00E84195"/>
    <w:rsid w:val="00E84407"/>
    <w:rsid w:val="00E8482B"/>
    <w:rsid w:val="00E85056"/>
    <w:rsid w:val="00E86827"/>
    <w:rsid w:val="00E875CF"/>
    <w:rsid w:val="00E87990"/>
    <w:rsid w:val="00E879F7"/>
    <w:rsid w:val="00E87C22"/>
    <w:rsid w:val="00E87E06"/>
    <w:rsid w:val="00E90A79"/>
    <w:rsid w:val="00E90BBC"/>
    <w:rsid w:val="00E90FDE"/>
    <w:rsid w:val="00E912EF"/>
    <w:rsid w:val="00E915C7"/>
    <w:rsid w:val="00E9176D"/>
    <w:rsid w:val="00E9185E"/>
    <w:rsid w:val="00E926AF"/>
    <w:rsid w:val="00E9286E"/>
    <w:rsid w:val="00E93E02"/>
    <w:rsid w:val="00E93E40"/>
    <w:rsid w:val="00E942BD"/>
    <w:rsid w:val="00E9457A"/>
    <w:rsid w:val="00E95433"/>
    <w:rsid w:val="00E954B9"/>
    <w:rsid w:val="00E9611B"/>
    <w:rsid w:val="00E9646F"/>
    <w:rsid w:val="00E96642"/>
    <w:rsid w:val="00E96E42"/>
    <w:rsid w:val="00EA04B7"/>
    <w:rsid w:val="00EA1315"/>
    <w:rsid w:val="00EA15E8"/>
    <w:rsid w:val="00EA2806"/>
    <w:rsid w:val="00EA2980"/>
    <w:rsid w:val="00EA29C7"/>
    <w:rsid w:val="00EA2EB1"/>
    <w:rsid w:val="00EA4E33"/>
    <w:rsid w:val="00EA4EB9"/>
    <w:rsid w:val="00EA53D7"/>
    <w:rsid w:val="00EA53EC"/>
    <w:rsid w:val="00EA587A"/>
    <w:rsid w:val="00EA5BCE"/>
    <w:rsid w:val="00EA5F5D"/>
    <w:rsid w:val="00EA602A"/>
    <w:rsid w:val="00EA629E"/>
    <w:rsid w:val="00EA6F71"/>
    <w:rsid w:val="00EA7EDB"/>
    <w:rsid w:val="00EB189A"/>
    <w:rsid w:val="00EB21BF"/>
    <w:rsid w:val="00EB26D4"/>
    <w:rsid w:val="00EB3009"/>
    <w:rsid w:val="00EB3051"/>
    <w:rsid w:val="00EB344A"/>
    <w:rsid w:val="00EB3B57"/>
    <w:rsid w:val="00EB4481"/>
    <w:rsid w:val="00EB56EE"/>
    <w:rsid w:val="00EB59D2"/>
    <w:rsid w:val="00EB6225"/>
    <w:rsid w:val="00EB6395"/>
    <w:rsid w:val="00EB7057"/>
    <w:rsid w:val="00EB742D"/>
    <w:rsid w:val="00EB79F2"/>
    <w:rsid w:val="00EB7C7E"/>
    <w:rsid w:val="00EC04FC"/>
    <w:rsid w:val="00EC0538"/>
    <w:rsid w:val="00EC0694"/>
    <w:rsid w:val="00EC1456"/>
    <w:rsid w:val="00EC1B5E"/>
    <w:rsid w:val="00EC1F27"/>
    <w:rsid w:val="00EC2F36"/>
    <w:rsid w:val="00EC2F39"/>
    <w:rsid w:val="00EC38F0"/>
    <w:rsid w:val="00EC4626"/>
    <w:rsid w:val="00EC4F56"/>
    <w:rsid w:val="00EC5539"/>
    <w:rsid w:val="00EC5920"/>
    <w:rsid w:val="00EC62D5"/>
    <w:rsid w:val="00EC63D7"/>
    <w:rsid w:val="00EC69F7"/>
    <w:rsid w:val="00EC7CD1"/>
    <w:rsid w:val="00ED04C2"/>
    <w:rsid w:val="00ED054C"/>
    <w:rsid w:val="00ED0AF0"/>
    <w:rsid w:val="00ED0BD6"/>
    <w:rsid w:val="00ED1702"/>
    <w:rsid w:val="00ED1B58"/>
    <w:rsid w:val="00ED1D51"/>
    <w:rsid w:val="00ED22D7"/>
    <w:rsid w:val="00ED2B6E"/>
    <w:rsid w:val="00ED2B9A"/>
    <w:rsid w:val="00ED35C6"/>
    <w:rsid w:val="00ED51D3"/>
    <w:rsid w:val="00ED5CAB"/>
    <w:rsid w:val="00ED64E9"/>
    <w:rsid w:val="00ED677A"/>
    <w:rsid w:val="00ED71D5"/>
    <w:rsid w:val="00ED748A"/>
    <w:rsid w:val="00EE05A9"/>
    <w:rsid w:val="00EE123E"/>
    <w:rsid w:val="00EE1CE1"/>
    <w:rsid w:val="00EE1D78"/>
    <w:rsid w:val="00EE2242"/>
    <w:rsid w:val="00EE2331"/>
    <w:rsid w:val="00EE2488"/>
    <w:rsid w:val="00EE26F6"/>
    <w:rsid w:val="00EE3CCA"/>
    <w:rsid w:val="00EE47E6"/>
    <w:rsid w:val="00EE4C8D"/>
    <w:rsid w:val="00EE58C9"/>
    <w:rsid w:val="00EE6220"/>
    <w:rsid w:val="00EE6233"/>
    <w:rsid w:val="00EE6C9F"/>
    <w:rsid w:val="00EE6D9D"/>
    <w:rsid w:val="00EE73FB"/>
    <w:rsid w:val="00EF09B7"/>
    <w:rsid w:val="00EF105F"/>
    <w:rsid w:val="00EF1B98"/>
    <w:rsid w:val="00EF21D1"/>
    <w:rsid w:val="00EF3CF1"/>
    <w:rsid w:val="00EF3D0A"/>
    <w:rsid w:val="00EF4955"/>
    <w:rsid w:val="00EF62D5"/>
    <w:rsid w:val="00EF6F98"/>
    <w:rsid w:val="00F0029D"/>
    <w:rsid w:val="00F00326"/>
    <w:rsid w:val="00F0051C"/>
    <w:rsid w:val="00F007BD"/>
    <w:rsid w:val="00F00CEB"/>
    <w:rsid w:val="00F00E96"/>
    <w:rsid w:val="00F01970"/>
    <w:rsid w:val="00F02BB9"/>
    <w:rsid w:val="00F0457C"/>
    <w:rsid w:val="00F04667"/>
    <w:rsid w:val="00F046A1"/>
    <w:rsid w:val="00F04B52"/>
    <w:rsid w:val="00F04BCE"/>
    <w:rsid w:val="00F05617"/>
    <w:rsid w:val="00F05E43"/>
    <w:rsid w:val="00F065DB"/>
    <w:rsid w:val="00F069BF"/>
    <w:rsid w:val="00F06DC6"/>
    <w:rsid w:val="00F108D1"/>
    <w:rsid w:val="00F112B8"/>
    <w:rsid w:val="00F117CE"/>
    <w:rsid w:val="00F121B2"/>
    <w:rsid w:val="00F122C8"/>
    <w:rsid w:val="00F125B3"/>
    <w:rsid w:val="00F126F6"/>
    <w:rsid w:val="00F127E5"/>
    <w:rsid w:val="00F12A75"/>
    <w:rsid w:val="00F12AD8"/>
    <w:rsid w:val="00F1389F"/>
    <w:rsid w:val="00F14A3C"/>
    <w:rsid w:val="00F163F6"/>
    <w:rsid w:val="00F164F3"/>
    <w:rsid w:val="00F17CB9"/>
    <w:rsid w:val="00F17D01"/>
    <w:rsid w:val="00F17D2D"/>
    <w:rsid w:val="00F213B1"/>
    <w:rsid w:val="00F21512"/>
    <w:rsid w:val="00F216FA"/>
    <w:rsid w:val="00F217AC"/>
    <w:rsid w:val="00F226BF"/>
    <w:rsid w:val="00F227BD"/>
    <w:rsid w:val="00F22A2A"/>
    <w:rsid w:val="00F2366D"/>
    <w:rsid w:val="00F23860"/>
    <w:rsid w:val="00F23D98"/>
    <w:rsid w:val="00F247A0"/>
    <w:rsid w:val="00F24DFA"/>
    <w:rsid w:val="00F24FC9"/>
    <w:rsid w:val="00F27A4C"/>
    <w:rsid w:val="00F30CAB"/>
    <w:rsid w:val="00F31CF1"/>
    <w:rsid w:val="00F32EEE"/>
    <w:rsid w:val="00F333F9"/>
    <w:rsid w:val="00F337E5"/>
    <w:rsid w:val="00F3458B"/>
    <w:rsid w:val="00F34B23"/>
    <w:rsid w:val="00F35264"/>
    <w:rsid w:val="00F3573E"/>
    <w:rsid w:val="00F357E8"/>
    <w:rsid w:val="00F35BA2"/>
    <w:rsid w:val="00F3611F"/>
    <w:rsid w:val="00F365F0"/>
    <w:rsid w:val="00F36E6F"/>
    <w:rsid w:val="00F36FE2"/>
    <w:rsid w:val="00F370F9"/>
    <w:rsid w:val="00F37370"/>
    <w:rsid w:val="00F3765C"/>
    <w:rsid w:val="00F40144"/>
    <w:rsid w:val="00F40334"/>
    <w:rsid w:val="00F40AE0"/>
    <w:rsid w:val="00F41139"/>
    <w:rsid w:val="00F41603"/>
    <w:rsid w:val="00F41CAB"/>
    <w:rsid w:val="00F424ED"/>
    <w:rsid w:val="00F4390E"/>
    <w:rsid w:val="00F43F6E"/>
    <w:rsid w:val="00F4403B"/>
    <w:rsid w:val="00F455B6"/>
    <w:rsid w:val="00F45745"/>
    <w:rsid w:val="00F457A7"/>
    <w:rsid w:val="00F45864"/>
    <w:rsid w:val="00F4605F"/>
    <w:rsid w:val="00F46978"/>
    <w:rsid w:val="00F46E53"/>
    <w:rsid w:val="00F46F40"/>
    <w:rsid w:val="00F47767"/>
    <w:rsid w:val="00F478C4"/>
    <w:rsid w:val="00F47C48"/>
    <w:rsid w:val="00F50F29"/>
    <w:rsid w:val="00F5124D"/>
    <w:rsid w:val="00F51569"/>
    <w:rsid w:val="00F521DA"/>
    <w:rsid w:val="00F53610"/>
    <w:rsid w:val="00F543C7"/>
    <w:rsid w:val="00F54857"/>
    <w:rsid w:val="00F54EA8"/>
    <w:rsid w:val="00F55380"/>
    <w:rsid w:val="00F55D34"/>
    <w:rsid w:val="00F561BC"/>
    <w:rsid w:val="00F57A8B"/>
    <w:rsid w:val="00F610FF"/>
    <w:rsid w:val="00F61FAE"/>
    <w:rsid w:val="00F62162"/>
    <w:rsid w:val="00F62FED"/>
    <w:rsid w:val="00F64FA6"/>
    <w:rsid w:val="00F6570D"/>
    <w:rsid w:val="00F6612C"/>
    <w:rsid w:val="00F6781C"/>
    <w:rsid w:val="00F67C79"/>
    <w:rsid w:val="00F706C1"/>
    <w:rsid w:val="00F71C35"/>
    <w:rsid w:val="00F722D1"/>
    <w:rsid w:val="00F7335A"/>
    <w:rsid w:val="00F746F1"/>
    <w:rsid w:val="00F747ED"/>
    <w:rsid w:val="00F75344"/>
    <w:rsid w:val="00F75366"/>
    <w:rsid w:val="00F758D0"/>
    <w:rsid w:val="00F75C98"/>
    <w:rsid w:val="00F76812"/>
    <w:rsid w:val="00F77362"/>
    <w:rsid w:val="00F808A2"/>
    <w:rsid w:val="00F80F27"/>
    <w:rsid w:val="00F81717"/>
    <w:rsid w:val="00F81F19"/>
    <w:rsid w:val="00F82F3C"/>
    <w:rsid w:val="00F8347D"/>
    <w:rsid w:val="00F841EB"/>
    <w:rsid w:val="00F84724"/>
    <w:rsid w:val="00F84CAF"/>
    <w:rsid w:val="00F85279"/>
    <w:rsid w:val="00F85CFF"/>
    <w:rsid w:val="00F85DA8"/>
    <w:rsid w:val="00F86E0C"/>
    <w:rsid w:val="00F901B3"/>
    <w:rsid w:val="00F9054E"/>
    <w:rsid w:val="00F90652"/>
    <w:rsid w:val="00F92018"/>
    <w:rsid w:val="00F9215E"/>
    <w:rsid w:val="00F9252B"/>
    <w:rsid w:val="00F92A18"/>
    <w:rsid w:val="00F92E01"/>
    <w:rsid w:val="00F92FF6"/>
    <w:rsid w:val="00F93847"/>
    <w:rsid w:val="00F93994"/>
    <w:rsid w:val="00F93F59"/>
    <w:rsid w:val="00F94089"/>
    <w:rsid w:val="00F94615"/>
    <w:rsid w:val="00F94966"/>
    <w:rsid w:val="00F94B25"/>
    <w:rsid w:val="00F9518E"/>
    <w:rsid w:val="00F952D1"/>
    <w:rsid w:val="00F95C43"/>
    <w:rsid w:val="00F96102"/>
    <w:rsid w:val="00F96A1D"/>
    <w:rsid w:val="00FA0A90"/>
    <w:rsid w:val="00FA0C7E"/>
    <w:rsid w:val="00FA0FBC"/>
    <w:rsid w:val="00FA2118"/>
    <w:rsid w:val="00FA2579"/>
    <w:rsid w:val="00FA2871"/>
    <w:rsid w:val="00FA2AB5"/>
    <w:rsid w:val="00FA33E3"/>
    <w:rsid w:val="00FA394C"/>
    <w:rsid w:val="00FA4EAA"/>
    <w:rsid w:val="00FA545E"/>
    <w:rsid w:val="00FA57DF"/>
    <w:rsid w:val="00FA6807"/>
    <w:rsid w:val="00FA6F3A"/>
    <w:rsid w:val="00FA7230"/>
    <w:rsid w:val="00FA7F55"/>
    <w:rsid w:val="00FB03B5"/>
    <w:rsid w:val="00FB0422"/>
    <w:rsid w:val="00FB0B1F"/>
    <w:rsid w:val="00FB163C"/>
    <w:rsid w:val="00FB1FC3"/>
    <w:rsid w:val="00FB4FE7"/>
    <w:rsid w:val="00FB4FE8"/>
    <w:rsid w:val="00FB56A9"/>
    <w:rsid w:val="00FB62D0"/>
    <w:rsid w:val="00FB6B21"/>
    <w:rsid w:val="00FB78B2"/>
    <w:rsid w:val="00FC1C55"/>
    <w:rsid w:val="00FC1D12"/>
    <w:rsid w:val="00FC2965"/>
    <w:rsid w:val="00FC328B"/>
    <w:rsid w:val="00FC3570"/>
    <w:rsid w:val="00FC4739"/>
    <w:rsid w:val="00FC59E2"/>
    <w:rsid w:val="00FC657E"/>
    <w:rsid w:val="00FC66C8"/>
    <w:rsid w:val="00FD0269"/>
    <w:rsid w:val="00FD070C"/>
    <w:rsid w:val="00FD10EB"/>
    <w:rsid w:val="00FD147F"/>
    <w:rsid w:val="00FD19CD"/>
    <w:rsid w:val="00FD1A55"/>
    <w:rsid w:val="00FD1B28"/>
    <w:rsid w:val="00FD1EBB"/>
    <w:rsid w:val="00FD2044"/>
    <w:rsid w:val="00FD2A96"/>
    <w:rsid w:val="00FD2AA4"/>
    <w:rsid w:val="00FD3642"/>
    <w:rsid w:val="00FD4891"/>
    <w:rsid w:val="00FD4BE1"/>
    <w:rsid w:val="00FD55CC"/>
    <w:rsid w:val="00FD564A"/>
    <w:rsid w:val="00FD58D7"/>
    <w:rsid w:val="00FD5F81"/>
    <w:rsid w:val="00FD671A"/>
    <w:rsid w:val="00FD6AEA"/>
    <w:rsid w:val="00FD6DDC"/>
    <w:rsid w:val="00FD73A7"/>
    <w:rsid w:val="00FD7867"/>
    <w:rsid w:val="00FE0398"/>
    <w:rsid w:val="00FE0DAE"/>
    <w:rsid w:val="00FE0E32"/>
    <w:rsid w:val="00FE12A2"/>
    <w:rsid w:val="00FE1C1D"/>
    <w:rsid w:val="00FE2426"/>
    <w:rsid w:val="00FE2FF4"/>
    <w:rsid w:val="00FE4A38"/>
    <w:rsid w:val="00FE4FAB"/>
    <w:rsid w:val="00FE4FC6"/>
    <w:rsid w:val="00FE5370"/>
    <w:rsid w:val="00FE5E72"/>
    <w:rsid w:val="00FE60A2"/>
    <w:rsid w:val="00FE6451"/>
    <w:rsid w:val="00FE6853"/>
    <w:rsid w:val="00FF095D"/>
    <w:rsid w:val="00FF1681"/>
    <w:rsid w:val="00FF1D31"/>
    <w:rsid w:val="00FF245E"/>
    <w:rsid w:val="00FF2DEB"/>
    <w:rsid w:val="00FF4316"/>
    <w:rsid w:val="00FF4D7A"/>
    <w:rsid w:val="00FF5300"/>
    <w:rsid w:val="00FF5708"/>
    <w:rsid w:val="00FF588F"/>
    <w:rsid w:val="00FF7067"/>
    <w:rsid w:val="00FF72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7F6"/>
  <w15:docId w15:val="{8B7A431D-990F-4B21-8BF4-CA215F19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E5"/>
    <w:pPr>
      <w:spacing w:after="200" w:line="276" w:lineRule="auto"/>
    </w:pPr>
  </w:style>
  <w:style w:type="paragraph" w:styleId="Ttulo1">
    <w:name w:val="heading 1"/>
    <w:basedOn w:val="Normal"/>
    <w:next w:val="Normal"/>
    <w:link w:val="Ttulo1Car"/>
    <w:uiPriority w:val="9"/>
    <w:qFormat/>
    <w:rsid w:val="004D206B"/>
    <w:pPr>
      <w:keepNext/>
      <w:spacing w:after="0" w:line="240" w:lineRule="auto"/>
      <w:jc w:val="center"/>
      <w:outlineLvl w:val="0"/>
    </w:pPr>
    <w:rPr>
      <w:rFonts w:ascii="CG Omega" w:eastAsia="Times New Roman" w:hAnsi="CG Omega" w:cs="Times New Roman"/>
      <w:b/>
      <w:bCs/>
      <w:sz w:val="24"/>
      <w:szCs w:val="20"/>
      <w:lang w:val="es-ES_tradnl" w:eastAsia="es-ES"/>
    </w:rPr>
  </w:style>
  <w:style w:type="paragraph" w:styleId="Ttulo2">
    <w:name w:val="heading 2"/>
    <w:basedOn w:val="Normal"/>
    <w:next w:val="Normal"/>
    <w:link w:val="Ttulo2Car"/>
    <w:uiPriority w:val="9"/>
    <w:qFormat/>
    <w:rsid w:val="003523F7"/>
    <w:pPr>
      <w:keepNext/>
      <w:suppressAutoHyphens/>
      <w:spacing w:after="0" w:line="240" w:lineRule="auto"/>
      <w:ind w:left="1440" w:hanging="360"/>
      <w:jc w:val="center"/>
      <w:outlineLvl w:val="1"/>
    </w:pPr>
    <w:rPr>
      <w:rFonts w:ascii="Arial Narrow" w:eastAsia="Arial Unicode MS" w:hAnsi="Arial Narrow" w:cs="Arial Unicode MS"/>
      <w:b/>
      <w:bCs/>
      <w:sz w:val="18"/>
      <w:szCs w:val="24"/>
      <w:u w:val="single"/>
      <w:lang w:eastAsia="ar-SA"/>
    </w:rPr>
  </w:style>
  <w:style w:type="paragraph" w:styleId="Ttulo3">
    <w:name w:val="heading 3"/>
    <w:basedOn w:val="Normal"/>
    <w:next w:val="Normal"/>
    <w:link w:val="Ttulo3Car"/>
    <w:uiPriority w:val="9"/>
    <w:qFormat/>
    <w:rsid w:val="003523F7"/>
    <w:pPr>
      <w:keepNext/>
      <w:suppressAutoHyphens/>
      <w:spacing w:after="0" w:line="240" w:lineRule="auto"/>
      <w:ind w:left="2160" w:hanging="360"/>
      <w:jc w:val="both"/>
      <w:outlineLvl w:val="2"/>
    </w:pPr>
    <w:rPr>
      <w:rFonts w:ascii="Arial Narrow" w:eastAsia="Arial Unicode MS" w:hAnsi="Arial Narrow" w:cs="Arial Unicode MS"/>
      <w:b/>
      <w:bCs/>
      <w:sz w:val="18"/>
      <w:szCs w:val="24"/>
      <w:lang w:eastAsia="ar-SA"/>
    </w:rPr>
  </w:style>
  <w:style w:type="paragraph" w:styleId="Ttulo4">
    <w:name w:val="heading 4"/>
    <w:basedOn w:val="Normal"/>
    <w:next w:val="Normal"/>
    <w:link w:val="Ttulo4Car"/>
    <w:uiPriority w:val="9"/>
    <w:qFormat/>
    <w:rsid w:val="003523F7"/>
    <w:pPr>
      <w:keepNext/>
      <w:suppressAutoHyphens/>
      <w:spacing w:after="0" w:line="240" w:lineRule="auto"/>
      <w:ind w:left="2880" w:hanging="360"/>
      <w:jc w:val="right"/>
      <w:outlineLvl w:val="3"/>
    </w:pPr>
    <w:rPr>
      <w:rFonts w:ascii="Arial Narrow" w:eastAsia="Arial Unicode MS" w:hAnsi="Arial Narrow" w:cs="Arial Unicode MS"/>
      <w:b/>
      <w:bCs/>
      <w:sz w:val="18"/>
      <w:szCs w:val="24"/>
      <w:u w:val="single"/>
      <w:lang w:eastAsia="ar-SA"/>
    </w:rPr>
  </w:style>
  <w:style w:type="paragraph" w:styleId="Ttulo5">
    <w:name w:val="heading 5"/>
    <w:basedOn w:val="Normal"/>
    <w:next w:val="Normal"/>
    <w:link w:val="Ttulo5Car"/>
    <w:uiPriority w:val="9"/>
    <w:qFormat/>
    <w:rsid w:val="003523F7"/>
    <w:pPr>
      <w:keepNext/>
      <w:spacing w:after="0" w:line="240" w:lineRule="auto"/>
      <w:jc w:val="right"/>
      <w:outlineLvl w:val="4"/>
    </w:pPr>
    <w:rPr>
      <w:rFonts w:ascii="Arial Narrow" w:eastAsia="Times New Roman" w:hAnsi="Arial Narrow" w:cs="Times New Roman"/>
      <w:b/>
      <w:bCs/>
      <w:sz w:val="18"/>
      <w:szCs w:val="24"/>
      <w:lang w:eastAsia="es-ES"/>
    </w:rPr>
  </w:style>
  <w:style w:type="paragraph" w:styleId="Ttulo6">
    <w:name w:val="heading 6"/>
    <w:basedOn w:val="Normal"/>
    <w:next w:val="Normal"/>
    <w:link w:val="Ttulo6Car"/>
    <w:uiPriority w:val="9"/>
    <w:unhideWhenUsed/>
    <w:qFormat/>
    <w:rsid w:val="003523F7"/>
    <w:pPr>
      <w:spacing w:before="240" w:after="60" w:line="240" w:lineRule="auto"/>
      <w:outlineLvl w:val="5"/>
    </w:pPr>
    <w:rPr>
      <w:rFonts w:ascii="Calibri" w:eastAsia="Times New Roman" w:hAnsi="Calibri" w:cs="Times New Roman"/>
      <w:b/>
      <w:bCs/>
      <w:lang w:eastAsia="es-MX"/>
    </w:rPr>
  </w:style>
  <w:style w:type="paragraph" w:styleId="Ttulo7">
    <w:name w:val="heading 7"/>
    <w:basedOn w:val="Normal"/>
    <w:next w:val="Normal"/>
    <w:link w:val="Ttulo7Car"/>
    <w:uiPriority w:val="9"/>
    <w:unhideWhenUsed/>
    <w:qFormat/>
    <w:rsid w:val="003523F7"/>
    <w:pPr>
      <w:keepNext/>
      <w:keepLines/>
      <w:spacing w:before="40" w:after="0" w:line="259" w:lineRule="auto"/>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ar"/>
    <w:uiPriority w:val="9"/>
    <w:unhideWhenUsed/>
    <w:qFormat/>
    <w:rsid w:val="003523F7"/>
    <w:pPr>
      <w:spacing w:before="240" w:after="60" w:line="240" w:lineRule="auto"/>
      <w:outlineLvl w:val="7"/>
    </w:pPr>
    <w:rPr>
      <w:rFonts w:ascii="Calibri" w:eastAsia="Times New Roman" w:hAnsi="Calibri" w:cs="Times New Roman"/>
      <w:i/>
      <w:iCs/>
      <w:sz w:val="24"/>
      <w:szCs w:val="24"/>
      <w:lang w:eastAsia="es-MX"/>
    </w:rPr>
  </w:style>
  <w:style w:type="paragraph" w:styleId="Ttulo9">
    <w:name w:val="heading 9"/>
    <w:basedOn w:val="Normal"/>
    <w:next w:val="Normal"/>
    <w:link w:val="Ttulo9Car"/>
    <w:uiPriority w:val="9"/>
    <w:unhideWhenUsed/>
    <w:qFormat/>
    <w:rsid w:val="003523F7"/>
    <w:pPr>
      <w:keepNext/>
      <w:keepLines/>
      <w:spacing w:before="40" w:after="0" w:line="259" w:lineRule="auto"/>
      <w:outlineLvl w:val="8"/>
    </w:pPr>
    <w:rPr>
      <w:rFonts w:asciiTheme="majorHAnsi" w:eastAsiaTheme="majorEastAsia" w:hAnsiTheme="majorHAnsi" w:cstheme="majorBidi"/>
      <w:i/>
      <w:iCs/>
      <w:color w:val="1F4E79"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C0FE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942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20A"/>
  </w:style>
  <w:style w:type="paragraph" w:styleId="Piedepgina">
    <w:name w:val="footer"/>
    <w:basedOn w:val="Normal"/>
    <w:link w:val="PiedepginaCar"/>
    <w:uiPriority w:val="99"/>
    <w:unhideWhenUsed/>
    <w:rsid w:val="008942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20A"/>
  </w:style>
  <w:style w:type="paragraph" w:styleId="Textodeglobo">
    <w:name w:val="Balloon Text"/>
    <w:basedOn w:val="Normal"/>
    <w:link w:val="TextodegloboCar"/>
    <w:uiPriority w:val="99"/>
    <w:unhideWhenUsed/>
    <w:rsid w:val="00B368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B36898"/>
    <w:rPr>
      <w:rFonts w:ascii="Segoe UI" w:hAnsi="Segoe UI" w:cs="Segoe UI"/>
      <w:sz w:val="18"/>
      <w:szCs w:val="18"/>
    </w:rPr>
  </w:style>
  <w:style w:type="character" w:customStyle="1" w:styleId="Ttulo1Car">
    <w:name w:val="Título 1 Car"/>
    <w:basedOn w:val="Fuentedeprrafopredeter"/>
    <w:link w:val="Ttulo1"/>
    <w:uiPriority w:val="9"/>
    <w:rsid w:val="004D206B"/>
    <w:rPr>
      <w:rFonts w:ascii="CG Omega" w:eastAsia="Times New Roman" w:hAnsi="CG Omega" w:cs="Times New Roman"/>
      <w:b/>
      <w:bCs/>
      <w:sz w:val="24"/>
      <w:szCs w:val="20"/>
      <w:lang w:val="es-ES_tradnl" w:eastAsia="es-ES"/>
    </w:rPr>
  </w:style>
  <w:style w:type="paragraph" w:styleId="Textoindependiente">
    <w:name w:val="Body Text"/>
    <w:basedOn w:val="Normal"/>
    <w:link w:val="TextoindependienteCar"/>
    <w:uiPriority w:val="99"/>
    <w:rsid w:val="004D206B"/>
    <w:pPr>
      <w:spacing w:after="0" w:line="240" w:lineRule="auto"/>
      <w:jc w:val="center"/>
    </w:pPr>
    <w:rPr>
      <w:rFonts w:ascii="CG Omega" w:eastAsia="Times New Roman" w:hAnsi="CG Omega" w:cs="Times New Roman"/>
      <w:b/>
      <w:sz w:val="32"/>
      <w:szCs w:val="24"/>
      <w:lang w:val="es-ES" w:eastAsia="es-ES"/>
    </w:rPr>
  </w:style>
  <w:style w:type="character" w:customStyle="1" w:styleId="TextoindependienteCar">
    <w:name w:val="Texto independiente Car"/>
    <w:basedOn w:val="Fuentedeprrafopredeter"/>
    <w:link w:val="Textoindependiente"/>
    <w:uiPriority w:val="99"/>
    <w:rsid w:val="004D206B"/>
    <w:rPr>
      <w:rFonts w:ascii="CG Omega" w:eastAsia="Times New Roman" w:hAnsi="CG Omega" w:cs="Times New Roman"/>
      <w:b/>
      <w:sz w:val="32"/>
      <w:szCs w:val="24"/>
      <w:lang w:val="es-ES" w:eastAsia="es-ES"/>
    </w:rPr>
  </w:style>
  <w:style w:type="paragraph" w:styleId="Textoindependiente2">
    <w:name w:val="Body Text 2"/>
    <w:basedOn w:val="Normal"/>
    <w:link w:val="Textoindependiente2Car"/>
    <w:uiPriority w:val="99"/>
    <w:unhideWhenUsed/>
    <w:rsid w:val="004D206B"/>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4D206B"/>
    <w:rPr>
      <w:rFonts w:ascii="Times New Roman" w:eastAsia="Times New Roman" w:hAnsi="Times New Roman" w:cs="Times New Roman"/>
      <w:sz w:val="24"/>
      <w:szCs w:val="24"/>
      <w:lang w:val="es-ES" w:eastAsia="es-ES"/>
    </w:rPr>
  </w:style>
  <w:style w:type="table" w:styleId="Tablaconcuadrcula">
    <w:name w:val="Table Grid"/>
    <w:basedOn w:val="Tablanormal"/>
    <w:uiPriority w:val="39"/>
    <w:qFormat/>
    <w:rsid w:val="00E84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viñeta,Párrafo de lista 2"/>
    <w:basedOn w:val="Normal"/>
    <w:link w:val="PrrafodelistaCar"/>
    <w:uiPriority w:val="34"/>
    <w:qFormat/>
    <w:rsid w:val="00103679"/>
    <w:pPr>
      <w:ind w:left="720"/>
      <w:contextualSpacing/>
    </w:pPr>
  </w:style>
  <w:style w:type="paragraph" w:customStyle="1" w:styleId="Normal1">
    <w:name w:val="Normal1"/>
    <w:rsid w:val="001C765B"/>
    <w:pPr>
      <w:spacing w:after="0" w:line="276" w:lineRule="auto"/>
    </w:pPr>
    <w:rPr>
      <w:rFonts w:ascii="Arial" w:eastAsia="Arial" w:hAnsi="Arial" w:cs="Arial"/>
      <w:lang w:eastAsia="es-MX"/>
    </w:rPr>
  </w:style>
  <w:style w:type="paragraph" w:styleId="Textoindependienteprimerasangra">
    <w:name w:val="Body Text First Indent"/>
    <w:basedOn w:val="Textoindependiente"/>
    <w:link w:val="TextoindependienteprimerasangraCar"/>
    <w:uiPriority w:val="99"/>
    <w:unhideWhenUsed/>
    <w:rsid w:val="00342F33"/>
    <w:pPr>
      <w:spacing w:after="200" w:line="276" w:lineRule="auto"/>
      <w:ind w:firstLine="360"/>
      <w:jc w:val="left"/>
    </w:pPr>
    <w:rPr>
      <w:rFonts w:asciiTheme="minorHAnsi" w:eastAsiaTheme="minorHAnsi" w:hAnsiTheme="minorHAnsi" w:cstheme="minorBidi"/>
      <w:b w:val="0"/>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342F33"/>
    <w:rPr>
      <w:rFonts w:ascii="CG Omega" w:eastAsia="Times New Roman" w:hAnsi="CG Omega" w:cs="Times New Roman"/>
      <w:b/>
      <w:sz w:val="32"/>
      <w:szCs w:val="24"/>
      <w:lang w:val="es-ES" w:eastAsia="es-ES"/>
    </w:rPr>
  </w:style>
  <w:style w:type="paragraph" w:styleId="Lista">
    <w:name w:val="List"/>
    <w:basedOn w:val="Normal"/>
    <w:uiPriority w:val="99"/>
    <w:unhideWhenUsed/>
    <w:rsid w:val="00F85CFF"/>
    <w:pPr>
      <w:ind w:left="283" w:hanging="283"/>
      <w:contextualSpacing/>
    </w:pPr>
  </w:style>
  <w:style w:type="character" w:customStyle="1" w:styleId="Ttulo2Car">
    <w:name w:val="Título 2 Car"/>
    <w:basedOn w:val="Fuentedeprrafopredeter"/>
    <w:link w:val="Ttulo2"/>
    <w:uiPriority w:val="9"/>
    <w:rsid w:val="003523F7"/>
    <w:rPr>
      <w:rFonts w:ascii="Arial Narrow" w:eastAsia="Arial Unicode MS" w:hAnsi="Arial Narrow" w:cs="Arial Unicode MS"/>
      <w:b/>
      <w:bCs/>
      <w:sz w:val="18"/>
      <w:szCs w:val="24"/>
      <w:u w:val="single"/>
      <w:lang w:eastAsia="ar-SA"/>
    </w:rPr>
  </w:style>
  <w:style w:type="character" w:customStyle="1" w:styleId="Ttulo3Car">
    <w:name w:val="Título 3 Car"/>
    <w:basedOn w:val="Fuentedeprrafopredeter"/>
    <w:link w:val="Ttulo3"/>
    <w:uiPriority w:val="9"/>
    <w:rsid w:val="003523F7"/>
    <w:rPr>
      <w:rFonts w:ascii="Arial Narrow" w:eastAsia="Arial Unicode MS" w:hAnsi="Arial Narrow" w:cs="Arial Unicode MS"/>
      <w:b/>
      <w:bCs/>
      <w:sz w:val="18"/>
      <w:szCs w:val="24"/>
      <w:lang w:eastAsia="ar-SA"/>
    </w:rPr>
  </w:style>
  <w:style w:type="character" w:customStyle="1" w:styleId="Ttulo4Car">
    <w:name w:val="Título 4 Car"/>
    <w:basedOn w:val="Fuentedeprrafopredeter"/>
    <w:link w:val="Ttulo4"/>
    <w:uiPriority w:val="9"/>
    <w:rsid w:val="003523F7"/>
    <w:rPr>
      <w:rFonts w:ascii="Arial Narrow" w:eastAsia="Arial Unicode MS" w:hAnsi="Arial Narrow" w:cs="Arial Unicode MS"/>
      <w:b/>
      <w:bCs/>
      <w:sz w:val="18"/>
      <w:szCs w:val="24"/>
      <w:u w:val="single"/>
      <w:lang w:eastAsia="ar-SA"/>
    </w:rPr>
  </w:style>
  <w:style w:type="character" w:customStyle="1" w:styleId="Ttulo5Car">
    <w:name w:val="Título 5 Car"/>
    <w:basedOn w:val="Fuentedeprrafopredeter"/>
    <w:link w:val="Ttulo5"/>
    <w:uiPriority w:val="9"/>
    <w:rsid w:val="003523F7"/>
    <w:rPr>
      <w:rFonts w:ascii="Arial Narrow" w:eastAsia="Times New Roman" w:hAnsi="Arial Narrow" w:cs="Times New Roman"/>
      <w:b/>
      <w:bCs/>
      <w:sz w:val="18"/>
      <w:szCs w:val="24"/>
      <w:lang w:eastAsia="es-ES"/>
    </w:rPr>
  </w:style>
  <w:style w:type="character" w:customStyle="1" w:styleId="Ttulo6Car">
    <w:name w:val="Título 6 Car"/>
    <w:basedOn w:val="Fuentedeprrafopredeter"/>
    <w:link w:val="Ttulo6"/>
    <w:uiPriority w:val="9"/>
    <w:rsid w:val="003523F7"/>
    <w:rPr>
      <w:rFonts w:ascii="Calibri" w:eastAsia="Times New Roman" w:hAnsi="Calibri" w:cs="Times New Roman"/>
      <w:b/>
      <w:bCs/>
      <w:lang w:eastAsia="es-MX"/>
    </w:rPr>
  </w:style>
  <w:style w:type="character" w:customStyle="1" w:styleId="Ttulo7Car">
    <w:name w:val="Título 7 Car"/>
    <w:basedOn w:val="Fuentedeprrafopredeter"/>
    <w:link w:val="Ttulo7"/>
    <w:uiPriority w:val="9"/>
    <w:rsid w:val="003523F7"/>
    <w:rPr>
      <w:rFonts w:asciiTheme="majorHAnsi" w:eastAsiaTheme="majorEastAsia" w:hAnsiTheme="majorHAnsi" w:cstheme="majorBidi"/>
      <w:b/>
      <w:bCs/>
      <w:color w:val="1F4E79" w:themeColor="accent1" w:themeShade="80"/>
    </w:rPr>
  </w:style>
  <w:style w:type="character" w:customStyle="1" w:styleId="Ttulo8Car">
    <w:name w:val="Título 8 Car"/>
    <w:basedOn w:val="Fuentedeprrafopredeter"/>
    <w:link w:val="Ttulo8"/>
    <w:uiPriority w:val="9"/>
    <w:rsid w:val="003523F7"/>
    <w:rPr>
      <w:rFonts w:ascii="Calibri" w:eastAsia="Times New Roman" w:hAnsi="Calibri" w:cs="Times New Roman"/>
      <w:i/>
      <w:iCs/>
      <w:sz w:val="24"/>
      <w:szCs w:val="24"/>
      <w:lang w:eastAsia="es-MX"/>
    </w:rPr>
  </w:style>
  <w:style w:type="character" w:customStyle="1" w:styleId="Ttulo9Car">
    <w:name w:val="Título 9 Car"/>
    <w:basedOn w:val="Fuentedeprrafopredeter"/>
    <w:link w:val="Ttulo9"/>
    <w:uiPriority w:val="9"/>
    <w:rsid w:val="003523F7"/>
    <w:rPr>
      <w:rFonts w:asciiTheme="majorHAnsi" w:eastAsiaTheme="majorEastAsia" w:hAnsiTheme="majorHAnsi" w:cstheme="majorBidi"/>
      <w:i/>
      <w:iCs/>
      <w:color w:val="1F4E79" w:themeColor="accent1" w:themeShade="80"/>
    </w:rPr>
  </w:style>
  <w:style w:type="paragraph" w:customStyle="1" w:styleId="western">
    <w:name w:val="western"/>
    <w:basedOn w:val="Normal"/>
    <w:rsid w:val="003523F7"/>
    <w:pPr>
      <w:spacing w:before="100" w:beforeAutospacing="1" w:after="0" w:line="240" w:lineRule="auto"/>
      <w:jc w:val="both"/>
    </w:pPr>
    <w:rPr>
      <w:rFonts w:ascii="Arial Narrow" w:eastAsia="Times New Roman" w:hAnsi="Arial Narrow" w:cs="Times New Roman"/>
      <w:sz w:val="28"/>
      <w:szCs w:val="28"/>
      <w:lang w:eastAsia="es-ES"/>
    </w:rPr>
  </w:style>
  <w:style w:type="paragraph" w:styleId="Ttulo">
    <w:name w:val="Title"/>
    <w:aliases w:val="Puesto"/>
    <w:basedOn w:val="Normal"/>
    <w:next w:val="Normal"/>
    <w:link w:val="TtuloCar"/>
    <w:qFormat/>
    <w:rsid w:val="003523F7"/>
    <w:pPr>
      <w:suppressAutoHyphens/>
      <w:spacing w:after="0" w:line="240" w:lineRule="auto"/>
      <w:jc w:val="center"/>
    </w:pPr>
    <w:rPr>
      <w:rFonts w:ascii="Times New Roman" w:eastAsia="Times New Roman" w:hAnsi="Times New Roman" w:cs="Times New Roman"/>
      <w:b/>
      <w:bCs/>
      <w:sz w:val="18"/>
      <w:szCs w:val="24"/>
      <w:lang w:eastAsia="ar-SA"/>
    </w:rPr>
  </w:style>
  <w:style w:type="character" w:customStyle="1" w:styleId="TtuloCar">
    <w:name w:val="Título Car"/>
    <w:aliases w:val="Puesto Car"/>
    <w:basedOn w:val="Fuentedeprrafopredeter"/>
    <w:link w:val="Ttulo"/>
    <w:rsid w:val="003523F7"/>
    <w:rPr>
      <w:rFonts w:ascii="Times New Roman" w:eastAsia="Times New Roman" w:hAnsi="Times New Roman" w:cs="Times New Roman"/>
      <w:b/>
      <w:bCs/>
      <w:sz w:val="18"/>
      <w:szCs w:val="24"/>
      <w:lang w:eastAsia="ar-SA"/>
    </w:rPr>
  </w:style>
  <w:style w:type="paragraph" w:styleId="Sinespaciado">
    <w:name w:val="No Spacing"/>
    <w:link w:val="SinespaciadoCar"/>
    <w:uiPriority w:val="1"/>
    <w:qFormat/>
    <w:rsid w:val="003523F7"/>
    <w:pPr>
      <w:widowControl w:val="0"/>
      <w:suppressAutoHyphens/>
      <w:spacing w:after="0" w:line="240" w:lineRule="auto"/>
    </w:pPr>
    <w:rPr>
      <w:rFonts w:ascii="Times" w:eastAsia="Times" w:hAnsi="Times" w:cs="Times"/>
      <w:sz w:val="24"/>
      <w:szCs w:val="20"/>
      <w:lang w:val="en-US" w:eastAsia="ar-SA"/>
    </w:rPr>
  </w:style>
  <w:style w:type="character" w:customStyle="1" w:styleId="SinespaciadoCar">
    <w:name w:val="Sin espaciado Car"/>
    <w:link w:val="Sinespaciado"/>
    <w:uiPriority w:val="1"/>
    <w:rsid w:val="003523F7"/>
    <w:rPr>
      <w:rFonts w:ascii="Times" w:eastAsia="Times" w:hAnsi="Times" w:cs="Times"/>
      <w:sz w:val="24"/>
      <w:szCs w:val="20"/>
      <w:lang w:val="en-US" w:eastAsia="ar-SA"/>
    </w:rPr>
  </w:style>
  <w:style w:type="paragraph" w:styleId="Sangradetextonormal">
    <w:name w:val="Body Text Indent"/>
    <w:basedOn w:val="Normal"/>
    <w:link w:val="SangradetextonormalCar"/>
    <w:uiPriority w:val="99"/>
    <w:unhideWhenUsed/>
    <w:rsid w:val="003523F7"/>
    <w:pPr>
      <w:spacing w:after="120" w:line="240" w:lineRule="auto"/>
      <w:ind w:left="283"/>
    </w:pPr>
    <w:rPr>
      <w:rFonts w:ascii="Times" w:eastAsia="Times" w:hAnsi="Times" w:cs="Times New Roman"/>
      <w:sz w:val="24"/>
      <w:szCs w:val="20"/>
      <w:lang w:eastAsia="es-ES"/>
    </w:rPr>
  </w:style>
  <w:style w:type="character" w:customStyle="1" w:styleId="SangradetextonormalCar">
    <w:name w:val="Sangría de texto normal Car"/>
    <w:basedOn w:val="Fuentedeprrafopredeter"/>
    <w:link w:val="Sangradetextonormal"/>
    <w:uiPriority w:val="99"/>
    <w:rsid w:val="003523F7"/>
    <w:rPr>
      <w:rFonts w:ascii="Times" w:eastAsia="Times" w:hAnsi="Times" w:cs="Times New Roman"/>
      <w:sz w:val="24"/>
      <w:szCs w:val="20"/>
      <w:lang w:eastAsia="es-ES"/>
    </w:rPr>
  </w:style>
  <w:style w:type="character" w:styleId="Hipervnculo">
    <w:name w:val="Hyperlink"/>
    <w:uiPriority w:val="99"/>
    <w:unhideWhenUsed/>
    <w:rsid w:val="003523F7"/>
    <w:rPr>
      <w:color w:val="0000FF"/>
      <w:u w:val="single"/>
    </w:rPr>
  </w:style>
  <w:style w:type="character" w:styleId="Hipervnculovisitado">
    <w:name w:val="FollowedHyperlink"/>
    <w:uiPriority w:val="99"/>
    <w:unhideWhenUsed/>
    <w:rsid w:val="003523F7"/>
    <w:rPr>
      <w:color w:val="800080"/>
      <w:u w:val="single"/>
    </w:rPr>
  </w:style>
  <w:style w:type="paragraph" w:customStyle="1" w:styleId="xl178">
    <w:name w:val="xl178"/>
    <w:basedOn w:val="Normal"/>
    <w:rsid w:val="003523F7"/>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179">
    <w:name w:val="xl179"/>
    <w:basedOn w:val="Normal"/>
    <w:rsid w:val="003523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180">
    <w:name w:val="xl180"/>
    <w:basedOn w:val="Normal"/>
    <w:rsid w:val="003523F7"/>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es-MX"/>
    </w:rPr>
  </w:style>
  <w:style w:type="paragraph" w:customStyle="1" w:styleId="xl181">
    <w:name w:val="xl181"/>
    <w:basedOn w:val="Normal"/>
    <w:rsid w:val="003523F7"/>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es-MX"/>
    </w:rPr>
  </w:style>
  <w:style w:type="paragraph" w:customStyle="1" w:styleId="xl182">
    <w:name w:val="xl182"/>
    <w:basedOn w:val="Normal"/>
    <w:rsid w:val="003523F7"/>
    <w:pPr>
      <w:shd w:val="clear" w:color="000000" w:fill="40404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183">
    <w:name w:val="xl183"/>
    <w:basedOn w:val="Normal"/>
    <w:rsid w:val="003523F7"/>
    <w:pPr>
      <w:pBdr>
        <w:top w:val="single" w:sz="4" w:space="0" w:color="auto"/>
        <w:bottom w:val="single" w:sz="4" w:space="0" w:color="auto"/>
      </w:pBdr>
      <w:shd w:val="clear" w:color="000000" w:fill="948A54"/>
      <w:spacing w:before="100" w:beforeAutospacing="1" w:after="100" w:afterAutospacing="1" w:line="240" w:lineRule="auto"/>
      <w:jc w:val="both"/>
      <w:textAlignment w:val="center"/>
    </w:pPr>
    <w:rPr>
      <w:rFonts w:ascii="Times New Roman" w:eastAsia="Times New Roman" w:hAnsi="Times New Roman" w:cs="Times New Roman"/>
      <w:b/>
      <w:bCs/>
      <w:color w:val="FFFFFF"/>
      <w:sz w:val="20"/>
      <w:szCs w:val="20"/>
      <w:lang w:eastAsia="es-MX"/>
    </w:rPr>
  </w:style>
  <w:style w:type="paragraph" w:customStyle="1" w:styleId="xl184">
    <w:name w:val="xl184"/>
    <w:basedOn w:val="Normal"/>
    <w:rsid w:val="003523F7"/>
    <w:pPr>
      <w:pBdr>
        <w:top w:val="single" w:sz="4" w:space="0" w:color="auto"/>
        <w:bottom w:val="single" w:sz="4" w:space="0" w:color="auto"/>
      </w:pBdr>
      <w:shd w:val="clear" w:color="000000" w:fill="948A54"/>
      <w:spacing w:before="100" w:beforeAutospacing="1" w:after="100" w:afterAutospacing="1" w:line="240" w:lineRule="auto"/>
      <w:jc w:val="right"/>
      <w:textAlignment w:val="center"/>
    </w:pPr>
    <w:rPr>
      <w:rFonts w:ascii="Times New Roman" w:eastAsia="Times New Roman" w:hAnsi="Times New Roman" w:cs="Times New Roman"/>
      <w:b/>
      <w:bCs/>
      <w:color w:val="FFFFFF"/>
      <w:sz w:val="20"/>
      <w:szCs w:val="20"/>
      <w:lang w:eastAsia="es-MX"/>
    </w:rPr>
  </w:style>
  <w:style w:type="paragraph" w:customStyle="1" w:styleId="xl185">
    <w:name w:val="xl185"/>
    <w:basedOn w:val="Normal"/>
    <w:rsid w:val="003523F7"/>
    <w:pPr>
      <w:pBdr>
        <w:top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es-MX"/>
    </w:rPr>
  </w:style>
  <w:style w:type="paragraph" w:customStyle="1" w:styleId="xl186">
    <w:name w:val="xl186"/>
    <w:basedOn w:val="Normal"/>
    <w:rsid w:val="003523F7"/>
    <w:pPr>
      <w:pBdr>
        <w:top w:val="single" w:sz="4" w:space="0" w:color="auto"/>
        <w:bottom w:val="single" w:sz="4" w:space="0" w:color="auto"/>
      </w:pBdr>
      <w:shd w:val="clear" w:color="000000" w:fill="D8E4BC"/>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es-MX"/>
    </w:rPr>
  </w:style>
  <w:style w:type="paragraph" w:customStyle="1" w:styleId="xl187">
    <w:name w:val="xl187"/>
    <w:basedOn w:val="Normal"/>
    <w:rsid w:val="003523F7"/>
    <w:pPr>
      <w:pBdr>
        <w:top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188">
    <w:name w:val="xl188"/>
    <w:basedOn w:val="Normal"/>
    <w:rsid w:val="003523F7"/>
    <w:pPr>
      <w:shd w:val="clear" w:color="000000" w:fill="404040"/>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customStyle="1" w:styleId="xl189">
    <w:name w:val="xl189"/>
    <w:basedOn w:val="Normal"/>
    <w:rsid w:val="003523F7"/>
    <w:pPr>
      <w:pBdr>
        <w:top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190">
    <w:name w:val="xl190"/>
    <w:basedOn w:val="Normal"/>
    <w:rsid w:val="003523F7"/>
    <w:pPr>
      <w:spacing w:before="100" w:beforeAutospacing="1" w:after="100" w:afterAutospacing="1" w:line="240" w:lineRule="auto"/>
      <w:textAlignment w:val="center"/>
    </w:pPr>
    <w:rPr>
      <w:rFonts w:ascii="Times New Roman" w:eastAsia="Times New Roman" w:hAnsi="Times New Roman" w:cs="Times New Roman"/>
      <w:sz w:val="32"/>
      <w:szCs w:val="32"/>
      <w:lang w:eastAsia="es-MX"/>
    </w:rPr>
  </w:style>
  <w:style w:type="paragraph" w:customStyle="1" w:styleId="xl191">
    <w:name w:val="xl191"/>
    <w:basedOn w:val="Normal"/>
    <w:rsid w:val="003523F7"/>
    <w:pPr>
      <w:spacing w:before="100" w:beforeAutospacing="1" w:after="100" w:afterAutospacing="1" w:line="240" w:lineRule="auto"/>
    </w:pPr>
    <w:rPr>
      <w:rFonts w:ascii="Times New Roman" w:eastAsia="Times New Roman" w:hAnsi="Times New Roman" w:cs="Times New Roman"/>
      <w:sz w:val="32"/>
      <w:szCs w:val="32"/>
      <w:lang w:eastAsia="es-MX"/>
    </w:rPr>
  </w:style>
  <w:style w:type="paragraph" w:customStyle="1" w:styleId="xl192">
    <w:name w:val="xl192"/>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MX"/>
    </w:rPr>
  </w:style>
  <w:style w:type="paragraph" w:customStyle="1" w:styleId="xl193">
    <w:name w:val="xl193"/>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sz w:val="32"/>
      <w:szCs w:val="32"/>
      <w:lang w:eastAsia="es-MX"/>
    </w:rPr>
  </w:style>
  <w:style w:type="paragraph" w:customStyle="1" w:styleId="xl194">
    <w:name w:val="xl194"/>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195">
    <w:name w:val="xl195"/>
    <w:basedOn w:val="Normal"/>
    <w:rsid w:val="003523F7"/>
    <w:pPr>
      <w:pBdr>
        <w:top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196">
    <w:name w:val="xl196"/>
    <w:basedOn w:val="Normal"/>
    <w:rsid w:val="003523F7"/>
    <w:pPr>
      <w:pBdr>
        <w:top w:val="single" w:sz="4" w:space="0" w:color="auto"/>
        <w:bottom w:val="single" w:sz="4" w:space="0" w:color="auto"/>
      </w:pBdr>
      <w:shd w:val="clear" w:color="000000" w:fill="595959"/>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197">
    <w:name w:val="xl197"/>
    <w:basedOn w:val="Normal"/>
    <w:rsid w:val="003523F7"/>
    <w:pPr>
      <w:pBdr>
        <w:top w:val="single" w:sz="4" w:space="0" w:color="auto"/>
        <w:bottom w:val="single" w:sz="4" w:space="0" w:color="auto"/>
      </w:pBdr>
      <w:shd w:val="clear" w:color="000000" w:fill="59595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customStyle="1" w:styleId="xl198">
    <w:name w:val="xl198"/>
    <w:basedOn w:val="Normal"/>
    <w:rsid w:val="003523F7"/>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199">
    <w:name w:val="xl199"/>
    <w:basedOn w:val="Normal"/>
    <w:rsid w:val="003523F7"/>
    <w:pPr>
      <w:pBdr>
        <w:top w:val="single" w:sz="4" w:space="0" w:color="auto"/>
        <w:bottom w:val="single" w:sz="4" w:space="0" w:color="auto"/>
      </w:pBdr>
      <w:shd w:val="clear" w:color="000000" w:fill="FFCCCC"/>
      <w:spacing w:before="100" w:beforeAutospacing="1" w:after="100" w:afterAutospacing="1" w:line="240" w:lineRule="auto"/>
      <w:jc w:val="both"/>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3523F7"/>
    <w:pPr>
      <w:pBdr>
        <w:top w:val="single" w:sz="4" w:space="0" w:color="auto"/>
        <w:bottom w:val="single" w:sz="4" w:space="0" w:color="auto"/>
      </w:pBdr>
      <w:shd w:val="clear" w:color="000000" w:fill="FFCCCC"/>
      <w:spacing w:before="100" w:beforeAutospacing="1" w:after="100" w:afterAutospacing="1" w:line="240" w:lineRule="auto"/>
      <w:jc w:val="right"/>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3523F7"/>
    <w:pPr>
      <w:pBdr>
        <w:top w:val="single" w:sz="4" w:space="0" w:color="auto"/>
        <w:bottom w:val="single" w:sz="4" w:space="0" w:color="auto"/>
      </w:pBdr>
      <w:shd w:val="clear" w:color="000000" w:fill="595959"/>
      <w:spacing w:before="100" w:beforeAutospacing="1" w:after="100" w:afterAutospacing="1" w:line="240" w:lineRule="auto"/>
      <w:jc w:val="right"/>
      <w:textAlignment w:val="center"/>
    </w:pPr>
    <w:rPr>
      <w:rFonts w:ascii="Times New Roman" w:eastAsia="Times New Roman" w:hAnsi="Times New Roman" w:cs="Times New Roman"/>
      <w:b/>
      <w:bCs/>
      <w:color w:val="FFFFFF"/>
      <w:sz w:val="20"/>
      <w:szCs w:val="20"/>
      <w:lang w:eastAsia="es-MX"/>
    </w:rPr>
  </w:style>
  <w:style w:type="paragraph" w:customStyle="1" w:styleId="xl202">
    <w:name w:val="xl202"/>
    <w:basedOn w:val="Normal"/>
    <w:rsid w:val="003523F7"/>
    <w:pPr>
      <w:pBdr>
        <w:top w:val="single" w:sz="4" w:space="0" w:color="auto"/>
        <w:bottom w:val="single" w:sz="4" w:space="0" w:color="auto"/>
      </w:pBdr>
      <w:shd w:val="clear" w:color="000000" w:fill="49452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customStyle="1" w:styleId="xl203">
    <w:name w:val="xl203"/>
    <w:basedOn w:val="Normal"/>
    <w:rsid w:val="003523F7"/>
    <w:pPr>
      <w:pBdr>
        <w:top w:val="single" w:sz="4" w:space="0" w:color="auto"/>
        <w:bottom w:val="single" w:sz="4" w:space="0" w:color="auto"/>
      </w:pBdr>
      <w:shd w:val="clear" w:color="000000" w:fill="494529"/>
      <w:spacing w:before="100" w:beforeAutospacing="1" w:after="100" w:afterAutospacing="1" w:line="240" w:lineRule="auto"/>
      <w:jc w:val="right"/>
      <w:textAlignment w:val="center"/>
    </w:pPr>
    <w:rPr>
      <w:rFonts w:ascii="Times New Roman" w:eastAsia="Times New Roman" w:hAnsi="Times New Roman" w:cs="Times New Roman"/>
      <w:b/>
      <w:bCs/>
      <w:color w:val="FFFFFF"/>
      <w:sz w:val="20"/>
      <w:szCs w:val="20"/>
      <w:lang w:eastAsia="es-MX"/>
    </w:rPr>
  </w:style>
  <w:style w:type="paragraph" w:customStyle="1" w:styleId="xl204">
    <w:name w:val="xl204"/>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205">
    <w:name w:val="xl205"/>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color w:val="808080"/>
      <w:sz w:val="24"/>
      <w:szCs w:val="24"/>
      <w:lang w:eastAsia="es-MX"/>
    </w:rPr>
  </w:style>
  <w:style w:type="paragraph" w:customStyle="1" w:styleId="xl206">
    <w:name w:val="xl206"/>
    <w:basedOn w:val="Normal"/>
    <w:rsid w:val="003523F7"/>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07">
    <w:name w:val="xl207"/>
    <w:basedOn w:val="Normal"/>
    <w:rsid w:val="003523F7"/>
    <w:pPr>
      <w:pBdr>
        <w:top w:val="single" w:sz="4" w:space="0" w:color="auto"/>
        <w:bottom w:val="single" w:sz="4" w:space="0" w:color="auto"/>
      </w:pBdr>
      <w:shd w:val="clear" w:color="000000" w:fill="59595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styleId="Textocomentario">
    <w:name w:val="annotation text"/>
    <w:basedOn w:val="Normal"/>
    <w:link w:val="TextocomentarioCar"/>
    <w:uiPriority w:val="99"/>
    <w:unhideWhenUsed/>
    <w:rsid w:val="003523F7"/>
    <w:pPr>
      <w:spacing w:line="240" w:lineRule="auto"/>
    </w:pPr>
    <w:rPr>
      <w:rFonts w:ascii="Calibri" w:eastAsia="Times New Roman" w:hAnsi="Calibri" w:cs="Times New Roman"/>
      <w:sz w:val="20"/>
      <w:szCs w:val="20"/>
      <w:lang w:eastAsia="es-MX"/>
    </w:rPr>
  </w:style>
  <w:style w:type="character" w:customStyle="1" w:styleId="TextocomentarioCar">
    <w:name w:val="Texto comentario Car"/>
    <w:basedOn w:val="Fuentedeprrafopredeter"/>
    <w:link w:val="Textocomentario"/>
    <w:uiPriority w:val="99"/>
    <w:rsid w:val="003523F7"/>
    <w:rPr>
      <w:rFonts w:ascii="Calibri" w:eastAsia="Times New Roman" w:hAnsi="Calibri" w:cs="Times New Roman"/>
      <w:sz w:val="20"/>
      <w:szCs w:val="20"/>
      <w:lang w:eastAsia="es-MX"/>
    </w:rPr>
  </w:style>
  <w:style w:type="character" w:customStyle="1" w:styleId="AsuntodelcomentarioCar">
    <w:name w:val="Asunto del comentario Car"/>
    <w:basedOn w:val="TextocomentarioCar"/>
    <w:link w:val="Asuntodelcomentario"/>
    <w:rsid w:val="003523F7"/>
    <w:rPr>
      <w:rFonts w:ascii="Calibri" w:eastAsia="Times New Roman" w:hAnsi="Calibri" w:cs="Times New Roman"/>
      <w:b/>
      <w:bCs/>
      <w:sz w:val="20"/>
      <w:szCs w:val="20"/>
      <w:lang w:eastAsia="es-MX"/>
    </w:rPr>
  </w:style>
  <w:style w:type="paragraph" w:styleId="Asuntodelcomentario">
    <w:name w:val="annotation subject"/>
    <w:basedOn w:val="Textocomentario"/>
    <w:next w:val="Textocomentario"/>
    <w:link w:val="AsuntodelcomentarioCar"/>
    <w:unhideWhenUsed/>
    <w:rsid w:val="003523F7"/>
    <w:rPr>
      <w:b/>
      <w:bCs/>
    </w:rPr>
  </w:style>
  <w:style w:type="character" w:customStyle="1" w:styleId="AsuntodelcomentarioCar1">
    <w:name w:val="Asunto del comentario Car1"/>
    <w:basedOn w:val="TextocomentarioCar"/>
    <w:uiPriority w:val="99"/>
    <w:semiHidden/>
    <w:rsid w:val="003523F7"/>
    <w:rPr>
      <w:rFonts w:ascii="Calibri" w:eastAsia="Times New Roman" w:hAnsi="Calibri" w:cs="Times New Roman"/>
      <w:b/>
      <w:bCs/>
      <w:sz w:val="20"/>
      <w:szCs w:val="20"/>
      <w:lang w:eastAsia="es-MX"/>
    </w:rPr>
  </w:style>
  <w:style w:type="paragraph" w:styleId="Textoindependienteprimerasangra2">
    <w:name w:val="Body Text First Indent 2"/>
    <w:basedOn w:val="Sangradetextonormal"/>
    <w:link w:val="Textoindependienteprimerasangra2Car"/>
    <w:uiPriority w:val="99"/>
    <w:unhideWhenUsed/>
    <w:rsid w:val="003523F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523F7"/>
    <w:rPr>
      <w:rFonts w:ascii="Times" w:eastAsia="Times" w:hAnsi="Times" w:cs="Times New Roman"/>
      <w:sz w:val="24"/>
      <w:szCs w:val="20"/>
      <w:lang w:eastAsia="es-ES"/>
    </w:rPr>
  </w:style>
  <w:style w:type="paragraph" w:customStyle="1" w:styleId="xl86">
    <w:name w:val="xl86"/>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87">
    <w:name w:val="xl87"/>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88">
    <w:name w:val="xl88"/>
    <w:basedOn w:val="Normal"/>
    <w:rsid w:val="003523F7"/>
    <w:pPr>
      <w:spacing w:before="100" w:beforeAutospacing="1" w:after="100" w:afterAutospacing="1" w:line="240" w:lineRule="auto"/>
    </w:pPr>
    <w:rPr>
      <w:rFonts w:ascii="Times New Roman" w:eastAsia="Times New Roman" w:hAnsi="Times New Roman" w:cs="Times New Roman"/>
      <w:sz w:val="16"/>
      <w:szCs w:val="16"/>
      <w:lang w:eastAsia="es-MX"/>
    </w:rPr>
  </w:style>
  <w:style w:type="paragraph" w:customStyle="1" w:styleId="xl89">
    <w:name w:val="xl89"/>
    <w:basedOn w:val="Normal"/>
    <w:rsid w:val="003523F7"/>
    <w:pPr>
      <w:spacing w:before="100" w:beforeAutospacing="1" w:after="100" w:afterAutospacing="1" w:line="240" w:lineRule="auto"/>
    </w:pPr>
    <w:rPr>
      <w:rFonts w:ascii="Times New Roman" w:eastAsia="Times New Roman" w:hAnsi="Times New Roman" w:cs="Times New Roman"/>
      <w:sz w:val="16"/>
      <w:szCs w:val="16"/>
      <w:lang w:eastAsia="es-MX"/>
    </w:rPr>
  </w:style>
  <w:style w:type="paragraph" w:customStyle="1" w:styleId="xl90">
    <w:name w:val="xl90"/>
    <w:basedOn w:val="Normal"/>
    <w:rsid w:val="003523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91">
    <w:name w:val="xl91"/>
    <w:basedOn w:val="Normal"/>
    <w:rsid w:val="003523F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es-MX"/>
    </w:rPr>
  </w:style>
  <w:style w:type="paragraph" w:customStyle="1" w:styleId="xl92">
    <w:name w:val="xl92"/>
    <w:basedOn w:val="Normal"/>
    <w:rsid w:val="003523F7"/>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93">
    <w:name w:val="xl93"/>
    <w:basedOn w:val="Normal"/>
    <w:rsid w:val="003523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94">
    <w:name w:val="xl94"/>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es-MX"/>
    </w:rPr>
  </w:style>
  <w:style w:type="paragraph" w:customStyle="1" w:styleId="xl95">
    <w:name w:val="xl95"/>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96">
    <w:name w:val="xl96"/>
    <w:basedOn w:val="Normal"/>
    <w:rsid w:val="003523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97">
    <w:name w:val="xl97"/>
    <w:basedOn w:val="Normal"/>
    <w:rsid w:val="003523F7"/>
    <w:pPr>
      <w:pBdr>
        <w:top w:val="single" w:sz="4" w:space="0" w:color="auto"/>
        <w:bottom w:val="single" w:sz="4" w:space="0" w:color="auto"/>
      </w:pBdr>
      <w:shd w:val="clear" w:color="000000" w:fill="66FFCC"/>
      <w:spacing w:before="100" w:beforeAutospacing="1" w:after="100" w:afterAutospacing="1" w:line="240" w:lineRule="auto"/>
      <w:jc w:val="center"/>
    </w:pPr>
    <w:rPr>
      <w:rFonts w:ascii="Times New Roman" w:eastAsia="Times New Roman" w:hAnsi="Times New Roman" w:cs="Times New Roman"/>
      <w:color w:val="000000"/>
      <w:sz w:val="20"/>
      <w:szCs w:val="20"/>
      <w:lang w:eastAsia="es-MX"/>
    </w:rPr>
  </w:style>
  <w:style w:type="paragraph" w:customStyle="1" w:styleId="xl98">
    <w:name w:val="xl98"/>
    <w:basedOn w:val="Normal"/>
    <w:rsid w:val="003523F7"/>
    <w:pPr>
      <w:pBdr>
        <w:top w:val="single" w:sz="4" w:space="0" w:color="auto"/>
        <w:bottom w:val="single" w:sz="4" w:space="0" w:color="auto"/>
      </w:pBdr>
      <w:shd w:val="clear" w:color="000000" w:fill="66FFCC"/>
      <w:spacing w:before="100" w:beforeAutospacing="1" w:after="100" w:afterAutospacing="1" w:line="240" w:lineRule="auto"/>
    </w:pPr>
    <w:rPr>
      <w:rFonts w:ascii="Times New Roman" w:eastAsia="Times New Roman" w:hAnsi="Times New Roman" w:cs="Times New Roman"/>
      <w:b/>
      <w:bCs/>
      <w:color w:val="000000"/>
      <w:sz w:val="20"/>
      <w:szCs w:val="20"/>
      <w:lang w:eastAsia="es-MX"/>
    </w:rPr>
  </w:style>
  <w:style w:type="paragraph" w:customStyle="1" w:styleId="xl99">
    <w:name w:val="xl99"/>
    <w:basedOn w:val="Normal"/>
    <w:rsid w:val="003523F7"/>
    <w:pPr>
      <w:pBdr>
        <w:top w:val="single" w:sz="4" w:space="0" w:color="auto"/>
        <w:bottom w:val="single" w:sz="4" w:space="0" w:color="auto"/>
      </w:pBdr>
      <w:shd w:val="clear" w:color="000000" w:fill="66FFCC"/>
      <w:spacing w:before="100" w:beforeAutospacing="1" w:after="100" w:afterAutospacing="1" w:line="240" w:lineRule="auto"/>
      <w:jc w:val="right"/>
    </w:pPr>
    <w:rPr>
      <w:rFonts w:ascii="Times New Roman" w:eastAsia="Times New Roman" w:hAnsi="Times New Roman" w:cs="Times New Roman"/>
      <w:b/>
      <w:bCs/>
      <w:color w:val="000000"/>
      <w:sz w:val="20"/>
      <w:szCs w:val="20"/>
      <w:lang w:eastAsia="es-MX"/>
    </w:rPr>
  </w:style>
  <w:style w:type="paragraph" w:customStyle="1" w:styleId="xl100">
    <w:name w:val="xl100"/>
    <w:basedOn w:val="Normal"/>
    <w:rsid w:val="003523F7"/>
    <w:pPr>
      <w:pBdr>
        <w:top w:val="single" w:sz="4" w:space="0" w:color="auto"/>
        <w:bottom w:val="single" w:sz="4" w:space="0" w:color="auto"/>
      </w:pBdr>
      <w:shd w:val="clear" w:color="000000" w:fill="99CDCB"/>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xl101">
    <w:name w:val="xl101"/>
    <w:basedOn w:val="Normal"/>
    <w:rsid w:val="003523F7"/>
    <w:pPr>
      <w:pBdr>
        <w:top w:val="single" w:sz="4" w:space="0" w:color="auto"/>
        <w:bottom w:val="single" w:sz="4" w:space="0" w:color="auto"/>
      </w:pBdr>
      <w:shd w:val="clear" w:color="000000" w:fill="99CCCC"/>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xl102">
    <w:name w:val="xl102"/>
    <w:basedOn w:val="Normal"/>
    <w:rsid w:val="003523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es-MX"/>
    </w:rPr>
  </w:style>
  <w:style w:type="paragraph" w:customStyle="1" w:styleId="xl103">
    <w:name w:val="xl103"/>
    <w:basedOn w:val="Normal"/>
    <w:rsid w:val="003523F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es-MX"/>
    </w:rPr>
  </w:style>
  <w:style w:type="paragraph" w:customStyle="1" w:styleId="xl104">
    <w:name w:val="xl104"/>
    <w:basedOn w:val="Normal"/>
    <w:rsid w:val="003523F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s-MX"/>
    </w:rPr>
  </w:style>
  <w:style w:type="paragraph" w:customStyle="1" w:styleId="xl105">
    <w:name w:val="xl105"/>
    <w:basedOn w:val="Normal"/>
    <w:rsid w:val="003523F7"/>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s-MX"/>
    </w:rPr>
  </w:style>
  <w:style w:type="paragraph" w:customStyle="1" w:styleId="xl106">
    <w:name w:val="xl106"/>
    <w:basedOn w:val="Normal"/>
    <w:rsid w:val="003523F7"/>
    <w:pPr>
      <w:pBdr>
        <w:top w:val="single" w:sz="4" w:space="0" w:color="auto"/>
        <w:bottom w:val="single" w:sz="4" w:space="0" w:color="auto"/>
      </w:pBdr>
      <w:shd w:val="clear" w:color="000000" w:fill="99CDCB"/>
      <w:spacing w:before="100" w:beforeAutospacing="1" w:after="100" w:afterAutospacing="1" w:line="240" w:lineRule="auto"/>
      <w:jc w:val="center"/>
    </w:pPr>
    <w:rPr>
      <w:rFonts w:ascii="Times New Roman" w:eastAsia="Times New Roman" w:hAnsi="Times New Roman" w:cs="Times New Roman"/>
      <w:b/>
      <w:bCs/>
      <w:color w:val="000000"/>
      <w:sz w:val="20"/>
      <w:szCs w:val="20"/>
      <w:lang w:eastAsia="es-MX"/>
    </w:rPr>
  </w:style>
  <w:style w:type="paragraph" w:customStyle="1" w:styleId="xl107">
    <w:name w:val="xl107"/>
    <w:basedOn w:val="Normal"/>
    <w:rsid w:val="003523F7"/>
    <w:pPr>
      <w:pBdr>
        <w:top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108">
    <w:name w:val="xl108"/>
    <w:basedOn w:val="Normal"/>
    <w:rsid w:val="003523F7"/>
    <w:pPr>
      <w:pBdr>
        <w:top w:val="single" w:sz="4" w:space="0" w:color="auto"/>
        <w:bottom w:val="single" w:sz="4" w:space="0" w:color="auto"/>
      </w:pBdr>
      <w:shd w:val="clear" w:color="000000" w:fill="99CDCB"/>
      <w:spacing w:before="100" w:beforeAutospacing="1" w:after="100" w:afterAutospacing="1" w:line="240" w:lineRule="auto"/>
    </w:pPr>
    <w:rPr>
      <w:rFonts w:ascii="Times New Roman" w:eastAsia="Times New Roman" w:hAnsi="Times New Roman" w:cs="Times New Roman"/>
      <w:b/>
      <w:bCs/>
      <w:color w:val="000000"/>
      <w:sz w:val="20"/>
      <w:szCs w:val="20"/>
      <w:lang w:eastAsia="es-MX"/>
    </w:rPr>
  </w:style>
  <w:style w:type="character" w:styleId="Nmerodepgina">
    <w:name w:val="page number"/>
    <w:uiPriority w:val="99"/>
    <w:rsid w:val="003523F7"/>
  </w:style>
  <w:style w:type="paragraph" w:customStyle="1" w:styleId="Textoindependiente21">
    <w:name w:val="Texto independiente 21"/>
    <w:basedOn w:val="Normal"/>
    <w:rsid w:val="003523F7"/>
    <w:pPr>
      <w:widowControl w:val="0"/>
      <w:suppressAutoHyphens/>
      <w:spacing w:after="0" w:line="240" w:lineRule="auto"/>
      <w:jc w:val="both"/>
    </w:pPr>
    <w:rPr>
      <w:rFonts w:ascii="Times New Roman" w:eastAsia="Arial Unicode MS" w:hAnsi="Times New Roman" w:cs="Times New Roman"/>
      <w:kern w:val="1"/>
      <w:sz w:val="20"/>
      <w:szCs w:val="20"/>
      <w:lang w:eastAsia="es-ES"/>
    </w:rPr>
  </w:style>
  <w:style w:type="paragraph" w:customStyle="1" w:styleId="Prrafodelista1">
    <w:name w:val="Párrafo de lista1"/>
    <w:basedOn w:val="Normal"/>
    <w:uiPriority w:val="34"/>
    <w:qFormat/>
    <w:rsid w:val="003523F7"/>
    <w:pPr>
      <w:ind w:left="720"/>
      <w:contextualSpacing/>
    </w:pPr>
    <w:rPr>
      <w:rFonts w:ascii="Calibri" w:eastAsia="Calibri" w:hAnsi="Calibri" w:cs="Times New Roman"/>
      <w:lang w:eastAsia="es-MX"/>
    </w:rPr>
  </w:style>
  <w:style w:type="paragraph" w:customStyle="1" w:styleId="Instruccionesenvocorreo">
    <w:name w:val="Instrucciones envío correo"/>
    <w:basedOn w:val="Normal"/>
    <w:rsid w:val="003523F7"/>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3523F7"/>
    <w:pPr>
      <w:autoSpaceDE w:val="0"/>
      <w:autoSpaceDN w:val="0"/>
      <w:adjustRightInd w:val="0"/>
      <w:spacing w:after="0" w:line="240" w:lineRule="auto"/>
    </w:pPr>
    <w:rPr>
      <w:rFonts w:ascii="Kabel Bk BT" w:eastAsia="Calibri" w:hAnsi="Kabel Bk BT" w:cs="Kabel Bk BT"/>
      <w:color w:val="000000"/>
      <w:sz w:val="24"/>
      <w:szCs w:val="24"/>
      <w:lang w:val="es-ES"/>
    </w:rPr>
  </w:style>
  <w:style w:type="paragraph" w:styleId="Subttulo">
    <w:name w:val="Subtitle"/>
    <w:basedOn w:val="Normal"/>
    <w:next w:val="Normal"/>
    <w:link w:val="SubttuloCar"/>
    <w:uiPriority w:val="11"/>
    <w:qFormat/>
    <w:rsid w:val="003523F7"/>
    <w:pPr>
      <w:numPr>
        <w:ilvl w:val="1"/>
      </w:numPr>
      <w:suppressAutoHyphens/>
      <w:spacing w:after="0" w:line="240" w:lineRule="auto"/>
    </w:pPr>
    <w:rPr>
      <w:rFonts w:ascii="Times New Roman" w:eastAsia="Times New Roman" w:hAnsi="Times New Roman" w:cs="Times New Roman"/>
      <w:i/>
      <w:iCs/>
      <w:color w:val="4F81BD"/>
      <w:spacing w:val="15"/>
      <w:sz w:val="24"/>
      <w:szCs w:val="24"/>
      <w:lang w:eastAsia="ar-SA"/>
    </w:rPr>
  </w:style>
  <w:style w:type="character" w:customStyle="1" w:styleId="SubttuloCar">
    <w:name w:val="Subtítulo Car"/>
    <w:basedOn w:val="Fuentedeprrafopredeter"/>
    <w:link w:val="Subttulo"/>
    <w:uiPriority w:val="11"/>
    <w:rsid w:val="003523F7"/>
    <w:rPr>
      <w:rFonts w:ascii="Times New Roman" w:eastAsia="Times New Roman" w:hAnsi="Times New Roman" w:cs="Times New Roman"/>
      <w:i/>
      <w:iCs/>
      <w:color w:val="4F81BD"/>
      <w:spacing w:val="15"/>
      <w:sz w:val="24"/>
      <w:szCs w:val="24"/>
      <w:lang w:eastAsia="ar-SA"/>
    </w:rPr>
  </w:style>
  <w:style w:type="paragraph" w:styleId="Saludo">
    <w:name w:val="Salutation"/>
    <w:basedOn w:val="Normal"/>
    <w:next w:val="Normal"/>
    <w:link w:val="SaludoCar"/>
    <w:uiPriority w:val="99"/>
    <w:unhideWhenUsed/>
    <w:rsid w:val="003523F7"/>
    <w:pPr>
      <w:spacing w:after="0" w:line="240" w:lineRule="auto"/>
    </w:pPr>
    <w:rPr>
      <w:rFonts w:ascii="Times" w:eastAsia="Times" w:hAnsi="Times" w:cs="Times New Roman"/>
      <w:sz w:val="24"/>
      <w:szCs w:val="20"/>
      <w:lang w:eastAsia="es-ES"/>
    </w:rPr>
  </w:style>
  <w:style w:type="character" w:customStyle="1" w:styleId="SaludoCar">
    <w:name w:val="Saludo Car"/>
    <w:basedOn w:val="Fuentedeprrafopredeter"/>
    <w:link w:val="Saludo"/>
    <w:uiPriority w:val="99"/>
    <w:rsid w:val="003523F7"/>
    <w:rPr>
      <w:rFonts w:ascii="Times" w:eastAsia="Times" w:hAnsi="Times" w:cs="Times New Roman"/>
      <w:sz w:val="24"/>
      <w:szCs w:val="20"/>
      <w:lang w:eastAsia="es-ES"/>
    </w:rPr>
  </w:style>
  <w:style w:type="paragraph" w:customStyle="1" w:styleId="ListaCC">
    <w:name w:val="Lista CC."/>
    <w:basedOn w:val="Normal"/>
    <w:rsid w:val="003523F7"/>
    <w:pPr>
      <w:spacing w:after="0" w:line="240" w:lineRule="auto"/>
    </w:pPr>
    <w:rPr>
      <w:rFonts w:ascii="Times" w:eastAsia="Times" w:hAnsi="Times" w:cs="Times New Roman"/>
      <w:sz w:val="24"/>
      <w:szCs w:val="20"/>
      <w:lang w:eastAsia="es-ES"/>
    </w:rPr>
  </w:style>
  <w:style w:type="character" w:styleId="Fuerte">
    <w:name w:val="Strong"/>
    <w:uiPriority w:val="22"/>
    <w:qFormat/>
    <w:rsid w:val="003523F7"/>
    <w:rPr>
      <w:b/>
      <w:bCs/>
    </w:rPr>
  </w:style>
  <w:style w:type="paragraph" w:customStyle="1" w:styleId="xl109">
    <w:name w:val="xl109"/>
    <w:basedOn w:val="Normal"/>
    <w:rsid w:val="003523F7"/>
    <w:pPr>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10">
    <w:name w:val="xl110"/>
    <w:basedOn w:val="Normal"/>
    <w:rsid w:val="003523F7"/>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11">
    <w:name w:val="xl111"/>
    <w:basedOn w:val="Normal"/>
    <w:rsid w:val="003523F7"/>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12">
    <w:name w:val="xl112"/>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13">
    <w:name w:val="xl113"/>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14">
    <w:name w:val="xl114"/>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18"/>
      <w:szCs w:val="18"/>
      <w:lang w:val="es-ES" w:eastAsia="es-ES"/>
    </w:rPr>
  </w:style>
  <w:style w:type="paragraph" w:customStyle="1" w:styleId="xl115">
    <w:name w:val="xl115"/>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16">
    <w:name w:val="xl116"/>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17">
    <w:name w:val="xl117"/>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8">
    <w:name w:val="xl118"/>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19">
    <w:name w:val="xl119"/>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20">
    <w:name w:val="xl120"/>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b/>
      <w:bCs/>
      <w:sz w:val="18"/>
      <w:szCs w:val="18"/>
      <w:lang w:val="es-ES" w:eastAsia="es-ES"/>
    </w:rPr>
  </w:style>
  <w:style w:type="paragraph" w:customStyle="1" w:styleId="xl121">
    <w:name w:val="xl121"/>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icrosoft Sans Serif" w:eastAsia="Times New Roman" w:hAnsi="Microsoft Sans Serif" w:cs="Microsoft Sans Serif"/>
      <w:b/>
      <w:bCs/>
      <w:sz w:val="18"/>
      <w:szCs w:val="18"/>
      <w:lang w:val="es-ES" w:eastAsia="es-ES"/>
    </w:rPr>
  </w:style>
  <w:style w:type="paragraph" w:customStyle="1" w:styleId="xl122">
    <w:name w:val="xl122"/>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23">
    <w:name w:val="xl123"/>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24">
    <w:name w:val="xl124"/>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25">
    <w:name w:val="xl125"/>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26">
    <w:name w:val="xl126"/>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b/>
      <w:bCs/>
      <w:sz w:val="18"/>
      <w:szCs w:val="18"/>
      <w:lang w:val="es-ES" w:eastAsia="es-ES"/>
    </w:rPr>
  </w:style>
  <w:style w:type="paragraph" w:customStyle="1" w:styleId="xl127">
    <w:name w:val="xl127"/>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28">
    <w:name w:val="xl128"/>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29">
    <w:name w:val="xl129"/>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8"/>
      <w:szCs w:val="18"/>
      <w:lang w:val="es-ES" w:eastAsia="es-ES"/>
    </w:rPr>
  </w:style>
  <w:style w:type="paragraph" w:customStyle="1" w:styleId="xl130">
    <w:name w:val="xl130"/>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31">
    <w:name w:val="xl131"/>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32">
    <w:name w:val="xl132"/>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33">
    <w:name w:val="xl133"/>
    <w:basedOn w:val="Normal"/>
    <w:rsid w:val="003523F7"/>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34">
    <w:name w:val="xl134"/>
    <w:basedOn w:val="Normal"/>
    <w:rsid w:val="003523F7"/>
    <w:pPr>
      <w:pBdr>
        <w:left w:val="double" w:sz="6" w:space="0" w:color="auto"/>
        <w:bottom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5">
    <w:name w:val="xl135"/>
    <w:basedOn w:val="Normal"/>
    <w:rsid w:val="003523F7"/>
    <w:pPr>
      <w:pBdr>
        <w:bottom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6">
    <w:name w:val="xl136"/>
    <w:basedOn w:val="Normal"/>
    <w:rsid w:val="003523F7"/>
    <w:pPr>
      <w:pBdr>
        <w:bottom w:val="double" w:sz="6" w:space="0" w:color="auto"/>
        <w:righ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7">
    <w:name w:val="xl137"/>
    <w:basedOn w:val="Normal"/>
    <w:rsid w:val="003523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val="es-ES" w:eastAsia="es-ES"/>
    </w:rPr>
  </w:style>
  <w:style w:type="paragraph" w:customStyle="1" w:styleId="xl138">
    <w:name w:val="xl138"/>
    <w:basedOn w:val="Normal"/>
    <w:rsid w:val="003523F7"/>
    <w:pPr>
      <w:pBdr>
        <w:top w:val="double" w:sz="6" w:space="0" w:color="auto"/>
        <w:lef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9">
    <w:name w:val="xl139"/>
    <w:basedOn w:val="Normal"/>
    <w:rsid w:val="003523F7"/>
    <w:pPr>
      <w:pBdr>
        <w:top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0">
    <w:name w:val="xl140"/>
    <w:basedOn w:val="Normal"/>
    <w:rsid w:val="003523F7"/>
    <w:pPr>
      <w:pBdr>
        <w:top w:val="double" w:sz="6" w:space="0" w:color="auto"/>
        <w:righ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1">
    <w:name w:val="xl141"/>
    <w:basedOn w:val="Normal"/>
    <w:rsid w:val="003523F7"/>
    <w:pPr>
      <w:pBdr>
        <w:lef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2">
    <w:name w:val="xl142"/>
    <w:basedOn w:val="Normal"/>
    <w:rsid w:val="003523F7"/>
    <w:pP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3">
    <w:name w:val="xl143"/>
    <w:basedOn w:val="Normal"/>
    <w:rsid w:val="003523F7"/>
    <w:pPr>
      <w:pBdr>
        <w:righ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65">
    <w:name w:val="xl65"/>
    <w:basedOn w:val="Normal"/>
    <w:rsid w:val="003523F7"/>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6">
    <w:name w:val="xl66"/>
    <w:basedOn w:val="Normal"/>
    <w:rsid w:val="003523F7"/>
    <w:pPr>
      <w:pBdr>
        <w:top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7">
    <w:name w:val="xl67"/>
    <w:basedOn w:val="Normal"/>
    <w:rsid w:val="003523F7"/>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8">
    <w:name w:val="xl68"/>
    <w:basedOn w:val="Normal"/>
    <w:rsid w:val="003523F7"/>
    <w:pPr>
      <w:pBdr>
        <w:bottom w:val="single" w:sz="4" w:space="0" w:color="A5A5A5"/>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69">
    <w:name w:val="xl69"/>
    <w:basedOn w:val="Normal"/>
    <w:rsid w:val="003523F7"/>
    <w:pPr>
      <w:pBdr>
        <w:bottom w:val="single" w:sz="4" w:space="0" w:color="A5A5A5"/>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0">
    <w:name w:val="xl70"/>
    <w:basedOn w:val="Normal"/>
    <w:rsid w:val="003523F7"/>
    <w:pPr>
      <w:pBdr>
        <w:bottom w:val="single" w:sz="4" w:space="0" w:color="A5A5A5"/>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1">
    <w:name w:val="xl71"/>
    <w:basedOn w:val="Normal"/>
    <w:rsid w:val="003523F7"/>
    <w:pPr>
      <w:pBdr>
        <w:top w:val="single" w:sz="4" w:space="0" w:color="A5A5A5"/>
        <w:bottom w:val="single" w:sz="4" w:space="0" w:color="A5A5A5"/>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72">
    <w:name w:val="xl72"/>
    <w:basedOn w:val="Normal"/>
    <w:rsid w:val="003523F7"/>
    <w:pPr>
      <w:pBdr>
        <w:top w:val="single" w:sz="4" w:space="0" w:color="A5A5A5"/>
        <w:bottom w:val="single" w:sz="4" w:space="0" w:color="A5A5A5"/>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3">
    <w:name w:val="xl73"/>
    <w:basedOn w:val="Normal"/>
    <w:rsid w:val="003523F7"/>
    <w:pPr>
      <w:pBdr>
        <w:top w:val="single" w:sz="4" w:space="0" w:color="A5A5A5"/>
        <w:bottom w:val="single" w:sz="4" w:space="0" w:color="A5A5A5"/>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3523F7"/>
    <w:pPr>
      <w:pBdr>
        <w:top w:val="single" w:sz="4" w:space="0" w:color="A5A5A5"/>
        <w:bottom w:val="single" w:sz="4" w:space="0" w:color="A5A5A5"/>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3523F7"/>
    <w:pPr>
      <w:pBdr>
        <w:top w:val="single" w:sz="4" w:space="0" w:color="A5A5A5"/>
        <w:bottom w:val="single" w:sz="4" w:space="0" w:color="A5A5A5"/>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6">
    <w:name w:val="xl76"/>
    <w:basedOn w:val="Normal"/>
    <w:rsid w:val="003523F7"/>
    <w:pPr>
      <w:pBdr>
        <w:top w:val="single" w:sz="4" w:space="0" w:color="A5A5A5"/>
        <w:bottom w:val="single" w:sz="4" w:space="0" w:color="A5A5A5"/>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7">
    <w:name w:val="xl77"/>
    <w:basedOn w:val="Normal"/>
    <w:rsid w:val="003523F7"/>
    <w:pPr>
      <w:pBdr>
        <w:top w:val="single" w:sz="4" w:space="0" w:color="A5A5A5"/>
        <w:bottom w:val="single" w:sz="4" w:space="0" w:color="A5A5A5"/>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78">
    <w:name w:val="xl78"/>
    <w:basedOn w:val="Normal"/>
    <w:rsid w:val="003523F7"/>
    <w:pPr>
      <w:pBdr>
        <w:top w:val="single" w:sz="4" w:space="0" w:color="A5A5A5"/>
        <w:bottom w:val="single" w:sz="4" w:space="0" w:color="A5A5A5"/>
      </w:pBdr>
      <w:spacing w:before="100" w:beforeAutospacing="1" w:after="100" w:afterAutospacing="1" w:line="240" w:lineRule="auto"/>
    </w:pPr>
    <w:rPr>
      <w:rFonts w:ascii="Times New Roman" w:eastAsia="Times New Roman" w:hAnsi="Times New Roman" w:cs="Times New Roman"/>
      <w:b/>
      <w:bCs/>
      <w:sz w:val="24"/>
      <w:szCs w:val="24"/>
      <w:lang w:val="es-ES" w:eastAsia="es-ES"/>
    </w:rPr>
  </w:style>
  <w:style w:type="paragraph" w:customStyle="1" w:styleId="xl79">
    <w:name w:val="xl79"/>
    <w:basedOn w:val="Normal"/>
    <w:rsid w:val="003523F7"/>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0">
    <w:name w:val="xl80"/>
    <w:basedOn w:val="Normal"/>
    <w:rsid w:val="003523F7"/>
    <w:pPr>
      <w:pBdr>
        <w:bottom w:val="single" w:sz="4" w:space="0" w:color="A5A5A5"/>
      </w:pBdr>
      <w:shd w:val="clear" w:color="000000" w:fill="FFFFB3"/>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81">
    <w:name w:val="xl81"/>
    <w:basedOn w:val="Normal"/>
    <w:rsid w:val="003523F7"/>
    <w:pPr>
      <w:pBdr>
        <w:bottom w:val="single" w:sz="4" w:space="0" w:color="A5A5A5"/>
      </w:pBdr>
      <w:shd w:val="clear" w:color="000000" w:fill="FFFFB3"/>
      <w:spacing w:before="100" w:beforeAutospacing="1" w:after="100" w:afterAutospacing="1" w:line="240" w:lineRule="auto"/>
    </w:pPr>
    <w:rPr>
      <w:rFonts w:ascii="Times New Roman" w:eastAsia="Times New Roman" w:hAnsi="Times New Roman" w:cs="Times New Roman"/>
      <w:b/>
      <w:bCs/>
      <w:sz w:val="24"/>
      <w:szCs w:val="24"/>
      <w:lang w:val="es-ES" w:eastAsia="es-ES"/>
    </w:rPr>
  </w:style>
  <w:style w:type="paragraph" w:customStyle="1" w:styleId="xl82">
    <w:name w:val="xl82"/>
    <w:basedOn w:val="Normal"/>
    <w:rsid w:val="003523F7"/>
    <w:pPr>
      <w:pBdr>
        <w:bottom w:val="single" w:sz="4" w:space="0" w:color="A5A5A5"/>
      </w:pBdr>
      <w:shd w:val="clear" w:color="000000" w:fill="FFFFB3"/>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83">
    <w:name w:val="xl83"/>
    <w:basedOn w:val="Normal"/>
    <w:rsid w:val="003523F7"/>
    <w:pPr>
      <w:pBdr>
        <w:top w:val="single" w:sz="4" w:space="0" w:color="A5A5A5"/>
        <w:bottom w:val="single" w:sz="4" w:space="0" w:color="A5A5A5"/>
      </w:pBdr>
      <w:shd w:val="clear" w:color="000000" w:fill="FFFFB3"/>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84">
    <w:name w:val="xl84"/>
    <w:basedOn w:val="Normal"/>
    <w:rsid w:val="003523F7"/>
    <w:pPr>
      <w:pBdr>
        <w:top w:val="single" w:sz="4" w:space="0" w:color="A5A5A5"/>
        <w:bottom w:val="single" w:sz="4" w:space="0" w:color="A5A5A5"/>
      </w:pBdr>
      <w:shd w:val="clear" w:color="000000" w:fill="FFFFB3"/>
      <w:spacing w:before="100" w:beforeAutospacing="1" w:after="100" w:afterAutospacing="1" w:line="240" w:lineRule="auto"/>
    </w:pPr>
    <w:rPr>
      <w:rFonts w:ascii="Times New Roman" w:eastAsia="Times New Roman" w:hAnsi="Times New Roman" w:cs="Times New Roman"/>
      <w:b/>
      <w:bCs/>
      <w:sz w:val="24"/>
      <w:szCs w:val="24"/>
      <w:lang w:val="es-ES" w:eastAsia="es-ES"/>
    </w:rPr>
  </w:style>
  <w:style w:type="paragraph" w:customStyle="1" w:styleId="xl85">
    <w:name w:val="xl85"/>
    <w:basedOn w:val="Normal"/>
    <w:rsid w:val="003523F7"/>
    <w:pPr>
      <w:pBdr>
        <w:top w:val="single" w:sz="4" w:space="0" w:color="A5A5A5"/>
        <w:bottom w:val="single" w:sz="4" w:space="0" w:color="A5A5A5"/>
      </w:pBdr>
      <w:shd w:val="clear" w:color="000000" w:fill="FFFFB3"/>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styleId="Mapadeldocumento">
    <w:name w:val="Document Map"/>
    <w:basedOn w:val="Normal"/>
    <w:link w:val="MapadeldocumentoCar"/>
    <w:uiPriority w:val="99"/>
    <w:unhideWhenUsed/>
    <w:rsid w:val="003523F7"/>
    <w:pPr>
      <w:spacing w:after="0" w:line="240" w:lineRule="auto"/>
    </w:pPr>
    <w:rPr>
      <w:rFonts w:ascii="Tahoma" w:eastAsia="Times" w:hAnsi="Tahoma" w:cs="Tahoma"/>
      <w:sz w:val="16"/>
      <w:szCs w:val="16"/>
      <w:lang w:eastAsia="es-ES"/>
    </w:rPr>
  </w:style>
  <w:style w:type="character" w:customStyle="1" w:styleId="MapadeldocumentoCar">
    <w:name w:val="Mapa del documento Car"/>
    <w:basedOn w:val="Fuentedeprrafopredeter"/>
    <w:link w:val="Mapadeldocumento"/>
    <w:uiPriority w:val="99"/>
    <w:rsid w:val="003523F7"/>
    <w:rPr>
      <w:rFonts w:ascii="Tahoma" w:eastAsia="Times" w:hAnsi="Tahoma" w:cs="Tahoma"/>
      <w:sz w:val="16"/>
      <w:szCs w:val="16"/>
      <w:lang w:eastAsia="es-ES"/>
    </w:rPr>
  </w:style>
  <w:style w:type="paragraph" w:customStyle="1" w:styleId="xl144">
    <w:name w:val="xl144"/>
    <w:basedOn w:val="Normal"/>
    <w:rsid w:val="003523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145">
    <w:name w:val="xl145"/>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46">
    <w:name w:val="xl146"/>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both"/>
    </w:pPr>
    <w:rPr>
      <w:rFonts w:ascii="Microsoft Sans Serif" w:eastAsia="Times New Roman" w:hAnsi="Microsoft Sans Serif" w:cs="Microsoft Sans Serif"/>
      <w:b/>
      <w:bCs/>
      <w:sz w:val="18"/>
      <w:szCs w:val="18"/>
      <w:lang w:val="es-ES" w:eastAsia="es-ES"/>
    </w:rPr>
  </w:style>
  <w:style w:type="paragraph" w:customStyle="1" w:styleId="xl147">
    <w:name w:val="xl147"/>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48">
    <w:name w:val="xl148"/>
    <w:basedOn w:val="Normal"/>
    <w:rsid w:val="003523F7"/>
    <w:pPr>
      <w:pBdr>
        <w:top w:val="single" w:sz="4" w:space="0" w:color="auto"/>
        <w:bottom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49">
    <w:name w:val="xl149"/>
    <w:basedOn w:val="Normal"/>
    <w:rsid w:val="003523F7"/>
    <w:pPr>
      <w:pBdr>
        <w:top w:val="single" w:sz="4" w:space="0" w:color="auto"/>
        <w:bottom w:val="single" w:sz="4" w:space="0" w:color="auto"/>
      </w:pBdr>
      <w:spacing w:before="100" w:beforeAutospacing="1" w:after="100" w:afterAutospacing="1" w:line="240" w:lineRule="auto"/>
      <w:jc w:val="both"/>
    </w:pPr>
    <w:rPr>
      <w:rFonts w:ascii="Microsoft Sans Serif" w:eastAsia="Times New Roman" w:hAnsi="Microsoft Sans Serif" w:cs="Microsoft Sans Serif"/>
      <w:sz w:val="18"/>
      <w:szCs w:val="18"/>
      <w:lang w:val="es-ES" w:eastAsia="es-ES"/>
    </w:rPr>
  </w:style>
  <w:style w:type="paragraph" w:customStyle="1" w:styleId="xl150">
    <w:name w:val="xl150"/>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151">
    <w:name w:val="xl151"/>
    <w:basedOn w:val="Normal"/>
    <w:rsid w:val="003523F7"/>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xl152">
    <w:name w:val="xl152"/>
    <w:basedOn w:val="Normal"/>
    <w:rsid w:val="003523F7"/>
    <w:pP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153">
    <w:name w:val="xl153"/>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54">
    <w:name w:val="xl154"/>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55">
    <w:name w:val="xl155"/>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both"/>
    </w:pPr>
    <w:rPr>
      <w:rFonts w:ascii="Microsoft Sans Serif" w:eastAsia="Times New Roman" w:hAnsi="Microsoft Sans Serif" w:cs="Microsoft Sans Serif"/>
      <w:b/>
      <w:bCs/>
      <w:sz w:val="18"/>
      <w:szCs w:val="18"/>
      <w:lang w:val="es-ES" w:eastAsia="es-ES"/>
    </w:rPr>
  </w:style>
  <w:style w:type="paragraph" w:customStyle="1" w:styleId="xl156">
    <w:name w:val="xl156"/>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57">
    <w:name w:val="xl157"/>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58">
    <w:name w:val="xl158"/>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59">
    <w:name w:val="xl159"/>
    <w:basedOn w:val="Normal"/>
    <w:rsid w:val="003523F7"/>
    <w:pPr>
      <w:pBdr>
        <w:top w:val="single" w:sz="4" w:space="0" w:color="auto"/>
        <w:bottom w:val="double" w:sz="6"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60">
    <w:name w:val="xl160"/>
    <w:basedOn w:val="Normal"/>
    <w:rsid w:val="003523F7"/>
    <w:pPr>
      <w:pBdr>
        <w:top w:val="single" w:sz="4" w:space="0" w:color="auto"/>
        <w:bottom w:val="double" w:sz="6" w:space="0" w:color="auto"/>
      </w:pBdr>
      <w:shd w:val="clear" w:color="000000" w:fill="DDD9C3"/>
      <w:spacing w:before="100" w:beforeAutospacing="1" w:after="100" w:afterAutospacing="1" w:line="240" w:lineRule="auto"/>
      <w:jc w:val="both"/>
    </w:pPr>
    <w:rPr>
      <w:rFonts w:ascii="Microsoft Sans Serif" w:eastAsia="Times New Roman" w:hAnsi="Microsoft Sans Serif" w:cs="Microsoft Sans Serif"/>
      <w:b/>
      <w:bCs/>
      <w:sz w:val="18"/>
      <w:szCs w:val="18"/>
      <w:lang w:val="es-ES" w:eastAsia="es-ES"/>
    </w:rPr>
  </w:style>
  <w:style w:type="paragraph" w:customStyle="1" w:styleId="xl161">
    <w:name w:val="xl161"/>
    <w:basedOn w:val="Normal"/>
    <w:rsid w:val="003523F7"/>
    <w:pPr>
      <w:pBdr>
        <w:top w:val="single" w:sz="4" w:space="0" w:color="auto"/>
        <w:bottom w:val="double" w:sz="6"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62">
    <w:name w:val="xl162"/>
    <w:basedOn w:val="Normal"/>
    <w:rsid w:val="003523F7"/>
    <w:pPr>
      <w:shd w:val="clear" w:color="000000" w:fill="DDD9C3"/>
      <w:spacing w:before="100" w:beforeAutospacing="1" w:after="100" w:afterAutospacing="1" w:line="240" w:lineRule="auto"/>
      <w:jc w:val="center"/>
      <w:textAlignment w:val="center"/>
    </w:pPr>
    <w:rPr>
      <w:rFonts w:ascii="Berlin Sans FB" w:eastAsia="Times New Roman" w:hAnsi="Berlin Sans FB" w:cs="Times New Roman"/>
      <w:b/>
      <w:bCs/>
      <w:sz w:val="20"/>
      <w:szCs w:val="20"/>
      <w:lang w:val="es-ES" w:eastAsia="es-ES"/>
    </w:rPr>
  </w:style>
  <w:style w:type="paragraph" w:customStyle="1" w:styleId="xl163">
    <w:name w:val="xl163"/>
    <w:basedOn w:val="Normal"/>
    <w:rsid w:val="003523F7"/>
    <w:pPr>
      <w:pBdr>
        <w:bottom w:val="double" w:sz="6" w:space="0" w:color="auto"/>
      </w:pBdr>
      <w:shd w:val="clear" w:color="000000" w:fill="DDD9C3"/>
      <w:spacing w:before="100" w:beforeAutospacing="1" w:after="100" w:afterAutospacing="1" w:line="240" w:lineRule="auto"/>
      <w:jc w:val="center"/>
      <w:textAlignment w:val="center"/>
    </w:pPr>
    <w:rPr>
      <w:rFonts w:ascii="Berlin Sans FB" w:eastAsia="Times New Roman" w:hAnsi="Berlin Sans FB" w:cs="Times New Roman"/>
      <w:b/>
      <w:bCs/>
      <w:sz w:val="20"/>
      <w:szCs w:val="20"/>
      <w:lang w:val="es-ES" w:eastAsia="es-ES"/>
    </w:rPr>
  </w:style>
  <w:style w:type="paragraph" w:customStyle="1" w:styleId="xl164">
    <w:name w:val="xl164"/>
    <w:basedOn w:val="Normal"/>
    <w:rsid w:val="003523F7"/>
    <w:pPr>
      <w:shd w:val="clear" w:color="000000" w:fill="DDD9C3"/>
      <w:spacing w:before="100" w:beforeAutospacing="1" w:after="100" w:afterAutospacing="1" w:line="240" w:lineRule="auto"/>
      <w:jc w:val="right"/>
      <w:textAlignment w:val="center"/>
    </w:pPr>
    <w:rPr>
      <w:rFonts w:ascii="Berlin Sans FB" w:eastAsia="Times New Roman" w:hAnsi="Berlin Sans FB" w:cs="Times New Roman"/>
      <w:b/>
      <w:bCs/>
      <w:sz w:val="20"/>
      <w:szCs w:val="20"/>
      <w:lang w:val="es-ES" w:eastAsia="es-ES"/>
    </w:rPr>
  </w:style>
  <w:style w:type="paragraph" w:customStyle="1" w:styleId="xl165">
    <w:name w:val="xl165"/>
    <w:basedOn w:val="Normal"/>
    <w:rsid w:val="003523F7"/>
    <w:pPr>
      <w:pBdr>
        <w:bottom w:val="double" w:sz="6" w:space="0" w:color="auto"/>
      </w:pBdr>
      <w:shd w:val="clear" w:color="000000" w:fill="DDD9C3"/>
      <w:spacing w:before="100" w:beforeAutospacing="1" w:after="100" w:afterAutospacing="1" w:line="240" w:lineRule="auto"/>
      <w:jc w:val="right"/>
      <w:textAlignment w:val="center"/>
    </w:pPr>
    <w:rPr>
      <w:rFonts w:ascii="Berlin Sans FB" w:eastAsia="Times New Roman" w:hAnsi="Berlin Sans FB" w:cs="Times New Roman"/>
      <w:b/>
      <w:bCs/>
      <w:sz w:val="20"/>
      <w:szCs w:val="20"/>
      <w:lang w:val="es-ES" w:eastAsia="es-ES"/>
    </w:rPr>
  </w:style>
  <w:style w:type="paragraph" w:customStyle="1" w:styleId="xl166">
    <w:name w:val="xl166"/>
    <w:basedOn w:val="Normal"/>
    <w:rsid w:val="003523F7"/>
    <w:pPr>
      <w:pBdr>
        <w:bottom w:val="double" w:sz="6" w:space="0" w:color="auto"/>
      </w:pBdr>
      <w:shd w:val="clear" w:color="000000" w:fill="DDD9C3"/>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val="es-ES" w:eastAsia="es-ES"/>
    </w:rPr>
  </w:style>
  <w:style w:type="paragraph" w:customStyle="1" w:styleId="xl167">
    <w:name w:val="xl167"/>
    <w:basedOn w:val="Normal"/>
    <w:rsid w:val="003523F7"/>
    <w:pP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s-ES" w:eastAsia="es-ES"/>
    </w:rPr>
  </w:style>
  <w:style w:type="paragraph" w:customStyle="1" w:styleId="xl168">
    <w:name w:val="xl168"/>
    <w:basedOn w:val="Normal"/>
    <w:rsid w:val="003523F7"/>
    <w:pPr>
      <w:pBdr>
        <w:bottom w:val="double" w:sz="6"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s-ES" w:eastAsia="es-ES"/>
    </w:rPr>
  </w:style>
  <w:style w:type="paragraph" w:customStyle="1" w:styleId="xl169">
    <w:name w:val="xl169"/>
    <w:basedOn w:val="Normal"/>
    <w:rsid w:val="003523F7"/>
    <w:pP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val="es-ES" w:eastAsia="es-ES"/>
    </w:rPr>
  </w:style>
  <w:style w:type="paragraph" w:customStyle="1" w:styleId="xl170">
    <w:name w:val="xl170"/>
    <w:basedOn w:val="Normal"/>
    <w:rsid w:val="003523F7"/>
    <w:pPr>
      <w:pBdr>
        <w:bottom w:val="double" w:sz="6"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val="es-ES" w:eastAsia="es-ES"/>
    </w:rPr>
  </w:style>
  <w:style w:type="paragraph" w:customStyle="1" w:styleId="xl171">
    <w:name w:val="xl171"/>
    <w:basedOn w:val="Normal"/>
    <w:rsid w:val="003523F7"/>
    <w:pPr>
      <w:pBdr>
        <w:bottom w:val="single" w:sz="4"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s-ES" w:eastAsia="es-ES"/>
    </w:rPr>
  </w:style>
  <w:style w:type="paragraph" w:styleId="Listaconvietas">
    <w:name w:val="List Bullet"/>
    <w:basedOn w:val="Normal"/>
    <w:uiPriority w:val="99"/>
    <w:unhideWhenUsed/>
    <w:rsid w:val="003523F7"/>
    <w:pPr>
      <w:numPr>
        <w:numId w:val="11"/>
      </w:numPr>
      <w:spacing w:after="0" w:line="240" w:lineRule="auto"/>
      <w:contextualSpacing/>
    </w:pPr>
    <w:rPr>
      <w:rFonts w:ascii="Times" w:eastAsia="Times" w:hAnsi="Times" w:cs="Times New Roman"/>
      <w:sz w:val="24"/>
      <w:szCs w:val="20"/>
      <w:lang w:eastAsia="es-ES"/>
    </w:rPr>
  </w:style>
  <w:style w:type="paragraph" w:styleId="Descripcin">
    <w:name w:val="caption"/>
    <w:aliases w:val="Epígrafe"/>
    <w:basedOn w:val="Normal"/>
    <w:next w:val="Normal"/>
    <w:uiPriority w:val="35"/>
    <w:unhideWhenUsed/>
    <w:qFormat/>
    <w:rsid w:val="003523F7"/>
    <w:pPr>
      <w:spacing w:after="0" w:line="240" w:lineRule="auto"/>
    </w:pPr>
    <w:rPr>
      <w:rFonts w:ascii="Times" w:eastAsia="Times" w:hAnsi="Times" w:cs="Times New Roman"/>
      <w:b/>
      <w:bCs/>
      <w:sz w:val="20"/>
      <w:szCs w:val="20"/>
      <w:lang w:eastAsia="es-ES"/>
    </w:rPr>
  </w:style>
  <w:style w:type="paragraph" w:customStyle="1" w:styleId="Textoindependiente31">
    <w:name w:val="Texto independiente 31"/>
    <w:basedOn w:val="Normal"/>
    <w:rsid w:val="003523F7"/>
    <w:pPr>
      <w:overflowPunct w:val="0"/>
      <w:autoSpaceDE w:val="0"/>
      <w:autoSpaceDN w:val="0"/>
      <w:adjustRightInd w:val="0"/>
      <w:spacing w:after="0" w:line="240" w:lineRule="auto"/>
      <w:jc w:val="both"/>
      <w:textAlignment w:val="baseline"/>
    </w:pPr>
    <w:rPr>
      <w:rFonts w:ascii="Arial" w:eastAsia="Times New Roman" w:hAnsi="Arial" w:cs="Times New Roman"/>
      <w:b/>
      <w:sz w:val="28"/>
      <w:szCs w:val="20"/>
      <w:lang w:eastAsia="es-ES"/>
    </w:rPr>
  </w:style>
  <w:style w:type="paragraph" w:customStyle="1" w:styleId="xl172">
    <w:name w:val="xl172"/>
    <w:basedOn w:val="Normal"/>
    <w:rsid w:val="003523F7"/>
    <w:pPr>
      <w:pBdr>
        <w:top w:val="single" w:sz="4" w:space="0" w:color="auto"/>
      </w:pBdr>
      <w:spacing w:before="100" w:beforeAutospacing="1" w:after="100" w:afterAutospacing="1" w:line="240" w:lineRule="auto"/>
      <w:jc w:val="right"/>
    </w:pPr>
    <w:rPr>
      <w:rFonts w:ascii="Times New Roman" w:eastAsia="Times New Roman" w:hAnsi="Times New Roman" w:cs="Times New Roman"/>
      <w:i/>
      <w:iCs/>
      <w:sz w:val="24"/>
      <w:szCs w:val="24"/>
      <w:lang w:val="es-ES" w:eastAsia="es-ES"/>
    </w:rPr>
  </w:style>
  <w:style w:type="paragraph" w:customStyle="1" w:styleId="xl173">
    <w:name w:val="xl173"/>
    <w:basedOn w:val="Normal"/>
    <w:rsid w:val="003523F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s-ES" w:eastAsia="es-ES"/>
    </w:rPr>
  </w:style>
  <w:style w:type="paragraph" w:customStyle="1" w:styleId="xl174">
    <w:name w:val="xl174"/>
    <w:basedOn w:val="Normal"/>
    <w:rsid w:val="003523F7"/>
    <w:pPr>
      <w:pBdr>
        <w:bottom w:val="single" w:sz="4" w:space="0" w:color="auto"/>
      </w:pBdr>
      <w:spacing w:before="100" w:beforeAutospacing="1" w:after="100" w:afterAutospacing="1" w:line="240" w:lineRule="auto"/>
      <w:jc w:val="both"/>
    </w:pPr>
    <w:rPr>
      <w:rFonts w:ascii="Times New Roman" w:eastAsia="Times New Roman" w:hAnsi="Times New Roman" w:cs="Times New Roman"/>
      <w:i/>
      <w:iCs/>
      <w:sz w:val="24"/>
      <w:szCs w:val="24"/>
      <w:lang w:val="es-ES" w:eastAsia="es-ES"/>
    </w:rPr>
  </w:style>
  <w:style w:type="paragraph" w:customStyle="1" w:styleId="xl175">
    <w:name w:val="xl175"/>
    <w:basedOn w:val="Normal"/>
    <w:rsid w:val="003523F7"/>
    <w:pPr>
      <w:pBdr>
        <w:bottom w:val="double" w:sz="6" w:space="0" w:color="auto"/>
      </w:pBdr>
      <w:shd w:val="clear" w:color="000000" w:fill="5A5A5A"/>
      <w:spacing w:before="100" w:beforeAutospacing="1" w:after="100" w:afterAutospacing="1" w:line="240" w:lineRule="auto"/>
      <w:jc w:val="center"/>
      <w:textAlignment w:val="center"/>
    </w:pPr>
    <w:rPr>
      <w:rFonts w:ascii="Times New Roman" w:eastAsia="Times New Roman" w:hAnsi="Times New Roman" w:cs="Times New Roman"/>
      <w:b/>
      <w:bCs/>
      <w:i/>
      <w:iCs/>
      <w:color w:val="FFFFFF"/>
      <w:sz w:val="24"/>
      <w:szCs w:val="24"/>
      <w:lang w:val="es-ES" w:eastAsia="es-ES"/>
    </w:rPr>
  </w:style>
  <w:style w:type="paragraph" w:customStyle="1" w:styleId="xl176">
    <w:name w:val="xl176"/>
    <w:basedOn w:val="Normal"/>
    <w:rsid w:val="003523F7"/>
    <w:pPr>
      <w:pBdr>
        <w:bottom w:val="double" w:sz="6" w:space="0" w:color="auto"/>
      </w:pBdr>
      <w:shd w:val="clear" w:color="000000" w:fill="5A5A5A"/>
      <w:spacing w:before="100" w:beforeAutospacing="1" w:after="100" w:afterAutospacing="1" w:line="240" w:lineRule="auto"/>
      <w:jc w:val="right"/>
      <w:textAlignment w:val="center"/>
    </w:pPr>
    <w:rPr>
      <w:rFonts w:ascii="Times New Roman" w:eastAsia="Times New Roman" w:hAnsi="Times New Roman" w:cs="Times New Roman"/>
      <w:b/>
      <w:bCs/>
      <w:i/>
      <w:iCs/>
      <w:color w:val="FFFFFF"/>
      <w:sz w:val="24"/>
      <w:szCs w:val="24"/>
      <w:lang w:val="es-ES" w:eastAsia="es-ES"/>
    </w:rPr>
  </w:style>
  <w:style w:type="paragraph" w:customStyle="1" w:styleId="xl177">
    <w:name w:val="xl177"/>
    <w:basedOn w:val="Normal"/>
    <w:rsid w:val="003523F7"/>
    <w:pPr>
      <w:pBdr>
        <w:top w:val="single" w:sz="4" w:space="0" w:color="auto"/>
        <w:bottom w:val="double" w:sz="6" w:space="0" w:color="auto"/>
      </w:pBdr>
      <w:shd w:val="clear" w:color="000000" w:fill="5A5A5A"/>
      <w:spacing w:before="100" w:beforeAutospacing="1" w:after="100" w:afterAutospacing="1" w:line="240" w:lineRule="auto"/>
      <w:jc w:val="center"/>
      <w:textAlignment w:val="center"/>
    </w:pPr>
    <w:rPr>
      <w:rFonts w:ascii="Times New Roman" w:eastAsia="Times New Roman" w:hAnsi="Times New Roman" w:cs="Times New Roman"/>
      <w:i/>
      <w:iCs/>
      <w:color w:val="FFFFFF"/>
      <w:sz w:val="24"/>
      <w:szCs w:val="24"/>
      <w:lang w:val="es-ES" w:eastAsia="es-ES"/>
    </w:rPr>
  </w:style>
  <w:style w:type="paragraph" w:customStyle="1" w:styleId="font5">
    <w:name w:val="font5"/>
    <w:basedOn w:val="Normal"/>
    <w:rsid w:val="003523F7"/>
    <w:pPr>
      <w:spacing w:before="100" w:beforeAutospacing="1" w:after="100" w:afterAutospacing="1" w:line="240" w:lineRule="auto"/>
    </w:pPr>
    <w:rPr>
      <w:rFonts w:ascii="Calibri" w:eastAsia="Times New Roman" w:hAnsi="Calibri" w:cs="Calibri"/>
      <w:b/>
      <w:bCs/>
      <w:color w:val="FFFFFF"/>
      <w:sz w:val="16"/>
      <w:szCs w:val="16"/>
      <w:lang w:eastAsia="es-MX"/>
    </w:rPr>
  </w:style>
  <w:style w:type="paragraph" w:customStyle="1" w:styleId="font6">
    <w:name w:val="font6"/>
    <w:basedOn w:val="Normal"/>
    <w:rsid w:val="003523F7"/>
    <w:pPr>
      <w:spacing w:before="100" w:beforeAutospacing="1" w:after="100" w:afterAutospacing="1" w:line="240" w:lineRule="auto"/>
    </w:pPr>
    <w:rPr>
      <w:rFonts w:ascii="Calibri" w:eastAsia="Times New Roman" w:hAnsi="Calibri" w:cs="Calibri"/>
      <w:b/>
      <w:bCs/>
      <w:color w:val="FFFFFF"/>
      <w:sz w:val="16"/>
      <w:szCs w:val="16"/>
      <w:lang w:eastAsia="es-MX"/>
    </w:rPr>
  </w:style>
  <w:style w:type="paragraph" w:customStyle="1" w:styleId="msonormal0">
    <w:name w:val="msonormal"/>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208">
    <w:name w:val="xl208"/>
    <w:basedOn w:val="Normal"/>
    <w:rsid w:val="003523F7"/>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209">
    <w:name w:val="xl209"/>
    <w:basedOn w:val="Normal"/>
    <w:rsid w:val="003523F7"/>
    <w:pP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10">
    <w:name w:val="xl210"/>
    <w:basedOn w:val="Normal"/>
    <w:rsid w:val="003523F7"/>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211">
    <w:name w:val="xl211"/>
    <w:basedOn w:val="Normal"/>
    <w:rsid w:val="003523F7"/>
    <w:pPr>
      <w:shd w:val="clear" w:color="000000" w:fill="E6B8B7"/>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12">
    <w:name w:val="xl212"/>
    <w:basedOn w:val="Normal"/>
    <w:rsid w:val="003523F7"/>
    <w:pPr>
      <w:shd w:val="clear" w:color="000000" w:fill="E6B8B7"/>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213">
    <w:name w:val="xl213"/>
    <w:basedOn w:val="Normal"/>
    <w:rsid w:val="003523F7"/>
    <w:pP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es-MX"/>
    </w:rPr>
  </w:style>
  <w:style w:type="paragraph" w:customStyle="1" w:styleId="xl214">
    <w:name w:val="xl214"/>
    <w:basedOn w:val="Normal"/>
    <w:rsid w:val="003523F7"/>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15">
    <w:name w:val="xl215"/>
    <w:basedOn w:val="Normal"/>
    <w:rsid w:val="003523F7"/>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es-MX"/>
    </w:rPr>
  </w:style>
  <w:style w:type="paragraph" w:customStyle="1" w:styleId="xl216">
    <w:name w:val="xl216"/>
    <w:basedOn w:val="Normal"/>
    <w:rsid w:val="003523F7"/>
    <w:pPr>
      <w:shd w:val="clear" w:color="000000" w:fill="E6B8B7"/>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17">
    <w:name w:val="xl217"/>
    <w:basedOn w:val="Normal"/>
    <w:rsid w:val="003523F7"/>
    <w:pPr>
      <w:shd w:val="clear" w:color="000000" w:fill="E6B8B7"/>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18">
    <w:name w:val="xl218"/>
    <w:basedOn w:val="Normal"/>
    <w:rsid w:val="003523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219">
    <w:name w:val="xl219"/>
    <w:basedOn w:val="Normal"/>
    <w:rsid w:val="003523F7"/>
    <w:pPr>
      <w:shd w:val="clear" w:color="000000" w:fill="E6B8B7"/>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220">
    <w:name w:val="xl220"/>
    <w:basedOn w:val="Normal"/>
    <w:rsid w:val="003523F7"/>
    <w:pPr>
      <w:shd w:val="clear" w:color="000000" w:fill="E6B8B7"/>
      <w:spacing w:before="100" w:beforeAutospacing="1" w:after="100" w:afterAutospacing="1" w:line="240" w:lineRule="auto"/>
      <w:jc w:val="right"/>
    </w:pPr>
    <w:rPr>
      <w:rFonts w:ascii="Times New Roman" w:eastAsia="Times New Roman" w:hAnsi="Times New Roman" w:cs="Times New Roman"/>
      <w:b/>
      <w:bCs/>
      <w:sz w:val="20"/>
      <w:szCs w:val="20"/>
      <w:lang w:eastAsia="es-MX"/>
    </w:rPr>
  </w:style>
  <w:style w:type="paragraph" w:customStyle="1" w:styleId="xl221">
    <w:name w:val="xl221"/>
    <w:basedOn w:val="Normal"/>
    <w:rsid w:val="003523F7"/>
    <w:pPr>
      <w:shd w:val="clear" w:color="000000" w:fill="FFFFFF"/>
      <w:spacing w:before="100" w:beforeAutospacing="1" w:after="100" w:afterAutospacing="1" w:line="240" w:lineRule="auto"/>
    </w:pPr>
    <w:rPr>
      <w:rFonts w:ascii="Times New Roman" w:eastAsia="Times New Roman" w:hAnsi="Times New Roman" w:cs="Times New Roman"/>
      <w:color w:val="FFFFFF"/>
      <w:sz w:val="20"/>
      <w:szCs w:val="20"/>
      <w:lang w:eastAsia="es-MX"/>
    </w:rPr>
  </w:style>
  <w:style w:type="paragraph" w:customStyle="1" w:styleId="xl222">
    <w:name w:val="xl222"/>
    <w:basedOn w:val="Normal"/>
    <w:rsid w:val="003523F7"/>
    <w:pPr>
      <w:spacing w:before="100" w:beforeAutospacing="1" w:after="100" w:afterAutospacing="1" w:line="240" w:lineRule="auto"/>
    </w:pPr>
    <w:rPr>
      <w:rFonts w:ascii="Microsoft YaHei UI" w:eastAsia="Microsoft YaHei UI" w:hAnsi="Microsoft YaHei UI" w:cs="Times New Roman"/>
      <w:sz w:val="24"/>
      <w:szCs w:val="24"/>
      <w:lang w:eastAsia="es-MX"/>
    </w:rPr>
  </w:style>
  <w:style w:type="paragraph" w:customStyle="1" w:styleId="xl223">
    <w:name w:val="xl223"/>
    <w:basedOn w:val="Normal"/>
    <w:rsid w:val="003523F7"/>
    <w:pPr>
      <w:spacing w:before="100" w:beforeAutospacing="1" w:after="100" w:afterAutospacing="1" w:line="240" w:lineRule="auto"/>
    </w:pPr>
    <w:rPr>
      <w:rFonts w:ascii="Microsoft YaHei UI" w:eastAsia="Microsoft YaHei UI" w:hAnsi="Microsoft YaHei UI" w:cs="Times New Roman"/>
      <w:sz w:val="24"/>
      <w:szCs w:val="24"/>
      <w:lang w:eastAsia="es-MX"/>
    </w:rPr>
  </w:style>
  <w:style w:type="paragraph" w:customStyle="1" w:styleId="xl224">
    <w:name w:val="xl224"/>
    <w:basedOn w:val="Normal"/>
    <w:rsid w:val="003523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808080"/>
      <w:sz w:val="32"/>
      <w:szCs w:val="32"/>
      <w:lang w:eastAsia="es-MX"/>
    </w:rPr>
  </w:style>
  <w:style w:type="paragraph" w:customStyle="1" w:styleId="xl225">
    <w:name w:val="xl225"/>
    <w:basedOn w:val="Normal"/>
    <w:rsid w:val="003523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MX"/>
    </w:rPr>
  </w:style>
  <w:style w:type="paragraph" w:customStyle="1" w:styleId="xl383">
    <w:name w:val="xl383"/>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84">
    <w:name w:val="xl384"/>
    <w:basedOn w:val="Normal"/>
    <w:rsid w:val="003523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8"/>
      <w:szCs w:val="18"/>
      <w:lang w:eastAsia="es-MX"/>
    </w:rPr>
  </w:style>
  <w:style w:type="paragraph" w:customStyle="1" w:styleId="xl385">
    <w:name w:val="xl385"/>
    <w:basedOn w:val="Normal"/>
    <w:rsid w:val="003523F7"/>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86">
    <w:name w:val="xl386"/>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87">
    <w:name w:val="xl387"/>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88">
    <w:name w:val="xl388"/>
    <w:basedOn w:val="Normal"/>
    <w:rsid w:val="003523F7"/>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389">
    <w:name w:val="xl389"/>
    <w:basedOn w:val="Normal"/>
    <w:rsid w:val="003523F7"/>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center"/>
    </w:pPr>
    <w:rPr>
      <w:rFonts w:ascii="Tahoma" w:eastAsia="Times New Roman" w:hAnsi="Tahoma" w:cs="Tahoma"/>
      <w:b/>
      <w:bCs/>
      <w:color w:val="000000"/>
      <w:sz w:val="18"/>
      <w:szCs w:val="18"/>
      <w:lang w:eastAsia="es-MX"/>
    </w:rPr>
  </w:style>
  <w:style w:type="paragraph" w:customStyle="1" w:styleId="xl390">
    <w:name w:val="xl390"/>
    <w:basedOn w:val="Normal"/>
    <w:rsid w:val="003523F7"/>
    <w:pPr>
      <w:pBdr>
        <w:top w:val="single" w:sz="4" w:space="0" w:color="000000"/>
        <w:left w:val="single" w:sz="4" w:space="0" w:color="000000"/>
        <w:bottom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391">
    <w:name w:val="xl391"/>
    <w:basedOn w:val="Normal"/>
    <w:rsid w:val="003523F7"/>
    <w:pPr>
      <w:pBdr>
        <w:top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392">
    <w:name w:val="xl392"/>
    <w:basedOn w:val="Normal"/>
    <w:rsid w:val="003523F7"/>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center"/>
    </w:pPr>
    <w:rPr>
      <w:rFonts w:ascii="Tahoma" w:eastAsia="Times New Roman" w:hAnsi="Tahoma" w:cs="Tahoma"/>
      <w:b/>
      <w:bCs/>
      <w:color w:val="000000"/>
      <w:sz w:val="18"/>
      <w:szCs w:val="18"/>
      <w:lang w:eastAsia="es-MX"/>
    </w:rPr>
  </w:style>
  <w:style w:type="paragraph" w:customStyle="1" w:styleId="xl393">
    <w:name w:val="xl393"/>
    <w:basedOn w:val="Normal"/>
    <w:rsid w:val="003523F7"/>
    <w:pPr>
      <w:pBdr>
        <w:top w:val="single" w:sz="8" w:space="0" w:color="auto"/>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394">
    <w:name w:val="xl394"/>
    <w:basedOn w:val="Normal"/>
    <w:rsid w:val="003523F7"/>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8"/>
      <w:szCs w:val="18"/>
      <w:lang w:eastAsia="es-MX"/>
    </w:rPr>
  </w:style>
  <w:style w:type="paragraph" w:customStyle="1" w:styleId="xl395">
    <w:name w:val="xl395"/>
    <w:basedOn w:val="Normal"/>
    <w:rsid w:val="003523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8"/>
      <w:szCs w:val="18"/>
      <w:lang w:eastAsia="es-MX"/>
    </w:rPr>
  </w:style>
  <w:style w:type="paragraph" w:customStyle="1" w:styleId="xl396">
    <w:name w:val="xl396"/>
    <w:basedOn w:val="Normal"/>
    <w:rsid w:val="003523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color w:val="000000"/>
      <w:sz w:val="18"/>
      <w:szCs w:val="18"/>
      <w:lang w:eastAsia="es-MX"/>
    </w:rPr>
  </w:style>
  <w:style w:type="paragraph" w:customStyle="1" w:styleId="xl397">
    <w:name w:val="xl397"/>
    <w:basedOn w:val="Normal"/>
    <w:rsid w:val="003523F7"/>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398">
    <w:name w:val="xl398"/>
    <w:basedOn w:val="Normal"/>
    <w:rsid w:val="003523F7"/>
    <w:pPr>
      <w:pBdr>
        <w:top w:val="single" w:sz="8" w:space="0" w:color="auto"/>
        <w:left w:val="single" w:sz="4" w:space="0" w:color="000000"/>
        <w:bottom w:val="single" w:sz="8" w:space="0" w:color="auto"/>
        <w:right w:val="single" w:sz="4" w:space="0" w:color="000000"/>
      </w:pBdr>
      <w:shd w:val="clear" w:color="000000" w:fill="99CCFF"/>
      <w:spacing w:before="100" w:beforeAutospacing="1" w:after="100" w:afterAutospacing="1" w:line="240" w:lineRule="auto"/>
      <w:jc w:val="right"/>
      <w:textAlignment w:val="center"/>
    </w:pPr>
    <w:rPr>
      <w:rFonts w:ascii="Tahoma" w:eastAsia="Times New Roman" w:hAnsi="Tahoma" w:cs="Tahoma"/>
      <w:b/>
      <w:bCs/>
      <w:color w:val="000000"/>
      <w:sz w:val="20"/>
      <w:szCs w:val="20"/>
      <w:lang w:eastAsia="es-MX"/>
    </w:rPr>
  </w:style>
  <w:style w:type="paragraph" w:customStyle="1" w:styleId="xl399">
    <w:name w:val="xl399"/>
    <w:basedOn w:val="Normal"/>
    <w:rsid w:val="003523F7"/>
    <w:pPr>
      <w:pBdr>
        <w:left w:val="single" w:sz="4" w:space="0" w:color="000000"/>
        <w:bottom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400">
    <w:name w:val="xl400"/>
    <w:basedOn w:val="Normal"/>
    <w:rsid w:val="003523F7"/>
    <w:pPr>
      <w:pBdr>
        <w:bottom w:val="single" w:sz="4" w:space="0" w:color="000000"/>
        <w:right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401">
    <w:name w:val="xl401"/>
    <w:basedOn w:val="Normal"/>
    <w:rsid w:val="003523F7"/>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02">
    <w:name w:val="xl402"/>
    <w:basedOn w:val="Normal"/>
    <w:rsid w:val="003523F7"/>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403">
    <w:name w:val="xl403"/>
    <w:basedOn w:val="Normal"/>
    <w:rsid w:val="003523F7"/>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404">
    <w:name w:val="xl404"/>
    <w:basedOn w:val="Normal"/>
    <w:rsid w:val="003523F7"/>
    <w:pPr>
      <w:spacing w:before="100" w:beforeAutospacing="1" w:after="100" w:afterAutospacing="1" w:line="240" w:lineRule="auto"/>
    </w:pPr>
    <w:rPr>
      <w:rFonts w:ascii="Times New Roman" w:eastAsia="Times New Roman" w:hAnsi="Times New Roman" w:cs="Times New Roman"/>
      <w:color w:val="FF0000"/>
      <w:sz w:val="24"/>
      <w:szCs w:val="24"/>
      <w:lang w:eastAsia="es-MX"/>
    </w:rPr>
  </w:style>
  <w:style w:type="paragraph" w:customStyle="1" w:styleId="xl405">
    <w:name w:val="xl405"/>
    <w:basedOn w:val="Normal"/>
    <w:rsid w:val="003523F7"/>
    <w:pPr>
      <w:spacing w:before="100" w:beforeAutospacing="1" w:after="100" w:afterAutospacing="1" w:line="240" w:lineRule="auto"/>
    </w:pPr>
    <w:rPr>
      <w:rFonts w:ascii="Times New Roman" w:eastAsia="Times New Roman" w:hAnsi="Times New Roman" w:cs="Times New Roman"/>
      <w:color w:val="FFFFFF"/>
      <w:sz w:val="24"/>
      <w:szCs w:val="24"/>
      <w:lang w:eastAsia="es-MX"/>
    </w:rPr>
  </w:style>
  <w:style w:type="paragraph" w:customStyle="1" w:styleId="xl406">
    <w:name w:val="xl406"/>
    <w:basedOn w:val="Normal"/>
    <w:rsid w:val="003523F7"/>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center"/>
    </w:pPr>
    <w:rPr>
      <w:rFonts w:ascii="Tahoma" w:eastAsia="Times New Roman" w:hAnsi="Tahoma" w:cs="Tahoma"/>
      <w:b/>
      <w:bCs/>
      <w:color w:val="000000"/>
      <w:sz w:val="18"/>
      <w:szCs w:val="18"/>
      <w:lang w:eastAsia="es-MX"/>
    </w:rPr>
  </w:style>
  <w:style w:type="paragraph" w:customStyle="1" w:styleId="xl407">
    <w:name w:val="xl407"/>
    <w:basedOn w:val="Normal"/>
    <w:rsid w:val="003523F7"/>
    <w:pPr>
      <w:pBdr>
        <w:top w:val="single" w:sz="8" w:space="0" w:color="auto"/>
        <w:left w:val="single" w:sz="8" w:space="0" w:color="auto"/>
        <w:bottom w:val="single" w:sz="8"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408">
    <w:name w:val="xl408"/>
    <w:basedOn w:val="Normal"/>
    <w:rsid w:val="003523F7"/>
    <w:pPr>
      <w:pBdr>
        <w:top w:val="single" w:sz="8" w:space="0" w:color="auto"/>
        <w:bottom w:val="single" w:sz="8"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409">
    <w:name w:val="xl409"/>
    <w:basedOn w:val="Normal"/>
    <w:rsid w:val="003523F7"/>
    <w:pPr>
      <w:pBdr>
        <w:top w:val="single" w:sz="8" w:space="0" w:color="auto"/>
        <w:left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10">
    <w:name w:val="xl410"/>
    <w:basedOn w:val="Normal"/>
    <w:rsid w:val="003523F7"/>
    <w:pPr>
      <w:pBdr>
        <w:top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11">
    <w:name w:val="xl411"/>
    <w:basedOn w:val="Normal"/>
    <w:rsid w:val="003523F7"/>
    <w:pPr>
      <w:pBdr>
        <w:top w:val="single" w:sz="8" w:space="0" w:color="auto"/>
        <w:bottom w:val="single" w:sz="8" w:space="0" w:color="auto"/>
        <w:right w:val="single" w:sz="4" w:space="0" w:color="000000"/>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12">
    <w:name w:val="xl412"/>
    <w:basedOn w:val="Normal"/>
    <w:rsid w:val="003523F7"/>
    <w:pPr>
      <w:pBdr>
        <w:top w:val="single" w:sz="8" w:space="0" w:color="auto"/>
        <w:left w:val="single" w:sz="4" w:space="0" w:color="auto"/>
        <w:right w:val="single" w:sz="4" w:space="0" w:color="FFFFFF"/>
      </w:pBdr>
      <w:shd w:val="clear" w:color="000000" w:fill="404040"/>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413">
    <w:name w:val="xl413"/>
    <w:basedOn w:val="Normal"/>
    <w:rsid w:val="003523F7"/>
    <w:pPr>
      <w:pBdr>
        <w:left w:val="single" w:sz="4" w:space="0" w:color="auto"/>
        <w:bottom w:val="single" w:sz="4" w:space="0" w:color="FFFFFF"/>
        <w:right w:val="single" w:sz="4" w:space="0" w:color="FFFFFF"/>
      </w:pBdr>
      <w:shd w:val="clear" w:color="000000" w:fill="404040"/>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414">
    <w:name w:val="xl414"/>
    <w:basedOn w:val="Normal"/>
    <w:rsid w:val="003523F7"/>
    <w:pPr>
      <w:pBdr>
        <w:top w:val="single" w:sz="8" w:space="0" w:color="auto"/>
        <w:left w:val="single" w:sz="8" w:space="0" w:color="auto"/>
        <w:bottom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15">
    <w:name w:val="xl415"/>
    <w:basedOn w:val="Normal"/>
    <w:rsid w:val="003523F7"/>
    <w:pPr>
      <w:pBdr>
        <w:top w:val="single" w:sz="4" w:space="0" w:color="FFFFFF"/>
        <w:left w:val="single" w:sz="8" w:space="0" w:color="auto"/>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16">
    <w:name w:val="xl416"/>
    <w:basedOn w:val="Normal"/>
    <w:rsid w:val="003523F7"/>
    <w:pPr>
      <w:pBdr>
        <w:top w:val="single" w:sz="8" w:space="0" w:color="auto"/>
        <w:left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paragraph" w:customStyle="1" w:styleId="xl417">
    <w:name w:val="xl417"/>
    <w:basedOn w:val="Normal"/>
    <w:rsid w:val="003523F7"/>
    <w:pPr>
      <w:pBdr>
        <w:left w:val="single" w:sz="4" w:space="0" w:color="FFFFFF"/>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paragraph" w:customStyle="1" w:styleId="xl418">
    <w:name w:val="xl418"/>
    <w:basedOn w:val="Normal"/>
    <w:rsid w:val="003523F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es-MX"/>
    </w:rPr>
  </w:style>
  <w:style w:type="paragraph" w:customStyle="1" w:styleId="xl419">
    <w:name w:val="xl419"/>
    <w:basedOn w:val="Normal"/>
    <w:rsid w:val="003523F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es-MX"/>
    </w:rPr>
  </w:style>
  <w:style w:type="paragraph" w:customStyle="1" w:styleId="xl420">
    <w:name w:val="xl420"/>
    <w:basedOn w:val="Normal"/>
    <w:rsid w:val="003523F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es-MX"/>
    </w:rPr>
  </w:style>
  <w:style w:type="paragraph" w:customStyle="1" w:styleId="xl421">
    <w:name w:val="xl421"/>
    <w:basedOn w:val="Normal"/>
    <w:rsid w:val="003523F7"/>
    <w:pPr>
      <w:pBdr>
        <w:left w:val="single" w:sz="8" w:space="0" w:color="auto"/>
        <w:bottom w:val="single" w:sz="8" w:space="0" w:color="auto"/>
      </w:pBdr>
      <w:shd w:val="clear" w:color="000000" w:fill="FFFFFF"/>
      <w:spacing w:before="100" w:beforeAutospacing="1" w:after="100" w:afterAutospacing="1" w:line="240" w:lineRule="auto"/>
      <w:jc w:val="center"/>
    </w:pPr>
    <w:rPr>
      <w:rFonts w:ascii="Tahoma" w:eastAsia="Times New Roman" w:hAnsi="Tahoma" w:cs="Tahoma"/>
      <w:b/>
      <w:bCs/>
      <w:color w:val="000000"/>
      <w:sz w:val="24"/>
      <w:szCs w:val="24"/>
      <w:lang w:eastAsia="es-MX"/>
    </w:rPr>
  </w:style>
  <w:style w:type="paragraph" w:customStyle="1" w:styleId="xl422">
    <w:name w:val="xl422"/>
    <w:basedOn w:val="Normal"/>
    <w:rsid w:val="003523F7"/>
    <w:pPr>
      <w:pBdr>
        <w:bottom w:val="single" w:sz="8" w:space="0" w:color="auto"/>
      </w:pBdr>
      <w:shd w:val="clear" w:color="000000" w:fill="FFFFFF"/>
      <w:spacing w:before="100" w:beforeAutospacing="1" w:after="100" w:afterAutospacing="1" w:line="240" w:lineRule="auto"/>
      <w:jc w:val="center"/>
    </w:pPr>
    <w:rPr>
      <w:rFonts w:ascii="Tahoma" w:eastAsia="Times New Roman" w:hAnsi="Tahoma" w:cs="Tahoma"/>
      <w:b/>
      <w:bCs/>
      <w:color w:val="000000"/>
      <w:sz w:val="24"/>
      <w:szCs w:val="24"/>
      <w:lang w:eastAsia="es-MX"/>
    </w:rPr>
  </w:style>
  <w:style w:type="paragraph" w:customStyle="1" w:styleId="xl423">
    <w:name w:val="xl423"/>
    <w:basedOn w:val="Normal"/>
    <w:rsid w:val="003523F7"/>
    <w:pPr>
      <w:pBdr>
        <w:bottom w:val="single" w:sz="8" w:space="0" w:color="auto"/>
        <w:right w:val="single" w:sz="8" w:space="0" w:color="auto"/>
      </w:pBdr>
      <w:shd w:val="clear" w:color="000000" w:fill="FFFFFF"/>
      <w:spacing w:before="100" w:beforeAutospacing="1" w:after="100" w:afterAutospacing="1" w:line="240" w:lineRule="auto"/>
      <w:jc w:val="center"/>
    </w:pPr>
    <w:rPr>
      <w:rFonts w:ascii="Tahoma" w:eastAsia="Times New Roman" w:hAnsi="Tahoma" w:cs="Tahoma"/>
      <w:b/>
      <w:bCs/>
      <w:color w:val="000000"/>
      <w:sz w:val="24"/>
      <w:szCs w:val="24"/>
      <w:lang w:eastAsia="es-MX"/>
    </w:rPr>
  </w:style>
  <w:style w:type="paragraph" w:customStyle="1" w:styleId="xl226">
    <w:name w:val="xl226"/>
    <w:basedOn w:val="Normal"/>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20"/>
      <w:szCs w:val="20"/>
      <w:lang w:eastAsia="es-MX"/>
    </w:rPr>
  </w:style>
  <w:style w:type="paragraph" w:customStyle="1" w:styleId="xl227">
    <w:name w:val="xl227"/>
    <w:basedOn w:val="Normal"/>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sz w:val="20"/>
      <w:szCs w:val="20"/>
      <w:lang w:eastAsia="es-MX"/>
    </w:rPr>
  </w:style>
  <w:style w:type="paragraph" w:customStyle="1" w:styleId="xl228">
    <w:name w:val="xl228"/>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ahoma" w:eastAsia="Times New Roman" w:hAnsi="Tahoma" w:cs="Tahoma"/>
      <w:sz w:val="20"/>
      <w:szCs w:val="20"/>
      <w:lang w:eastAsia="es-MX"/>
    </w:rPr>
  </w:style>
  <w:style w:type="paragraph" w:customStyle="1" w:styleId="xl229">
    <w:name w:val="xl229"/>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ahoma" w:eastAsia="Times New Roman" w:hAnsi="Tahoma" w:cs="Tahoma"/>
      <w:b/>
      <w:bCs/>
      <w:sz w:val="20"/>
      <w:szCs w:val="20"/>
      <w:lang w:eastAsia="es-MX"/>
    </w:rPr>
  </w:style>
  <w:style w:type="paragraph" w:customStyle="1" w:styleId="xl230">
    <w:name w:val="xl230"/>
    <w:basedOn w:val="Normal"/>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20"/>
      <w:szCs w:val="20"/>
      <w:lang w:eastAsia="es-MX"/>
    </w:rPr>
  </w:style>
  <w:style w:type="paragraph" w:customStyle="1" w:styleId="xl231">
    <w:name w:val="xl231"/>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ahoma" w:eastAsia="Times New Roman" w:hAnsi="Tahoma" w:cs="Tahoma"/>
      <w:b/>
      <w:bCs/>
      <w:sz w:val="20"/>
      <w:szCs w:val="20"/>
      <w:lang w:eastAsia="es-MX"/>
    </w:rPr>
  </w:style>
  <w:style w:type="paragraph" w:customStyle="1" w:styleId="xl232">
    <w:name w:val="xl232"/>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ahoma" w:eastAsia="Times New Roman" w:hAnsi="Tahoma" w:cs="Tahoma"/>
      <w:b/>
      <w:bCs/>
      <w:sz w:val="20"/>
      <w:szCs w:val="20"/>
      <w:lang w:eastAsia="es-MX"/>
    </w:rPr>
  </w:style>
  <w:style w:type="paragraph" w:customStyle="1" w:styleId="xl233">
    <w:name w:val="xl233"/>
    <w:basedOn w:val="Normal"/>
    <w:rsid w:val="003523F7"/>
    <w:pPr>
      <w:pBdr>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234">
    <w:name w:val="xl234"/>
    <w:basedOn w:val="Normal"/>
    <w:rsid w:val="003523F7"/>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line="240" w:lineRule="auto"/>
      <w:jc w:val="center"/>
      <w:textAlignment w:val="center"/>
    </w:pPr>
    <w:rPr>
      <w:rFonts w:ascii="Tahoma" w:eastAsia="Times New Roman" w:hAnsi="Tahoma" w:cs="Tahoma"/>
      <w:b/>
      <w:bCs/>
      <w:color w:val="FFFFFF"/>
      <w:sz w:val="20"/>
      <w:szCs w:val="20"/>
      <w:lang w:eastAsia="es-MX"/>
    </w:rPr>
  </w:style>
  <w:style w:type="paragraph" w:customStyle="1" w:styleId="xl235">
    <w:name w:val="xl235"/>
    <w:basedOn w:val="Normal"/>
    <w:rsid w:val="003523F7"/>
    <w:pPr>
      <w:shd w:val="clear" w:color="000000" w:fill="FFFFFF"/>
      <w:spacing w:before="100" w:beforeAutospacing="1" w:after="100" w:afterAutospacing="1" w:line="240" w:lineRule="auto"/>
      <w:jc w:val="center"/>
      <w:textAlignment w:val="center"/>
    </w:pPr>
    <w:rPr>
      <w:rFonts w:ascii="Tahoma" w:eastAsia="Times New Roman" w:hAnsi="Tahoma" w:cs="Tahoma"/>
      <w:b/>
      <w:bCs/>
      <w:color w:val="808080"/>
      <w:sz w:val="36"/>
      <w:szCs w:val="36"/>
      <w:lang w:eastAsia="es-MX"/>
    </w:rPr>
  </w:style>
  <w:style w:type="paragraph" w:customStyle="1" w:styleId="xl236">
    <w:name w:val="xl236"/>
    <w:basedOn w:val="Normal"/>
    <w:rsid w:val="003523F7"/>
    <w:pP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237">
    <w:name w:val="xl237"/>
    <w:basedOn w:val="Normal"/>
    <w:rsid w:val="003523F7"/>
    <w:pP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424">
    <w:name w:val="xl424"/>
    <w:basedOn w:val="Normal"/>
    <w:rsid w:val="003523F7"/>
    <w:pPr>
      <w:pBdr>
        <w:top w:val="single" w:sz="8" w:space="0" w:color="auto"/>
        <w:left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5">
    <w:name w:val="xl425"/>
    <w:basedOn w:val="Normal"/>
    <w:rsid w:val="003523F7"/>
    <w:pPr>
      <w:pBdr>
        <w:top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6">
    <w:name w:val="xl426"/>
    <w:basedOn w:val="Normal"/>
    <w:rsid w:val="003523F7"/>
    <w:pPr>
      <w:pBdr>
        <w:top w:val="single" w:sz="8" w:space="0" w:color="auto"/>
        <w:bottom w:val="single" w:sz="8" w:space="0" w:color="auto"/>
        <w:right w:val="single" w:sz="4" w:space="0" w:color="000000"/>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7">
    <w:name w:val="xl427"/>
    <w:basedOn w:val="Normal"/>
    <w:rsid w:val="003523F7"/>
    <w:pPr>
      <w:pBdr>
        <w:top w:val="single" w:sz="8" w:space="0" w:color="auto"/>
        <w:left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8">
    <w:name w:val="xl428"/>
    <w:basedOn w:val="Normal"/>
    <w:rsid w:val="003523F7"/>
    <w:pPr>
      <w:pBdr>
        <w:top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9">
    <w:name w:val="xl429"/>
    <w:basedOn w:val="Normal"/>
    <w:rsid w:val="003523F7"/>
    <w:pPr>
      <w:pBdr>
        <w:top w:val="single" w:sz="8" w:space="0" w:color="auto"/>
        <w:bottom w:val="single" w:sz="8" w:space="0" w:color="auto"/>
        <w:right w:val="single" w:sz="4" w:space="0" w:color="000000"/>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30">
    <w:name w:val="xl430"/>
    <w:basedOn w:val="Normal"/>
    <w:rsid w:val="003523F7"/>
    <w:pPr>
      <w:pBdr>
        <w:top w:val="single" w:sz="8" w:space="0" w:color="auto"/>
        <w:left w:val="single" w:sz="8" w:space="0" w:color="auto"/>
        <w:bottom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31">
    <w:name w:val="xl431"/>
    <w:basedOn w:val="Normal"/>
    <w:rsid w:val="003523F7"/>
    <w:pPr>
      <w:pBdr>
        <w:top w:val="single" w:sz="4" w:space="0" w:color="FFFFFF"/>
        <w:left w:val="single" w:sz="8" w:space="0" w:color="auto"/>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32">
    <w:name w:val="xl432"/>
    <w:basedOn w:val="Normal"/>
    <w:rsid w:val="003523F7"/>
    <w:pPr>
      <w:pBdr>
        <w:top w:val="single" w:sz="8" w:space="0" w:color="auto"/>
        <w:left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paragraph" w:customStyle="1" w:styleId="xl433">
    <w:name w:val="xl433"/>
    <w:basedOn w:val="Normal"/>
    <w:rsid w:val="003523F7"/>
    <w:pPr>
      <w:pBdr>
        <w:left w:val="single" w:sz="4" w:space="0" w:color="FFFFFF"/>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character" w:customStyle="1" w:styleId="normaltextrun">
    <w:name w:val="normaltextrun"/>
    <w:rsid w:val="003523F7"/>
  </w:style>
  <w:style w:type="character" w:customStyle="1" w:styleId="apple-converted-space">
    <w:name w:val="apple-converted-space"/>
    <w:rsid w:val="003523F7"/>
  </w:style>
  <w:style w:type="paragraph" w:customStyle="1" w:styleId="font7">
    <w:name w:val="font7"/>
    <w:basedOn w:val="Normal"/>
    <w:rsid w:val="003523F7"/>
    <w:pPr>
      <w:spacing w:before="100" w:beforeAutospacing="1" w:after="100" w:afterAutospacing="1" w:line="240" w:lineRule="auto"/>
    </w:pPr>
    <w:rPr>
      <w:rFonts w:ascii="Calibri" w:eastAsia="Times New Roman" w:hAnsi="Calibri" w:cs="Calibri"/>
      <w:color w:val="00B050"/>
      <w:sz w:val="20"/>
      <w:szCs w:val="20"/>
      <w:lang w:eastAsia="es-MX"/>
    </w:rPr>
  </w:style>
  <w:style w:type="character" w:styleId="Refdecomentario">
    <w:name w:val="annotation reference"/>
    <w:uiPriority w:val="99"/>
    <w:unhideWhenUsed/>
    <w:rsid w:val="003523F7"/>
    <w:rPr>
      <w:sz w:val="16"/>
      <w:szCs w:val="16"/>
    </w:rPr>
  </w:style>
  <w:style w:type="character" w:customStyle="1" w:styleId="TextodegloboCar1">
    <w:name w:val="Texto de globo Car1"/>
    <w:uiPriority w:val="99"/>
    <w:semiHidden/>
    <w:rsid w:val="003523F7"/>
    <w:rPr>
      <w:rFonts w:ascii="Segoe UI" w:eastAsia="Times" w:hAnsi="Segoe UI" w:cs="Segoe UI"/>
      <w:sz w:val="18"/>
      <w:szCs w:val="18"/>
      <w:lang w:eastAsia="es-ES"/>
    </w:rPr>
  </w:style>
  <w:style w:type="character" w:customStyle="1" w:styleId="Absatz-Standardschriftart">
    <w:name w:val="Absatz-Standardschriftart"/>
    <w:rsid w:val="003523F7"/>
  </w:style>
  <w:style w:type="character" w:customStyle="1" w:styleId="Textoindependiente3Car">
    <w:name w:val="Texto independiente 3 Car"/>
    <w:basedOn w:val="Fuentedeprrafopredeter"/>
    <w:link w:val="Textoindependiente3"/>
    <w:uiPriority w:val="99"/>
    <w:rsid w:val="003523F7"/>
    <w:rPr>
      <w:rFonts w:ascii="Calibri" w:eastAsia="Calibri" w:hAnsi="Calibri" w:cs="Times New Roman"/>
      <w:sz w:val="16"/>
      <w:szCs w:val="16"/>
      <w:lang w:val="es-ES"/>
    </w:rPr>
  </w:style>
  <w:style w:type="paragraph" w:styleId="Textoindependiente3">
    <w:name w:val="Body Text 3"/>
    <w:basedOn w:val="Normal"/>
    <w:link w:val="Textoindependiente3Car"/>
    <w:uiPriority w:val="99"/>
    <w:unhideWhenUsed/>
    <w:rsid w:val="003523F7"/>
    <w:pPr>
      <w:spacing w:after="120"/>
    </w:pPr>
    <w:rPr>
      <w:rFonts w:ascii="Calibri" w:eastAsia="Calibri" w:hAnsi="Calibri" w:cs="Times New Roman"/>
      <w:sz w:val="16"/>
      <w:szCs w:val="16"/>
      <w:lang w:val="es-ES"/>
    </w:rPr>
  </w:style>
  <w:style w:type="character" w:customStyle="1" w:styleId="Textoindependiente3Car1">
    <w:name w:val="Texto independiente 3 Car1"/>
    <w:basedOn w:val="Fuentedeprrafopredeter"/>
    <w:uiPriority w:val="99"/>
    <w:semiHidden/>
    <w:rsid w:val="003523F7"/>
    <w:rPr>
      <w:sz w:val="16"/>
      <w:szCs w:val="16"/>
    </w:rPr>
  </w:style>
  <w:style w:type="paragraph" w:customStyle="1" w:styleId="Textoindependiente22">
    <w:name w:val="Texto independiente 22"/>
    <w:basedOn w:val="Normal"/>
    <w:uiPriority w:val="99"/>
    <w:rsid w:val="003523F7"/>
    <w:pPr>
      <w:tabs>
        <w:tab w:val="left" w:pos="4746"/>
      </w:tabs>
      <w:suppressAutoHyphens/>
      <w:spacing w:after="0" w:line="360" w:lineRule="auto"/>
      <w:jc w:val="both"/>
    </w:pPr>
    <w:rPr>
      <w:rFonts w:ascii="Arial Narrow" w:eastAsia="Times New Roman" w:hAnsi="Arial Narrow" w:cs="Times New Roman"/>
      <w:sz w:val="18"/>
      <w:szCs w:val="24"/>
      <w:lang w:eastAsia="ar-SA"/>
    </w:rPr>
  </w:style>
  <w:style w:type="character" w:customStyle="1" w:styleId="WW8Num2z0">
    <w:name w:val="WW8Num2z0"/>
    <w:rsid w:val="003523F7"/>
    <w:rPr>
      <w:rFonts w:ascii="Symbol" w:hAnsi="Symbol"/>
    </w:rPr>
  </w:style>
  <w:style w:type="character" w:customStyle="1" w:styleId="WW8Num3z0">
    <w:name w:val="WW8Num3z0"/>
    <w:rsid w:val="003523F7"/>
    <w:rPr>
      <w:rFonts w:ascii="Eras Light ITC" w:eastAsia="Times New Roman" w:hAnsi="Eras Light ITC" w:cs="Times New Roman"/>
      <w:b w:val="0"/>
    </w:rPr>
  </w:style>
  <w:style w:type="character" w:customStyle="1" w:styleId="Fuentedeprrafopredeter2">
    <w:name w:val="Fuente de párrafo predeter.2"/>
    <w:rsid w:val="003523F7"/>
  </w:style>
  <w:style w:type="character" w:customStyle="1" w:styleId="WW-Absatz-Standardschriftart">
    <w:name w:val="WW-Absatz-Standardschriftart"/>
    <w:rsid w:val="003523F7"/>
  </w:style>
  <w:style w:type="character" w:customStyle="1" w:styleId="WW-Absatz-Standardschriftart1">
    <w:name w:val="WW-Absatz-Standardschriftart1"/>
    <w:rsid w:val="003523F7"/>
  </w:style>
  <w:style w:type="character" w:customStyle="1" w:styleId="WW-Absatz-Standardschriftart11">
    <w:name w:val="WW-Absatz-Standardschriftart11"/>
    <w:rsid w:val="003523F7"/>
  </w:style>
  <w:style w:type="character" w:customStyle="1" w:styleId="WW-Absatz-Standardschriftart111">
    <w:name w:val="WW-Absatz-Standardschriftart111"/>
    <w:rsid w:val="003523F7"/>
  </w:style>
  <w:style w:type="character" w:customStyle="1" w:styleId="WW-Absatz-Standardschriftart1111">
    <w:name w:val="WW-Absatz-Standardschriftart1111"/>
    <w:rsid w:val="003523F7"/>
  </w:style>
  <w:style w:type="character" w:customStyle="1" w:styleId="WW-Absatz-Standardschriftart11111">
    <w:name w:val="WW-Absatz-Standardschriftart11111"/>
    <w:rsid w:val="003523F7"/>
  </w:style>
  <w:style w:type="character" w:customStyle="1" w:styleId="WW-Absatz-Standardschriftart111111">
    <w:name w:val="WW-Absatz-Standardschriftart111111"/>
    <w:rsid w:val="003523F7"/>
  </w:style>
  <w:style w:type="character" w:customStyle="1" w:styleId="WW-Absatz-Standardschriftart1111111">
    <w:name w:val="WW-Absatz-Standardschriftart1111111"/>
    <w:rsid w:val="003523F7"/>
  </w:style>
  <w:style w:type="character" w:customStyle="1" w:styleId="WW-Absatz-Standardschriftart11111111">
    <w:name w:val="WW-Absatz-Standardschriftart11111111"/>
    <w:rsid w:val="003523F7"/>
  </w:style>
  <w:style w:type="character" w:customStyle="1" w:styleId="WW-Absatz-Standardschriftart111111111">
    <w:name w:val="WW-Absatz-Standardschriftart111111111"/>
    <w:rsid w:val="003523F7"/>
  </w:style>
  <w:style w:type="character" w:customStyle="1" w:styleId="WW-Absatz-Standardschriftart1111111111">
    <w:name w:val="WW-Absatz-Standardschriftart1111111111"/>
    <w:rsid w:val="003523F7"/>
  </w:style>
  <w:style w:type="character" w:customStyle="1" w:styleId="WW-Absatz-Standardschriftart11111111111">
    <w:name w:val="WW-Absatz-Standardschriftart11111111111"/>
    <w:rsid w:val="003523F7"/>
  </w:style>
  <w:style w:type="character" w:customStyle="1" w:styleId="WW-Absatz-Standardschriftart111111111111">
    <w:name w:val="WW-Absatz-Standardschriftart111111111111"/>
    <w:rsid w:val="003523F7"/>
  </w:style>
  <w:style w:type="character" w:customStyle="1" w:styleId="WW-Absatz-Standardschriftart1111111111111">
    <w:name w:val="WW-Absatz-Standardschriftart1111111111111"/>
    <w:rsid w:val="003523F7"/>
  </w:style>
  <w:style w:type="character" w:customStyle="1" w:styleId="WW-Absatz-Standardschriftart11111111111111">
    <w:name w:val="WW-Absatz-Standardschriftart11111111111111"/>
    <w:rsid w:val="003523F7"/>
  </w:style>
  <w:style w:type="character" w:customStyle="1" w:styleId="WW-Absatz-Standardschriftart111111111111111">
    <w:name w:val="WW-Absatz-Standardschriftart111111111111111"/>
    <w:rsid w:val="003523F7"/>
  </w:style>
  <w:style w:type="character" w:customStyle="1" w:styleId="WW-Absatz-Standardschriftart1111111111111111">
    <w:name w:val="WW-Absatz-Standardschriftart1111111111111111"/>
    <w:rsid w:val="003523F7"/>
  </w:style>
  <w:style w:type="character" w:customStyle="1" w:styleId="WW-Absatz-Standardschriftart11111111111111111">
    <w:name w:val="WW-Absatz-Standardschriftart11111111111111111"/>
    <w:rsid w:val="003523F7"/>
  </w:style>
  <w:style w:type="character" w:customStyle="1" w:styleId="WW-Absatz-Standardschriftart111111111111111111">
    <w:name w:val="WW-Absatz-Standardschriftart111111111111111111"/>
    <w:rsid w:val="003523F7"/>
  </w:style>
  <w:style w:type="character" w:customStyle="1" w:styleId="WW-Absatz-Standardschriftart1111111111111111111">
    <w:name w:val="WW-Absatz-Standardschriftart1111111111111111111"/>
    <w:rsid w:val="003523F7"/>
  </w:style>
  <w:style w:type="character" w:customStyle="1" w:styleId="WW-Absatz-Standardschriftart11111111111111111111">
    <w:name w:val="WW-Absatz-Standardschriftart11111111111111111111"/>
    <w:rsid w:val="003523F7"/>
  </w:style>
  <w:style w:type="character" w:customStyle="1" w:styleId="WW-Absatz-Standardschriftart111111111111111111111">
    <w:name w:val="WW-Absatz-Standardschriftart111111111111111111111"/>
    <w:rsid w:val="003523F7"/>
  </w:style>
  <w:style w:type="character" w:customStyle="1" w:styleId="WW-Absatz-Standardschriftart1111111111111111111111">
    <w:name w:val="WW-Absatz-Standardschriftart1111111111111111111111"/>
    <w:rsid w:val="003523F7"/>
  </w:style>
  <w:style w:type="character" w:customStyle="1" w:styleId="WW-Absatz-Standardschriftart11111111111111111111111">
    <w:name w:val="WW-Absatz-Standardschriftart11111111111111111111111"/>
    <w:rsid w:val="003523F7"/>
  </w:style>
  <w:style w:type="character" w:customStyle="1" w:styleId="WW-Absatz-Standardschriftart111111111111111111111111">
    <w:name w:val="WW-Absatz-Standardschriftart111111111111111111111111"/>
    <w:rsid w:val="003523F7"/>
  </w:style>
  <w:style w:type="character" w:customStyle="1" w:styleId="WW-Absatz-Standardschriftart1111111111111111111111111">
    <w:name w:val="WW-Absatz-Standardschriftart1111111111111111111111111"/>
    <w:rsid w:val="003523F7"/>
  </w:style>
  <w:style w:type="character" w:customStyle="1" w:styleId="WW-Absatz-Standardschriftart11111111111111111111111111">
    <w:name w:val="WW-Absatz-Standardschriftart11111111111111111111111111"/>
    <w:rsid w:val="003523F7"/>
  </w:style>
  <w:style w:type="character" w:customStyle="1" w:styleId="WW-Absatz-Standardschriftart111111111111111111111111111">
    <w:name w:val="WW-Absatz-Standardschriftart111111111111111111111111111"/>
    <w:rsid w:val="003523F7"/>
  </w:style>
  <w:style w:type="character" w:customStyle="1" w:styleId="WW-Absatz-Standardschriftart1111111111111111111111111111">
    <w:name w:val="WW-Absatz-Standardschriftart1111111111111111111111111111"/>
    <w:rsid w:val="003523F7"/>
  </w:style>
  <w:style w:type="character" w:customStyle="1" w:styleId="WW-Absatz-Standardschriftart11111111111111111111111111111">
    <w:name w:val="WW-Absatz-Standardschriftart11111111111111111111111111111"/>
    <w:rsid w:val="003523F7"/>
  </w:style>
  <w:style w:type="character" w:customStyle="1" w:styleId="WW-Absatz-Standardschriftart111111111111111111111111111111">
    <w:name w:val="WW-Absatz-Standardschriftart111111111111111111111111111111"/>
    <w:rsid w:val="003523F7"/>
  </w:style>
  <w:style w:type="character" w:customStyle="1" w:styleId="WW-Absatz-Standardschriftart1111111111111111111111111111111">
    <w:name w:val="WW-Absatz-Standardschriftart1111111111111111111111111111111"/>
    <w:rsid w:val="003523F7"/>
  </w:style>
  <w:style w:type="character" w:customStyle="1" w:styleId="WW-Absatz-Standardschriftart11111111111111111111111111111111">
    <w:name w:val="WW-Absatz-Standardschriftart11111111111111111111111111111111"/>
    <w:rsid w:val="003523F7"/>
  </w:style>
  <w:style w:type="character" w:customStyle="1" w:styleId="WW-Absatz-Standardschriftart111111111111111111111111111111111">
    <w:name w:val="WW-Absatz-Standardschriftart111111111111111111111111111111111"/>
    <w:rsid w:val="003523F7"/>
  </w:style>
  <w:style w:type="character" w:customStyle="1" w:styleId="WW-Absatz-Standardschriftart1111111111111111111111111111111111">
    <w:name w:val="WW-Absatz-Standardschriftart1111111111111111111111111111111111"/>
    <w:rsid w:val="003523F7"/>
  </w:style>
  <w:style w:type="character" w:customStyle="1" w:styleId="WW-Absatz-Standardschriftart11111111111111111111111111111111111">
    <w:name w:val="WW-Absatz-Standardschriftart11111111111111111111111111111111111"/>
    <w:rsid w:val="003523F7"/>
  </w:style>
  <w:style w:type="character" w:customStyle="1" w:styleId="WW-Absatz-Standardschriftart111111111111111111111111111111111111">
    <w:name w:val="WW-Absatz-Standardschriftart111111111111111111111111111111111111"/>
    <w:rsid w:val="003523F7"/>
  </w:style>
  <w:style w:type="character" w:customStyle="1" w:styleId="WW-Absatz-Standardschriftart1111111111111111111111111111111111111">
    <w:name w:val="WW-Absatz-Standardschriftart1111111111111111111111111111111111111"/>
    <w:rsid w:val="003523F7"/>
  </w:style>
  <w:style w:type="character" w:customStyle="1" w:styleId="WW-Absatz-Standardschriftart11111111111111111111111111111111111111">
    <w:name w:val="WW-Absatz-Standardschriftart11111111111111111111111111111111111111"/>
    <w:rsid w:val="003523F7"/>
  </w:style>
  <w:style w:type="character" w:customStyle="1" w:styleId="WW-Absatz-Standardschriftart111111111111111111111111111111111111111">
    <w:name w:val="WW-Absatz-Standardschriftart111111111111111111111111111111111111111"/>
    <w:rsid w:val="003523F7"/>
  </w:style>
  <w:style w:type="character" w:customStyle="1" w:styleId="WW-Absatz-Standardschriftart1111111111111111111111111111111111111111">
    <w:name w:val="WW-Absatz-Standardschriftart1111111111111111111111111111111111111111"/>
    <w:rsid w:val="003523F7"/>
  </w:style>
  <w:style w:type="character" w:customStyle="1" w:styleId="WW-Absatz-Standardschriftart11111111111111111111111111111111111111111">
    <w:name w:val="WW-Absatz-Standardschriftart11111111111111111111111111111111111111111"/>
    <w:rsid w:val="003523F7"/>
  </w:style>
  <w:style w:type="character" w:customStyle="1" w:styleId="WW-Absatz-Standardschriftart111111111111111111111111111111111111111111">
    <w:name w:val="WW-Absatz-Standardschriftart111111111111111111111111111111111111111111"/>
    <w:rsid w:val="003523F7"/>
  </w:style>
  <w:style w:type="character" w:customStyle="1" w:styleId="WW-Absatz-Standardschriftart1111111111111111111111111111111111111111111">
    <w:name w:val="WW-Absatz-Standardschriftart1111111111111111111111111111111111111111111"/>
    <w:rsid w:val="003523F7"/>
  </w:style>
  <w:style w:type="character" w:customStyle="1" w:styleId="WW-Absatz-Standardschriftart11111111111111111111111111111111111111111111">
    <w:name w:val="WW-Absatz-Standardschriftart11111111111111111111111111111111111111111111"/>
    <w:rsid w:val="003523F7"/>
  </w:style>
  <w:style w:type="character" w:customStyle="1" w:styleId="WW-Absatz-Standardschriftart111111111111111111111111111111111111111111111">
    <w:name w:val="WW-Absatz-Standardschriftart111111111111111111111111111111111111111111111"/>
    <w:rsid w:val="003523F7"/>
  </w:style>
  <w:style w:type="character" w:customStyle="1" w:styleId="WW-Absatz-Standardschriftart1111111111111111111111111111111111111111111111">
    <w:name w:val="WW-Absatz-Standardschriftart1111111111111111111111111111111111111111111111"/>
    <w:rsid w:val="003523F7"/>
  </w:style>
  <w:style w:type="character" w:customStyle="1" w:styleId="WW-Absatz-Standardschriftart11111111111111111111111111111111111111111111111">
    <w:name w:val="WW-Absatz-Standardschriftart11111111111111111111111111111111111111111111111"/>
    <w:rsid w:val="003523F7"/>
  </w:style>
  <w:style w:type="character" w:customStyle="1" w:styleId="WW-Absatz-Standardschriftart111111111111111111111111111111111111111111111111">
    <w:name w:val="WW-Absatz-Standardschriftart111111111111111111111111111111111111111111111111"/>
    <w:rsid w:val="003523F7"/>
  </w:style>
  <w:style w:type="character" w:customStyle="1" w:styleId="WW-Absatz-Standardschriftart1111111111111111111111111111111111111111111111111">
    <w:name w:val="WW-Absatz-Standardschriftart1111111111111111111111111111111111111111111111111"/>
    <w:rsid w:val="003523F7"/>
  </w:style>
  <w:style w:type="character" w:customStyle="1" w:styleId="WW-Absatz-Standardschriftart11111111111111111111111111111111111111111111111111">
    <w:name w:val="WW-Absatz-Standardschriftart11111111111111111111111111111111111111111111111111"/>
    <w:rsid w:val="003523F7"/>
  </w:style>
  <w:style w:type="character" w:customStyle="1" w:styleId="WW-Absatz-Standardschriftart111111111111111111111111111111111111111111111111111">
    <w:name w:val="WW-Absatz-Standardschriftart111111111111111111111111111111111111111111111111111"/>
    <w:rsid w:val="003523F7"/>
  </w:style>
  <w:style w:type="character" w:customStyle="1" w:styleId="WW-Absatz-Standardschriftart1111111111111111111111111111111111111111111111111111">
    <w:name w:val="WW-Absatz-Standardschriftart1111111111111111111111111111111111111111111111111111"/>
    <w:rsid w:val="003523F7"/>
  </w:style>
  <w:style w:type="character" w:customStyle="1" w:styleId="WW-Absatz-Standardschriftart11111111111111111111111111111111111111111111111111111">
    <w:name w:val="WW-Absatz-Standardschriftart11111111111111111111111111111111111111111111111111111"/>
    <w:rsid w:val="003523F7"/>
  </w:style>
  <w:style w:type="character" w:customStyle="1" w:styleId="WW-Absatz-Standardschriftart111111111111111111111111111111111111111111111111111111">
    <w:name w:val="WW-Absatz-Standardschriftart111111111111111111111111111111111111111111111111111111"/>
    <w:rsid w:val="003523F7"/>
  </w:style>
  <w:style w:type="character" w:customStyle="1" w:styleId="WW-Absatz-Standardschriftart1111111111111111111111111111111111111111111111111111111">
    <w:name w:val="WW-Absatz-Standardschriftart1111111111111111111111111111111111111111111111111111111"/>
    <w:rsid w:val="003523F7"/>
  </w:style>
  <w:style w:type="character" w:customStyle="1" w:styleId="WW-Absatz-Standardschriftart11111111111111111111111111111111111111111111111111111111">
    <w:name w:val="WW-Absatz-Standardschriftart11111111111111111111111111111111111111111111111111111111"/>
    <w:rsid w:val="003523F7"/>
  </w:style>
  <w:style w:type="character" w:customStyle="1" w:styleId="WW-Absatz-Standardschriftart111111111111111111111111111111111111111111111111111111111">
    <w:name w:val="WW-Absatz-Standardschriftart111111111111111111111111111111111111111111111111111111111"/>
    <w:rsid w:val="003523F7"/>
  </w:style>
  <w:style w:type="character" w:customStyle="1" w:styleId="WW-Absatz-Standardschriftart1111111111111111111111111111111111111111111111111111111111">
    <w:name w:val="WW-Absatz-Standardschriftart1111111111111111111111111111111111111111111111111111111111"/>
    <w:rsid w:val="003523F7"/>
  </w:style>
  <w:style w:type="character" w:customStyle="1" w:styleId="WW-Absatz-Standardschriftart11111111111111111111111111111111111111111111111111111111111">
    <w:name w:val="WW-Absatz-Standardschriftart11111111111111111111111111111111111111111111111111111111111"/>
    <w:rsid w:val="003523F7"/>
  </w:style>
  <w:style w:type="character" w:customStyle="1" w:styleId="WW-Absatz-Standardschriftart111111111111111111111111111111111111111111111111111111111111">
    <w:name w:val="WW-Absatz-Standardschriftart111111111111111111111111111111111111111111111111111111111111"/>
    <w:rsid w:val="003523F7"/>
  </w:style>
  <w:style w:type="character" w:customStyle="1" w:styleId="WW-Absatz-Standardschriftart1111111111111111111111111111111111111111111111111111111111111">
    <w:name w:val="WW-Absatz-Standardschriftart1111111111111111111111111111111111111111111111111111111111111"/>
    <w:rsid w:val="003523F7"/>
  </w:style>
  <w:style w:type="character" w:customStyle="1" w:styleId="WW-Absatz-Standardschriftart11111111111111111111111111111111111111111111111111111111111111">
    <w:name w:val="WW-Absatz-Standardschriftart11111111111111111111111111111111111111111111111111111111111111"/>
    <w:rsid w:val="003523F7"/>
  </w:style>
  <w:style w:type="character" w:customStyle="1" w:styleId="WW-Absatz-Standardschriftart111111111111111111111111111111111111111111111111111111111111111">
    <w:name w:val="WW-Absatz-Standardschriftart111111111111111111111111111111111111111111111111111111111111111"/>
    <w:rsid w:val="003523F7"/>
  </w:style>
  <w:style w:type="character" w:customStyle="1" w:styleId="WW-Absatz-Standardschriftart1111111111111111111111111111111111111111111111111111111111111111">
    <w:name w:val="WW-Absatz-Standardschriftart1111111111111111111111111111111111111111111111111111111111111111"/>
    <w:rsid w:val="003523F7"/>
  </w:style>
  <w:style w:type="character" w:customStyle="1" w:styleId="WW-Absatz-Standardschriftart11111111111111111111111111111111111111111111111111111111111111111">
    <w:name w:val="WW-Absatz-Standardschriftart11111111111111111111111111111111111111111111111111111111111111111"/>
    <w:rsid w:val="003523F7"/>
  </w:style>
  <w:style w:type="character" w:customStyle="1" w:styleId="WW-Absatz-Standardschriftart111111111111111111111111111111111111111111111111111111111111111111">
    <w:name w:val="WW-Absatz-Standardschriftart111111111111111111111111111111111111111111111111111111111111111111"/>
    <w:rsid w:val="003523F7"/>
  </w:style>
  <w:style w:type="character" w:customStyle="1" w:styleId="WW-Absatz-Standardschriftart1111111111111111111111111111111111111111111111111111111111111111111">
    <w:name w:val="WW-Absatz-Standardschriftart1111111111111111111111111111111111111111111111111111111111111111111"/>
    <w:rsid w:val="003523F7"/>
  </w:style>
  <w:style w:type="character" w:customStyle="1" w:styleId="WW-Absatz-Standardschriftart11111111111111111111111111111111111111111111111111111111111111111111">
    <w:name w:val="WW-Absatz-Standardschriftart11111111111111111111111111111111111111111111111111111111111111111111"/>
    <w:rsid w:val="003523F7"/>
  </w:style>
  <w:style w:type="character" w:customStyle="1" w:styleId="WW-Absatz-Standardschriftart111111111111111111111111111111111111111111111111111111111111111111111">
    <w:name w:val="WW-Absatz-Standardschriftart111111111111111111111111111111111111111111111111111111111111111111111"/>
    <w:rsid w:val="003523F7"/>
  </w:style>
  <w:style w:type="character" w:customStyle="1" w:styleId="WW-Absatz-Standardschriftart1111111111111111111111111111111111111111111111111111111111111111111111">
    <w:name w:val="WW-Absatz-Standardschriftart1111111111111111111111111111111111111111111111111111111111111111111111"/>
    <w:rsid w:val="003523F7"/>
  </w:style>
  <w:style w:type="character" w:customStyle="1" w:styleId="WW-Absatz-Standardschriftart11111111111111111111111111111111111111111111111111111111111111111111111">
    <w:name w:val="WW-Absatz-Standardschriftart11111111111111111111111111111111111111111111111111111111111111111111111"/>
    <w:rsid w:val="003523F7"/>
  </w:style>
  <w:style w:type="character" w:customStyle="1" w:styleId="WW-Absatz-Standardschriftart111111111111111111111111111111111111111111111111111111111111111111111111">
    <w:name w:val="WW-Absatz-Standardschriftart111111111111111111111111111111111111111111111111111111111111111111111111"/>
    <w:rsid w:val="003523F7"/>
  </w:style>
  <w:style w:type="character" w:customStyle="1" w:styleId="WW-Absatz-Standardschriftart1111111111111111111111111111111111111111111111111111111111111111111111111">
    <w:name w:val="WW-Absatz-Standardschriftart1111111111111111111111111111111111111111111111111111111111111111111111111"/>
    <w:rsid w:val="003523F7"/>
  </w:style>
  <w:style w:type="character" w:customStyle="1" w:styleId="WW-Absatz-Standardschriftart11111111111111111111111111111111111111111111111111111111111111111111111111">
    <w:name w:val="WW-Absatz-Standardschriftart11111111111111111111111111111111111111111111111111111111111111111111111111"/>
    <w:rsid w:val="003523F7"/>
  </w:style>
  <w:style w:type="character" w:customStyle="1" w:styleId="WW-Absatz-Standardschriftart111111111111111111111111111111111111111111111111111111111111111111111111111">
    <w:name w:val="WW-Absatz-Standardschriftart111111111111111111111111111111111111111111111111111111111111111111111111111"/>
    <w:rsid w:val="003523F7"/>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523F7"/>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523F7"/>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523F7"/>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523F7"/>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523F7"/>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523F7"/>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523F7"/>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523F7"/>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523F7"/>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523F7"/>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523F7"/>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523F7"/>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523F7"/>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523F7"/>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523F7"/>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523F7"/>
  </w:style>
  <w:style w:type="character" w:customStyle="1" w:styleId="Fuentedeprrafopredeter1">
    <w:name w:val="Fuente de párrafo predeter.1"/>
    <w:rsid w:val="003523F7"/>
  </w:style>
  <w:style w:type="character" w:customStyle="1" w:styleId="WW-Fuentedeprrafopredeter">
    <w:name w:val="WW-Fuente de párrafo predeter."/>
    <w:rsid w:val="003523F7"/>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523F7"/>
  </w:style>
  <w:style w:type="character" w:customStyle="1" w:styleId="WW-Fuentedeprrafopredeter1">
    <w:name w:val="WW-Fuente de párrafo predeter.1"/>
    <w:rsid w:val="003523F7"/>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3523F7"/>
  </w:style>
  <w:style w:type="character" w:customStyle="1" w:styleId="WW-Fuentedeprrafopredeter11">
    <w:name w:val="WW-Fuente de párrafo predeter.11"/>
    <w:rsid w:val="003523F7"/>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3523F7"/>
  </w:style>
  <w:style w:type="character" w:customStyle="1" w:styleId="WW-Fuentedeprrafopredeter111">
    <w:name w:val="WW-Fuente de párrafo predeter.111"/>
    <w:rsid w:val="003523F7"/>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3523F7"/>
  </w:style>
  <w:style w:type="character" w:customStyle="1" w:styleId="WW-Fuentedeprrafopredeter1111">
    <w:name w:val="WW-Fuente de párrafo predeter.1111"/>
    <w:rsid w:val="003523F7"/>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3523F7"/>
  </w:style>
  <w:style w:type="character" w:customStyle="1" w:styleId="WW-Fuentedeprrafopredeter11111">
    <w:name w:val="WW-Fuente de párrafo predeter.11111"/>
    <w:rsid w:val="003523F7"/>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3523F7"/>
  </w:style>
  <w:style w:type="character" w:customStyle="1" w:styleId="WW-Fuentedeprrafopredeter111111">
    <w:name w:val="WW-Fuente de párrafo predeter.111111"/>
    <w:rsid w:val="003523F7"/>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3523F7"/>
  </w:style>
  <w:style w:type="character" w:customStyle="1" w:styleId="WW8Num1z0">
    <w:name w:val="WW8Num1z0"/>
    <w:rsid w:val="003523F7"/>
    <w:rPr>
      <w:rFonts w:ascii="Century Gothic" w:eastAsia="Times New Roman" w:hAnsi="Century Gothic" w:cs="Times New Roman"/>
    </w:rPr>
  </w:style>
  <w:style w:type="character" w:customStyle="1" w:styleId="WW8Num1z1">
    <w:name w:val="WW8Num1z1"/>
    <w:rsid w:val="003523F7"/>
    <w:rPr>
      <w:rFonts w:ascii="Courier New" w:hAnsi="Courier New" w:cs="Courier New"/>
    </w:rPr>
  </w:style>
  <w:style w:type="character" w:customStyle="1" w:styleId="WW8Num1z2">
    <w:name w:val="WW8Num1z2"/>
    <w:rsid w:val="003523F7"/>
    <w:rPr>
      <w:rFonts w:ascii="Wingdings" w:hAnsi="Wingdings"/>
    </w:rPr>
  </w:style>
  <w:style w:type="character" w:customStyle="1" w:styleId="WW8Num1z3">
    <w:name w:val="WW8Num1z3"/>
    <w:rsid w:val="003523F7"/>
    <w:rPr>
      <w:rFonts w:ascii="Symbol" w:hAnsi="Symbol"/>
    </w:rPr>
  </w:style>
  <w:style w:type="character" w:customStyle="1" w:styleId="WW8Num2z1">
    <w:name w:val="WW8Num2z1"/>
    <w:rsid w:val="003523F7"/>
    <w:rPr>
      <w:rFonts w:ascii="Century Gothic" w:eastAsia="Times New Roman" w:hAnsi="Century Gothic" w:cs="Lucida Sans Unicode"/>
    </w:rPr>
  </w:style>
  <w:style w:type="character" w:customStyle="1" w:styleId="WW8Num2z2">
    <w:name w:val="WW8Num2z2"/>
    <w:rsid w:val="003523F7"/>
    <w:rPr>
      <w:rFonts w:ascii="Wingdings" w:hAnsi="Wingdings"/>
    </w:rPr>
  </w:style>
  <w:style w:type="character" w:customStyle="1" w:styleId="WW8Num2z4">
    <w:name w:val="WW8Num2z4"/>
    <w:rsid w:val="003523F7"/>
    <w:rPr>
      <w:rFonts w:ascii="Courier New" w:hAnsi="Courier New" w:cs="Courier New"/>
    </w:rPr>
  </w:style>
  <w:style w:type="character" w:customStyle="1" w:styleId="WW8Num3z1">
    <w:name w:val="WW8Num3z1"/>
    <w:rsid w:val="003523F7"/>
    <w:rPr>
      <w:rFonts w:ascii="Courier New" w:hAnsi="Courier New" w:cs="Courier New"/>
    </w:rPr>
  </w:style>
  <w:style w:type="character" w:customStyle="1" w:styleId="WW8Num3z2">
    <w:name w:val="WW8Num3z2"/>
    <w:rsid w:val="003523F7"/>
    <w:rPr>
      <w:rFonts w:ascii="Wingdings" w:hAnsi="Wingdings"/>
    </w:rPr>
  </w:style>
  <w:style w:type="character" w:customStyle="1" w:styleId="WW8Num3z3">
    <w:name w:val="WW8Num3z3"/>
    <w:rsid w:val="003523F7"/>
    <w:rPr>
      <w:rFonts w:ascii="Symbol" w:hAnsi="Symbol"/>
    </w:rPr>
  </w:style>
  <w:style w:type="character" w:customStyle="1" w:styleId="WW-Fuentedeprrafopredeter1111111">
    <w:name w:val="WW-Fuente de párrafo predeter.1111111"/>
    <w:rsid w:val="003523F7"/>
  </w:style>
  <w:style w:type="character" w:customStyle="1" w:styleId="Vietas">
    <w:name w:val="Viñetas"/>
    <w:rsid w:val="003523F7"/>
    <w:rPr>
      <w:rFonts w:ascii="StarSymbol" w:eastAsia="StarSymbol" w:hAnsi="StarSymbol" w:cs="StarSymbol"/>
      <w:sz w:val="18"/>
      <w:szCs w:val="18"/>
    </w:rPr>
  </w:style>
  <w:style w:type="character" w:customStyle="1" w:styleId="Carcterdenumeracin">
    <w:name w:val="Carácter de numeración"/>
    <w:rsid w:val="003523F7"/>
  </w:style>
  <w:style w:type="paragraph" w:customStyle="1" w:styleId="Encabezado2">
    <w:name w:val="Encabezado2"/>
    <w:basedOn w:val="Normal"/>
    <w:next w:val="Textoindependiente"/>
    <w:uiPriority w:val="99"/>
    <w:rsid w:val="003523F7"/>
    <w:pPr>
      <w:keepNext/>
      <w:suppressAutoHyphens/>
      <w:spacing w:before="240" w:after="120" w:line="240" w:lineRule="auto"/>
    </w:pPr>
    <w:rPr>
      <w:rFonts w:ascii="Arial" w:eastAsia="MS Mincho" w:hAnsi="Arial" w:cs="Tahoma"/>
      <w:kern w:val="1"/>
      <w:sz w:val="28"/>
      <w:szCs w:val="28"/>
      <w:lang w:eastAsia="ar-SA"/>
    </w:rPr>
  </w:style>
  <w:style w:type="paragraph" w:customStyle="1" w:styleId="Etiqueta">
    <w:name w:val="Etiqueta"/>
    <w:basedOn w:val="Normal"/>
    <w:uiPriority w:val="99"/>
    <w:rsid w:val="003523F7"/>
    <w:pPr>
      <w:suppressLineNumbers/>
      <w:suppressAutoHyphens/>
      <w:spacing w:before="120" w:after="120" w:line="240" w:lineRule="auto"/>
    </w:pPr>
    <w:rPr>
      <w:rFonts w:ascii="Times New Roman" w:eastAsia="Times New Roman" w:hAnsi="Times New Roman" w:cs="Tahoma"/>
      <w:i/>
      <w:iCs/>
      <w:kern w:val="1"/>
      <w:sz w:val="24"/>
      <w:szCs w:val="24"/>
      <w:lang w:eastAsia="ar-SA"/>
    </w:rPr>
  </w:style>
  <w:style w:type="paragraph" w:customStyle="1" w:styleId="ndice">
    <w:name w:val="Índice"/>
    <w:basedOn w:val="Normal"/>
    <w:uiPriority w:val="99"/>
    <w:rsid w:val="003523F7"/>
    <w:pPr>
      <w:suppressLineNumbers/>
      <w:suppressAutoHyphens/>
      <w:spacing w:after="0" w:line="240" w:lineRule="auto"/>
    </w:pPr>
    <w:rPr>
      <w:rFonts w:ascii="Times New Roman" w:eastAsia="Times New Roman" w:hAnsi="Times New Roman" w:cs="Tahoma"/>
      <w:kern w:val="1"/>
      <w:sz w:val="24"/>
      <w:szCs w:val="24"/>
      <w:lang w:eastAsia="ar-SA"/>
    </w:rPr>
  </w:style>
  <w:style w:type="paragraph" w:customStyle="1" w:styleId="Encabezado1">
    <w:name w:val="Encabezado1"/>
    <w:basedOn w:val="Normal"/>
    <w:next w:val="Textoindependiente"/>
    <w:uiPriority w:val="99"/>
    <w:rsid w:val="003523F7"/>
    <w:pPr>
      <w:keepNext/>
      <w:suppressAutoHyphens/>
      <w:spacing w:before="240" w:after="120" w:line="240" w:lineRule="auto"/>
    </w:pPr>
    <w:rPr>
      <w:rFonts w:ascii="Arial" w:eastAsia="MS Mincho" w:hAnsi="Arial" w:cs="Tahoma"/>
      <w:kern w:val="1"/>
      <w:sz w:val="28"/>
      <w:szCs w:val="28"/>
      <w:lang w:eastAsia="ar-SA"/>
    </w:rPr>
  </w:style>
  <w:style w:type="character" w:customStyle="1" w:styleId="SubttuloCar1">
    <w:name w:val="Subtítulo Car1"/>
    <w:basedOn w:val="Fuentedeprrafopredeter"/>
    <w:rsid w:val="003523F7"/>
    <w:rPr>
      <w:rFonts w:ascii="Arial" w:eastAsia="MS Mincho" w:hAnsi="Arial" w:cs="Tahoma"/>
      <w:i/>
      <w:iCs/>
      <w:kern w:val="1"/>
      <w:sz w:val="28"/>
      <w:szCs w:val="28"/>
      <w:lang w:val="es-MX" w:eastAsia="ar-SA"/>
    </w:rPr>
  </w:style>
  <w:style w:type="paragraph" w:customStyle="1" w:styleId="Textoindependiente23">
    <w:name w:val="Texto independiente 23"/>
    <w:basedOn w:val="Normal"/>
    <w:uiPriority w:val="99"/>
    <w:rsid w:val="003523F7"/>
    <w:pPr>
      <w:suppressAutoHyphens/>
      <w:spacing w:after="120" w:line="480" w:lineRule="auto"/>
    </w:pPr>
    <w:rPr>
      <w:rFonts w:ascii="Times New Roman" w:eastAsia="Times New Roman" w:hAnsi="Times New Roman" w:cs="Times New Roman"/>
      <w:kern w:val="1"/>
      <w:sz w:val="24"/>
      <w:szCs w:val="24"/>
      <w:lang w:eastAsia="ar-SA"/>
    </w:rPr>
  </w:style>
  <w:style w:type="paragraph" w:customStyle="1" w:styleId="Contenidodelatabla">
    <w:name w:val="Contenido de la tabla"/>
    <w:basedOn w:val="Normal"/>
    <w:uiPriority w:val="99"/>
    <w:rsid w:val="003523F7"/>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Encabezadodelatabla">
    <w:name w:val="Encabezado de la tabla"/>
    <w:basedOn w:val="Contenidodelatabla"/>
    <w:uiPriority w:val="99"/>
    <w:rsid w:val="003523F7"/>
    <w:pPr>
      <w:jc w:val="center"/>
    </w:pPr>
    <w:rPr>
      <w:b/>
      <w:bCs/>
    </w:rPr>
  </w:style>
  <w:style w:type="paragraph" w:customStyle="1" w:styleId="Contenidodelmarco">
    <w:name w:val="Contenido del marco"/>
    <w:basedOn w:val="Textoindependiente"/>
    <w:uiPriority w:val="99"/>
    <w:rsid w:val="003523F7"/>
    <w:pPr>
      <w:suppressAutoHyphens/>
      <w:jc w:val="both"/>
    </w:pPr>
    <w:rPr>
      <w:rFonts w:ascii="Times New Roman" w:hAnsi="Times New Roman"/>
      <w:b w:val="0"/>
      <w:kern w:val="1"/>
      <w:sz w:val="18"/>
      <w:lang w:val="es-ES_tradnl" w:eastAsia="ar-SA"/>
    </w:rPr>
  </w:style>
  <w:style w:type="paragraph" w:customStyle="1" w:styleId="xl24">
    <w:name w:val="xl24"/>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Arial Unicode MS" w:hAnsi="Arial" w:cs="Arial"/>
      <w:b/>
      <w:bCs/>
      <w:kern w:val="1"/>
      <w:sz w:val="24"/>
      <w:szCs w:val="24"/>
      <w:lang w:val="es-ES_tradnl" w:eastAsia="ar-SA"/>
    </w:rPr>
  </w:style>
  <w:style w:type="paragraph" w:customStyle="1" w:styleId="xl25">
    <w:name w:val="xl25"/>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kern w:val="1"/>
      <w:sz w:val="24"/>
      <w:szCs w:val="24"/>
      <w:lang w:val="es-ES_tradnl" w:eastAsia="ar-SA"/>
    </w:rPr>
  </w:style>
  <w:style w:type="paragraph" w:customStyle="1" w:styleId="xl26">
    <w:name w:val="xl26"/>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Unicode MS" w:eastAsia="Arial Unicode MS" w:hAnsi="Arial Unicode MS" w:cs="Arial Unicode MS"/>
      <w:kern w:val="1"/>
      <w:sz w:val="24"/>
      <w:szCs w:val="24"/>
      <w:lang w:val="es-ES_tradnl" w:eastAsia="ar-SA"/>
    </w:rPr>
  </w:style>
  <w:style w:type="paragraph" w:customStyle="1" w:styleId="xl27">
    <w:name w:val="xl27"/>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b/>
      <w:bCs/>
      <w:kern w:val="1"/>
      <w:sz w:val="24"/>
      <w:szCs w:val="24"/>
      <w:lang w:val="es-ES_tradnl" w:eastAsia="ar-SA"/>
    </w:rPr>
  </w:style>
  <w:style w:type="paragraph" w:customStyle="1" w:styleId="xl28">
    <w:name w:val="xl28"/>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Unicode MS" w:eastAsia="Arial Unicode MS" w:hAnsi="Arial Unicode MS" w:cs="Arial Unicode MS"/>
      <w:b/>
      <w:bCs/>
      <w:kern w:val="1"/>
      <w:sz w:val="24"/>
      <w:szCs w:val="24"/>
      <w:lang w:val="es-ES_tradnl" w:eastAsia="ar-SA"/>
    </w:rPr>
  </w:style>
  <w:style w:type="paragraph" w:customStyle="1" w:styleId="xl29">
    <w:name w:val="xl29"/>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b/>
      <w:bCs/>
      <w:kern w:val="1"/>
      <w:sz w:val="24"/>
      <w:szCs w:val="24"/>
      <w:lang w:val="es-ES_tradnl" w:eastAsia="ar-SA"/>
    </w:rPr>
  </w:style>
  <w:style w:type="paragraph" w:customStyle="1" w:styleId="xl30">
    <w:name w:val="xl30"/>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b/>
      <w:bCs/>
      <w:kern w:val="1"/>
      <w:sz w:val="24"/>
      <w:szCs w:val="24"/>
      <w:lang w:val="es-ES_tradnl" w:eastAsia="ar-SA"/>
    </w:rPr>
  </w:style>
  <w:style w:type="paragraph" w:customStyle="1" w:styleId="xl31">
    <w:name w:val="xl31"/>
    <w:basedOn w:val="Normal"/>
    <w:uiPriority w:val="99"/>
    <w:rsid w:val="003523F7"/>
    <w:pPr>
      <w:pBdr>
        <w:top w:val="single" w:sz="8" w:space="0" w:color="000000"/>
        <w:bottom w:val="single" w:sz="8" w:space="0" w:color="000000"/>
        <w:righ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2">
    <w:name w:val="xl32"/>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Arial Unicode MS" w:hAnsi="Arial" w:cs="Arial"/>
      <w:b/>
      <w:bCs/>
      <w:kern w:val="1"/>
      <w:sz w:val="24"/>
      <w:szCs w:val="24"/>
      <w:lang w:val="es-ES_tradnl" w:eastAsia="ar-SA"/>
    </w:rPr>
  </w:style>
  <w:style w:type="paragraph" w:customStyle="1" w:styleId="xl33">
    <w:name w:val="xl33"/>
    <w:basedOn w:val="Normal"/>
    <w:uiPriority w:val="99"/>
    <w:rsid w:val="003523F7"/>
    <w:pPr>
      <w:pBdr>
        <w:top w:val="single" w:sz="8" w:space="0" w:color="000000"/>
        <w:lef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4">
    <w:name w:val="xl34"/>
    <w:basedOn w:val="Normal"/>
    <w:uiPriority w:val="99"/>
    <w:rsid w:val="003523F7"/>
    <w:pPr>
      <w:pBdr>
        <w:top w:val="single" w:sz="8" w:space="0" w:color="000000"/>
        <w:righ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5">
    <w:name w:val="xl35"/>
    <w:basedOn w:val="Normal"/>
    <w:uiPriority w:val="99"/>
    <w:rsid w:val="003523F7"/>
    <w:pPr>
      <w:pBdr>
        <w:lef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6">
    <w:name w:val="xl36"/>
    <w:basedOn w:val="Normal"/>
    <w:uiPriority w:val="99"/>
    <w:rsid w:val="003523F7"/>
    <w:pPr>
      <w:pBdr>
        <w:righ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character" w:customStyle="1" w:styleId="TtuloCar1">
    <w:name w:val="Título Car1"/>
    <w:aliases w:val="Puesto Car1"/>
    <w:basedOn w:val="Fuentedeprrafopredeter"/>
    <w:rsid w:val="003523F7"/>
    <w:rPr>
      <w:b/>
      <w:bCs/>
      <w:kern w:val="1"/>
      <w:sz w:val="18"/>
      <w:szCs w:val="24"/>
      <w:lang w:val="es-ES_tradnl" w:eastAsia="ar-SA"/>
    </w:rPr>
  </w:style>
  <w:style w:type="paragraph" w:customStyle="1" w:styleId="ecxmsonormal">
    <w:name w:val="ecxmsonormal"/>
    <w:basedOn w:val="Normal"/>
    <w:uiPriority w:val="99"/>
    <w:rsid w:val="003523F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38">
    <w:name w:val="xl238"/>
    <w:basedOn w:val="Normal"/>
    <w:uiPriority w:val="99"/>
    <w:rsid w:val="003523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39">
    <w:name w:val="xl239"/>
    <w:basedOn w:val="Normal"/>
    <w:uiPriority w:val="99"/>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240">
    <w:name w:val="xl240"/>
    <w:basedOn w:val="Normal"/>
    <w:uiPriority w:val="99"/>
    <w:rsid w:val="003523F7"/>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1">
    <w:name w:val="xl241"/>
    <w:basedOn w:val="Normal"/>
    <w:uiPriority w:val="99"/>
    <w:rsid w:val="003523F7"/>
    <w:pPr>
      <w:pBdr>
        <w:top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2">
    <w:name w:val="xl242"/>
    <w:basedOn w:val="Normal"/>
    <w:uiPriority w:val="99"/>
    <w:rsid w:val="003523F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3">
    <w:name w:val="xl243"/>
    <w:basedOn w:val="Normal"/>
    <w:uiPriority w:val="99"/>
    <w:rsid w:val="003523F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4">
    <w:name w:val="xl244"/>
    <w:basedOn w:val="Normal"/>
    <w:uiPriority w:val="99"/>
    <w:rsid w:val="003523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5">
    <w:name w:val="xl245"/>
    <w:basedOn w:val="Normal"/>
    <w:uiPriority w:val="99"/>
    <w:rsid w:val="003523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6">
    <w:name w:val="xl246"/>
    <w:basedOn w:val="Normal"/>
    <w:uiPriority w:val="99"/>
    <w:rsid w:val="003523F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247">
    <w:name w:val="xl247"/>
    <w:basedOn w:val="Normal"/>
    <w:uiPriority w:val="99"/>
    <w:rsid w:val="003523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248">
    <w:name w:val="xl248"/>
    <w:basedOn w:val="Normal"/>
    <w:uiPriority w:val="99"/>
    <w:rsid w:val="003523F7"/>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9">
    <w:name w:val="xl249"/>
    <w:basedOn w:val="Normal"/>
    <w:uiPriority w:val="99"/>
    <w:rsid w:val="003523F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0">
    <w:name w:val="xl250"/>
    <w:basedOn w:val="Normal"/>
    <w:uiPriority w:val="99"/>
    <w:rsid w:val="003523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1">
    <w:name w:val="xl251"/>
    <w:basedOn w:val="Normal"/>
    <w:uiPriority w:val="99"/>
    <w:rsid w:val="003523F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2">
    <w:name w:val="xl252"/>
    <w:basedOn w:val="Normal"/>
    <w:uiPriority w:val="99"/>
    <w:rsid w:val="003523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3">
    <w:name w:val="xl253"/>
    <w:basedOn w:val="Normal"/>
    <w:uiPriority w:val="99"/>
    <w:rsid w:val="003523F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4">
    <w:name w:val="xl254"/>
    <w:basedOn w:val="Normal"/>
    <w:uiPriority w:val="99"/>
    <w:rsid w:val="003523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5">
    <w:name w:val="xl255"/>
    <w:basedOn w:val="Normal"/>
    <w:uiPriority w:val="99"/>
    <w:rsid w:val="003523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6">
    <w:name w:val="xl256"/>
    <w:basedOn w:val="Normal"/>
    <w:uiPriority w:val="99"/>
    <w:rsid w:val="003523F7"/>
    <w:pPr>
      <w:spacing w:before="100" w:beforeAutospacing="1" w:after="100" w:afterAutospacing="1" w:line="240" w:lineRule="auto"/>
      <w:jc w:val="center"/>
    </w:pPr>
    <w:rPr>
      <w:rFonts w:ascii="Arial" w:eastAsia="Times New Roman" w:hAnsi="Arial" w:cs="Arial"/>
      <w:lang w:val="es-ES" w:eastAsia="es-ES"/>
    </w:rPr>
  </w:style>
  <w:style w:type="paragraph" w:customStyle="1" w:styleId="xl257">
    <w:name w:val="xl257"/>
    <w:basedOn w:val="Normal"/>
    <w:uiPriority w:val="99"/>
    <w:rsid w:val="003523F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8">
    <w:name w:val="xl258"/>
    <w:basedOn w:val="Normal"/>
    <w:uiPriority w:val="99"/>
    <w:rsid w:val="003523F7"/>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9">
    <w:name w:val="xl259"/>
    <w:basedOn w:val="Normal"/>
    <w:uiPriority w:val="99"/>
    <w:rsid w:val="003523F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60">
    <w:name w:val="xl260"/>
    <w:basedOn w:val="Normal"/>
    <w:uiPriority w:val="99"/>
    <w:rsid w:val="003523F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61">
    <w:name w:val="xl261"/>
    <w:basedOn w:val="Normal"/>
    <w:uiPriority w:val="99"/>
    <w:rsid w:val="003523F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Normal2">
    <w:name w:val="Normal2"/>
    <w:uiPriority w:val="99"/>
    <w:rsid w:val="003523F7"/>
    <w:pPr>
      <w:spacing w:after="0" w:line="276" w:lineRule="auto"/>
    </w:pPr>
    <w:rPr>
      <w:rFonts w:ascii="Arial" w:eastAsia="Arial" w:hAnsi="Arial" w:cs="Arial"/>
      <w:lang w:eastAsia="es-MX"/>
    </w:rPr>
  </w:style>
  <w:style w:type="character" w:styleId="nfasis">
    <w:name w:val="Emphasis"/>
    <w:basedOn w:val="Fuentedeprrafopredeter"/>
    <w:uiPriority w:val="20"/>
    <w:qFormat/>
    <w:rsid w:val="003523F7"/>
    <w:rPr>
      <w:i/>
      <w:iCs/>
    </w:rPr>
  </w:style>
  <w:style w:type="paragraph" w:styleId="Cita">
    <w:name w:val="Quote"/>
    <w:basedOn w:val="Normal"/>
    <w:next w:val="Normal"/>
    <w:link w:val="CitaCar"/>
    <w:uiPriority w:val="29"/>
    <w:qFormat/>
    <w:rsid w:val="003523F7"/>
    <w:pPr>
      <w:spacing w:before="120" w:after="120" w:line="259" w:lineRule="auto"/>
      <w:ind w:left="720"/>
    </w:pPr>
    <w:rPr>
      <w:rFonts w:eastAsiaTheme="minorEastAsia"/>
      <w:color w:val="44546A" w:themeColor="text2"/>
      <w:sz w:val="24"/>
      <w:szCs w:val="24"/>
    </w:rPr>
  </w:style>
  <w:style w:type="character" w:customStyle="1" w:styleId="CitaCar">
    <w:name w:val="Cita Car"/>
    <w:basedOn w:val="Fuentedeprrafopredeter"/>
    <w:link w:val="Cita"/>
    <w:uiPriority w:val="29"/>
    <w:rsid w:val="003523F7"/>
    <w:rPr>
      <w:rFonts w:eastAsiaTheme="minorEastAsia"/>
      <w:color w:val="44546A" w:themeColor="text2"/>
      <w:sz w:val="24"/>
      <w:szCs w:val="24"/>
    </w:rPr>
  </w:style>
  <w:style w:type="paragraph" w:styleId="Citadestacada">
    <w:name w:val="Intense Quote"/>
    <w:basedOn w:val="Normal"/>
    <w:next w:val="Normal"/>
    <w:link w:val="CitadestacadaCar"/>
    <w:uiPriority w:val="30"/>
    <w:qFormat/>
    <w:rsid w:val="003523F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3523F7"/>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3523F7"/>
    <w:rPr>
      <w:i/>
      <w:iCs/>
      <w:color w:val="595959" w:themeColor="text1" w:themeTint="A6"/>
    </w:rPr>
  </w:style>
  <w:style w:type="character" w:styleId="nfasisintenso">
    <w:name w:val="Intense Emphasis"/>
    <w:basedOn w:val="Fuentedeprrafopredeter"/>
    <w:uiPriority w:val="21"/>
    <w:qFormat/>
    <w:rsid w:val="003523F7"/>
    <w:rPr>
      <w:b/>
      <w:bCs/>
      <w:i/>
      <w:iCs/>
    </w:rPr>
  </w:style>
  <w:style w:type="character" w:styleId="Referenciasutil">
    <w:name w:val="Subtle Reference"/>
    <w:basedOn w:val="Fuentedeprrafopredeter"/>
    <w:uiPriority w:val="31"/>
    <w:qFormat/>
    <w:rsid w:val="003523F7"/>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3523F7"/>
    <w:rPr>
      <w:b/>
      <w:bCs/>
      <w:smallCaps/>
      <w:color w:val="44546A" w:themeColor="text2"/>
      <w:u w:val="single"/>
    </w:rPr>
  </w:style>
  <w:style w:type="character" w:styleId="Ttulodellibro">
    <w:name w:val="Book Title"/>
    <w:basedOn w:val="Fuentedeprrafopredeter"/>
    <w:uiPriority w:val="33"/>
    <w:qFormat/>
    <w:rsid w:val="003523F7"/>
    <w:rPr>
      <w:b/>
      <w:bCs/>
      <w:smallCaps/>
      <w:spacing w:val="10"/>
    </w:rPr>
  </w:style>
  <w:style w:type="paragraph" w:styleId="TtuloTDC">
    <w:name w:val="TOC Heading"/>
    <w:basedOn w:val="Ttulo1"/>
    <w:next w:val="Normal"/>
    <w:uiPriority w:val="39"/>
    <w:unhideWhenUsed/>
    <w:qFormat/>
    <w:rsid w:val="003523F7"/>
    <w:pPr>
      <w:keepLines/>
      <w:spacing w:before="400" w:after="40"/>
      <w:jc w:val="left"/>
      <w:outlineLvl w:val="9"/>
    </w:pPr>
    <w:rPr>
      <w:rFonts w:asciiTheme="majorHAnsi" w:eastAsiaTheme="majorEastAsia" w:hAnsiTheme="majorHAnsi" w:cstheme="majorBidi"/>
      <w:b w:val="0"/>
      <w:bCs w:val="0"/>
      <w:color w:val="1F4E79" w:themeColor="accent1" w:themeShade="80"/>
      <w:sz w:val="36"/>
      <w:szCs w:val="36"/>
      <w:lang w:val="es-MX" w:eastAsia="en-US"/>
    </w:rPr>
  </w:style>
  <w:style w:type="paragraph" w:customStyle="1" w:styleId="Predeterminado">
    <w:name w:val="Predeterminado"/>
    <w:rsid w:val="003523F7"/>
    <w:pPr>
      <w:spacing w:before="160" w:after="0" w:line="288" w:lineRule="auto"/>
    </w:pPr>
    <w:rPr>
      <w:rFonts w:ascii="Helvetica Neue" w:eastAsia="Arial Unicode MS" w:hAnsi="Helvetica Neue" w:cs="Arial Unicode MS"/>
      <w:color w:val="000000"/>
      <w:sz w:val="24"/>
      <w:szCs w:val="24"/>
      <w:lang w:eastAsia="es-MX"/>
    </w:rPr>
  </w:style>
  <w:style w:type="paragraph" w:customStyle="1" w:styleId="xl324">
    <w:name w:val="xl324"/>
    <w:basedOn w:val="Normal"/>
    <w:rsid w:val="00CB1F1D"/>
    <w:pPr>
      <w:spacing w:before="100" w:beforeAutospacing="1" w:after="100" w:afterAutospacing="1" w:line="240" w:lineRule="auto"/>
      <w:textAlignment w:val="center"/>
    </w:pPr>
    <w:rPr>
      <w:rFonts w:ascii="Tahoma" w:eastAsia="Times New Roman" w:hAnsi="Tahoma" w:cs="Tahoma"/>
      <w:sz w:val="36"/>
      <w:szCs w:val="36"/>
      <w:lang w:eastAsia="es-MX"/>
    </w:rPr>
  </w:style>
  <w:style w:type="paragraph" w:customStyle="1" w:styleId="xl325">
    <w:name w:val="xl325"/>
    <w:basedOn w:val="Normal"/>
    <w:rsid w:val="00CB1F1D"/>
    <w:pPr>
      <w:shd w:val="clear" w:color="000000" w:fill="FFFFFF"/>
      <w:spacing w:before="100" w:beforeAutospacing="1" w:after="100" w:afterAutospacing="1" w:line="240" w:lineRule="auto"/>
    </w:pPr>
    <w:rPr>
      <w:rFonts w:ascii="Tahoma" w:eastAsia="Times New Roman" w:hAnsi="Tahoma" w:cs="Tahoma"/>
      <w:sz w:val="20"/>
      <w:szCs w:val="20"/>
      <w:lang w:eastAsia="es-MX"/>
    </w:rPr>
  </w:style>
  <w:style w:type="paragraph" w:customStyle="1" w:styleId="xl326">
    <w:name w:val="xl326"/>
    <w:basedOn w:val="Normal"/>
    <w:rsid w:val="00CB1F1D"/>
    <w:pPr>
      <w:shd w:val="clear" w:color="000000" w:fill="FFFFFF"/>
      <w:spacing w:before="100" w:beforeAutospacing="1" w:after="100" w:afterAutospacing="1" w:line="240" w:lineRule="auto"/>
    </w:pPr>
    <w:rPr>
      <w:rFonts w:ascii="Tahoma" w:eastAsia="Times New Roman" w:hAnsi="Tahoma" w:cs="Tahoma"/>
      <w:b/>
      <w:bCs/>
      <w:sz w:val="20"/>
      <w:szCs w:val="20"/>
      <w:lang w:eastAsia="es-MX"/>
    </w:rPr>
  </w:style>
  <w:style w:type="paragraph" w:customStyle="1" w:styleId="xl327">
    <w:name w:val="xl327"/>
    <w:basedOn w:val="Normal"/>
    <w:rsid w:val="00CB1F1D"/>
    <w:pPr>
      <w:spacing w:before="100" w:beforeAutospacing="1" w:after="100" w:afterAutospacing="1" w:line="240" w:lineRule="auto"/>
    </w:pPr>
    <w:rPr>
      <w:rFonts w:ascii="Tahoma" w:eastAsia="Times New Roman" w:hAnsi="Tahoma" w:cs="Tahoma"/>
      <w:sz w:val="24"/>
      <w:szCs w:val="24"/>
      <w:lang w:eastAsia="es-MX"/>
    </w:rPr>
  </w:style>
  <w:style w:type="paragraph" w:customStyle="1" w:styleId="xl328">
    <w:name w:val="xl328"/>
    <w:basedOn w:val="Normal"/>
    <w:rsid w:val="00CB1F1D"/>
    <w:pPr>
      <w:spacing w:before="100" w:beforeAutospacing="1" w:after="100" w:afterAutospacing="1" w:line="240" w:lineRule="auto"/>
    </w:pPr>
    <w:rPr>
      <w:rFonts w:ascii="Tahoma" w:eastAsia="Times New Roman" w:hAnsi="Tahoma" w:cs="Tahoma"/>
      <w:sz w:val="20"/>
      <w:szCs w:val="20"/>
      <w:lang w:eastAsia="es-MX"/>
    </w:rPr>
  </w:style>
  <w:style w:type="paragraph" w:customStyle="1" w:styleId="xl329">
    <w:name w:val="xl329"/>
    <w:basedOn w:val="Normal"/>
    <w:rsid w:val="00CB1F1D"/>
    <w:pPr>
      <w:shd w:val="clear" w:color="000000" w:fill="FFFFFF"/>
      <w:spacing w:before="100" w:beforeAutospacing="1" w:after="100" w:afterAutospacing="1" w:line="240" w:lineRule="auto"/>
    </w:pPr>
    <w:rPr>
      <w:rFonts w:ascii="Tahoma" w:eastAsia="Times New Roman" w:hAnsi="Tahoma" w:cs="Tahoma"/>
      <w:color w:val="FFFFFF"/>
      <w:sz w:val="20"/>
      <w:szCs w:val="20"/>
      <w:lang w:eastAsia="es-MX"/>
    </w:rPr>
  </w:style>
  <w:style w:type="paragraph" w:customStyle="1" w:styleId="xl330">
    <w:name w:val="xl330"/>
    <w:basedOn w:val="Normal"/>
    <w:rsid w:val="00CB1F1D"/>
    <w:pPr>
      <w:spacing w:before="100" w:beforeAutospacing="1" w:after="100" w:afterAutospacing="1" w:line="240" w:lineRule="auto"/>
    </w:pPr>
    <w:rPr>
      <w:rFonts w:ascii="Tahoma" w:eastAsia="Times New Roman" w:hAnsi="Tahoma" w:cs="Tahoma"/>
      <w:sz w:val="24"/>
      <w:szCs w:val="24"/>
      <w:lang w:eastAsia="es-MX"/>
    </w:rPr>
  </w:style>
  <w:style w:type="paragraph" w:customStyle="1" w:styleId="xl331">
    <w:name w:val="xl331"/>
    <w:basedOn w:val="Normal"/>
    <w:rsid w:val="00CB1F1D"/>
    <w:pP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332">
    <w:name w:val="xl332"/>
    <w:basedOn w:val="Normal"/>
    <w:rsid w:val="00CB1F1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33">
    <w:name w:val="xl333"/>
    <w:basedOn w:val="Normal"/>
    <w:rsid w:val="00CB1F1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34">
    <w:name w:val="xl334"/>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MX"/>
    </w:rPr>
  </w:style>
  <w:style w:type="paragraph" w:customStyle="1" w:styleId="xl335">
    <w:name w:val="xl335"/>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336">
    <w:name w:val="xl336"/>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eastAsia="es-MX"/>
    </w:rPr>
  </w:style>
  <w:style w:type="paragraph" w:customStyle="1" w:styleId="xl337">
    <w:name w:val="xl337"/>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338">
    <w:name w:val="xl338"/>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339">
    <w:name w:val="xl339"/>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0"/>
      <w:szCs w:val="20"/>
      <w:lang w:eastAsia="es-MX"/>
    </w:rPr>
  </w:style>
  <w:style w:type="paragraph" w:customStyle="1" w:styleId="xl340">
    <w:name w:val="xl340"/>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341">
    <w:name w:val="xl341"/>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342">
    <w:name w:val="xl342"/>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343">
    <w:name w:val="xl343"/>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20"/>
      <w:szCs w:val="20"/>
      <w:lang w:eastAsia="es-MX"/>
    </w:rPr>
  </w:style>
  <w:style w:type="paragraph" w:customStyle="1" w:styleId="xl344">
    <w:name w:val="xl344"/>
    <w:basedOn w:val="Normal"/>
    <w:rsid w:val="00CB1F1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line="240" w:lineRule="auto"/>
      <w:jc w:val="right"/>
      <w:textAlignment w:val="center"/>
    </w:pPr>
    <w:rPr>
      <w:rFonts w:ascii="Arial" w:eastAsia="Times New Roman" w:hAnsi="Arial" w:cs="Arial"/>
      <w:b/>
      <w:bCs/>
      <w:color w:val="FFFFFF"/>
      <w:sz w:val="20"/>
      <w:szCs w:val="20"/>
      <w:lang w:eastAsia="es-MX"/>
    </w:rPr>
  </w:style>
  <w:style w:type="paragraph" w:customStyle="1" w:styleId="xl345">
    <w:name w:val="xl345"/>
    <w:basedOn w:val="Normal"/>
    <w:rsid w:val="00CB1F1D"/>
    <w:pPr>
      <w:pBdr>
        <w:top w:val="single" w:sz="4" w:space="0" w:color="auto"/>
        <w:left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6">
    <w:name w:val="xl346"/>
    <w:basedOn w:val="Normal"/>
    <w:rsid w:val="00CB1F1D"/>
    <w:pPr>
      <w:pBdr>
        <w:left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7">
    <w:name w:val="xl347"/>
    <w:basedOn w:val="Normal"/>
    <w:rsid w:val="00CB1F1D"/>
    <w:pPr>
      <w:pBdr>
        <w:top w:val="single" w:sz="4" w:space="0" w:color="auto"/>
        <w:left w:val="single" w:sz="4" w:space="0" w:color="auto"/>
        <w:bottom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8">
    <w:name w:val="xl348"/>
    <w:basedOn w:val="Normal"/>
    <w:rsid w:val="00CB1F1D"/>
    <w:pPr>
      <w:pBdr>
        <w:top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9">
    <w:name w:val="xl349"/>
    <w:basedOn w:val="Normal"/>
    <w:rsid w:val="00CB1F1D"/>
    <w:pPr>
      <w:pBdr>
        <w:left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50">
    <w:name w:val="xl350"/>
    <w:basedOn w:val="Normal"/>
    <w:rsid w:val="00CB1F1D"/>
    <w:pPr>
      <w:shd w:val="clear" w:color="000000" w:fill="FFFFFF"/>
      <w:spacing w:before="100" w:beforeAutospacing="1" w:after="100" w:afterAutospacing="1" w:line="240" w:lineRule="auto"/>
      <w:jc w:val="center"/>
      <w:textAlignment w:val="center"/>
    </w:pPr>
    <w:rPr>
      <w:rFonts w:ascii="Arial" w:eastAsia="Times New Roman" w:hAnsi="Arial" w:cs="Arial"/>
      <w:b/>
      <w:bCs/>
      <w:color w:val="808080"/>
      <w:sz w:val="24"/>
      <w:szCs w:val="24"/>
      <w:lang w:eastAsia="es-MX"/>
    </w:rPr>
  </w:style>
  <w:style w:type="paragraph" w:customStyle="1" w:styleId="xl351">
    <w:name w:val="xl351"/>
    <w:basedOn w:val="Normal"/>
    <w:rsid w:val="00CB1F1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352">
    <w:name w:val="xl352"/>
    <w:basedOn w:val="Normal"/>
    <w:rsid w:val="00CB1F1D"/>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322">
    <w:name w:val="xl322"/>
    <w:basedOn w:val="Normal"/>
    <w:rsid w:val="00CB1F1D"/>
    <w:pPr>
      <w:spacing w:before="100" w:beforeAutospacing="1" w:after="100" w:afterAutospacing="1" w:line="240" w:lineRule="auto"/>
      <w:textAlignment w:val="center"/>
    </w:pPr>
    <w:rPr>
      <w:rFonts w:ascii="Tahoma" w:eastAsia="Times New Roman" w:hAnsi="Tahoma" w:cs="Tahoma"/>
      <w:sz w:val="36"/>
      <w:szCs w:val="36"/>
      <w:lang w:eastAsia="es-MX"/>
    </w:rPr>
  </w:style>
  <w:style w:type="paragraph" w:customStyle="1" w:styleId="xl323">
    <w:name w:val="xl323"/>
    <w:basedOn w:val="Normal"/>
    <w:rsid w:val="00CB1F1D"/>
    <w:pPr>
      <w:shd w:val="clear" w:color="000000" w:fill="FFFFFF"/>
      <w:spacing w:before="100" w:beforeAutospacing="1" w:after="100" w:afterAutospacing="1" w:line="240" w:lineRule="auto"/>
    </w:pPr>
    <w:rPr>
      <w:rFonts w:ascii="Tahoma" w:eastAsia="Times New Roman" w:hAnsi="Tahoma" w:cs="Tahoma"/>
      <w:sz w:val="20"/>
      <w:szCs w:val="20"/>
      <w:lang w:eastAsia="es-MX"/>
    </w:rPr>
  </w:style>
  <w:style w:type="paragraph" w:customStyle="1" w:styleId="xl353">
    <w:name w:val="xl353"/>
    <w:basedOn w:val="Normal"/>
    <w:rsid w:val="00CB1F1D"/>
    <w:pPr>
      <w:pBdr>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1">
    <w:name w:val="1"/>
    <w:basedOn w:val="Normal"/>
    <w:next w:val="Normal"/>
    <w:uiPriority w:val="35"/>
    <w:qFormat/>
    <w:rsid w:val="008F1131"/>
    <w:pPr>
      <w:spacing w:after="0" w:line="240" w:lineRule="auto"/>
      <w:jc w:val="center"/>
    </w:pPr>
    <w:rPr>
      <w:rFonts w:ascii="Times New Roman" w:eastAsia="Times New Roman" w:hAnsi="Times New Roman" w:cs="Times New Roman"/>
      <w:b/>
      <w:bCs/>
      <w:sz w:val="28"/>
      <w:szCs w:val="24"/>
      <w:lang w:eastAsia="es-ES"/>
    </w:rPr>
  </w:style>
  <w:style w:type="character" w:customStyle="1" w:styleId="TextoindependienteCar1">
    <w:name w:val="Texto independiente Car1"/>
    <w:uiPriority w:val="99"/>
    <w:rsid w:val="008F1131"/>
    <w:rPr>
      <w:rFonts w:ascii="Times New Roman" w:eastAsia="Times New Roman" w:hAnsi="Times New Roman" w:cs="Times New Roman"/>
      <w:sz w:val="24"/>
      <w:szCs w:val="24"/>
    </w:rPr>
  </w:style>
  <w:style w:type="paragraph" w:styleId="TDC2">
    <w:name w:val="toc 2"/>
    <w:basedOn w:val="Normal"/>
    <w:next w:val="Normal"/>
    <w:autoRedefine/>
    <w:uiPriority w:val="39"/>
    <w:unhideWhenUsed/>
    <w:rsid w:val="008F1131"/>
    <w:pPr>
      <w:spacing w:after="100" w:line="259" w:lineRule="auto"/>
      <w:ind w:left="220"/>
    </w:pPr>
    <w:rPr>
      <w:rFonts w:eastAsiaTheme="minorEastAsia" w:cs="Times New Roman"/>
      <w:lang w:eastAsia="es-MX"/>
    </w:rPr>
  </w:style>
  <w:style w:type="paragraph" w:styleId="TDC1">
    <w:name w:val="toc 1"/>
    <w:basedOn w:val="Normal"/>
    <w:next w:val="Normal"/>
    <w:autoRedefine/>
    <w:uiPriority w:val="39"/>
    <w:unhideWhenUsed/>
    <w:rsid w:val="008F1131"/>
    <w:pPr>
      <w:spacing w:after="100" w:line="259" w:lineRule="auto"/>
    </w:pPr>
    <w:rPr>
      <w:rFonts w:eastAsiaTheme="minorEastAsia" w:cs="Times New Roman"/>
      <w:lang w:eastAsia="es-MX"/>
    </w:rPr>
  </w:style>
  <w:style w:type="paragraph" w:styleId="TDC3">
    <w:name w:val="toc 3"/>
    <w:basedOn w:val="Normal"/>
    <w:next w:val="Normal"/>
    <w:autoRedefine/>
    <w:uiPriority w:val="39"/>
    <w:unhideWhenUsed/>
    <w:rsid w:val="008F1131"/>
    <w:pPr>
      <w:spacing w:after="100" w:line="259" w:lineRule="auto"/>
      <w:ind w:left="440"/>
    </w:pPr>
    <w:rPr>
      <w:rFonts w:eastAsiaTheme="minorEastAsia" w:cs="Times New Roman"/>
      <w:lang w:eastAsia="es-MX"/>
    </w:rPr>
  </w:style>
  <w:style w:type="paragraph" w:styleId="Revisin">
    <w:name w:val="Revision"/>
    <w:hidden/>
    <w:uiPriority w:val="99"/>
    <w:semiHidden/>
    <w:rsid w:val="008F1131"/>
    <w:pPr>
      <w:spacing w:after="0" w:line="240" w:lineRule="auto"/>
    </w:pPr>
    <w:rPr>
      <w:rFonts w:eastAsiaTheme="minorEastAsia"/>
      <w:sz w:val="21"/>
      <w:szCs w:val="21"/>
    </w:rPr>
  </w:style>
  <w:style w:type="paragraph" w:customStyle="1" w:styleId="xl63">
    <w:name w:val="xl63"/>
    <w:basedOn w:val="Normal"/>
    <w:rsid w:val="008F1131"/>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64">
    <w:name w:val="xl64"/>
    <w:basedOn w:val="Normal"/>
    <w:rsid w:val="008F11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color w:val="000000"/>
      <w:sz w:val="20"/>
      <w:szCs w:val="20"/>
      <w:lang w:eastAsia="es-MX"/>
    </w:rPr>
  </w:style>
  <w:style w:type="character" w:customStyle="1" w:styleId="PrrafodelistaCar">
    <w:name w:val="Párrafo de lista Car"/>
    <w:aliases w:val="viñeta Car,Párrafo de lista 2 Car"/>
    <w:link w:val="Prrafodelista"/>
    <w:uiPriority w:val="34"/>
    <w:locked/>
    <w:rsid w:val="008F1131"/>
  </w:style>
  <w:style w:type="paragraph" w:customStyle="1" w:styleId="Sinespaciado1">
    <w:name w:val="Sin espaciado1"/>
    <w:uiPriority w:val="99"/>
    <w:rsid w:val="008F1131"/>
    <w:pPr>
      <w:spacing w:after="0" w:line="240" w:lineRule="auto"/>
    </w:pPr>
    <w:rPr>
      <w:rFonts w:ascii="Calibri" w:eastAsia="Times New Roman" w:hAnsi="Calibri" w:cs="Times New Roman"/>
    </w:rPr>
  </w:style>
  <w:style w:type="paragraph" w:customStyle="1" w:styleId="pf0">
    <w:name w:val="pf0"/>
    <w:basedOn w:val="Normal"/>
    <w:rsid w:val="008F113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f01">
    <w:name w:val="cf01"/>
    <w:basedOn w:val="Fuentedeprrafopredeter"/>
    <w:rsid w:val="008F1131"/>
    <w:rPr>
      <w:rFonts w:ascii="Segoe UI" w:hAnsi="Segoe UI" w:cs="Segoe UI" w:hint="default"/>
      <w:sz w:val="18"/>
      <w:szCs w:val="18"/>
    </w:rPr>
  </w:style>
  <w:style w:type="paragraph" w:customStyle="1" w:styleId="xl434">
    <w:name w:val="xl434"/>
    <w:basedOn w:val="Normal"/>
    <w:rsid w:val="00C86B13"/>
    <w:pP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091">
      <w:bodyDiv w:val="1"/>
      <w:marLeft w:val="0"/>
      <w:marRight w:val="0"/>
      <w:marTop w:val="0"/>
      <w:marBottom w:val="0"/>
      <w:divBdr>
        <w:top w:val="none" w:sz="0" w:space="0" w:color="auto"/>
        <w:left w:val="none" w:sz="0" w:space="0" w:color="auto"/>
        <w:bottom w:val="none" w:sz="0" w:space="0" w:color="auto"/>
        <w:right w:val="none" w:sz="0" w:space="0" w:color="auto"/>
      </w:divBdr>
    </w:div>
    <w:div w:id="137385042">
      <w:bodyDiv w:val="1"/>
      <w:marLeft w:val="0"/>
      <w:marRight w:val="0"/>
      <w:marTop w:val="0"/>
      <w:marBottom w:val="0"/>
      <w:divBdr>
        <w:top w:val="none" w:sz="0" w:space="0" w:color="auto"/>
        <w:left w:val="none" w:sz="0" w:space="0" w:color="auto"/>
        <w:bottom w:val="none" w:sz="0" w:space="0" w:color="auto"/>
        <w:right w:val="none" w:sz="0" w:space="0" w:color="auto"/>
      </w:divBdr>
    </w:div>
    <w:div w:id="241532418">
      <w:bodyDiv w:val="1"/>
      <w:marLeft w:val="0"/>
      <w:marRight w:val="0"/>
      <w:marTop w:val="0"/>
      <w:marBottom w:val="0"/>
      <w:divBdr>
        <w:top w:val="none" w:sz="0" w:space="0" w:color="auto"/>
        <w:left w:val="none" w:sz="0" w:space="0" w:color="auto"/>
        <w:bottom w:val="none" w:sz="0" w:space="0" w:color="auto"/>
        <w:right w:val="none" w:sz="0" w:space="0" w:color="auto"/>
      </w:divBdr>
    </w:div>
    <w:div w:id="362442197">
      <w:bodyDiv w:val="1"/>
      <w:marLeft w:val="0"/>
      <w:marRight w:val="0"/>
      <w:marTop w:val="0"/>
      <w:marBottom w:val="0"/>
      <w:divBdr>
        <w:top w:val="none" w:sz="0" w:space="0" w:color="auto"/>
        <w:left w:val="none" w:sz="0" w:space="0" w:color="auto"/>
        <w:bottom w:val="none" w:sz="0" w:space="0" w:color="auto"/>
        <w:right w:val="none" w:sz="0" w:space="0" w:color="auto"/>
      </w:divBdr>
    </w:div>
    <w:div w:id="471559562">
      <w:bodyDiv w:val="1"/>
      <w:marLeft w:val="0"/>
      <w:marRight w:val="0"/>
      <w:marTop w:val="0"/>
      <w:marBottom w:val="0"/>
      <w:divBdr>
        <w:top w:val="none" w:sz="0" w:space="0" w:color="auto"/>
        <w:left w:val="none" w:sz="0" w:space="0" w:color="auto"/>
        <w:bottom w:val="none" w:sz="0" w:space="0" w:color="auto"/>
        <w:right w:val="none" w:sz="0" w:space="0" w:color="auto"/>
      </w:divBdr>
    </w:div>
    <w:div w:id="583226265">
      <w:bodyDiv w:val="1"/>
      <w:marLeft w:val="0"/>
      <w:marRight w:val="0"/>
      <w:marTop w:val="0"/>
      <w:marBottom w:val="0"/>
      <w:divBdr>
        <w:top w:val="none" w:sz="0" w:space="0" w:color="auto"/>
        <w:left w:val="none" w:sz="0" w:space="0" w:color="auto"/>
        <w:bottom w:val="none" w:sz="0" w:space="0" w:color="auto"/>
        <w:right w:val="none" w:sz="0" w:space="0" w:color="auto"/>
      </w:divBdr>
    </w:div>
    <w:div w:id="595133778">
      <w:bodyDiv w:val="1"/>
      <w:marLeft w:val="0"/>
      <w:marRight w:val="0"/>
      <w:marTop w:val="0"/>
      <w:marBottom w:val="0"/>
      <w:divBdr>
        <w:top w:val="none" w:sz="0" w:space="0" w:color="auto"/>
        <w:left w:val="none" w:sz="0" w:space="0" w:color="auto"/>
        <w:bottom w:val="none" w:sz="0" w:space="0" w:color="auto"/>
        <w:right w:val="none" w:sz="0" w:space="0" w:color="auto"/>
      </w:divBdr>
    </w:div>
    <w:div w:id="624578736">
      <w:bodyDiv w:val="1"/>
      <w:marLeft w:val="0"/>
      <w:marRight w:val="0"/>
      <w:marTop w:val="0"/>
      <w:marBottom w:val="0"/>
      <w:divBdr>
        <w:top w:val="none" w:sz="0" w:space="0" w:color="auto"/>
        <w:left w:val="none" w:sz="0" w:space="0" w:color="auto"/>
        <w:bottom w:val="none" w:sz="0" w:space="0" w:color="auto"/>
        <w:right w:val="none" w:sz="0" w:space="0" w:color="auto"/>
      </w:divBdr>
    </w:div>
    <w:div w:id="814876287">
      <w:bodyDiv w:val="1"/>
      <w:marLeft w:val="0"/>
      <w:marRight w:val="0"/>
      <w:marTop w:val="0"/>
      <w:marBottom w:val="0"/>
      <w:divBdr>
        <w:top w:val="none" w:sz="0" w:space="0" w:color="auto"/>
        <w:left w:val="none" w:sz="0" w:space="0" w:color="auto"/>
        <w:bottom w:val="none" w:sz="0" w:space="0" w:color="auto"/>
        <w:right w:val="none" w:sz="0" w:space="0" w:color="auto"/>
      </w:divBdr>
    </w:div>
    <w:div w:id="832838831">
      <w:bodyDiv w:val="1"/>
      <w:marLeft w:val="0"/>
      <w:marRight w:val="0"/>
      <w:marTop w:val="0"/>
      <w:marBottom w:val="0"/>
      <w:divBdr>
        <w:top w:val="none" w:sz="0" w:space="0" w:color="auto"/>
        <w:left w:val="none" w:sz="0" w:space="0" w:color="auto"/>
        <w:bottom w:val="none" w:sz="0" w:space="0" w:color="auto"/>
        <w:right w:val="none" w:sz="0" w:space="0" w:color="auto"/>
      </w:divBdr>
    </w:div>
    <w:div w:id="974719427">
      <w:bodyDiv w:val="1"/>
      <w:marLeft w:val="0"/>
      <w:marRight w:val="0"/>
      <w:marTop w:val="0"/>
      <w:marBottom w:val="0"/>
      <w:divBdr>
        <w:top w:val="none" w:sz="0" w:space="0" w:color="auto"/>
        <w:left w:val="none" w:sz="0" w:space="0" w:color="auto"/>
        <w:bottom w:val="none" w:sz="0" w:space="0" w:color="auto"/>
        <w:right w:val="none" w:sz="0" w:space="0" w:color="auto"/>
      </w:divBdr>
    </w:div>
    <w:div w:id="1074864121">
      <w:bodyDiv w:val="1"/>
      <w:marLeft w:val="0"/>
      <w:marRight w:val="0"/>
      <w:marTop w:val="0"/>
      <w:marBottom w:val="0"/>
      <w:divBdr>
        <w:top w:val="none" w:sz="0" w:space="0" w:color="auto"/>
        <w:left w:val="none" w:sz="0" w:space="0" w:color="auto"/>
        <w:bottom w:val="none" w:sz="0" w:space="0" w:color="auto"/>
        <w:right w:val="none" w:sz="0" w:space="0" w:color="auto"/>
      </w:divBdr>
    </w:div>
    <w:div w:id="1165976872">
      <w:bodyDiv w:val="1"/>
      <w:marLeft w:val="0"/>
      <w:marRight w:val="0"/>
      <w:marTop w:val="0"/>
      <w:marBottom w:val="0"/>
      <w:divBdr>
        <w:top w:val="none" w:sz="0" w:space="0" w:color="auto"/>
        <w:left w:val="none" w:sz="0" w:space="0" w:color="auto"/>
        <w:bottom w:val="none" w:sz="0" w:space="0" w:color="auto"/>
        <w:right w:val="none" w:sz="0" w:space="0" w:color="auto"/>
      </w:divBdr>
    </w:div>
    <w:div w:id="1172987333">
      <w:bodyDiv w:val="1"/>
      <w:marLeft w:val="0"/>
      <w:marRight w:val="0"/>
      <w:marTop w:val="0"/>
      <w:marBottom w:val="0"/>
      <w:divBdr>
        <w:top w:val="none" w:sz="0" w:space="0" w:color="auto"/>
        <w:left w:val="none" w:sz="0" w:space="0" w:color="auto"/>
        <w:bottom w:val="none" w:sz="0" w:space="0" w:color="auto"/>
        <w:right w:val="none" w:sz="0" w:space="0" w:color="auto"/>
      </w:divBdr>
    </w:div>
    <w:div w:id="1250580611">
      <w:bodyDiv w:val="1"/>
      <w:marLeft w:val="0"/>
      <w:marRight w:val="0"/>
      <w:marTop w:val="0"/>
      <w:marBottom w:val="0"/>
      <w:divBdr>
        <w:top w:val="none" w:sz="0" w:space="0" w:color="auto"/>
        <w:left w:val="none" w:sz="0" w:space="0" w:color="auto"/>
        <w:bottom w:val="none" w:sz="0" w:space="0" w:color="auto"/>
        <w:right w:val="none" w:sz="0" w:space="0" w:color="auto"/>
      </w:divBdr>
    </w:div>
    <w:div w:id="1274752584">
      <w:bodyDiv w:val="1"/>
      <w:marLeft w:val="0"/>
      <w:marRight w:val="0"/>
      <w:marTop w:val="0"/>
      <w:marBottom w:val="0"/>
      <w:divBdr>
        <w:top w:val="none" w:sz="0" w:space="0" w:color="auto"/>
        <w:left w:val="none" w:sz="0" w:space="0" w:color="auto"/>
        <w:bottom w:val="none" w:sz="0" w:space="0" w:color="auto"/>
        <w:right w:val="none" w:sz="0" w:space="0" w:color="auto"/>
      </w:divBdr>
    </w:div>
    <w:div w:id="1358889711">
      <w:bodyDiv w:val="1"/>
      <w:marLeft w:val="0"/>
      <w:marRight w:val="0"/>
      <w:marTop w:val="0"/>
      <w:marBottom w:val="0"/>
      <w:divBdr>
        <w:top w:val="none" w:sz="0" w:space="0" w:color="auto"/>
        <w:left w:val="none" w:sz="0" w:space="0" w:color="auto"/>
        <w:bottom w:val="none" w:sz="0" w:space="0" w:color="auto"/>
        <w:right w:val="none" w:sz="0" w:space="0" w:color="auto"/>
      </w:divBdr>
    </w:div>
    <w:div w:id="1421367610">
      <w:bodyDiv w:val="1"/>
      <w:marLeft w:val="0"/>
      <w:marRight w:val="0"/>
      <w:marTop w:val="0"/>
      <w:marBottom w:val="0"/>
      <w:divBdr>
        <w:top w:val="none" w:sz="0" w:space="0" w:color="auto"/>
        <w:left w:val="none" w:sz="0" w:space="0" w:color="auto"/>
        <w:bottom w:val="none" w:sz="0" w:space="0" w:color="auto"/>
        <w:right w:val="none" w:sz="0" w:space="0" w:color="auto"/>
      </w:divBdr>
    </w:div>
    <w:div w:id="1579708924">
      <w:bodyDiv w:val="1"/>
      <w:marLeft w:val="0"/>
      <w:marRight w:val="0"/>
      <w:marTop w:val="0"/>
      <w:marBottom w:val="0"/>
      <w:divBdr>
        <w:top w:val="none" w:sz="0" w:space="0" w:color="auto"/>
        <w:left w:val="none" w:sz="0" w:space="0" w:color="auto"/>
        <w:bottom w:val="none" w:sz="0" w:space="0" w:color="auto"/>
        <w:right w:val="none" w:sz="0" w:space="0" w:color="auto"/>
      </w:divBdr>
    </w:div>
    <w:div w:id="1677225705">
      <w:bodyDiv w:val="1"/>
      <w:marLeft w:val="0"/>
      <w:marRight w:val="0"/>
      <w:marTop w:val="0"/>
      <w:marBottom w:val="0"/>
      <w:divBdr>
        <w:top w:val="none" w:sz="0" w:space="0" w:color="auto"/>
        <w:left w:val="none" w:sz="0" w:space="0" w:color="auto"/>
        <w:bottom w:val="none" w:sz="0" w:space="0" w:color="auto"/>
        <w:right w:val="none" w:sz="0" w:space="0" w:color="auto"/>
      </w:divBdr>
    </w:div>
    <w:div w:id="1695425398">
      <w:bodyDiv w:val="1"/>
      <w:marLeft w:val="0"/>
      <w:marRight w:val="0"/>
      <w:marTop w:val="0"/>
      <w:marBottom w:val="0"/>
      <w:divBdr>
        <w:top w:val="none" w:sz="0" w:space="0" w:color="auto"/>
        <w:left w:val="none" w:sz="0" w:space="0" w:color="auto"/>
        <w:bottom w:val="none" w:sz="0" w:space="0" w:color="auto"/>
        <w:right w:val="none" w:sz="0" w:space="0" w:color="auto"/>
      </w:divBdr>
    </w:div>
    <w:div w:id="1708945448">
      <w:bodyDiv w:val="1"/>
      <w:marLeft w:val="0"/>
      <w:marRight w:val="0"/>
      <w:marTop w:val="0"/>
      <w:marBottom w:val="0"/>
      <w:divBdr>
        <w:top w:val="none" w:sz="0" w:space="0" w:color="auto"/>
        <w:left w:val="none" w:sz="0" w:space="0" w:color="auto"/>
        <w:bottom w:val="none" w:sz="0" w:space="0" w:color="auto"/>
        <w:right w:val="none" w:sz="0" w:space="0" w:color="auto"/>
      </w:divBdr>
    </w:div>
    <w:div w:id="1723825933">
      <w:bodyDiv w:val="1"/>
      <w:marLeft w:val="0"/>
      <w:marRight w:val="0"/>
      <w:marTop w:val="0"/>
      <w:marBottom w:val="0"/>
      <w:divBdr>
        <w:top w:val="none" w:sz="0" w:space="0" w:color="auto"/>
        <w:left w:val="none" w:sz="0" w:space="0" w:color="auto"/>
        <w:bottom w:val="none" w:sz="0" w:space="0" w:color="auto"/>
        <w:right w:val="none" w:sz="0" w:space="0" w:color="auto"/>
      </w:divBdr>
    </w:div>
    <w:div w:id="1764230103">
      <w:bodyDiv w:val="1"/>
      <w:marLeft w:val="0"/>
      <w:marRight w:val="0"/>
      <w:marTop w:val="0"/>
      <w:marBottom w:val="0"/>
      <w:divBdr>
        <w:top w:val="none" w:sz="0" w:space="0" w:color="auto"/>
        <w:left w:val="none" w:sz="0" w:space="0" w:color="auto"/>
        <w:bottom w:val="none" w:sz="0" w:space="0" w:color="auto"/>
        <w:right w:val="none" w:sz="0" w:space="0" w:color="auto"/>
      </w:divBdr>
    </w:div>
    <w:div w:id="1855729750">
      <w:bodyDiv w:val="1"/>
      <w:marLeft w:val="0"/>
      <w:marRight w:val="0"/>
      <w:marTop w:val="0"/>
      <w:marBottom w:val="0"/>
      <w:divBdr>
        <w:top w:val="none" w:sz="0" w:space="0" w:color="auto"/>
        <w:left w:val="none" w:sz="0" w:space="0" w:color="auto"/>
        <w:bottom w:val="none" w:sz="0" w:space="0" w:color="auto"/>
        <w:right w:val="none" w:sz="0" w:space="0" w:color="auto"/>
      </w:divBdr>
    </w:div>
    <w:div w:id="1947997679">
      <w:bodyDiv w:val="1"/>
      <w:marLeft w:val="0"/>
      <w:marRight w:val="0"/>
      <w:marTop w:val="0"/>
      <w:marBottom w:val="0"/>
      <w:divBdr>
        <w:top w:val="none" w:sz="0" w:space="0" w:color="auto"/>
        <w:left w:val="none" w:sz="0" w:space="0" w:color="auto"/>
        <w:bottom w:val="none" w:sz="0" w:space="0" w:color="auto"/>
        <w:right w:val="none" w:sz="0" w:space="0" w:color="auto"/>
      </w:divBdr>
    </w:div>
    <w:div w:id="1959216303">
      <w:bodyDiv w:val="1"/>
      <w:marLeft w:val="0"/>
      <w:marRight w:val="0"/>
      <w:marTop w:val="0"/>
      <w:marBottom w:val="0"/>
      <w:divBdr>
        <w:top w:val="none" w:sz="0" w:space="0" w:color="auto"/>
        <w:left w:val="none" w:sz="0" w:space="0" w:color="auto"/>
        <w:bottom w:val="none" w:sz="0" w:space="0" w:color="auto"/>
        <w:right w:val="none" w:sz="0" w:space="0" w:color="auto"/>
      </w:divBdr>
    </w:div>
    <w:div w:id="207430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AF6C1-E30D-4202-9DBC-3CBCE40F5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10</Pages>
  <Words>3293</Words>
  <Characters>18114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ERICK PEREZ IBARRA</dc:creator>
  <cp:lastModifiedBy>Elizabeth Eugenia Tovar Mendoza</cp:lastModifiedBy>
  <cp:revision>37</cp:revision>
  <cp:lastPrinted>2026-06-18T20:55:00Z</cp:lastPrinted>
  <dcterms:created xsi:type="dcterms:W3CDTF">2026-07-15T16:34:00Z</dcterms:created>
  <dcterms:modified xsi:type="dcterms:W3CDTF">2026-08-25T16:54:00Z</dcterms:modified>
</cp:coreProperties>
</file>