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62083" w14:textId="4F29984E" w:rsidR="00887366" w:rsidRPr="00C36606" w:rsidRDefault="00111059" w:rsidP="00111059">
      <w:pPr>
        <w:spacing w:after="0" w:line="240" w:lineRule="auto"/>
        <w:jc w:val="center"/>
        <w:rPr>
          <w:rFonts w:ascii="Century Gothic" w:hAnsi="Century Gothic" w:cs="Arial"/>
          <w:b/>
          <w:sz w:val="24"/>
          <w:szCs w:val="24"/>
        </w:rPr>
      </w:pPr>
      <w:r w:rsidRPr="00C36606">
        <w:rPr>
          <w:rFonts w:ascii="Century Gothic" w:hAnsi="Century Gothic" w:cs="Arial"/>
          <w:b/>
          <w:sz w:val="24"/>
          <w:szCs w:val="24"/>
        </w:rPr>
        <w:t xml:space="preserve">ACTA NÚMERO </w:t>
      </w:r>
      <w:r w:rsidR="008432B7">
        <w:rPr>
          <w:rFonts w:ascii="Century Gothic" w:hAnsi="Century Gothic" w:cs="Arial"/>
          <w:b/>
          <w:sz w:val="24"/>
          <w:szCs w:val="24"/>
        </w:rPr>
        <w:t>46 CUARENTA Y SEIS</w:t>
      </w:r>
    </w:p>
    <w:p w14:paraId="1D424E31" w14:textId="77777777" w:rsidR="00111059" w:rsidRPr="00C36606" w:rsidRDefault="00111059" w:rsidP="00111059">
      <w:pPr>
        <w:spacing w:after="0" w:line="240" w:lineRule="auto"/>
        <w:jc w:val="center"/>
        <w:rPr>
          <w:rFonts w:ascii="Century Gothic" w:hAnsi="Century Gothic" w:cs="Arial"/>
          <w:b/>
          <w:sz w:val="24"/>
          <w:szCs w:val="24"/>
        </w:rPr>
      </w:pPr>
      <w:r w:rsidRPr="00C36606">
        <w:rPr>
          <w:rFonts w:ascii="Century Gothic" w:hAnsi="Century Gothic" w:cs="Arial"/>
          <w:b/>
          <w:sz w:val="24"/>
          <w:szCs w:val="24"/>
        </w:rPr>
        <w:t>DE LA SESIÓN PÚBLICA ORDINARIA PRESENCIAL</w:t>
      </w:r>
    </w:p>
    <w:p w14:paraId="13BE7297" w14:textId="018E82E4" w:rsidR="00111059" w:rsidRPr="00C36606" w:rsidRDefault="00111059" w:rsidP="00111059">
      <w:pPr>
        <w:spacing w:after="0" w:line="240" w:lineRule="auto"/>
        <w:jc w:val="center"/>
        <w:rPr>
          <w:rFonts w:ascii="Century Gothic" w:hAnsi="Century Gothic" w:cs="Arial"/>
          <w:b/>
          <w:sz w:val="24"/>
          <w:szCs w:val="24"/>
        </w:rPr>
      </w:pPr>
      <w:r w:rsidRPr="00C36606">
        <w:rPr>
          <w:rFonts w:ascii="Century Gothic" w:hAnsi="Century Gothic" w:cs="Arial"/>
          <w:b/>
          <w:sz w:val="24"/>
          <w:szCs w:val="24"/>
        </w:rPr>
        <w:t xml:space="preserve">DEL </w:t>
      </w:r>
      <w:r w:rsidR="000601CB">
        <w:rPr>
          <w:rFonts w:ascii="Century Gothic" w:hAnsi="Century Gothic" w:cs="Arial"/>
          <w:b/>
          <w:sz w:val="24"/>
          <w:szCs w:val="24"/>
        </w:rPr>
        <w:t>AYUNTAMIENTO</w:t>
      </w:r>
      <w:r w:rsidRPr="00C36606">
        <w:rPr>
          <w:rFonts w:ascii="Century Gothic" w:hAnsi="Century Gothic" w:cs="Arial"/>
          <w:b/>
          <w:sz w:val="24"/>
          <w:szCs w:val="24"/>
        </w:rPr>
        <w:t xml:space="preserve"> CONSTITUCIONAL</w:t>
      </w:r>
    </w:p>
    <w:p w14:paraId="0C3EB498" w14:textId="77777777" w:rsidR="00111059" w:rsidRPr="00C36606" w:rsidRDefault="00111059" w:rsidP="00111059">
      <w:pPr>
        <w:spacing w:after="0" w:line="240" w:lineRule="auto"/>
        <w:jc w:val="center"/>
        <w:rPr>
          <w:rFonts w:ascii="Century Gothic" w:hAnsi="Century Gothic" w:cs="Arial"/>
          <w:b/>
          <w:sz w:val="24"/>
          <w:szCs w:val="24"/>
        </w:rPr>
      </w:pPr>
      <w:r w:rsidRPr="00C36606">
        <w:rPr>
          <w:rFonts w:ascii="Century Gothic" w:hAnsi="Century Gothic" w:cs="Arial"/>
          <w:b/>
          <w:sz w:val="24"/>
          <w:szCs w:val="24"/>
        </w:rPr>
        <w:t>DEL MUNICIPIO DE IRAPUATO, GUANAJUATO,</w:t>
      </w:r>
    </w:p>
    <w:p w14:paraId="5CA2E55D" w14:textId="442ED6F3" w:rsidR="00111059" w:rsidRPr="00C36606" w:rsidRDefault="00111059" w:rsidP="00111059">
      <w:pPr>
        <w:spacing w:after="0" w:line="240" w:lineRule="auto"/>
        <w:jc w:val="center"/>
        <w:rPr>
          <w:rFonts w:ascii="Century Gothic" w:hAnsi="Century Gothic" w:cs="Arial"/>
          <w:b/>
          <w:sz w:val="24"/>
          <w:szCs w:val="24"/>
        </w:rPr>
      </w:pPr>
      <w:r w:rsidRPr="00C36606">
        <w:rPr>
          <w:rFonts w:ascii="Century Gothic" w:hAnsi="Century Gothic" w:cs="Arial"/>
          <w:b/>
          <w:sz w:val="24"/>
          <w:szCs w:val="24"/>
        </w:rPr>
        <w:t xml:space="preserve">PERIODO </w:t>
      </w:r>
      <w:r w:rsidR="009E65C8" w:rsidRPr="00C36606">
        <w:rPr>
          <w:rFonts w:ascii="Century Gothic" w:hAnsi="Century Gothic" w:cs="Arial"/>
          <w:b/>
          <w:sz w:val="24"/>
          <w:szCs w:val="24"/>
        </w:rPr>
        <w:t>2024-2027</w:t>
      </w:r>
    </w:p>
    <w:p w14:paraId="7045F8D3" w14:textId="77777777" w:rsidR="00111059" w:rsidRPr="00C36606" w:rsidRDefault="00111059" w:rsidP="00111059">
      <w:pPr>
        <w:spacing w:after="0"/>
        <w:jc w:val="both"/>
        <w:rPr>
          <w:rFonts w:ascii="Century Gothic" w:hAnsi="Century Gothic" w:cs="Arial"/>
          <w:b/>
          <w:sz w:val="24"/>
          <w:szCs w:val="24"/>
        </w:rPr>
      </w:pPr>
    </w:p>
    <w:p w14:paraId="4767A0E7" w14:textId="77777777" w:rsidR="00111059" w:rsidRPr="00C36606" w:rsidRDefault="00111059" w:rsidP="00111059">
      <w:pPr>
        <w:spacing w:after="0"/>
        <w:jc w:val="both"/>
        <w:rPr>
          <w:rFonts w:ascii="Century Gothic" w:hAnsi="Century Gothic" w:cs="Arial"/>
          <w:b/>
          <w:sz w:val="24"/>
          <w:szCs w:val="24"/>
        </w:rPr>
      </w:pPr>
    </w:p>
    <w:p w14:paraId="6D948745" w14:textId="490C80BA" w:rsidR="00111059" w:rsidRPr="00C36606" w:rsidRDefault="00111059" w:rsidP="00111059">
      <w:pPr>
        <w:spacing w:after="0" w:line="360" w:lineRule="auto"/>
        <w:jc w:val="both"/>
        <w:rPr>
          <w:rFonts w:ascii="Century Gothic" w:hAnsi="Century Gothic" w:cs="Arial"/>
          <w:sz w:val="24"/>
          <w:szCs w:val="24"/>
        </w:rPr>
      </w:pPr>
      <w:r w:rsidRPr="00C36606">
        <w:rPr>
          <w:rFonts w:ascii="Century Gothic" w:hAnsi="Century Gothic" w:cs="Arial"/>
          <w:sz w:val="24"/>
          <w:szCs w:val="24"/>
        </w:rPr>
        <w:t xml:space="preserve">- - - “En la ciudad de Irapuato, Guanajuato, siendo las </w:t>
      </w:r>
      <w:r w:rsidR="00AE623A">
        <w:rPr>
          <w:rFonts w:ascii="Century Gothic" w:hAnsi="Century Gothic" w:cs="Arial"/>
          <w:sz w:val="24"/>
          <w:szCs w:val="24"/>
        </w:rPr>
        <w:t>16:22</w:t>
      </w:r>
      <w:r w:rsidRPr="00C36606">
        <w:rPr>
          <w:rFonts w:ascii="Century Gothic" w:hAnsi="Century Gothic" w:cs="Arial"/>
          <w:sz w:val="24"/>
          <w:szCs w:val="24"/>
        </w:rPr>
        <w:t xml:space="preserve"> (</w:t>
      </w:r>
      <w:r w:rsidR="00AE623A">
        <w:rPr>
          <w:rFonts w:ascii="Century Gothic" w:hAnsi="Century Gothic" w:cs="Arial"/>
          <w:sz w:val="24"/>
          <w:szCs w:val="24"/>
        </w:rPr>
        <w:t>dieciséis</w:t>
      </w:r>
      <w:r w:rsidR="00790883" w:rsidRPr="00C36606">
        <w:rPr>
          <w:rFonts w:ascii="Century Gothic" w:hAnsi="Century Gothic" w:cs="Arial"/>
          <w:sz w:val="24"/>
          <w:szCs w:val="24"/>
        </w:rPr>
        <w:t xml:space="preserve"> </w:t>
      </w:r>
      <w:r w:rsidRPr="00C36606">
        <w:rPr>
          <w:rFonts w:ascii="Century Gothic" w:hAnsi="Century Gothic" w:cs="Arial"/>
          <w:sz w:val="24"/>
          <w:szCs w:val="24"/>
        </w:rPr>
        <w:t xml:space="preserve">horas con </w:t>
      </w:r>
      <w:r w:rsidR="00AE623A">
        <w:rPr>
          <w:rFonts w:ascii="Century Gothic" w:hAnsi="Century Gothic" w:cs="Arial"/>
          <w:sz w:val="24"/>
          <w:szCs w:val="24"/>
        </w:rPr>
        <w:t>veintidós</w:t>
      </w:r>
      <w:r w:rsidR="00C55765" w:rsidRPr="00C36606">
        <w:rPr>
          <w:rFonts w:ascii="Century Gothic" w:hAnsi="Century Gothic" w:cs="Arial"/>
          <w:sz w:val="24"/>
          <w:szCs w:val="24"/>
        </w:rPr>
        <w:t xml:space="preserve"> </w:t>
      </w:r>
      <w:r w:rsidRPr="00C36606">
        <w:rPr>
          <w:rFonts w:ascii="Century Gothic" w:hAnsi="Century Gothic" w:cs="Arial"/>
          <w:sz w:val="24"/>
          <w:szCs w:val="24"/>
        </w:rPr>
        <w:t xml:space="preserve">minutos) del día </w:t>
      </w:r>
      <w:r w:rsidR="00AE623A">
        <w:rPr>
          <w:rFonts w:ascii="Century Gothic" w:hAnsi="Century Gothic" w:cs="Arial"/>
          <w:sz w:val="24"/>
          <w:szCs w:val="24"/>
        </w:rPr>
        <w:t>30</w:t>
      </w:r>
      <w:r w:rsidRPr="00C36606">
        <w:rPr>
          <w:rFonts w:ascii="Century Gothic" w:hAnsi="Century Gothic" w:cs="Arial"/>
          <w:sz w:val="24"/>
          <w:szCs w:val="24"/>
        </w:rPr>
        <w:t xml:space="preserve"> (</w:t>
      </w:r>
      <w:r w:rsidR="00AE623A">
        <w:rPr>
          <w:rFonts w:ascii="Century Gothic" w:hAnsi="Century Gothic" w:cs="Arial"/>
          <w:sz w:val="24"/>
          <w:szCs w:val="24"/>
        </w:rPr>
        <w:t>treinta</w:t>
      </w:r>
      <w:r w:rsidRPr="00C36606">
        <w:rPr>
          <w:rFonts w:ascii="Century Gothic" w:hAnsi="Century Gothic" w:cs="Arial"/>
          <w:sz w:val="24"/>
          <w:szCs w:val="24"/>
        </w:rPr>
        <w:t xml:space="preserve">) de </w:t>
      </w:r>
      <w:r w:rsidR="00AE623A">
        <w:rPr>
          <w:rFonts w:ascii="Century Gothic" w:hAnsi="Century Gothic" w:cs="Arial"/>
          <w:sz w:val="24"/>
          <w:szCs w:val="24"/>
        </w:rPr>
        <w:t>junio</w:t>
      </w:r>
      <w:r w:rsidRPr="00C36606">
        <w:rPr>
          <w:rFonts w:ascii="Century Gothic" w:hAnsi="Century Gothic" w:cs="Arial"/>
          <w:sz w:val="24"/>
          <w:szCs w:val="24"/>
        </w:rPr>
        <w:t xml:space="preserve"> del año </w:t>
      </w:r>
      <w:r w:rsidR="00FA2579">
        <w:rPr>
          <w:rFonts w:ascii="Century Gothic" w:hAnsi="Century Gothic" w:cs="Arial"/>
          <w:sz w:val="24"/>
          <w:szCs w:val="24"/>
        </w:rPr>
        <w:t>2026</w:t>
      </w:r>
      <w:r w:rsidRPr="00C36606">
        <w:rPr>
          <w:rFonts w:ascii="Century Gothic" w:hAnsi="Century Gothic" w:cs="Arial"/>
          <w:sz w:val="24"/>
          <w:szCs w:val="24"/>
        </w:rPr>
        <w:t xml:space="preserve"> (dos mil </w:t>
      </w:r>
      <w:r w:rsidR="00FA2579">
        <w:rPr>
          <w:rFonts w:ascii="Century Gothic" w:hAnsi="Century Gothic" w:cs="Arial"/>
          <w:sz w:val="24"/>
          <w:szCs w:val="24"/>
        </w:rPr>
        <w:t>veintiséis</w:t>
      </w:r>
      <w:r w:rsidRPr="00C36606">
        <w:rPr>
          <w:rFonts w:ascii="Century Gothic" w:hAnsi="Century Gothic" w:cs="Arial"/>
          <w:sz w:val="24"/>
          <w:szCs w:val="24"/>
        </w:rPr>
        <w:t>)</w:t>
      </w:r>
      <w:r w:rsidR="009C1133" w:rsidRPr="00C36606">
        <w:rPr>
          <w:rFonts w:ascii="Century Gothic" w:hAnsi="Century Gothic" w:cs="Arial"/>
          <w:sz w:val="24"/>
          <w:szCs w:val="24"/>
        </w:rPr>
        <w:t xml:space="preserve"> </w:t>
      </w:r>
      <w:r w:rsidR="00A61858" w:rsidRPr="00C36606">
        <w:rPr>
          <w:rFonts w:ascii="Century Gothic" w:hAnsi="Century Gothic" w:cs="Arial"/>
          <w:sz w:val="24"/>
          <w:szCs w:val="24"/>
        </w:rPr>
        <w:t xml:space="preserve">y encontrándose </w:t>
      </w:r>
      <w:r w:rsidRPr="00C36606">
        <w:rPr>
          <w:rFonts w:ascii="Century Gothic" w:hAnsi="Century Gothic" w:cs="Arial"/>
          <w:sz w:val="24"/>
          <w:szCs w:val="24"/>
        </w:rPr>
        <w:t xml:space="preserve">reunidos los integrantes del </w:t>
      </w:r>
      <w:r w:rsidR="000601CB">
        <w:rPr>
          <w:rFonts w:ascii="Century Gothic" w:hAnsi="Century Gothic" w:cs="Arial"/>
          <w:sz w:val="24"/>
          <w:szCs w:val="24"/>
        </w:rPr>
        <w:t>Ayuntamiento</w:t>
      </w:r>
      <w:r w:rsidRPr="00C36606">
        <w:rPr>
          <w:rFonts w:ascii="Century Gothic" w:hAnsi="Century Gothic" w:cs="Arial"/>
          <w:sz w:val="24"/>
          <w:szCs w:val="24"/>
        </w:rPr>
        <w:t xml:space="preserve"> Constitucional del Municipio de Irapuato, Guanajuato, periodo </w:t>
      </w:r>
      <w:r w:rsidR="00A64882" w:rsidRPr="00C36606">
        <w:rPr>
          <w:rFonts w:ascii="Century Gothic" w:hAnsi="Century Gothic" w:cs="Arial"/>
          <w:sz w:val="24"/>
          <w:szCs w:val="24"/>
        </w:rPr>
        <w:t>2024-2027</w:t>
      </w:r>
      <w:r w:rsidRPr="00C36606">
        <w:rPr>
          <w:rFonts w:ascii="Century Gothic" w:hAnsi="Century Gothic" w:cs="Arial"/>
          <w:sz w:val="24"/>
          <w:szCs w:val="24"/>
        </w:rPr>
        <w:t xml:space="preserve">, en el Salón de Cabildo de la Casa Municipal, se da inicio a la Sesión Pública número </w:t>
      </w:r>
      <w:r w:rsidR="00002F85">
        <w:rPr>
          <w:rFonts w:ascii="Century Gothic" w:hAnsi="Century Gothic" w:cs="Arial"/>
          <w:sz w:val="24"/>
          <w:szCs w:val="24"/>
        </w:rPr>
        <w:t>46</w:t>
      </w:r>
      <w:r w:rsidRPr="00C36606">
        <w:rPr>
          <w:rFonts w:ascii="Century Gothic" w:hAnsi="Century Gothic" w:cs="Arial"/>
          <w:sz w:val="24"/>
          <w:szCs w:val="24"/>
        </w:rPr>
        <w:t xml:space="preserve"> (</w:t>
      </w:r>
      <w:r w:rsidR="00D80DAA">
        <w:rPr>
          <w:rFonts w:ascii="Century Gothic" w:hAnsi="Century Gothic" w:cs="Arial"/>
          <w:sz w:val="24"/>
          <w:szCs w:val="24"/>
        </w:rPr>
        <w:t xml:space="preserve">cuarenta y </w:t>
      </w:r>
      <w:r w:rsidR="00002F85">
        <w:rPr>
          <w:rFonts w:ascii="Century Gothic" w:hAnsi="Century Gothic" w:cs="Arial"/>
          <w:sz w:val="24"/>
          <w:szCs w:val="24"/>
        </w:rPr>
        <w:t>seis</w:t>
      </w:r>
      <w:r w:rsidRPr="00C36606">
        <w:rPr>
          <w:rFonts w:ascii="Century Gothic" w:hAnsi="Century Gothic" w:cs="Arial"/>
          <w:sz w:val="24"/>
          <w:szCs w:val="24"/>
        </w:rPr>
        <w:t xml:space="preserve">) </w:t>
      </w:r>
      <w:r w:rsidR="001A2DCF">
        <w:rPr>
          <w:rFonts w:ascii="Century Gothic" w:hAnsi="Century Gothic" w:cs="Arial"/>
          <w:sz w:val="24"/>
          <w:szCs w:val="24"/>
        </w:rPr>
        <w:t>O</w:t>
      </w:r>
      <w:r w:rsidRPr="00C36606">
        <w:rPr>
          <w:rFonts w:ascii="Century Gothic" w:hAnsi="Century Gothic" w:cs="Arial"/>
          <w:sz w:val="24"/>
          <w:szCs w:val="24"/>
        </w:rPr>
        <w:t>rdinaria</w:t>
      </w:r>
      <w:r w:rsidR="0081467B" w:rsidRPr="00C36606">
        <w:rPr>
          <w:rFonts w:ascii="Century Gothic" w:hAnsi="Century Gothic" w:cs="Arial"/>
          <w:sz w:val="24"/>
          <w:szCs w:val="24"/>
        </w:rPr>
        <w:t>,</w:t>
      </w:r>
      <w:r w:rsidRPr="00C36606">
        <w:rPr>
          <w:rFonts w:ascii="Century Gothic" w:hAnsi="Century Gothic" w:cs="Arial"/>
          <w:sz w:val="24"/>
          <w:szCs w:val="24"/>
        </w:rPr>
        <w:t xml:space="preserve"> bajo el </w:t>
      </w:r>
      <w:r w:rsidR="001A2DCF" w:rsidRPr="00C36606">
        <w:rPr>
          <w:rFonts w:ascii="Century Gothic" w:hAnsi="Century Gothic" w:cs="Arial"/>
          <w:sz w:val="24"/>
          <w:szCs w:val="24"/>
        </w:rPr>
        <w:t xml:space="preserve">orden del día </w:t>
      </w:r>
      <w:r w:rsidRPr="00C36606">
        <w:rPr>
          <w:rFonts w:ascii="Century Gothic" w:hAnsi="Century Gothic" w:cs="Arial"/>
          <w:sz w:val="24"/>
          <w:szCs w:val="24"/>
        </w:rPr>
        <w:t xml:space="preserve">contenido en la </w:t>
      </w:r>
      <w:r w:rsidR="001A2DCF">
        <w:rPr>
          <w:rFonts w:ascii="Century Gothic" w:hAnsi="Century Gothic" w:cs="Arial"/>
          <w:sz w:val="24"/>
          <w:szCs w:val="24"/>
        </w:rPr>
        <w:t>c</w:t>
      </w:r>
      <w:r w:rsidRPr="00C36606">
        <w:rPr>
          <w:rFonts w:ascii="Century Gothic" w:hAnsi="Century Gothic" w:cs="Arial"/>
          <w:sz w:val="24"/>
          <w:szCs w:val="24"/>
        </w:rPr>
        <w:t>onvocatoria que obra en poder de todos ustedes”.-</w:t>
      </w:r>
    </w:p>
    <w:p w14:paraId="76165B99" w14:textId="5AC9D159" w:rsidR="00111059" w:rsidRPr="00C36606" w:rsidRDefault="00111059" w:rsidP="00DA7B4E">
      <w:pPr>
        <w:spacing w:after="0" w:line="360" w:lineRule="auto"/>
        <w:jc w:val="both"/>
        <w:rPr>
          <w:rFonts w:ascii="Century Gothic" w:eastAsiaTheme="minorEastAsia" w:hAnsi="Century Gothic"/>
          <w:sz w:val="24"/>
          <w:szCs w:val="24"/>
        </w:rPr>
      </w:pPr>
      <w:r w:rsidRPr="00C36606">
        <w:rPr>
          <w:rFonts w:ascii="Century Gothic" w:eastAsiaTheme="minorEastAsia" w:hAnsi="Century Gothic"/>
          <w:bCs/>
          <w:sz w:val="24"/>
          <w:szCs w:val="24"/>
        </w:rPr>
        <w:t xml:space="preserve">- - - </w:t>
      </w:r>
      <w:r w:rsidR="00407C92">
        <w:rPr>
          <w:rFonts w:ascii="Century Gothic" w:eastAsiaTheme="minorEastAsia" w:hAnsi="Century Gothic"/>
          <w:bCs/>
          <w:sz w:val="24"/>
          <w:szCs w:val="24"/>
        </w:rPr>
        <w:t>P</w:t>
      </w:r>
      <w:r w:rsidRPr="00C36606">
        <w:rPr>
          <w:rFonts w:ascii="Century Gothic" w:eastAsiaTheme="minorEastAsia" w:hAnsi="Century Gothic"/>
          <w:bCs/>
          <w:sz w:val="24"/>
          <w:szCs w:val="24"/>
        </w:rPr>
        <w:t xml:space="preserve">unto </w:t>
      </w:r>
      <w:r w:rsidR="00407C92">
        <w:rPr>
          <w:rFonts w:ascii="Century Gothic" w:eastAsiaTheme="minorEastAsia" w:hAnsi="Century Gothic"/>
          <w:bCs/>
          <w:sz w:val="24"/>
          <w:szCs w:val="24"/>
        </w:rPr>
        <w:t xml:space="preserve">número </w:t>
      </w:r>
      <w:r w:rsidRPr="00C36606">
        <w:rPr>
          <w:rFonts w:ascii="Century Gothic" w:eastAsiaTheme="minorEastAsia" w:hAnsi="Century Gothic"/>
          <w:bCs/>
          <w:sz w:val="24"/>
          <w:szCs w:val="24"/>
        </w:rPr>
        <w:t xml:space="preserve">1, el </w:t>
      </w:r>
      <w:r w:rsidRPr="00C36606">
        <w:rPr>
          <w:rFonts w:ascii="Century Gothic" w:eastAsiaTheme="minorEastAsia" w:hAnsi="Century Gothic" w:cs="Arial"/>
          <w:b/>
          <w:sz w:val="24"/>
          <w:szCs w:val="24"/>
        </w:rPr>
        <w:t xml:space="preserve">Secretario del </w:t>
      </w:r>
      <w:r w:rsidR="000601CB">
        <w:rPr>
          <w:rFonts w:ascii="Century Gothic" w:eastAsiaTheme="minorEastAsia" w:hAnsi="Century Gothic" w:cs="Arial"/>
          <w:b/>
          <w:sz w:val="24"/>
          <w:szCs w:val="24"/>
        </w:rPr>
        <w:t>Ayuntamiento</w:t>
      </w:r>
      <w:r w:rsidRPr="00C36606">
        <w:rPr>
          <w:rFonts w:ascii="Century Gothic" w:eastAsiaTheme="minorEastAsia" w:hAnsi="Century Gothic" w:cs="Arial"/>
          <w:b/>
          <w:sz w:val="24"/>
          <w:szCs w:val="24"/>
        </w:rPr>
        <w:t xml:space="preserve"> </w:t>
      </w:r>
      <w:r w:rsidRPr="00C36606">
        <w:rPr>
          <w:rFonts w:ascii="Century Gothic" w:eastAsiaTheme="minorEastAsia" w:hAnsi="Century Gothic" w:cs="Arial"/>
          <w:b/>
          <w:bCs/>
          <w:sz w:val="24"/>
          <w:szCs w:val="24"/>
          <w:lang w:val="es-ES_tradnl"/>
        </w:rPr>
        <w:t>Rodolfo Gómez Cervantes</w:t>
      </w:r>
      <w:r w:rsidRPr="00C36606">
        <w:rPr>
          <w:rFonts w:ascii="Century Gothic" w:eastAsiaTheme="minorEastAsia" w:hAnsi="Century Gothic"/>
          <w:bCs/>
          <w:sz w:val="24"/>
          <w:szCs w:val="24"/>
        </w:rPr>
        <w:t xml:space="preserve"> solicita</w:t>
      </w:r>
      <w:r w:rsidRPr="00C36606">
        <w:rPr>
          <w:rFonts w:ascii="Century Gothic" w:eastAsiaTheme="minorEastAsia" w:hAnsi="Century Gothic"/>
          <w:sz w:val="24"/>
          <w:szCs w:val="24"/>
        </w:rPr>
        <w:t xml:space="preserve"> a todos ponerse de pie a efecto de rendir honores a la Bandera Nacional.-</w:t>
      </w:r>
      <w:r w:rsidRPr="00C36606">
        <w:rPr>
          <w:rFonts w:ascii="Century Gothic" w:eastAsiaTheme="minorEastAsia" w:hAnsi="Century Gothic"/>
          <w:sz w:val="24"/>
          <w:szCs w:val="24"/>
        </w:rPr>
        <w:tab/>
        <w:t>-</w:t>
      </w:r>
      <w:r w:rsidRPr="00C36606">
        <w:rPr>
          <w:rFonts w:ascii="Century Gothic" w:eastAsiaTheme="minorEastAsia" w:hAnsi="Century Gothic"/>
          <w:sz w:val="24"/>
          <w:szCs w:val="24"/>
        </w:rPr>
        <w:tab/>
        <w:t>-</w:t>
      </w:r>
      <w:r w:rsidRPr="00C36606">
        <w:rPr>
          <w:rFonts w:ascii="Century Gothic" w:eastAsiaTheme="minorEastAsia" w:hAnsi="Century Gothic"/>
          <w:sz w:val="24"/>
          <w:szCs w:val="24"/>
        </w:rPr>
        <w:tab/>
        <w:t>-</w:t>
      </w:r>
      <w:r w:rsidRPr="00C36606">
        <w:rPr>
          <w:rFonts w:ascii="Century Gothic" w:eastAsiaTheme="minorEastAsia" w:hAnsi="Century Gothic"/>
          <w:sz w:val="24"/>
          <w:szCs w:val="24"/>
        </w:rPr>
        <w:tab/>
        <w:t>-</w:t>
      </w:r>
      <w:r w:rsidRPr="00C36606">
        <w:rPr>
          <w:rFonts w:ascii="Century Gothic" w:eastAsiaTheme="minorEastAsia" w:hAnsi="Century Gothic"/>
          <w:sz w:val="24"/>
          <w:szCs w:val="24"/>
        </w:rPr>
        <w:tab/>
        <w:t>-</w:t>
      </w:r>
      <w:r w:rsidRPr="00C36606">
        <w:rPr>
          <w:rFonts w:ascii="Century Gothic" w:eastAsiaTheme="minorEastAsia" w:hAnsi="Century Gothic"/>
          <w:sz w:val="24"/>
          <w:szCs w:val="24"/>
        </w:rPr>
        <w:tab/>
        <w:t>-</w:t>
      </w:r>
      <w:r w:rsidRPr="00C36606">
        <w:rPr>
          <w:rFonts w:ascii="Century Gothic" w:eastAsiaTheme="minorEastAsia" w:hAnsi="Century Gothic"/>
          <w:sz w:val="24"/>
          <w:szCs w:val="24"/>
        </w:rPr>
        <w:tab/>
        <w:t>-</w:t>
      </w:r>
      <w:r w:rsidRPr="00C36606">
        <w:rPr>
          <w:rFonts w:ascii="Century Gothic" w:eastAsiaTheme="minorEastAsia" w:hAnsi="Century Gothic"/>
          <w:sz w:val="24"/>
          <w:szCs w:val="24"/>
        </w:rPr>
        <w:tab/>
        <w:t>-</w:t>
      </w:r>
      <w:r w:rsidR="00AE29D2" w:rsidRPr="00C36606">
        <w:rPr>
          <w:rFonts w:ascii="Century Gothic" w:eastAsiaTheme="minorEastAsia" w:hAnsi="Century Gothic"/>
          <w:sz w:val="24"/>
          <w:szCs w:val="24"/>
        </w:rPr>
        <w:tab/>
        <w:t>-</w:t>
      </w:r>
    </w:p>
    <w:p w14:paraId="41B8B4AE" w14:textId="565029A0" w:rsidR="00E0349A" w:rsidRPr="00C36606" w:rsidRDefault="00E0349A" w:rsidP="00E93E40">
      <w:pPr>
        <w:spacing w:after="0" w:line="360" w:lineRule="auto"/>
        <w:jc w:val="both"/>
        <w:rPr>
          <w:rFonts w:ascii="Century Gothic" w:eastAsiaTheme="minorEastAsia" w:hAnsi="Century Gothic"/>
          <w:sz w:val="24"/>
          <w:szCs w:val="24"/>
        </w:rPr>
      </w:pPr>
      <w:r w:rsidRPr="00C36606">
        <w:rPr>
          <w:rFonts w:ascii="Century Gothic" w:eastAsiaTheme="minorEastAsia" w:hAnsi="Century Gothic"/>
          <w:sz w:val="24"/>
          <w:szCs w:val="24"/>
        </w:rPr>
        <w:t xml:space="preserve">- - - </w:t>
      </w:r>
      <w:r w:rsidR="00407C92">
        <w:rPr>
          <w:rFonts w:ascii="Century Gothic" w:hAnsi="Century Gothic"/>
          <w:bCs/>
          <w:sz w:val="24"/>
          <w:szCs w:val="24"/>
        </w:rPr>
        <w:t>P</w:t>
      </w:r>
      <w:r w:rsidRPr="00C36606">
        <w:rPr>
          <w:rFonts w:ascii="Century Gothic" w:hAnsi="Century Gothic"/>
          <w:bCs/>
          <w:sz w:val="24"/>
          <w:szCs w:val="24"/>
        </w:rPr>
        <w:t xml:space="preserve">unto número 2, </w:t>
      </w:r>
      <w:r w:rsidRPr="00C36606">
        <w:rPr>
          <w:rFonts w:ascii="Century Gothic" w:hAnsi="Century Gothic"/>
          <w:sz w:val="24"/>
          <w:szCs w:val="24"/>
        </w:rPr>
        <w:t xml:space="preserve">el </w:t>
      </w:r>
      <w:r w:rsidRPr="00C36606">
        <w:rPr>
          <w:rFonts w:ascii="Century Gothic" w:hAnsi="Century Gothic" w:cs="Arial"/>
          <w:b/>
          <w:sz w:val="24"/>
          <w:szCs w:val="24"/>
        </w:rPr>
        <w:t xml:space="preserve">Secretario del </w:t>
      </w:r>
      <w:r w:rsidR="000601CB">
        <w:rPr>
          <w:rFonts w:ascii="Century Gothic" w:hAnsi="Century Gothic" w:cs="Arial"/>
          <w:b/>
          <w:sz w:val="24"/>
          <w:szCs w:val="24"/>
        </w:rPr>
        <w:t>Ayuntamiento</w:t>
      </w:r>
      <w:r w:rsidRPr="00C36606">
        <w:rPr>
          <w:rFonts w:ascii="Century Gothic" w:hAnsi="Century Gothic" w:cs="Arial"/>
          <w:b/>
          <w:sz w:val="24"/>
          <w:szCs w:val="24"/>
        </w:rPr>
        <w:t xml:space="preserve"> </w:t>
      </w:r>
      <w:r w:rsidRPr="00C36606">
        <w:rPr>
          <w:rFonts w:ascii="Century Gothic" w:hAnsi="Century Gothic" w:cs="Arial"/>
          <w:b/>
          <w:bCs/>
          <w:sz w:val="24"/>
          <w:szCs w:val="24"/>
          <w:lang w:val="es-ES_tradnl"/>
        </w:rPr>
        <w:t>Rodolfo Gómez Cervantes</w:t>
      </w:r>
      <w:r w:rsidRPr="00C36606">
        <w:rPr>
          <w:rFonts w:ascii="Century Gothic" w:hAnsi="Century Gothic"/>
          <w:b/>
          <w:sz w:val="24"/>
          <w:szCs w:val="24"/>
        </w:rPr>
        <w:t xml:space="preserve"> </w:t>
      </w:r>
      <w:r w:rsidRPr="00C36606">
        <w:rPr>
          <w:rFonts w:ascii="Century Gothic" w:hAnsi="Century Gothic"/>
          <w:sz w:val="24"/>
          <w:szCs w:val="24"/>
        </w:rPr>
        <w:t xml:space="preserve">pasa lista de asistencia, </w:t>
      </w:r>
      <w:r w:rsidRPr="00C36606">
        <w:rPr>
          <w:rFonts w:ascii="Century Gothic" w:hAnsi="Century Gothic"/>
          <w:bCs/>
          <w:sz w:val="24"/>
          <w:szCs w:val="24"/>
        </w:rPr>
        <w:t xml:space="preserve">encontrándose </w:t>
      </w:r>
      <w:r w:rsidR="00BF53A8" w:rsidRPr="00C36606">
        <w:rPr>
          <w:rFonts w:ascii="Century Gothic" w:hAnsi="Century Gothic"/>
          <w:bCs/>
          <w:sz w:val="24"/>
          <w:szCs w:val="24"/>
        </w:rPr>
        <w:t>reunidos</w:t>
      </w:r>
      <w:r w:rsidR="00AA0450">
        <w:rPr>
          <w:rFonts w:ascii="Century Gothic" w:hAnsi="Century Gothic"/>
          <w:bCs/>
          <w:sz w:val="24"/>
          <w:szCs w:val="24"/>
        </w:rPr>
        <w:t xml:space="preserve"> 14 (catorce) de lo</w:t>
      </w:r>
      <w:r w:rsidRPr="00C36606">
        <w:rPr>
          <w:rFonts w:ascii="Century Gothic" w:hAnsi="Century Gothic"/>
          <w:bCs/>
          <w:sz w:val="24"/>
          <w:szCs w:val="24"/>
        </w:rPr>
        <w:t xml:space="preserve">s </w:t>
      </w:r>
      <w:r w:rsidR="00BF53A8" w:rsidRPr="00C36606">
        <w:rPr>
          <w:rFonts w:ascii="Century Gothic" w:hAnsi="Century Gothic"/>
          <w:bCs/>
          <w:sz w:val="24"/>
          <w:szCs w:val="24"/>
        </w:rPr>
        <w:t xml:space="preserve">15 (quince) </w:t>
      </w:r>
      <w:r w:rsidRPr="00C36606">
        <w:rPr>
          <w:rFonts w:ascii="Century Gothic" w:hAnsi="Century Gothic"/>
          <w:bCs/>
          <w:sz w:val="24"/>
          <w:szCs w:val="24"/>
        </w:rPr>
        <w:t>integrantes de</w:t>
      </w:r>
      <w:r w:rsidR="00BF53A8" w:rsidRPr="00C36606">
        <w:rPr>
          <w:rFonts w:ascii="Century Gothic" w:hAnsi="Century Gothic"/>
          <w:bCs/>
          <w:sz w:val="24"/>
          <w:szCs w:val="24"/>
        </w:rPr>
        <w:t xml:space="preserve"> este</w:t>
      </w:r>
      <w:r w:rsidRPr="00C36606">
        <w:rPr>
          <w:rFonts w:ascii="Century Gothic" w:hAnsi="Century Gothic"/>
          <w:bCs/>
          <w:sz w:val="24"/>
          <w:szCs w:val="24"/>
        </w:rPr>
        <w:t xml:space="preserve"> </w:t>
      </w:r>
      <w:r w:rsidR="000601CB">
        <w:rPr>
          <w:rFonts w:ascii="Century Gothic" w:hAnsi="Century Gothic"/>
          <w:bCs/>
          <w:sz w:val="24"/>
          <w:szCs w:val="24"/>
        </w:rPr>
        <w:t>Ayuntamiento</w:t>
      </w:r>
      <w:r w:rsidR="00BF53A8" w:rsidRPr="00C36606">
        <w:rPr>
          <w:rFonts w:ascii="Century Gothic" w:hAnsi="Century Gothic"/>
          <w:bCs/>
          <w:sz w:val="24"/>
          <w:szCs w:val="24"/>
        </w:rPr>
        <w:t xml:space="preserve"> Constitucional</w:t>
      </w:r>
      <w:r w:rsidRPr="00C36606">
        <w:rPr>
          <w:rFonts w:ascii="Century Gothic" w:hAnsi="Century Gothic"/>
          <w:sz w:val="24"/>
          <w:szCs w:val="24"/>
        </w:rPr>
        <w:t xml:space="preserve">, </w:t>
      </w:r>
      <w:r w:rsidR="00AA0450">
        <w:rPr>
          <w:rFonts w:ascii="Century Gothic" w:hAnsi="Century Gothic"/>
          <w:sz w:val="24"/>
          <w:szCs w:val="24"/>
        </w:rPr>
        <w:t xml:space="preserve">a excepción del Regidor Omar </w:t>
      </w:r>
      <w:r w:rsidR="00AA0450">
        <w:rPr>
          <w:rFonts w:ascii="Century Gothic" w:hAnsi="Century Gothic"/>
          <w:sz w:val="24"/>
          <w:szCs w:val="24"/>
        </w:rPr>
        <w:tab/>
        <w:t xml:space="preserve">Ignacio Gómez Benítez, quien con oficio </w:t>
      </w:r>
      <w:r w:rsidR="00AA0450" w:rsidRPr="00AA0450">
        <w:rPr>
          <w:rFonts w:ascii="Century Gothic" w:hAnsi="Century Gothic"/>
          <w:sz w:val="24"/>
          <w:szCs w:val="24"/>
        </w:rPr>
        <w:t>Reg./875/2026</w:t>
      </w:r>
      <w:r w:rsidR="00AA0450">
        <w:rPr>
          <w:rFonts w:ascii="Century Gothic" w:hAnsi="Century Gothic"/>
          <w:sz w:val="24"/>
          <w:szCs w:val="24"/>
        </w:rPr>
        <w:t xml:space="preserve">, justifica su inasistencia, por </w:t>
      </w:r>
      <w:r w:rsidR="00353CF9">
        <w:rPr>
          <w:rFonts w:ascii="Century Gothic" w:hAnsi="Century Gothic"/>
          <w:sz w:val="24"/>
          <w:szCs w:val="24"/>
        </w:rPr>
        <w:t xml:space="preserve">lo que </w:t>
      </w:r>
      <w:r w:rsidR="00F125B3" w:rsidRPr="00C36606">
        <w:rPr>
          <w:rFonts w:ascii="Century Gothic" w:hAnsi="Century Gothic"/>
          <w:sz w:val="24"/>
          <w:szCs w:val="24"/>
        </w:rPr>
        <w:t>se</w:t>
      </w:r>
      <w:r w:rsidRPr="00C36606">
        <w:rPr>
          <w:rFonts w:ascii="Century Gothic" w:hAnsi="Century Gothic"/>
          <w:sz w:val="24"/>
          <w:szCs w:val="24"/>
        </w:rPr>
        <w:t xml:space="preserve"> declara la existencia del </w:t>
      </w:r>
      <w:r w:rsidRPr="00C36606">
        <w:rPr>
          <w:rFonts w:ascii="Century Gothic" w:hAnsi="Century Gothic"/>
          <w:iCs/>
          <w:sz w:val="24"/>
          <w:szCs w:val="24"/>
        </w:rPr>
        <w:t>quórum</w:t>
      </w:r>
      <w:r w:rsidRPr="00C36606">
        <w:rPr>
          <w:rFonts w:ascii="Century Gothic" w:hAnsi="Century Gothic"/>
          <w:sz w:val="24"/>
          <w:szCs w:val="24"/>
        </w:rPr>
        <w:t xml:space="preserve"> legal y se abre la Sesión</w:t>
      </w:r>
      <w:r w:rsidRPr="00C36606">
        <w:rPr>
          <w:rFonts w:ascii="Century Gothic" w:eastAsiaTheme="minorEastAsia" w:hAnsi="Century Gothic"/>
          <w:sz w:val="24"/>
          <w:szCs w:val="24"/>
        </w:rPr>
        <w:t>.-</w:t>
      </w:r>
      <w:r w:rsidRPr="00C36606">
        <w:rPr>
          <w:rFonts w:ascii="Century Gothic" w:eastAsiaTheme="minorEastAsia" w:hAnsi="Century Gothic"/>
          <w:sz w:val="24"/>
          <w:szCs w:val="24"/>
        </w:rPr>
        <w:tab/>
        <w:t>-</w:t>
      </w:r>
      <w:r w:rsidRPr="00C36606">
        <w:rPr>
          <w:rFonts w:ascii="Century Gothic" w:eastAsiaTheme="minorEastAsia" w:hAnsi="Century Gothic"/>
          <w:sz w:val="24"/>
          <w:szCs w:val="24"/>
        </w:rPr>
        <w:tab/>
        <w:t>-</w:t>
      </w:r>
      <w:r w:rsidRPr="00C36606">
        <w:rPr>
          <w:rFonts w:ascii="Century Gothic" w:eastAsiaTheme="minorEastAsia" w:hAnsi="Century Gothic"/>
          <w:sz w:val="24"/>
          <w:szCs w:val="24"/>
        </w:rPr>
        <w:tab/>
        <w:t>-</w:t>
      </w:r>
      <w:r w:rsidRPr="00C36606">
        <w:rPr>
          <w:rFonts w:ascii="Century Gothic" w:eastAsiaTheme="minorEastAsia" w:hAnsi="Century Gothic"/>
          <w:sz w:val="24"/>
          <w:szCs w:val="24"/>
        </w:rPr>
        <w:tab/>
        <w:t>-</w:t>
      </w:r>
      <w:r w:rsidRPr="00C36606">
        <w:rPr>
          <w:rFonts w:ascii="Century Gothic" w:eastAsiaTheme="minorEastAsia" w:hAnsi="Century Gothic"/>
          <w:sz w:val="24"/>
          <w:szCs w:val="24"/>
        </w:rPr>
        <w:tab/>
        <w:t>-</w:t>
      </w:r>
      <w:r w:rsidRPr="00C36606">
        <w:rPr>
          <w:rFonts w:ascii="Century Gothic" w:eastAsiaTheme="minorEastAsia" w:hAnsi="Century Gothic"/>
          <w:sz w:val="24"/>
          <w:szCs w:val="24"/>
        </w:rPr>
        <w:tab/>
        <w:t>-</w:t>
      </w:r>
    </w:p>
    <w:p w14:paraId="442E9736" w14:textId="6B70BB8E" w:rsidR="00D80DAA" w:rsidRDefault="00D80DAA" w:rsidP="00E93E40">
      <w:pPr>
        <w:pStyle w:val="NormalWeb"/>
        <w:spacing w:before="0" w:beforeAutospacing="0" w:after="0" w:afterAutospacing="0" w:line="360" w:lineRule="auto"/>
        <w:jc w:val="both"/>
        <w:rPr>
          <w:rFonts w:ascii="Century Gothic" w:hAnsi="Century Gothic"/>
        </w:rPr>
      </w:pPr>
      <w:r>
        <w:rPr>
          <w:rFonts w:ascii="Century Gothic" w:hAnsi="Century Gothic"/>
        </w:rPr>
        <w:t xml:space="preserve">- - - </w:t>
      </w:r>
      <w:r w:rsidR="00E70BDE">
        <w:rPr>
          <w:rFonts w:ascii="Century Gothic" w:hAnsi="Century Gothic"/>
          <w:bCs/>
        </w:rPr>
        <w:t>P</w:t>
      </w:r>
      <w:r>
        <w:rPr>
          <w:rFonts w:ascii="Century Gothic" w:hAnsi="Century Gothic"/>
          <w:bCs/>
        </w:rPr>
        <w:t>unto número 3</w:t>
      </w:r>
      <w:r>
        <w:rPr>
          <w:rFonts w:ascii="Century Gothic" w:hAnsi="Century Gothic"/>
        </w:rPr>
        <w:t xml:space="preserve">, </w:t>
      </w:r>
      <w:r>
        <w:rPr>
          <w:rFonts w:ascii="Century Gothic" w:hAnsi="Century Gothic"/>
          <w:bCs/>
        </w:rPr>
        <w:t xml:space="preserve">el </w:t>
      </w:r>
      <w:r>
        <w:rPr>
          <w:rFonts w:ascii="Century Gothic" w:hAnsi="Century Gothic"/>
          <w:b/>
        </w:rPr>
        <w:t xml:space="preserve">Secretario del Ayuntamiento </w:t>
      </w:r>
      <w:r>
        <w:rPr>
          <w:rFonts w:ascii="Century Gothic" w:hAnsi="Century Gothic"/>
          <w:b/>
          <w:bCs/>
          <w:lang w:val="es-ES_tradnl"/>
        </w:rPr>
        <w:t>Rodolfo Gómez Cervantes</w:t>
      </w:r>
      <w:r>
        <w:rPr>
          <w:rFonts w:ascii="Century Gothic" w:hAnsi="Century Gothic"/>
          <w:b/>
          <w:lang w:val="es-ES_tradnl"/>
        </w:rPr>
        <w:t xml:space="preserve"> </w:t>
      </w:r>
      <w:r>
        <w:rPr>
          <w:rFonts w:ascii="Century Gothic" w:hAnsi="Century Gothic"/>
        </w:rPr>
        <w:t>señala: “</w:t>
      </w:r>
      <w:r w:rsidR="00E93E40">
        <w:rPr>
          <w:rFonts w:ascii="Century Gothic" w:hAnsi="Century Gothic"/>
        </w:rPr>
        <w:t>I</w:t>
      </w:r>
      <w:r w:rsidR="00E93E40" w:rsidRPr="00E93E40">
        <w:rPr>
          <w:rFonts w:ascii="Century Gothic" w:hAnsi="Century Gothic"/>
        </w:rPr>
        <w:t>nformo a ustedes que se recibió una solicitud de Asunto General</w:t>
      </w:r>
      <w:r w:rsidR="00D97DAC" w:rsidRPr="00D97DAC">
        <w:rPr>
          <w:rFonts w:ascii="Century Gothic" w:hAnsi="Century Gothic"/>
        </w:rPr>
        <w:t xml:space="preserve"> mediante oficio número R</w:t>
      </w:r>
      <w:r w:rsidR="00D95864">
        <w:rPr>
          <w:rFonts w:ascii="Century Gothic" w:hAnsi="Century Gothic"/>
        </w:rPr>
        <w:t>eg/900/2026,</w:t>
      </w:r>
      <w:r w:rsidR="00D97DAC" w:rsidRPr="00D97DAC">
        <w:rPr>
          <w:rFonts w:ascii="Century Gothic" w:hAnsi="Century Gothic"/>
        </w:rPr>
        <w:t xml:space="preserve"> suscrito por los </w:t>
      </w:r>
      <w:r w:rsidR="009C1D66">
        <w:rPr>
          <w:rFonts w:ascii="Century Gothic" w:hAnsi="Century Gothic"/>
        </w:rPr>
        <w:t>R</w:t>
      </w:r>
      <w:r w:rsidR="00D97DAC" w:rsidRPr="00D97DAC">
        <w:rPr>
          <w:rFonts w:ascii="Century Gothic" w:hAnsi="Century Gothic"/>
        </w:rPr>
        <w:t xml:space="preserve">egidores José Eduardo Ramírez Vergara, Bonifacio Vargas Guerra, Elvia Aguado López, Karina Rosales Zúñiga e Ignacio Morales Rojas, recibido en la </w:t>
      </w:r>
      <w:r w:rsidR="00365486" w:rsidRPr="00D97DAC">
        <w:rPr>
          <w:rFonts w:ascii="Century Gothic" w:hAnsi="Century Gothic"/>
        </w:rPr>
        <w:t xml:space="preserve">Secretaría </w:t>
      </w:r>
      <w:r w:rsidR="00D97DAC" w:rsidRPr="00D97DAC">
        <w:rPr>
          <w:rFonts w:ascii="Century Gothic" w:hAnsi="Century Gothic"/>
        </w:rPr>
        <w:t xml:space="preserve">del </w:t>
      </w:r>
      <w:r w:rsidR="00365486" w:rsidRPr="00D97DAC">
        <w:rPr>
          <w:rFonts w:ascii="Century Gothic" w:hAnsi="Century Gothic"/>
        </w:rPr>
        <w:t xml:space="preserve">Ayuntamiento </w:t>
      </w:r>
      <w:r w:rsidR="00D97DAC" w:rsidRPr="00D97DAC">
        <w:rPr>
          <w:rFonts w:ascii="Century Gothic" w:hAnsi="Century Gothic"/>
        </w:rPr>
        <w:t xml:space="preserve">el día de hoy a las </w:t>
      </w:r>
      <w:r w:rsidR="00365486">
        <w:rPr>
          <w:rFonts w:ascii="Century Gothic" w:hAnsi="Century Gothic"/>
        </w:rPr>
        <w:t>13:29</w:t>
      </w:r>
      <w:r w:rsidR="00D97DAC" w:rsidRPr="00D97DAC">
        <w:rPr>
          <w:rFonts w:ascii="Century Gothic" w:hAnsi="Century Gothic"/>
        </w:rPr>
        <w:t xml:space="preserve"> </w:t>
      </w:r>
      <w:r w:rsidR="009C1D66">
        <w:rPr>
          <w:rFonts w:ascii="Century Gothic" w:hAnsi="Century Gothic"/>
        </w:rPr>
        <w:t xml:space="preserve">(trece horas con veintinueve </w:t>
      </w:r>
      <w:r w:rsidR="00D97DAC" w:rsidRPr="00D97DAC">
        <w:rPr>
          <w:rFonts w:ascii="Century Gothic" w:hAnsi="Century Gothic"/>
        </w:rPr>
        <w:t>minutos</w:t>
      </w:r>
      <w:r w:rsidR="009C1D66">
        <w:rPr>
          <w:rFonts w:ascii="Century Gothic" w:hAnsi="Century Gothic"/>
        </w:rPr>
        <w:t>)</w:t>
      </w:r>
      <w:r w:rsidR="00E93E40">
        <w:rPr>
          <w:rFonts w:ascii="Century Gothic" w:hAnsi="Century Gothic"/>
        </w:rPr>
        <w:t>,</w:t>
      </w:r>
      <w:r w:rsidR="00D97DAC" w:rsidRPr="00D97DAC">
        <w:rPr>
          <w:rFonts w:ascii="Century Gothic" w:hAnsi="Century Gothic"/>
        </w:rPr>
        <w:t xml:space="preserve"> mediante el cual se realiza la siguiente solicitud</w:t>
      </w:r>
      <w:r w:rsidR="009C1D66">
        <w:rPr>
          <w:rFonts w:ascii="Century Gothic" w:hAnsi="Century Gothic"/>
        </w:rPr>
        <w:t>,</w:t>
      </w:r>
      <w:r w:rsidR="00E93E40">
        <w:rPr>
          <w:rFonts w:ascii="Century Gothic" w:hAnsi="Century Gothic"/>
        </w:rPr>
        <w:t xml:space="preserve"> </w:t>
      </w:r>
      <w:r w:rsidR="009C1D66">
        <w:rPr>
          <w:rFonts w:ascii="Century Gothic" w:hAnsi="Century Gothic"/>
        </w:rPr>
        <w:t>s</w:t>
      </w:r>
      <w:r w:rsidR="00D97DAC" w:rsidRPr="00D97DAC">
        <w:rPr>
          <w:rFonts w:ascii="Century Gothic" w:hAnsi="Century Gothic"/>
        </w:rPr>
        <w:t xml:space="preserve">e convoque a </w:t>
      </w:r>
      <w:r w:rsidR="00E93E40" w:rsidRPr="00D97DAC">
        <w:rPr>
          <w:rFonts w:ascii="Century Gothic" w:hAnsi="Century Gothic"/>
        </w:rPr>
        <w:t xml:space="preserve">Sesión </w:t>
      </w:r>
      <w:r w:rsidR="00D97DAC" w:rsidRPr="00D97DAC">
        <w:rPr>
          <w:rFonts w:ascii="Century Gothic" w:hAnsi="Century Gothic"/>
        </w:rPr>
        <w:t xml:space="preserve">de </w:t>
      </w:r>
      <w:r w:rsidR="00E93E40" w:rsidRPr="00D97DAC">
        <w:rPr>
          <w:rFonts w:ascii="Century Gothic" w:hAnsi="Century Gothic"/>
        </w:rPr>
        <w:t xml:space="preserve">Ayuntamiento Privada </w:t>
      </w:r>
      <w:r w:rsidR="00E93E40">
        <w:rPr>
          <w:rFonts w:ascii="Century Gothic" w:hAnsi="Century Gothic"/>
        </w:rPr>
        <w:t>e</w:t>
      </w:r>
      <w:r w:rsidR="00D97DAC" w:rsidRPr="00D97DAC">
        <w:rPr>
          <w:rFonts w:ascii="Century Gothic" w:hAnsi="Century Gothic"/>
        </w:rPr>
        <w:t>n la cual comparezca la titular de la Secretaría de Seguridad Ciudadana, Ma</w:t>
      </w:r>
      <w:r w:rsidR="00E93E40">
        <w:rPr>
          <w:rFonts w:ascii="Century Gothic" w:hAnsi="Century Gothic"/>
        </w:rPr>
        <w:t>.</w:t>
      </w:r>
      <w:r w:rsidR="00D97DAC" w:rsidRPr="00D97DAC">
        <w:rPr>
          <w:rFonts w:ascii="Century Gothic" w:hAnsi="Century Gothic"/>
        </w:rPr>
        <w:t xml:space="preserve"> Consuelo Cruz Galindo, a efecto de que dé cuenta de los puntos expuestos, así como los que considere oportuno cualquier integrante del </w:t>
      </w:r>
      <w:r w:rsidR="00E93E40" w:rsidRPr="00D97DAC">
        <w:rPr>
          <w:rFonts w:ascii="Century Gothic" w:hAnsi="Century Gothic"/>
        </w:rPr>
        <w:t xml:space="preserve">Ayuntamiento </w:t>
      </w:r>
      <w:r w:rsidR="00D97DAC" w:rsidRPr="00D97DAC">
        <w:rPr>
          <w:rFonts w:ascii="Century Gothic" w:hAnsi="Century Gothic"/>
        </w:rPr>
        <w:t xml:space="preserve">en relación al tema de seguridad y con el objeto y este </w:t>
      </w:r>
      <w:r w:rsidR="009C1D66">
        <w:rPr>
          <w:rFonts w:ascii="Century Gothic" w:hAnsi="Century Gothic"/>
        </w:rPr>
        <w:t>p</w:t>
      </w:r>
      <w:r w:rsidR="00E93E40" w:rsidRPr="00D97DAC">
        <w:rPr>
          <w:rFonts w:ascii="Century Gothic" w:hAnsi="Century Gothic"/>
        </w:rPr>
        <w:t xml:space="preserve">leno </w:t>
      </w:r>
      <w:r w:rsidR="00D97DAC" w:rsidRPr="00D97DAC">
        <w:rPr>
          <w:rFonts w:ascii="Century Gothic" w:hAnsi="Century Gothic"/>
        </w:rPr>
        <w:t>esté en condiciones de determinar lo conducente</w:t>
      </w:r>
      <w:r w:rsidR="00E93E40">
        <w:rPr>
          <w:rFonts w:ascii="Century Gothic" w:hAnsi="Century Gothic"/>
        </w:rPr>
        <w:t>.</w:t>
      </w:r>
      <w:r w:rsidR="00D97DAC" w:rsidRPr="00D97DAC">
        <w:rPr>
          <w:rFonts w:ascii="Century Gothic" w:hAnsi="Century Gothic"/>
        </w:rPr>
        <w:t xml:space="preserve"> </w:t>
      </w:r>
      <w:r w:rsidR="00E93E40">
        <w:rPr>
          <w:rFonts w:ascii="Century Gothic" w:hAnsi="Century Gothic"/>
        </w:rPr>
        <w:t>L</w:t>
      </w:r>
      <w:r w:rsidR="00D97DAC" w:rsidRPr="00D97DAC">
        <w:rPr>
          <w:rFonts w:ascii="Century Gothic" w:hAnsi="Century Gothic"/>
        </w:rPr>
        <w:t>a solicitud obra</w:t>
      </w:r>
      <w:r w:rsidR="00F065DB">
        <w:rPr>
          <w:rFonts w:ascii="Century Gothic" w:hAnsi="Century Gothic"/>
        </w:rPr>
        <w:t xml:space="preserve"> e</w:t>
      </w:r>
      <w:r w:rsidR="00D97DAC" w:rsidRPr="00D97DAC">
        <w:rPr>
          <w:rFonts w:ascii="Century Gothic" w:hAnsi="Century Gothic"/>
        </w:rPr>
        <w:t xml:space="preserve">n poder de cada uno de ustedes y por lo anterior y previo a la aprobación del orden del día, con fundamento en el artículo 79 del Reglamento Interior del Ayuntamiento del </w:t>
      </w:r>
      <w:r w:rsidR="009C1D66">
        <w:rPr>
          <w:rFonts w:ascii="Century Gothic" w:hAnsi="Century Gothic"/>
        </w:rPr>
        <w:lastRenderedPageBreak/>
        <w:t>M</w:t>
      </w:r>
      <w:r w:rsidR="00D97DAC" w:rsidRPr="00D97DAC">
        <w:rPr>
          <w:rFonts w:ascii="Century Gothic" w:hAnsi="Century Gothic"/>
        </w:rPr>
        <w:t>unicipio de Irapuato, Guanajuato, solicito que</w:t>
      </w:r>
      <w:r w:rsidR="009C1D66">
        <w:rPr>
          <w:rFonts w:ascii="Century Gothic" w:hAnsi="Century Gothic"/>
        </w:rPr>
        <w:t>,</w:t>
      </w:r>
      <w:r w:rsidR="00D97DAC" w:rsidRPr="00D97DAC">
        <w:rPr>
          <w:rFonts w:ascii="Century Gothic" w:hAnsi="Century Gothic"/>
        </w:rPr>
        <w:t xml:space="preserve"> si alguien considera que este asunto no es de interés general, así lo manifieste. Regidor Gerardo Barroso tiene el uso de la voz</w:t>
      </w:r>
      <w:r>
        <w:rPr>
          <w:rFonts w:ascii="Century Gothic" w:hAnsi="Century Gothic"/>
        </w:rPr>
        <w:t>”.-</w:t>
      </w:r>
      <w:r>
        <w:rPr>
          <w:rFonts w:ascii="Century Gothic" w:hAnsi="Century Gothic"/>
        </w:rPr>
        <w:tab/>
        <w:t>-</w:t>
      </w:r>
      <w:r>
        <w:rPr>
          <w:rFonts w:ascii="Century Gothic" w:hAnsi="Century Gothic"/>
        </w:rPr>
        <w:tab/>
        <w:t>-</w:t>
      </w:r>
    </w:p>
    <w:p w14:paraId="3890F7E0" w14:textId="6C9209B5" w:rsidR="00D97DAC" w:rsidRDefault="00D97DAC" w:rsidP="00D80DAA">
      <w:pPr>
        <w:pStyle w:val="NormalWeb"/>
        <w:spacing w:before="0" w:beforeAutospacing="0" w:after="0" w:afterAutospacing="0" w:line="360" w:lineRule="auto"/>
        <w:jc w:val="both"/>
        <w:rPr>
          <w:rFonts w:ascii="Century Gothic" w:hAnsi="Century Gothic"/>
        </w:rPr>
      </w:pPr>
      <w:r>
        <w:rPr>
          <w:rFonts w:ascii="Century Gothic" w:hAnsi="Century Gothic"/>
        </w:rPr>
        <w:t xml:space="preserve">- - - </w:t>
      </w:r>
      <w:r>
        <w:rPr>
          <w:rFonts w:ascii="Century Gothic" w:hAnsi="Century Gothic"/>
          <w:b/>
          <w:bCs/>
        </w:rPr>
        <w:t>Regidor Gerardo Barroso Rangel.-</w:t>
      </w:r>
      <w:r>
        <w:rPr>
          <w:rFonts w:ascii="Century Gothic" w:hAnsi="Century Gothic"/>
        </w:rPr>
        <w:t xml:space="preserve"> Primera intervención. “</w:t>
      </w:r>
      <w:r w:rsidR="000046BE" w:rsidRPr="00D97DAC">
        <w:rPr>
          <w:rFonts w:ascii="Century Gothic" w:hAnsi="Century Gothic"/>
        </w:rPr>
        <w:t xml:space="preserve">Compañeras </w:t>
      </w:r>
      <w:r w:rsidRPr="00D97DAC">
        <w:rPr>
          <w:rFonts w:ascii="Century Gothic" w:hAnsi="Century Gothic"/>
        </w:rPr>
        <w:t xml:space="preserve">y compañeros integrantes de este honorable </w:t>
      </w:r>
      <w:r w:rsidR="000046BE" w:rsidRPr="00D97DAC">
        <w:rPr>
          <w:rFonts w:ascii="Century Gothic" w:hAnsi="Century Gothic"/>
        </w:rPr>
        <w:t>Ayuntamiento</w:t>
      </w:r>
      <w:r w:rsidR="005F3711">
        <w:rPr>
          <w:rFonts w:ascii="Century Gothic" w:hAnsi="Century Gothic"/>
        </w:rPr>
        <w:t>, c</w:t>
      </w:r>
      <w:r w:rsidRPr="00D97DAC">
        <w:rPr>
          <w:rFonts w:ascii="Century Gothic" w:hAnsi="Century Gothic"/>
        </w:rPr>
        <w:t>on el debido respeto considero que la solicitud contenida en este oficio que nos hacen llegar</w:t>
      </w:r>
      <w:r w:rsidR="005F3711">
        <w:rPr>
          <w:rFonts w:ascii="Century Gothic" w:hAnsi="Century Gothic"/>
        </w:rPr>
        <w:t>,</w:t>
      </w:r>
      <w:r w:rsidRPr="00D97DAC">
        <w:rPr>
          <w:rFonts w:ascii="Century Gothic" w:hAnsi="Century Gothic"/>
        </w:rPr>
        <w:t xml:space="preserve"> no puede ser atendida como un asunto general</w:t>
      </w:r>
      <w:r w:rsidR="009C1D66">
        <w:rPr>
          <w:rFonts w:ascii="Century Gothic" w:hAnsi="Century Gothic"/>
        </w:rPr>
        <w:t>,</w:t>
      </w:r>
      <w:r w:rsidRPr="00D97DAC">
        <w:rPr>
          <w:rFonts w:ascii="Century Gothic" w:hAnsi="Century Gothic"/>
        </w:rPr>
        <w:t xml:space="preserve"> </w:t>
      </w:r>
      <w:r w:rsidR="009C1D66">
        <w:rPr>
          <w:rFonts w:ascii="Century Gothic" w:hAnsi="Century Gothic"/>
        </w:rPr>
        <w:t>l</w:t>
      </w:r>
      <w:r w:rsidRPr="00D97DAC">
        <w:rPr>
          <w:rFonts w:ascii="Century Gothic" w:hAnsi="Century Gothic"/>
        </w:rPr>
        <w:t>a razón es muy simple, no estamos frente a un tema para informar o expresar una preocupación sobre un asunto de interés público</w:t>
      </w:r>
      <w:r w:rsidR="009C1D66">
        <w:rPr>
          <w:rFonts w:ascii="Century Gothic" w:hAnsi="Century Gothic"/>
        </w:rPr>
        <w:t>,</w:t>
      </w:r>
      <w:r w:rsidRPr="00D97DAC">
        <w:rPr>
          <w:rFonts w:ascii="Century Gothic" w:hAnsi="Century Gothic"/>
        </w:rPr>
        <w:t xml:space="preserve"> </w:t>
      </w:r>
      <w:r w:rsidR="009C1D66">
        <w:rPr>
          <w:rFonts w:ascii="Century Gothic" w:hAnsi="Century Gothic"/>
        </w:rPr>
        <w:t>l</w:t>
      </w:r>
      <w:r w:rsidRPr="00D97DAC">
        <w:rPr>
          <w:rFonts w:ascii="Century Gothic" w:hAnsi="Century Gothic"/>
        </w:rPr>
        <w:t xml:space="preserve">o que está solicitando en este oficio al </w:t>
      </w:r>
      <w:r w:rsidR="005F3711" w:rsidRPr="00D97DAC">
        <w:rPr>
          <w:rFonts w:ascii="Century Gothic" w:hAnsi="Century Gothic"/>
        </w:rPr>
        <w:t>Ayuntamiento</w:t>
      </w:r>
      <w:r w:rsidR="005F3711">
        <w:rPr>
          <w:rFonts w:ascii="Century Gothic" w:hAnsi="Century Gothic"/>
        </w:rPr>
        <w:t>,</w:t>
      </w:r>
      <w:r w:rsidR="005F3711" w:rsidRPr="00D97DAC">
        <w:rPr>
          <w:rFonts w:ascii="Century Gothic" w:hAnsi="Century Gothic"/>
        </w:rPr>
        <w:t xml:space="preserve"> </w:t>
      </w:r>
      <w:r w:rsidRPr="00D97DAC">
        <w:rPr>
          <w:rFonts w:ascii="Century Gothic" w:hAnsi="Century Gothic"/>
        </w:rPr>
        <w:t xml:space="preserve">es que se toma una decisión específica, es decir, se convoque a una </w:t>
      </w:r>
      <w:r w:rsidR="005F3711" w:rsidRPr="00D97DAC">
        <w:rPr>
          <w:rFonts w:ascii="Century Gothic" w:hAnsi="Century Gothic"/>
        </w:rPr>
        <w:t>Sesión Privada</w:t>
      </w:r>
      <w:r w:rsidR="009C1D66">
        <w:rPr>
          <w:rFonts w:ascii="Century Gothic" w:hAnsi="Century Gothic"/>
        </w:rPr>
        <w:t>,</w:t>
      </w:r>
      <w:r w:rsidRPr="00D97DAC">
        <w:rPr>
          <w:rFonts w:ascii="Century Gothic" w:hAnsi="Century Gothic"/>
        </w:rPr>
        <w:t xml:space="preserve"> </w:t>
      </w:r>
      <w:r w:rsidR="009C1D66">
        <w:rPr>
          <w:rFonts w:ascii="Century Gothic" w:hAnsi="Century Gothic"/>
        </w:rPr>
        <w:t>c</w:t>
      </w:r>
      <w:r w:rsidRPr="00D97DAC">
        <w:rPr>
          <w:rFonts w:ascii="Century Gothic" w:hAnsi="Century Gothic"/>
        </w:rPr>
        <w:t xml:space="preserve">uando una solicitud busca que el </w:t>
      </w:r>
      <w:r w:rsidR="005F3711" w:rsidRPr="00D97DAC">
        <w:rPr>
          <w:rFonts w:ascii="Century Gothic" w:hAnsi="Century Gothic"/>
        </w:rPr>
        <w:t xml:space="preserve">Ayuntamiento </w:t>
      </w:r>
      <w:r w:rsidRPr="00D97DAC">
        <w:rPr>
          <w:rFonts w:ascii="Century Gothic" w:hAnsi="Century Gothic"/>
        </w:rPr>
        <w:t>adopte un acuerdo concreto</w:t>
      </w:r>
      <w:r w:rsidR="005F3711">
        <w:rPr>
          <w:rFonts w:ascii="Century Gothic" w:hAnsi="Century Gothic"/>
        </w:rPr>
        <w:t>,</w:t>
      </w:r>
      <w:r w:rsidRPr="00D97DAC">
        <w:rPr>
          <w:rFonts w:ascii="Century Gothic" w:hAnsi="Century Gothic"/>
        </w:rPr>
        <w:t xml:space="preserve"> debe seguir un procedimiento</w:t>
      </w:r>
      <w:r w:rsidR="005F3711">
        <w:rPr>
          <w:rFonts w:ascii="Century Gothic" w:hAnsi="Century Gothic"/>
        </w:rPr>
        <w:t xml:space="preserve"> q</w:t>
      </w:r>
      <w:r w:rsidRPr="00D97DAC">
        <w:rPr>
          <w:rFonts w:ascii="Century Gothic" w:hAnsi="Century Gothic"/>
        </w:rPr>
        <w:t>ue está previsto para una propuesta formal permitiendo que se analice, se justifique y en su caso se vote conforme a la ley</w:t>
      </w:r>
      <w:r w:rsidR="009C1D66">
        <w:rPr>
          <w:rFonts w:ascii="Century Gothic" w:hAnsi="Century Gothic"/>
        </w:rPr>
        <w:t>,</w:t>
      </w:r>
      <w:r w:rsidRPr="00D97DAC">
        <w:rPr>
          <w:rFonts w:ascii="Century Gothic" w:hAnsi="Century Gothic"/>
        </w:rPr>
        <w:t xml:space="preserve"> </w:t>
      </w:r>
      <w:r w:rsidR="009C1D66">
        <w:rPr>
          <w:rFonts w:ascii="Century Gothic" w:hAnsi="Century Gothic"/>
        </w:rPr>
        <w:t>a</w:t>
      </w:r>
      <w:r w:rsidRPr="00D97DAC">
        <w:rPr>
          <w:rFonts w:ascii="Century Gothic" w:hAnsi="Century Gothic"/>
        </w:rPr>
        <w:t>ceptar este planteamiento como un asunto general</w:t>
      </w:r>
      <w:r w:rsidR="005F3711">
        <w:rPr>
          <w:rFonts w:ascii="Century Gothic" w:hAnsi="Century Gothic"/>
        </w:rPr>
        <w:t>,</w:t>
      </w:r>
      <w:r w:rsidRPr="00D97DAC">
        <w:rPr>
          <w:rFonts w:ascii="Century Gothic" w:hAnsi="Century Gothic"/>
        </w:rPr>
        <w:t xml:space="preserve"> implicaría desvirtuar la finalidad de ese apartado y dejar de lado el procedimiento establecido para la toma de decisiones del </w:t>
      </w:r>
      <w:r w:rsidR="000C72A5" w:rsidRPr="00D97DAC">
        <w:rPr>
          <w:rFonts w:ascii="Century Gothic" w:hAnsi="Century Gothic"/>
        </w:rPr>
        <w:t>Ayuntamiento</w:t>
      </w:r>
      <w:r w:rsidR="009C1D66">
        <w:rPr>
          <w:rFonts w:ascii="Century Gothic" w:hAnsi="Century Gothic"/>
        </w:rPr>
        <w:t>,</w:t>
      </w:r>
      <w:r w:rsidRPr="00D97DAC">
        <w:rPr>
          <w:rFonts w:ascii="Century Gothic" w:hAnsi="Century Gothic"/>
        </w:rPr>
        <w:t xml:space="preserve"> </w:t>
      </w:r>
      <w:r w:rsidR="009C1D66">
        <w:rPr>
          <w:rFonts w:ascii="Century Gothic" w:hAnsi="Century Gothic"/>
        </w:rPr>
        <w:t>a</w:t>
      </w:r>
      <w:r w:rsidRPr="00D97DAC">
        <w:rPr>
          <w:rFonts w:ascii="Century Gothic" w:hAnsi="Century Gothic"/>
        </w:rPr>
        <w:t xml:space="preserve">demás, la petición de celebrar una </w:t>
      </w:r>
      <w:r w:rsidR="000C72A5" w:rsidRPr="00D97DAC">
        <w:rPr>
          <w:rFonts w:ascii="Century Gothic" w:hAnsi="Century Gothic"/>
        </w:rPr>
        <w:t xml:space="preserve">Sesión Privada </w:t>
      </w:r>
      <w:r w:rsidRPr="00D97DAC">
        <w:rPr>
          <w:rFonts w:ascii="Century Gothic" w:hAnsi="Century Gothic"/>
        </w:rPr>
        <w:t xml:space="preserve">no se encuentra debidamente justificada conforme a los supuestos previstos en el artículo ciento tres de la </w:t>
      </w:r>
      <w:r w:rsidR="000C72A5" w:rsidRPr="00D97DAC">
        <w:rPr>
          <w:rFonts w:ascii="Century Gothic" w:hAnsi="Century Gothic"/>
        </w:rPr>
        <w:t xml:space="preserve">Ley </w:t>
      </w:r>
      <w:r w:rsidRPr="00D97DAC">
        <w:rPr>
          <w:rFonts w:ascii="Century Gothic" w:hAnsi="Century Gothic"/>
        </w:rPr>
        <w:t xml:space="preserve">del </w:t>
      </w:r>
      <w:r w:rsidR="000C72A5" w:rsidRPr="00D97DAC">
        <w:rPr>
          <w:rFonts w:ascii="Century Gothic" w:hAnsi="Century Gothic"/>
        </w:rPr>
        <w:t xml:space="preserve">Gobierno, Administración </w:t>
      </w:r>
      <w:r w:rsidRPr="00D97DAC">
        <w:rPr>
          <w:rFonts w:ascii="Century Gothic" w:hAnsi="Century Gothic"/>
        </w:rPr>
        <w:t xml:space="preserve">y de los </w:t>
      </w:r>
      <w:r w:rsidR="000C72A5" w:rsidRPr="00D97DAC">
        <w:rPr>
          <w:rFonts w:ascii="Century Gothic" w:hAnsi="Century Gothic"/>
        </w:rPr>
        <w:t xml:space="preserve">Municipios </w:t>
      </w:r>
      <w:r w:rsidRPr="00D97DAC">
        <w:rPr>
          <w:rFonts w:ascii="Century Gothic" w:hAnsi="Century Gothic"/>
        </w:rPr>
        <w:t>del estado de Guanajuato. Quiero dejar claro que esta postura no limita por supuesto el derecho de ningún regidor o regidora a presentar propuestas</w:t>
      </w:r>
      <w:r w:rsidR="000C72A5">
        <w:rPr>
          <w:rFonts w:ascii="Century Gothic" w:hAnsi="Century Gothic"/>
        </w:rPr>
        <w:t>, p</w:t>
      </w:r>
      <w:r w:rsidRPr="00D97DAC">
        <w:rPr>
          <w:rFonts w:ascii="Century Gothic" w:hAnsi="Century Gothic"/>
        </w:rPr>
        <w:t>or el contrario</w:t>
      </w:r>
      <w:r w:rsidR="000C72A5">
        <w:rPr>
          <w:rFonts w:ascii="Century Gothic" w:hAnsi="Century Gothic"/>
        </w:rPr>
        <w:t>,</w:t>
      </w:r>
      <w:r w:rsidRPr="00D97DAC">
        <w:rPr>
          <w:rFonts w:ascii="Century Gothic" w:hAnsi="Century Gothic"/>
        </w:rPr>
        <w:t xml:space="preserve"> busca garantizar que todas sean tramitadas con apego a la legalidad</w:t>
      </w:r>
      <w:r w:rsidR="009C1D66">
        <w:rPr>
          <w:rFonts w:ascii="Century Gothic" w:hAnsi="Century Gothic"/>
        </w:rPr>
        <w:t>,</w:t>
      </w:r>
      <w:r w:rsidRPr="00D97DAC">
        <w:rPr>
          <w:rFonts w:ascii="Century Gothic" w:hAnsi="Century Gothic"/>
        </w:rPr>
        <w:t xml:space="preserve"> brindando certeza jurídica y respetando las reglas </w:t>
      </w:r>
      <w:r w:rsidR="00E01ABE">
        <w:rPr>
          <w:rFonts w:ascii="Century Gothic" w:hAnsi="Century Gothic"/>
        </w:rPr>
        <w:t>q</w:t>
      </w:r>
      <w:r w:rsidRPr="00D97DAC">
        <w:rPr>
          <w:rFonts w:ascii="Century Gothic" w:hAnsi="Century Gothic"/>
        </w:rPr>
        <w:t xml:space="preserve">ue rigen el funcionamiento de este </w:t>
      </w:r>
      <w:r w:rsidR="00B85871" w:rsidRPr="00D97DAC">
        <w:rPr>
          <w:rFonts w:ascii="Century Gothic" w:hAnsi="Century Gothic"/>
        </w:rPr>
        <w:t>Ayuntamiento</w:t>
      </w:r>
      <w:r w:rsidRPr="00D97DAC">
        <w:rPr>
          <w:rFonts w:ascii="Century Gothic" w:hAnsi="Century Gothic"/>
        </w:rPr>
        <w:t>. Además, quiero dejar en claro que este oficio que ingresan los compañeros regidores</w:t>
      </w:r>
      <w:r w:rsidR="00B85871">
        <w:rPr>
          <w:rFonts w:ascii="Century Gothic" w:hAnsi="Century Gothic"/>
        </w:rPr>
        <w:t>,</w:t>
      </w:r>
      <w:r w:rsidRPr="00D97DAC">
        <w:rPr>
          <w:rFonts w:ascii="Century Gothic" w:hAnsi="Century Gothic"/>
        </w:rPr>
        <w:t xml:space="preserve"> contiene información de carácter confidencial que de acuerdo a lo que generamos en los acuerdos de la Comisión de Seguridad Pública, no debe ser información expuesta a la ciudadanía, sin embargo, los anexan de manera arbitraria y que estos documentos con un simple oficio que han firmado</w:t>
      </w:r>
      <w:r w:rsidR="00B85871">
        <w:rPr>
          <w:rFonts w:ascii="Century Gothic" w:hAnsi="Century Gothic"/>
        </w:rPr>
        <w:t>,</w:t>
      </w:r>
      <w:r w:rsidRPr="00D97DAC">
        <w:rPr>
          <w:rFonts w:ascii="Century Gothic" w:hAnsi="Century Gothic"/>
        </w:rPr>
        <w:t xml:space="preserve"> se puede o al menos pretenden convertirlo en información pública</w:t>
      </w:r>
      <w:r w:rsidR="009C1D66">
        <w:rPr>
          <w:rFonts w:ascii="Century Gothic" w:hAnsi="Century Gothic"/>
        </w:rPr>
        <w:t>,</w:t>
      </w:r>
      <w:r w:rsidRPr="00D97DAC">
        <w:rPr>
          <w:rFonts w:ascii="Century Gothic" w:hAnsi="Century Gothic"/>
        </w:rPr>
        <w:t xml:space="preserve"> </w:t>
      </w:r>
      <w:r w:rsidR="009C1D66">
        <w:rPr>
          <w:rFonts w:ascii="Century Gothic" w:hAnsi="Century Gothic"/>
        </w:rPr>
        <w:t>e</w:t>
      </w:r>
      <w:r w:rsidRPr="00D97DAC">
        <w:rPr>
          <w:rFonts w:ascii="Century Gothic" w:hAnsi="Century Gothic"/>
        </w:rPr>
        <w:t>sta información que ustedes anexan</w:t>
      </w:r>
      <w:r w:rsidR="00B85871">
        <w:rPr>
          <w:rFonts w:ascii="Century Gothic" w:hAnsi="Century Gothic"/>
        </w:rPr>
        <w:t>,</w:t>
      </w:r>
      <w:r w:rsidRPr="00D97DAC">
        <w:rPr>
          <w:rFonts w:ascii="Century Gothic" w:hAnsi="Century Gothic"/>
        </w:rPr>
        <w:t xml:space="preserve"> está debidamente en minuta acordada que es información de carácter confidencial</w:t>
      </w:r>
      <w:r w:rsidR="00B85871">
        <w:rPr>
          <w:rFonts w:ascii="Century Gothic" w:hAnsi="Century Gothic"/>
        </w:rPr>
        <w:t>, p</w:t>
      </w:r>
      <w:r w:rsidRPr="00D97DAC">
        <w:rPr>
          <w:rFonts w:ascii="Century Gothic" w:hAnsi="Century Gothic"/>
        </w:rPr>
        <w:t xml:space="preserve">or eso quiero dejar plasmado esos dos asuntos y decir claramente que estas son las razones por la que mi postura dice que este oficio </w:t>
      </w:r>
      <w:r w:rsidR="00B85871">
        <w:rPr>
          <w:rFonts w:ascii="Century Gothic" w:hAnsi="Century Gothic"/>
        </w:rPr>
        <w:t>n</w:t>
      </w:r>
      <w:r w:rsidRPr="00D97DAC">
        <w:rPr>
          <w:rFonts w:ascii="Century Gothic" w:hAnsi="Century Gothic"/>
        </w:rPr>
        <w:t>o sea admitido como asunto general</w:t>
      </w:r>
      <w:r>
        <w:rPr>
          <w:rFonts w:ascii="Century Gothic" w:hAnsi="Century Gothic"/>
        </w:rPr>
        <w:t>”.-</w:t>
      </w:r>
      <w:r>
        <w:rPr>
          <w:rFonts w:ascii="Century Gothic" w:hAnsi="Century Gothic"/>
        </w:rPr>
        <w:tab/>
        <w:t>-</w:t>
      </w:r>
      <w:r>
        <w:rPr>
          <w:rFonts w:ascii="Century Gothic" w:hAnsi="Century Gothic"/>
        </w:rPr>
        <w:tab/>
        <w:t>-</w:t>
      </w:r>
    </w:p>
    <w:p w14:paraId="69037770" w14:textId="3B9E27F8" w:rsidR="00D97DAC" w:rsidRDefault="00D97DAC" w:rsidP="00D80DAA">
      <w:pPr>
        <w:pStyle w:val="NormalWeb"/>
        <w:spacing w:before="0" w:beforeAutospacing="0" w:after="0" w:afterAutospacing="0" w:line="360" w:lineRule="auto"/>
        <w:jc w:val="both"/>
        <w:rPr>
          <w:rFonts w:ascii="Century Gothic" w:hAnsi="Century Gothic" w:cs="Arial"/>
        </w:rPr>
      </w:pPr>
      <w:r>
        <w:rPr>
          <w:rFonts w:ascii="Century Gothic" w:hAnsi="Century Gothic"/>
        </w:rPr>
        <w:lastRenderedPageBreak/>
        <w:t>- - - E</w:t>
      </w:r>
      <w:r w:rsidRPr="00790883">
        <w:rPr>
          <w:rFonts w:ascii="Century Gothic" w:hAnsi="Century Gothic" w:cs="Arial"/>
        </w:rPr>
        <w:t xml:space="preserve">l </w:t>
      </w:r>
      <w:r w:rsidRPr="00790883">
        <w:rPr>
          <w:rFonts w:ascii="Century Gothic" w:hAnsi="Century Gothic" w:cs="Arial"/>
          <w:b/>
          <w:bCs/>
        </w:rPr>
        <w:t xml:space="preserve">Secretario del Ayuntamiento </w:t>
      </w:r>
      <w:r w:rsidRPr="00790883">
        <w:rPr>
          <w:rFonts w:ascii="Century Gothic" w:hAnsi="Century Gothic" w:cs="Arial"/>
          <w:b/>
          <w:bCs/>
          <w:lang w:val="es-ES_tradnl"/>
        </w:rPr>
        <w:t>Ro</w:t>
      </w:r>
      <w:r>
        <w:rPr>
          <w:rFonts w:ascii="Century Gothic" w:hAnsi="Century Gothic" w:cs="Arial"/>
          <w:b/>
          <w:bCs/>
          <w:lang w:val="es-ES_tradnl"/>
        </w:rPr>
        <w:t>d</w:t>
      </w:r>
      <w:r w:rsidRPr="00790883">
        <w:rPr>
          <w:rFonts w:ascii="Century Gothic" w:hAnsi="Century Gothic" w:cs="Arial"/>
          <w:b/>
          <w:bCs/>
          <w:lang w:val="es-ES_tradnl"/>
        </w:rPr>
        <w:t>olfo Gómez Cervantes</w:t>
      </w:r>
      <w:r w:rsidRPr="00790883">
        <w:rPr>
          <w:rFonts w:ascii="Century Gothic" w:hAnsi="Century Gothic" w:cs="Arial"/>
          <w:bCs/>
          <w:lang w:val="es-ES_tradnl"/>
        </w:rPr>
        <w:t xml:space="preserve"> </w:t>
      </w:r>
      <w:r w:rsidRPr="00790883">
        <w:rPr>
          <w:rFonts w:ascii="Century Gothic" w:hAnsi="Century Gothic" w:cs="Arial"/>
        </w:rPr>
        <w:t>indica: “</w:t>
      </w:r>
      <w:r w:rsidRPr="00D97DAC">
        <w:rPr>
          <w:rFonts w:ascii="Century Gothic" w:hAnsi="Century Gothic" w:cs="Arial"/>
        </w:rPr>
        <w:t xml:space="preserve">Muchísimas gracias en atención a los argumentos ya vertidos por el </w:t>
      </w:r>
      <w:r w:rsidR="007A3D37">
        <w:rPr>
          <w:rFonts w:ascii="Century Gothic" w:hAnsi="Century Gothic" w:cs="Arial"/>
        </w:rPr>
        <w:t>R</w:t>
      </w:r>
      <w:r w:rsidRPr="00D97DAC">
        <w:rPr>
          <w:rFonts w:ascii="Century Gothic" w:hAnsi="Century Gothic" w:cs="Arial"/>
        </w:rPr>
        <w:t>egidor Gerardo Barroso Rangel</w:t>
      </w:r>
      <w:r w:rsidR="00E745F7">
        <w:rPr>
          <w:rFonts w:ascii="Century Gothic" w:hAnsi="Century Gothic" w:cs="Arial"/>
        </w:rPr>
        <w:t>,</w:t>
      </w:r>
      <w:r w:rsidRPr="00D97DAC">
        <w:rPr>
          <w:rFonts w:ascii="Century Gothic" w:hAnsi="Century Gothic" w:cs="Arial"/>
        </w:rPr>
        <w:t xml:space="preserve"> estableciendo la postura del </w:t>
      </w:r>
      <w:r w:rsidR="007A3D37">
        <w:rPr>
          <w:rFonts w:ascii="Century Gothic" w:hAnsi="Century Gothic" w:cs="Arial"/>
        </w:rPr>
        <w:t>R</w:t>
      </w:r>
      <w:r w:rsidRPr="00D97DAC">
        <w:rPr>
          <w:rFonts w:ascii="Century Gothic" w:hAnsi="Century Gothic" w:cs="Arial"/>
        </w:rPr>
        <w:t>egidor en el sentido de que el asunto expuesto no es de interés general, voy a preguntar entonces</w:t>
      </w:r>
      <w:r w:rsidR="007A3D37">
        <w:rPr>
          <w:rFonts w:ascii="Century Gothic" w:hAnsi="Century Gothic" w:cs="Arial"/>
        </w:rPr>
        <w:t>,</w:t>
      </w:r>
      <w:r w:rsidRPr="00D97DAC">
        <w:rPr>
          <w:rFonts w:ascii="Century Gothic" w:hAnsi="Century Gothic" w:cs="Arial"/>
        </w:rPr>
        <w:t xml:space="preserve"> que quienes consideren que el asunto contenido en la solicitud realizada es de interés general</w:t>
      </w:r>
      <w:r w:rsidR="00E745F7">
        <w:rPr>
          <w:rFonts w:ascii="Century Gothic" w:hAnsi="Century Gothic" w:cs="Arial"/>
        </w:rPr>
        <w:t>… s</w:t>
      </w:r>
      <w:r w:rsidRPr="00D97DAC">
        <w:rPr>
          <w:rFonts w:ascii="Century Gothic" w:hAnsi="Century Gothic" w:cs="Arial"/>
        </w:rPr>
        <w:t xml:space="preserve">í, </w:t>
      </w:r>
      <w:r w:rsidR="007A3D37">
        <w:rPr>
          <w:rFonts w:ascii="Century Gothic" w:hAnsi="Century Gothic" w:cs="Arial"/>
        </w:rPr>
        <w:t>R</w:t>
      </w:r>
      <w:r w:rsidRPr="00D97DAC">
        <w:rPr>
          <w:rFonts w:ascii="Century Gothic" w:hAnsi="Century Gothic" w:cs="Arial"/>
        </w:rPr>
        <w:t>egido</w:t>
      </w:r>
      <w:r w:rsidR="00E745F7">
        <w:rPr>
          <w:rFonts w:ascii="Century Gothic" w:hAnsi="Century Gothic" w:cs="Arial"/>
        </w:rPr>
        <w:t>r</w:t>
      </w:r>
      <w:r w:rsidRPr="00D97DAC">
        <w:rPr>
          <w:rFonts w:ascii="Century Gothic" w:hAnsi="Century Gothic" w:cs="Arial"/>
        </w:rPr>
        <w:t>, adelante</w:t>
      </w:r>
      <w:r>
        <w:rPr>
          <w:rFonts w:ascii="Century Gothic" w:hAnsi="Century Gothic" w:cs="Arial"/>
        </w:rPr>
        <w:t>”.-</w:t>
      </w:r>
    </w:p>
    <w:p w14:paraId="373F6DFF" w14:textId="2276A526" w:rsidR="00D97DAC" w:rsidRDefault="00D97DAC" w:rsidP="00D80DAA">
      <w:pPr>
        <w:pStyle w:val="NormalWeb"/>
        <w:spacing w:before="0" w:beforeAutospacing="0" w:after="0" w:afterAutospacing="0" w:line="360" w:lineRule="auto"/>
        <w:jc w:val="both"/>
        <w:rPr>
          <w:rFonts w:ascii="Century Gothic" w:hAnsi="Century Gothic" w:cs="Arial"/>
        </w:rPr>
      </w:pPr>
      <w:r>
        <w:rPr>
          <w:rFonts w:ascii="Century Gothic" w:hAnsi="Century Gothic" w:cs="Arial"/>
        </w:rPr>
        <w:t xml:space="preserve">- - - </w:t>
      </w:r>
      <w:r>
        <w:rPr>
          <w:rFonts w:ascii="Century Gothic" w:hAnsi="Century Gothic" w:cs="Arial"/>
          <w:b/>
          <w:bCs/>
        </w:rPr>
        <w:t>Regidor Ignacio Morales Rojas.-</w:t>
      </w:r>
      <w:r>
        <w:rPr>
          <w:rFonts w:ascii="Century Gothic" w:hAnsi="Century Gothic" w:cs="Arial"/>
        </w:rPr>
        <w:t xml:space="preserve"> Primera intervención. “</w:t>
      </w:r>
      <w:r w:rsidR="007A3D37">
        <w:rPr>
          <w:rFonts w:ascii="Century Gothic" w:hAnsi="Century Gothic" w:cs="Arial"/>
        </w:rPr>
        <w:t>N</w:t>
      </w:r>
      <w:r w:rsidRPr="00D97DAC">
        <w:rPr>
          <w:rFonts w:ascii="Century Gothic" w:hAnsi="Century Gothic" w:cs="Arial"/>
        </w:rPr>
        <w:t xml:space="preserve">ada más para precisar </w:t>
      </w:r>
      <w:r w:rsidR="007A3D37">
        <w:rPr>
          <w:rFonts w:ascii="Century Gothic" w:hAnsi="Century Gothic" w:cs="Arial"/>
        </w:rPr>
        <w:t>e</w:t>
      </w:r>
      <w:r w:rsidR="00E745F7">
        <w:rPr>
          <w:rFonts w:ascii="Century Gothic" w:hAnsi="Century Gothic" w:cs="Arial"/>
        </w:rPr>
        <w:t>n</w:t>
      </w:r>
      <w:r w:rsidRPr="00D97DAC">
        <w:rPr>
          <w:rFonts w:ascii="Century Gothic" w:hAnsi="Century Gothic" w:cs="Arial"/>
        </w:rPr>
        <w:t xml:space="preserve"> primera</w:t>
      </w:r>
      <w:r w:rsidR="00E745F7">
        <w:rPr>
          <w:rFonts w:ascii="Century Gothic" w:hAnsi="Century Gothic" w:cs="Arial"/>
        </w:rPr>
        <w:t>,</w:t>
      </w:r>
      <w:r w:rsidRPr="00D97DAC">
        <w:rPr>
          <w:rFonts w:ascii="Century Gothic" w:hAnsi="Century Gothic" w:cs="Arial"/>
        </w:rPr>
        <w:t xml:space="preserve"> esta información que se hizo circular</w:t>
      </w:r>
      <w:r w:rsidR="00E745F7">
        <w:rPr>
          <w:rFonts w:ascii="Century Gothic" w:hAnsi="Century Gothic" w:cs="Arial"/>
        </w:rPr>
        <w:t>,</w:t>
      </w:r>
      <w:r w:rsidRPr="00D97DAC">
        <w:rPr>
          <w:rFonts w:ascii="Century Gothic" w:hAnsi="Century Gothic" w:cs="Arial"/>
        </w:rPr>
        <w:t xml:space="preserve"> obviamente está en manos de quien debe de estar</w:t>
      </w:r>
      <w:r w:rsidR="00E745F7">
        <w:rPr>
          <w:rFonts w:ascii="Century Gothic" w:hAnsi="Century Gothic" w:cs="Arial"/>
        </w:rPr>
        <w:t>, n</w:t>
      </w:r>
      <w:r w:rsidRPr="00D97DAC">
        <w:rPr>
          <w:rFonts w:ascii="Century Gothic" w:hAnsi="Century Gothic" w:cs="Arial"/>
        </w:rPr>
        <w:t>o está en manos de cualquier persona que no tenga el carácter de edil</w:t>
      </w:r>
      <w:r w:rsidR="007A3D37">
        <w:rPr>
          <w:rFonts w:ascii="Century Gothic" w:hAnsi="Century Gothic" w:cs="Arial"/>
        </w:rPr>
        <w:t>,</w:t>
      </w:r>
      <w:r w:rsidRPr="00D97DAC">
        <w:rPr>
          <w:rFonts w:ascii="Century Gothic" w:hAnsi="Century Gothic" w:cs="Arial"/>
        </w:rPr>
        <w:t xml:space="preserve"> </w:t>
      </w:r>
      <w:r w:rsidR="007A3D37">
        <w:rPr>
          <w:rFonts w:ascii="Century Gothic" w:hAnsi="Century Gothic" w:cs="Arial"/>
        </w:rPr>
        <w:t>e</w:t>
      </w:r>
      <w:r w:rsidRPr="00D97DAC">
        <w:rPr>
          <w:rFonts w:ascii="Century Gothic" w:hAnsi="Century Gothic" w:cs="Arial"/>
        </w:rPr>
        <w:t>sto es</w:t>
      </w:r>
      <w:r w:rsidR="007A3D37">
        <w:rPr>
          <w:rFonts w:ascii="Century Gothic" w:hAnsi="Century Gothic" w:cs="Arial"/>
        </w:rPr>
        <w:t>,</w:t>
      </w:r>
      <w:r w:rsidRPr="00D97DAC">
        <w:rPr>
          <w:rFonts w:ascii="Century Gothic" w:hAnsi="Century Gothic" w:cs="Arial"/>
        </w:rPr>
        <w:t xml:space="preserve"> una información </w:t>
      </w:r>
      <w:r w:rsidR="00E745F7">
        <w:rPr>
          <w:rFonts w:ascii="Century Gothic" w:hAnsi="Century Gothic" w:cs="Arial"/>
        </w:rPr>
        <w:t>q</w:t>
      </w:r>
      <w:r w:rsidRPr="00D97DAC">
        <w:rPr>
          <w:rFonts w:ascii="Century Gothic" w:hAnsi="Century Gothic" w:cs="Arial"/>
        </w:rPr>
        <w:t>ue se proporcionó a través de la Secretaría del Ayuntamiento a todos los ediles</w:t>
      </w:r>
      <w:r w:rsidR="007A3D37">
        <w:rPr>
          <w:rFonts w:ascii="Century Gothic" w:hAnsi="Century Gothic" w:cs="Arial"/>
        </w:rPr>
        <w:t>;</w:t>
      </w:r>
      <w:r w:rsidRPr="00D97DAC">
        <w:rPr>
          <w:rFonts w:ascii="Century Gothic" w:hAnsi="Century Gothic" w:cs="Arial"/>
        </w:rPr>
        <w:t xml:space="preserve"> </w:t>
      </w:r>
      <w:r w:rsidR="007A3D37">
        <w:rPr>
          <w:rFonts w:ascii="Century Gothic" w:hAnsi="Century Gothic" w:cs="Arial"/>
        </w:rPr>
        <w:t>s</w:t>
      </w:r>
      <w:r w:rsidRPr="00D97DAC">
        <w:rPr>
          <w:rFonts w:ascii="Century Gothic" w:hAnsi="Century Gothic" w:cs="Arial"/>
        </w:rPr>
        <w:t>egundo, aquí exponemos el por qué consideramos que es importante y urgente realizar esta sesión privada</w:t>
      </w:r>
      <w:r>
        <w:rPr>
          <w:rFonts w:ascii="Century Gothic" w:hAnsi="Century Gothic" w:cs="Arial"/>
        </w:rPr>
        <w:t>”.-</w:t>
      </w:r>
      <w:r>
        <w:rPr>
          <w:rFonts w:ascii="Century Gothic" w:hAnsi="Century Gothic" w:cs="Arial"/>
        </w:rPr>
        <w:tab/>
        <w:t>-</w:t>
      </w:r>
      <w:r>
        <w:rPr>
          <w:rFonts w:ascii="Century Gothic" w:hAnsi="Century Gothic" w:cs="Arial"/>
        </w:rPr>
        <w:tab/>
        <w:t>-</w:t>
      </w:r>
    </w:p>
    <w:p w14:paraId="3FC86C9A" w14:textId="0E8BEA12" w:rsidR="00D97DAC" w:rsidRPr="00D97DAC" w:rsidRDefault="00D97DAC" w:rsidP="00D80DAA">
      <w:pPr>
        <w:pStyle w:val="NormalWeb"/>
        <w:spacing w:before="0" w:beforeAutospacing="0" w:after="0" w:afterAutospacing="0" w:line="360" w:lineRule="auto"/>
        <w:jc w:val="both"/>
        <w:rPr>
          <w:rFonts w:ascii="Century Gothic" w:hAnsi="Century Gothic"/>
          <w:b/>
          <w:bCs/>
        </w:rPr>
      </w:pPr>
      <w:r>
        <w:rPr>
          <w:rFonts w:ascii="Century Gothic" w:hAnsi="Century Gothic" w:cs="Arial"/>
        </w:rPr>
        <w:t>- - - E</w:t>
      </w:r>
      <w:r w:rsidRPr="00790883">
        <w:rPr>
          <w:rFonts w:ascii="Century Gothic" w:hAnsi="Century Gothic" w:cs="Arial"/>
        </w:rPr>
        <w:t xml:space="preserve">l </w:t>
      </w:r>
      <w:proofErr w:type="gramStart"/>
      <w:r w:rsidRPr="00790883">
        <w:rPr>
          <w:rFonts w:ascii="Century Gothic" w:hAnsi="Century Gothic" w:cs="Arial"/>
          <w:b/>
          <w:bCs/>
        </w:rPr>
        <w:t>Secretario</w:t>
      </w:r>
      <w:proofErr w:type="gramEnd"/>
      <w:r w:rsidRPr="00790883">
        <w:rPr>
          <w:rFonts w:ascii="Century Gothic" w:hAnsi="Century Gothic" w:cs="Arial"/>
          <w:b/>
          <w:bCs/>
        </w:rPr>
        <w:t xml:space="preserve"> del Ayuntamiento </w:t>
      </w:r>
      <w:r w:rsidRPr="00790883">
        <w:rPr>
          <w:rFonts w:ascii="Century Gothic" w:hAnsi="Century Gothic" w:cs="Arial"/>
          <w:b/>
          <w:bCs/>
          <w:lang w:val="es-ES_tradnl"/>
        </w:rPr>
        <w:t>Ro</w:t>
      </w:r>
      <w:r>
        <w:rPr>
          <w:rFonts w:ascii="Century Gothic" w:hAnsi="Century Gothic" w:cs="Arial"/>
          <w:b/>
          <w:bCs/>
          <w:lang w:val="es-ES_tradnl"/>
        </w:rPr>
        <w:t>d</w:t>
      </w:r>
      <w:r w:rsidRPr="00790883">
        <w:rPr>
          <w:rFonts w:ascii="Century Gothic" w:hAnsi="Century Gothic" w:cs="Arial"/>
          <w:b/>
          <w:bCs/>
          <w:lang w:val="es-ES_tradnl"/>
        </w:rPr>
        <w:t>olfo Gómez Cervantes</w:t>
      </w:r>
      <w:r w:rsidRPr="00790883">
        <w:rPr>
          <w:rFonts w:ascii="Century Gothic" w:hAnsi="Century Gothic" w:cs="Arial"/>
          <w:bCs/>
          <w:lang w:val="es-ES_tradnl"/>
        </w:rPr>
        <w:t xml:space="preserve"> </w:t>
      </w:r>
      <w:r w:rsidRPr="00790883">
        <w:rPr>
          <w:rFonts w:ascii="Century Gothic" w:hAnsi="Century Gothic" w:cs="Arial"/>
        </w:rPr>
        <w:t>indica: “</w:t>
      </w:r>
      <w:r w:rsidRPr="00D97DAC">
        <w:rPr>
          <w:rFonts w:ascii="Century Gothic" w:hAnsi="Century Gothic" w:cs="Arial"/>
        </w:rPr>
        <w:t xml:space="preserve">Muchas </w:t>
      </w:r>
      <w:proofErr w:type="gramStart"/>
      <w:r w:rsidRPr="00D97DAC">
        <w:rPr>
          <w:rFonts w:ascii="Century Gothic" w:hAnsi="Century Gothic" w:cs="Arial"/>
        </w:rPr>
        <w:t>gracias</w:t>
      </w:r>
      <w:proofErr w:type="gramEnd"/>
      <w:r w:rsidRPr="00D97DAC">
        <w:rPr>
          <w:rFonts w:ascii="Century Gothic" w:hAnsi="Century Gothic" w:cs="Arial"/>
        </w:rPr>
        <w:t xml:space="preserve"> </w:t>
      </w:r>
      <w:r w:rsidR="007A3D37">
        <w:rPr>
          <w:rFonts w:ascii="Century Gothic" w:hAnsi="Century Gothic" w:cs="Arial"/>
        </w:rPr>
        <w:t>R</w:t>
      </w:r>
      <w:r w:rsidRPr="00D97DAC">
        <w:rPr>
          <w:rFonts w:ascii="Century Gothic" w:hAnsi="Century Gothic" w:cs="Arial"/>
        </w:rPr>
        <w:t>egidor. En el sentido que acabo de mencionar, entonces les voy a preguntar que quienes consideren que el asunto</w:t>
      </w:r>
      <w:r w:rsidR="00C36654">
        <w:rPr>
          <w:rFonts w:ascii="Century Gothic" w:hAnsi="Century Gothic" w:cs="Arial"/>
        </w:rPr>
        <w:t xml:space="preserve"> c</w:t>
      </w:r>
      <w:r w:rsidRPr="00D97DAC">
        <w:rPr>
          <w:rFonts w:ascii="Century Gothic" w:hAnsi="Century Gothic" w:cs="Arial"/>
        </w:rPr>
        <w:t xml:space="preserve">ontenido en la solicitud realizada por los integrantes de la fracción de </w:t>
      </w:r>
      <w:r w:rsidR="00C36654" w:rsidRPr="00D97DAC">
        <w:rPr>
          <w:rFonts w:ascii="Century Gothic" w:hAnsi="Century Gothic" w:cs="Arial"/>
        </w:rPr>
        <w:t xml:space="preserve">MORENA </w:t>
      </w:r>
      <w:r w:rsidRPr="00D97DAC">
        <w:rPr>
          <w:rFonts w:ascii="Century Gothic" w:hAnsi="Century Gothic" w:cs="Arial"/>
        </w:rPr>
        <w:t>es de interés general, levanten su mano</w:t>
      </w:r>
      <w:r w:rsidR="00C36654">
        <w:rPr>
          <w:rFonts w:ascii="Century Gothic" w:hAnsi="Century Gothic" w:cs="Arial"/>
        </w:rPr>
        <w:t>. S</w:t>
      </w:r>
      <w:r w:rsidRPr="00D97DAC">
        <w:rPr>
          <w:rFonts w:ascii="Century Gothic" w:hAnsi="Century Gothic" w:cs="Arial"/>
        </w:rPr>
        <w:t xml:space="preserve">e hace constar que se reciben 5 </w:t>
      </w:r>
      <w:r w:rsidR="00133662">
        <w:rPr>
          <w:rFonts w:ascii="Century Gothic" w:hAnsi="Century Gothic" w:cs="Arial"/>
        </w:rPr>
        <w:t>(cinco)</w:t>
      </w:r>
      <w:r w:rsidRPr="00D97DAC">
        <w:rPr>
          <w:rFonts w:ascii="Century Gothic" w:hAnsi="Century Gothic" w:cs="Arial"/>
        </w:rPr>
        <w:t xml:space="preserve">votos a favor por las y los regidores de la fracción de </w:t>
      </w:r>
      <w:r w:rsidR="00C36654" w:rsidRPr="00D97DAC">
        <w:rPr>
          <w:rFonts w:ascii="Century Gothic" w:hAnsi="Century Gothic" w:cs="Arial"/>
        </w:rPr>
        <w:t xml:space="preserve">MORENA </w:t>
      </w:r>
      <w:r w:rsidRPr="00D97DAC">
        <w:rPr>
          <w:rFonts w:ascii="Century Gothic" w:hAnsi="Century Gothic" w:cs="Arial"/>
        </w:rPr>
        <w:t>y les pregunto también quienes consideren que el asunto contenido en la solicitud realizada no es de interés general</w:t>
      </w:r>
      <w:r w:rsidR="00133662">
        <w:rPr>
          <w:rFonts w:ascii="Century Gothic" w:hAnsi="Century Gothic" w:cs="Arial"/>
        </w:rPr>
        <w:t>, l</w:t>
      </w:r>
      <w:r w:rsidRPr="00D97DAC">
        <w:rPr>
          <w:rFonts w:ascii="Century Gothic" w:hAnsi="Century Gothic" w:cs="Arial"/>
        </w:rPr>
        <w:t xml:space="preserve">evanten por favor su mano. Muchísimas gracias. Se reciben 9 </w:t>
      </w:r>
      <w:r w:rsidR="00133662">
        <w:rPr>
          <w:rFonts w:ascii="Century Gothic" w:hAnsi="Century Gothic" w:cs="Arial"/>
        </w:rPr>
        <w:t xml:space="preserve">(nueve) </w:t>
      </w:r>
      <w:r w:rsidRPr="00D97DAC">
        <w:rPr>
          <w:rFonts w:ascii="Century Gothic" w:hAnsi="Century Gothic" w:cs="Arial"/>
        </w:rPr>
        <w:t>votos en contra por parte de los integrantes de la fracción del PAN, de la fracción del PRI y de la fracción de Movimiento Ciudadano. Por lo tanto, conforme a lo establecido en el artículo 79 del Reglamento Interior del Ayuntamiento del Municipio de Irapuato, Guanajuato</w:t>
      </w:r>
      <w:r w:rsidR="00133662">
        <w:rPr>
          <w:rFonts w:ascii="Century Gothic" w:hAnsi="Century Gothic" w:cs="Arial"/>
        </w:rPr>
        <w:t>,</w:t>
      </w:r>
      <w:r w:rsidRPr="00D97DAC">
        <w:rPr>
          <w:rFonts w:ascii="Century Gothic" w:hAnsi="Century Gothic" w:cs="Arial"/>
        </w:rPr>
        <w:t xml:space="preserve"> no se considera procedente la exposición del asunto general en comento y por ende no será incluido en el orden del día. En virtud de lo anterior</w:t>
      </w:r>
      <w:r w:rsidR="00133662">
        <w:rPr>
          <w:rFonts w:ascii="Century Gothic" w:hAnsi="Century Gothic" w:cs="Arial"/>
        </w:rPr>
        <w:t>,</w:t>
      </w:r>
      <w:r w:rsidRPr="00D97DAC">
        <w:rPr>
          <w:rFonts w:ascii="Century Gothic" w:hAnsi="Century Gothic" w:cs="Arial"/>
        </w:rPr>
        <w:t xml:space="preserve"> les pido que quienes estén a favor de la aprobación del orden del día planteado originalmente, levanten su mano en señal de aprobación. Muchas gracias. Se hace constar que se reciben 9 </w:t>
      </w:r>
      <w:r w:rsidR="00133662">
        <w:rPr>
          <w:rFonts w:ascii="Century Gothic" w:hAnsi="Century Gothic" w:cs="Arial"/>
        </w:rPr>
        <w:t xml:space="preserve">(nueve) </w:t>
      </w:r>
      <w:r w:rsidRPr="00D97DAC">
        <w:rPr>
          <w:rFonts w:ascii="Century Gothic" w:hAnsi="Century Gothic" w:cs="Arial"/>
        </w:rPr>
        <w:t xml:space="preserve">votos a favor. Quienes estén en contra de su aprobación, levanten por favor su mano. Gracias. Se reciben 5 </w:t>
      </w:r>
      <w:r w:rsidR="00133662">
        <w:rPr>
          <w:rFonts w:ascii="Century Gothic" w:hAnsi="Century Gothic" w:cs="Arial"/>
        </w:rPr>
        <w:t xml:space="preserve">(cinco) </w:t>
      </w:r>
      <w:r w:rsidRPr="00D97DAC">
        <w:rPr>
          <w:rFonts w:ascii="Century Gothic" w:hAnsi="Century Gothic" w:cs="Arial"/>
        </w:rPr>
        <w:t xml:space="preserve">votos en contra por parte de las regidoras y los regidores de la fracción de </w:t>
      </w:r>
      <w:r w:rsidR="00B008CD" w:rsidRPr="00D97DAC">
        <w:rPr>
          <w:rFonts w:ascii="Century Gothic" w:hAnsi="Century Gothic" w:cs="Arial"/>
        </w:rPr>
        <w:t>MORENA</w:t>
      </w:r>
      <w:r w:rsidRPr="00D97DAC">
        <w:rPr>
          <w:rFonts w:ascii="Century Gothic" w:hAnsi="Century Gothic" w:cs="Arial"/>
        </w:rPr>
        <w:t>. Por lo tanto, se aprueba por mayoría de votos el orden del día planteado originalmente para esta sesión</w:t>
      </w:r>
      <w:r>
        <w:rPr>
          <w:rFonts w:ascii="Century Gothic" w:hAnsi="Century Gothic" w:cs="Arial"/>
        </w:rPr>
        <w:t>”.-</w:t>
      </w:r>
      <w:r>
        <w:rPr>
          <w:rFonts w:ascii="Century Gothic" w:hAnsi="Century Gothic" w:cs="Arial"/>
        </w:rPr>
        <w:tab/>
        <w:t>-</w:t>
      </w:r>
    </w:p>
    <w:p w14:paraId="26DD9872" w14:textId="7A5D0222" w:rsidR="00790883" w:rsidRDefault="00790883" w:rsidP="00790883">
      <w:pPr>
        <w:spacing w:after="0" w:line="360" w:lineRule="auto"/>
        <w:jc w:val="both"/>
        <w:rPr>
          <w:rFonts w:ascii="Century Gothic" w:hAnsi="Century Gothic" w:cs="Arial"/>
          <w:sz w:val="24"/>
          <w:szCs w:val="24"/>
        </w:rPr>
      </w:pPr>
      <w:r w:rsidRPr="00790883">
        <w:rPr>
          <w:rFonts w:ascii="Century Gothic" w:hAnsi="Century Gothic" w:cs="Arial"/>
          <w:sz w:val="24"/>
          <w:szCs w:val="24"/>
        </w:rPr>
        <w:lastRenderedPageBreak/>
        <w:t xml:space="preserve">- - - </w:t>
      </w:r>
      <w:r w:rsidR="00E70BDE">
        <w:rPr>
          <w:rFonts w:ascii="Century Gothic" w:hAnsi="Century Gothic" w:cs="Arial"/>
          <w:sz w:val="24"/>
          <w:szCs w:val="24"/>
        </w:rPr>
        <w:t>P</w:t>
      </w:r>
      <w:r w:rsidR="00E70BDE" w:rsidRPr="00790883">
        <w:rPr>
          <w:rFonts w:ascii="Century Gothic" w:hAnsi="Century Gothic" w:cs="Arial"/>
          <w:sz w:val="24"/>
          <w:szCs w:val="24"/>
        </w:rPr>
        <w:t>unto número 4</w:t>
      </w:r>
      <w:r w:rsidR="00E70BDE">
        <w:rPr>
          <w:rFonts w:ascii="Century Gothic" w:hAnsi="Century Gothic" w:cs="Arial"/>
          <w:sz w:val="24"/>
          <w:szCs w:val="24"/>
        </w:rPr>
        <w:t>, e</w:t>
      </w:r>
      <w:r w:rsidRPr="00790883">
        <w:rPr>
          <w:rFonts w:ascii="Century Gothic" w:hAnsi="Century Gothic" w:cs="Arial"/>
          <w:sz w:val="24"/>
          <w:szCs w:val="24"/>
        </w:rPr>
        <w:t xml:space="preserve">l </w:t>
      </w:r>
      <w:r w:rsidRPr="00790883">
        <w:rPr>
          <w:rFonts w:ascii="Century Gothic" w:hAnsi="Century Gothic" w:cs="Arial"/>
          <w:b/>
          <w:bCs/>
          <w:sz w:val="24"/>
          <w:szCs w:val="24"/>
        </w:rPr>
        <w:t xml:space="preserve">Secretario del Ayuntamiento </w:t>
      </w:r>
      <w:r w:rsidRPr="00790883">
        <w:rPr>
          <w:rFonts w:ascii="Century Gothic" w:hAnsi="Century Gothic" w:cs="Arial"/>
          <w:b/>
          <w:bCs/>
          <w:sz w:val="24"/>
          <w:szCs w:val="24"/>
          <w:lang w:val="es-ES_tradnl"/>
        </w:rPr>
        <w:t>Ro</w:t>
      </w:r>
      <w:r>
        <w:rPr>
          <w:rFonts w:ascii="Century Gothic" w:hAnsi="Century Gothic" w:cs="Arial"/>
          <w:b/>
          <w:bCs/>
          <w:sz w:val="24"/>
          <w:szCs w:val="24"/>
          <w:lang w:val="es-ES_tradnl"/>
        </w:rPr>
        <w:t>d</w:t>
      </w:r>
      <w:r w:rsidRPr="00790883">
        <w:rPr>
          <w:rFonts w:ascii="Century Gothic" w:hAnsi="Century Gothic" w:cs="Arial"/>
          <w:b/>
          <w:bCs/>
          <w:sz w:val="24"/>
          <w:szCs w:val="24"/>
          <w:lang w:val="es-ES_tradnl"/>
        </w:rPr>
        <w:t>olfo Gómez Cervantes</w:t>
      </w:r>
      <w:r w:rsidRPr="00790883">
        <w:rPr>
          <w:rFonts w:ascii="Century Gothic" w:hAnsi="Century Gothic" w:cs="Arial"/>
          <w:bCs/>
          <w:sz w:val="24"/>
          <w:szCs w:val="24"/>
          <w:lang w:val="es-ES_tradnl"/>
        </w:rPr>
        <w:t xml:space="preserve"> </w:t>
      </w:r>
      <w:r w:rsidRPr="00790883">
        <w:rPr>
          <w:rFonts w:ascii="Century Gothic" w:hAnsi="Century Gothic" w:cs="Arial"/>
          <w:sz w:val="24"/>
          <w:szCs w:val="24"/>
        </w:rPr>
        <w:t>indica: “</w:t>
      </w:r>
      <w:r w:rsidR="00E70BDE">
        <w:rPr>
          <w:rFonts w:ascii="Century Gothic" w:hAnsi="Century Gothic" w:cs="Arial"/>
          <w:sz w:val="24"/>
          <w:szCs w:val="24"/>
        </w:rPr>
        <w:t>C</w:t>
      </w:r>
      <w:r w:rsidRPr="00790883">
        <w:rPr>
          <w:rFonts w:ascii="Century Gothic" w:hAnsi="Century Gothic" w:cs="Arial"/>
          <w:sz w:val="24"/>
          <w:szCs w:val="24"/>
        </w:rPr>
        <w:t xml:space="preserve">uenta con </w:t>
      </w:r>
      <w:r>
        <w:rPr>
          <w:rFonts w:ascii="Century Gothic" w:hAnsi="Century Gothic" w:cs="Arial"/>
          <w:sz w:val="24"/>
          <w:szCs w:val="24"/>
        </w:rPr>
        <w:t>el</w:t>
      </w:r>
      <w:r w:rsidRPr="00790883">
        <w:rPr>
          <w:rFonts w:ascii="Century Gothic" w:hAnsi="Century Gothic" w:cs="Arial"/>
          <w:sz w:val="24"/>
          <w:szCs w:val="24"/>
        </w:rPr>
        <w:t xml:space="preserve"> acta de Sesión de Ayuntamiento </w:t>
      </w:r>
      <w:r w:rsidR="00D97DAC">
        <w:rPr>
          <w:rFonts w:ascii="Century Gothic" w:hAnsi="Century Gothic" w:cs="Arial"/>
          <w:sz w:val="24"/>
          <w:szCs w:val="24"/>
        </w:rPr>
        <w:t>44</w:t>
      </w:r>
      <w:r w:rsidRPr="00790883">
        <w:rPr>
          <w:rFonts w:ascii="Century Gothic" w:hAnsi="Century Gothic" w:cs="Arial"/>
          <w:sz w:val="24"/>
          <w:szCs w:val="24"/>
        </w:rPr>
        <w:t xml:space="preserve"> Ordinaria. Para observación, aclaración y en su caso, aprobación”.-</w:t>
      </w:r>
      <w:r w:rsidRPr="00790883">
        <w:rPr>
          <w:rFonts w:ascii="Century Gothic" w:hAnsi="Century Gothic" w:cs="Arial"/>
          <w:sz w:val="24"/>
          <w:szCs w:val="24"/>
        </w:rPr>
        <w:tab/>
        <w:t>-</w:t>
      </w:r>
    </w:p>
    <w:p w14:paraId="3FCB915E" w14:textId="570D1E29" w:rsidR="00790883" w:rsidRPr="00790883" w:rsidRDefault="00790883" w:rsidP="00790883">
      <w:pPr>
        <w:spacing w:after="0" w:line="360" w:lineRule="auto"/>
        <w:jc w:val="both"/>
        <w:rPr>
          <w:rFonts w:ascii="Century Gothic" w:hAnsi="Century Gothic" w:cs="Arial"/>
          <w:sz w:val="24"/>
          <w:szCs w:val="24"/>
        </w:rPr>
      </w:pPr>
      <w:r>
        <w:rPr>
          <w:rFonts w:ascii="Century Gothic" w:hAnsi="Century Gothic" w:cs="Arial"/>
          <w:sz w:val="24"/>
          <w:szCs w:val="24"/>
        </w:rPr>
        <w:t>- - - “</w:t>
      </w:r>
      <w:r w:rsidRPr="00790883">
        <w:rPr>
          <w:rFonts w:ascii="Century Gothic" w:hAnsi="Century Gothic" w:cs="Arial"/>
          <w:sz w:val="24"/>
          <w:szCs w:val="24"/>
        </w:rPr>
        <w:t>Está a su consideración por si alguien desea intervenir</w:t>
      </w:r>
      <w:r w:rsidR="007A3D37">
        <w:rPr>
          <w:rFonts w:ascii="Century Gothic" w:hAnsi="Century Gothic" w:cs="Arial"/>
          <w:sz w:val="24"/>
          <w:szCs w:val="24"/>
        </w:rPr>
        <w:t>.</w:t>
      </w:r>
      <w:r w:rsidRPr="00790883">
        <w:rPr>
          <w:rFonts w:ascii="Century Gothic" w:hAnsi="Century Gothic" w:cs="Arial"/>
          <w:sz w:val="24"/>
          <w:szCs w:val="24"/>
        </w:rPr>
        <w:t xml:space="preserve"> </w:t>
      </w:r>
      <w:r w:rsidR="007A3D37">
        <w:rPr>
          <w:rFonts w:ascii="Century Gothic" w:hAnsi="Century Gothic" w:cs="Arial"/>
          <w:sz w:val="24"/>
          <w:szCs w:val="24"/>
        </w:rPr>
        <w:t>N</w:t>
      </w:r>
      <w:r w:rsidRPr="00790883">
        <w:rPr>
          <w:rFonts w:ascii="Century Gothic" w:hAnsi="Century Gothic" w:cs="Arial"/>
          <w:sz w:val="24"/>
          <w:szCs w:val="24"/>
        </w:rPr>
        <w:t>o habiendo intervenciones recabaré sus votos</w:t>
      </w:r>
      <w:r w:rsidR="00E70BDE">
        <w:rPr>
          <w:rFonts w:ascii="Century Gothic" w:hAnsi="Century Gothic" w:cs="Arial"/>
          <w:sz w:val="24"/>
          <w:szCs w:val="24"/>
        </w:rPr>
        <w:t>,</w:t>
      </w:r>
      <w:r w:rsidRPr="00790883">
        <w:rPr>
          <w:rFonts w:ascii="Century Gothic" w:hAnsi="Century Gothic" w:cs="Arial"/>
          <w:sz w:val="24"/>
          <w:szCs w:val="24"/>
        </w:rPr>
        <w:t xml:space="preserve"> </w:t>
      </w:r>
      <w:r w:rsidR="00E70BDE">
        <w:rPr>
          <w:rFonts w:ascii="Century Gothic" w:hAnsi="Century Gothic" w:cs="Arial"/>
          <w:sz w:val="24"/>
          <w:szCs w:val="24"/>
        </w:rPr>
        <w:t>q</w:t>
      </w:r>
      <w:r w:rsidRPr="00790883">
        <w:rPr>
          <w:rFonts w:ascii="Century Gothic" w:hAnsi="Century Gothic" w:cs="Arial"/>
          <w:sz w:val="24"/>
          <w:szCs w:val="24"/>
        </w:rPr>
        <w:t xml:space="preserve">uienes estén a favor de aprobar el acta de la </w:t>
      </w:r>
      <w:r w:rsidR="00E70BDE">
        <w:rPr>
          <w:rFonts w:ascii="Century Gothic" w:hAnsi="Century Gothic" w:cs="Arial"/>
          <w:sz w:val="24"/>
          <w:szCs w:val="24"/>
        </w:rPr>
        <w:t>S</w:t>
      </w:r>
      <w:r w:rsidRPr="00790883">
        <w:rPr>
          <w:rFonts w:ascii="Century Gothic" w:hAnsi="Century Gothic" w:cs="Arial"/>
          <w:sz w:val="24"/>
          <w:szCs w:val="24"/>
        </w:rPr>
        <w:t xml:space="preserve">esión de Ayuntamiento </w:t>
      </w:r>
      <w:r w:rsidR="00D97DAC">
        <w:rPr>
          <w:rFonts w:ascii="Century Gothic" w:hAnsi="Century Gothic" w:cs="Arial"/>
          <w:sz w:val="24"/>
          <w:szCs w:val="24"/>
        </w:rPr>
        <w:t>44</w:t>
      </w:r>
      <w:r w:rsidRPr="00790883">
        <w:rPr>
          <w:rFonts w:ascii="Century Gothic" w:hAnsi="Century Gothic" w:cs="Arial"/>
          <w:sz w:val="24"/>
          <w:szCs w:val="24"/>
        </w:rPr>
        <w:t xml:space="preserve"> </w:t>
      </w:r>
      <w:r>
        <w:rPr>
          <w:rFonts w:ascii="Century Gothic" w:hAnsi="Century Gothic" w:cs="Arial"/>
          <w:sz w:val="24"/>
          <w:szCs w:val="24"/>
        </w:rPr>
        <w:t>O</w:t>
      </w:r>
      <w:r w:rsidRPr="00790883">
        <w:rPr>
          <w:rFonts w:ascii="Century Gothic" w:hAnsi="Century Gothic" w:cs="Arial"/>
          <w:sz w:val="24"/>
          <w:szCs w:val="24"/>
        </w:rPr>
        <w:t>rdinari</w:t>
      </w:r>
      <w:r>
        <w:rPr>
          <w:rFonts w:ascii="Century Gothic" w:hAnsi="Century Gothic" w:cs="Arial"/>
          <w:sz w:val="24"/>
          <w:szCs w:val="24"/>
        </w:rPr>
        <w:t>a, l</w:t>
      </w:r>
      <w:r w:rsidRPr="00790883">
        <w:rPr>
          <w:rFonts w:ascii="Century Gothic" w:hAnsi="Century Gothic" w:cs="Arial"/>
          <w:sz w:val="24"/>
          <w:szCs w:val="24"/>
        </w:rPr>
        <w:t>es pido que por favor levanten su mano</w:t>
      </w:r>
      <w:r w:rsidR="00E70BDE">
        <w:rPr>
          <w:rFonts w:ascii="Century Gothic" w:hAnsi="Century Gothic" w:cs="Arial"/>
          <w:sz w:val="24"/>
          <w:szCs w:val="24"/>
        </w:rPr>
        <w:t>. G</w:t>
      </w:r>
      <w:r w:rsidRPr="00790883">
        <w:rPr>
          <w:rFonts w:ascii="Century Gothic" w:hAnsi="Century Gothic" w:cs="Arial"/>
          <w:sz w:val="24"/>
          <w:szCs w:val="24"/>
        </w:rPr>
        <w:t>racias. Se hace constar que se reciben 15</w:t>
      </w:r>
      <w:r>
        <w:rPr>
          <w:rFonts w:ascii="Century Gothic" w:hAnsi="Century Gothic" w:cs="Arial"/>
          <w:sz w:val="24"/>
          <w:szCs w:val="24"/>
        </w:rPr>
        <w:t xml:space="preserve"> (quince)</w:t>
      </w:r>
      <w:r w:rsidRPr="00790883">
        <w:rPr>
          <w:rFonts w:ascii="Century Gothic" w:hAnsi="Century Gothic" w:cs="Arial"/>
          <w:sz w:val="24"/>
          <w:szCs w:val="24"/>
        </w:rPr>
        <w:t xml:space="preserve"> votos a favor, por lo tanto</w:t>
      </w:r>
      <w:r w:rsidR="00E70BDE">
        <w:rPr>
          <w:rFonts w:ascii="Century Gothic" w:hAnsi="Century Gothic" w:cs="Arial"/>
          <w:sz w:val="24"/>
          <w:szCs w:val="24"/>
        </w:rPr>
        <w:t>,</w:t>
      </w:r>
      <w:r w:rsidRPr="00790883">
        <w:rPr>
          <w:rFonts w:ascii="Century Gothic" w:hAnsi="Century Gothic" w:cs="Arial"/>
          <w:sz w:val="24"/>
          <w:szCs w:val="24"/>
        </w:rPr>
        <w:t xml:space="preserve"> se aprueba por unanimidad el acta de la </w:t>
      </w:r>
      <w:r w:rsidR="00E70BDE">
        <w:rPr>
          <w:rFonts w:ascii="Century Gothic" w:hAnsi="Century Gothic" w:cs="Arial"/>
          <w:sz w:val="24"/>
          <w:szCs w:val="24"/>
        </w:rPr>
        <w:t>S</w:t>
      </w:r>
      <w:r w:rsidRPr="00790883">
        <w:rPr>
          <w:rFonts w:ascii="Century Gothic" w:hAnsi="Century Gothic" w:cs="Arial"/>
          <w:sz w:val="24"/>
          <w:szCs w:val="24"/>
        </w:rPr>
        <w:t xml:space="preserve">esión de Ayuntamiento </w:t>
      </w:r>
      <w:r w:rsidR="00D97DAC">
        <w:rPr>
          <w:rFonts w:ascii="Century Gothic" w:hAnsi="Century Gothic" w:cs="Arial"/>
          <w:sz w:val="24"/>
          <w:szCs w:val="24"/>
        </w:rPr>
        <w:t>44</w:t>
      </w:r>
      <w:r w:rsidRPr="00790883">
        <w:rPr>
          <w:rFonts w:ascii="Century Gothic" w:hAnsi="Century Gothic" w:cs="Arial"/>
          <w:sz w:val="24"/>
          <w:szCs w:val="24"/>
        </w:rPr>
        <w:t xml:space="preserve"> Ordinaria</w:t>
      </w:r>
      <w:r>
        <w:rPr>
          <w:rFonts w:ascii="Century Gothic" w:hAnsi="Century Gothic" w:cs="Arial"/>
          <w:sz w:val="24"/>
          <w:szCs w:val="24"/>
        </w:rPr>
        <w:t>”.-</w:t>
      </w:r>
      <w:r>
        <w:rPr>
          <w:rFonts w:ascii="Century Gothic" w:hAnsi="Century Gothic" w:cs="Arial"/>
          <w:sz w:val="24"/>
          <w:szCs w:val="24"/>
        </w:rPr>
        <w:tab/>
        <w:t>-</w:t>
      </w:r>
      <w:r>
        <w:rPr>
          <w:rFonts w:ascii="Century Gothic" w:hAnsi="Century Gothic" w:cs="Arial"/>
          <w:sz w:val="24"/>
          <w:szCs w:val="24"/>
        </w:rPr>
        <w:tab/>
        <w:t>-</w:t>
      </w:r>
      <w:r>
        <w:rPr>
          <w:rFonts w:ascii="Century Gothic" w:hAnsi="Century Gothic" w:cs="Arial"/>
          <w:sz w:val="24"/>
          <w:szCs w:val="24"/>
        </w:rPr>
        <w:tab/>
        <w:t>-</w:t>
      </w:r>
      <w:r>
        <w:rPr>
          <w:rFonts w:ascii="Century Gothic" w:hAnsi="Century Gothic" w:cs="Arial"/>
          <w:sz w:val="24"/>
          <w:szCs w:val="24"/>
        </w:rPr>
        <w:tab/>
        <w:t>-</w:t>
      </w:r>
      <w:r>
        <w:rPr>
          <w:rFonts w:ascii="Century Gothic" w:hAnsi="Century Gothic" w:cs="Arial"/>
          <w:sz w:val="24"/>
          <w:szCs w:val="24"/>
        </w:rPr>
        <w:tab/>
      </w:r>
    </w:p>
    <w:p w14:paraId="263E89F8" w14:textId="2D4AF49F" w:rsidR="00563F78" w:rsidRDefault="00563F78" w:rsidP="00563F78">
      <w:pPr>
        <w:spacing w:after="0" w:line="360" w:lineRule="auto"/>
        <w:jc w:val="both"/>
        <w:rPr>
          <w:rFonts w:ascii="Century Gothic" w:hAnsi="Century Gothic" w:cs="Arial"/>
          <w:sz w:val="24"/>
          <w:szCs w:val="24"/>
        </w:rPr>
      </w:pPr>
      <w:r w:rsidRPr="00D97DAC">
        <w:rPr>
          <w:rFonts w:ascii="Century Gothic" w:hAnsi="Century Gothic" w:cs="Arial"/>
          <w:sz w:val="24"/>
          <w:szCs w:val="24"/>
        </w:rPr>
        <w:t xml:space="preserve">- - - </w:t>
      </w:r>
      <w:r w:rsidR="00BA56EE" w:rsidRPr="00D97DAC">
        <w:rPr>
          <w:rFonts w:ascii="Century Gothic" w:hAnsi="Century Gothic" w:cs="Arial"/>
          <w:sz w:val="24"/>
          <w:szCs w:val="24"/>
        </w:rPr>
        <w:t>Punto número 5, el</w:t>
      </w:r>
      <w:r w:rsidRPr="00D97DAC">
        <w:rPr>
          <w:rFonts w:ascii="Century Gothic" w:hAnsi="Century Gothic" w:cs="Arial"/>
          <w:sz w:val="24"/>
          <w:szCs w:val="24"/>
        </w:rPr>
        <w:t xml:space="preserve"> </w:t>
      </w:r>
      <w:r w:rsidRPr="00D97DAC">
        <w:rPr>
          <w:rFonts w:ascii="Century Gothic" w:hAnsi="Century Gothic" w:cs="Arial"/>
          <w:b/>
          <w:bCs/>
          <w:sz w:val="24"/>
          <w:szCs w:val="24"/>
        </w:rPr>
        <w:t xml:space="preserve">Secretario del Ayuntamiento </w:t>
      </w:r>
      <w:r w:rsidRPr="00D97DAC">
        <w:rPr>
          <w:rFonts w:ascii="Century Gothic" w:hAnsi="Century Gothic" w:cs="Arial"/>
          <w:b/>
          <w:bCs/>
          <w:sz w:val="24"/>
          <w:szCs w:val="24"/>
          <w:lang w:val="es-ES_tradnl"/>
        </w:rPr>
        <w:t>Rodolfo Gómez Cervantes</w:t>
      </w:r>
      <w:r w:rsidRPr="00D97DAC">
        <w:rPr>
          <w:rFonts w:ascii="Century Gothic" w:hAnsi="Century Gothic" w:cs="Arial"/>
          <w:sz w:val="24"/>
          <w:szCs w:val="24"/>
          <w:lang w:val="es-ES_tradnl"/>
        </w:rPr>
        <w:t xml:space="preserve"> </w:t>
      </w:r>
      <w:r w:rsidRPr="00D97DAC">
        <w:rPr>
          <w:rFonts w:ascii="Century Gothic" w:hAnsi="Century Gothic" w:cs="Arial"/>
          <w:sz w:val="24"/>
          <w:szCs w:val="24"/>
        </w:rPr>
        <w:t xml:space="preserve">indica: “Cuenta con el </w:t>
      </w:r>
      <w:r w:rsidRPr="00D97DAC">
        <w:rPr>
          <w:rFonts w:ascii="Century Gothic" w:hAnsi="Century Gothic"/>
          <w:sz w:val="24"/>
          <w:szCs w:val="24"/>
        </w:rPr>
        <w:t xml:space="preserve">oficio </w:t>
      </w:r>
      <w:r w:rsidR="00D97DAC" w:rsidRPr="00D97DAC">
        <w:rPr>
          <w:rFonts w:ascii="Century Gothic" w:hAnsi="Century Gothic" w:cs="Calibri"/>
          <w:sz w:val="24"/>
          <w:szCs w:val="24"/>
        </w:rPr>
        <w:t>Reg./881/2026, suscrito por el Regidor Gerardo Barroso Rangel, Presidente de la Comisión de Seguridad Pública, Gobierno y Movilidad, con el que remite minuta dictamen relativa al Informe Trimestral de Actividades de la Secretaría de Seguridad Ciudadana Municipal, correspondiente al periodo enero-marzo de 2026</w:t>
      </w:r>
      <w:r w:rsidR="00790883" w:rsidRPr="00D97DAC">
        <w:rPr>
          <w:rFonts w:ascii="Century Gothic" w:hAnsi="Century Gothic" w:cs="Calibri"/>
          <w:sz w:val="24"/>
          <w:szCs w:val="24"/>
        </w:rPr>
        <w:t>.</w:t>
      </w:r>
      <w:r w:rsidRPr="00D97DAC">
        <w:rPr>
          <w:rFonts w:ascii="Century Gothic" w:hAnsi="Century Gothic"/>
          <w:sz w:val="24"/>
          <w:szCs w:val="24"/>
        </w:rPr>
        <w:t xml:space="preserve"> </w:t>
      </w:r>
      <w:r w:rsidR="00790883" w:rsidRPr="00D97DAC">
        <w:rPr>
          <w:rFonts w:ascii="Century Gothic" w:hAnsi="Century Gothic"/>
          <w:sz w:val="24"/>
          <w:szCs w:val="24"/>
        </w:rPr>
        <w:t>Para su análisis y acuerdo procedente</w:t>
      </w:r>
      <w:r w:rsidR="00FD147F" w:rsidRPr="00D97DAC">
        <w:rPr>
          <w:rFonts w:ascii="Century Gothic" w:hAnsi="Century Gothic"/>
          <w:sz w:val="24"/>
          <w:szCs w:val="24"/>
        </w:rPr>
        <w:t>. E</w:t>
      </w:r>
      <w:r w:rsidR="00790883" w:rsidRPr="00D97DAC">
        <w:rPr>
          <w:rFonts w:ascii="Century Gothic" w:hAnsi="Century Gothic"/>
          <w:sz w:val="24"/>
          <w:szCs w:val="24"/>
        </w:rPr>
        <w:t>stá a su consideración este punto del orden del día por si desean participar</w:t>
      </w:r>
      <w:r w:rsidR="00BA56EE" w:rsidRPr="00D97DAC">
        <w:rPr>
          <w:rFonts w:ascii="Century Gothic" w:hAnsi="Century Gothic" w:cs="Arial"/>
          <w:sz w:val="24"/>
          <w:szCs w:val="24"/>
        </w:rPr>
        <w:t>”.</w:t>
      </w:r>
      <w:r w:rsidR="00D97DAC">
        <w:rPr>
          <w:rFonts w:ascii="Century Gothic" w:hAnsi="Century Gothic" w:cs="Arial"/>
          <w:sz w:val="24"/>
          <w:szCs w:val="24"/>
        </w:rPr>
        <w:t xml:space="preserve"> Intervenciones.</w:t>
      </w:r>
      <w:r w:rsidRPr="00D97DAC">
        <w:rPr>
          <w:rFonts w:ascii="Century Gothic" w:hAnsi="Century Gothic" w:cs="Arial"/>
          <w:sz w:val="24"/>
          <w:szCs w:val="24"/>
        </w:rPr>
        <w:t>-</w:t>
      </w:r>
      <w:r w:rsidRPr="00D97DAC">
        <w:rPr>
          <w:rFonts w:ascii="Century Gothic" w:hAnsi="Century Gothic" w:cs="Arial"/>
          <w:sz w:val="24"/>
          <w:szCs w:val="24"/>
        </w:rPr>
        <w:tab/>
        <w:t>-</w:t>
      </w:r>
    </w:p>
    <w:p w14:paraId="7FA12E08" w14:textId="467AF878" w:rsidR="00D97DAC" w:rsidRDefault="00D97DAC" w:rsidP="00563F78">
      <w:pPr>
        <w:spacing w:after="0" w:line="360" w:lineRule="auto"/>
        <w:jc w:val="both"/>
        <w:rPr>
          <w:rFonts w:ascii="Century Gothic" w:hAnsi="Century Gothic" w:cs="Arial"/>
          <w:sz w:val="24"/>
          <w:szCs w:val="24"/>
        </w:rPr>
      </w:pPr>
      <w:r>
        <w:rPr>
          <w:rFonts w:ascii="Century Gothic" w:hAnsi="Century Gothic" w:cs="Arial"/>
          <w:sz w:val="24"/>
          <w:szCs w:val="24"/>
        </w:rPr>
        <w:t xml:space="preserve">- - - </w:t>
      </w:r>
      <w:r>
        <w:rPr>
          <w:rFonts w:ascii="Century Gothic" w:hAnsi="Century Gothic" w:cs="Arial"/>
          <w:b/>
          <w:bCs/>
          <w:sz w:val="24"/>
          <w:szCs w:val="24"/>
        </w:rPr>
        <w:t xml:space="preserve">Regidor Ignacio Morales Rojas.- </w:t>
      </w:r>
      <w:r>
        <w:rPr>
          <w:rFonts w:ascii="Century Gothic" w:hAnsi="Century Gothic" w:cs="Arial"/>
          <w:sz w:val="24"/>
          <w:szCs w:val="24"/>
        </w:rPr>
        <w:t>Primera intervención. “</w:t>
      </w:r>
      <w:r w:rsidR="00B02C93" w:rsidRPr="00B02C93">
        <w:rPr>
          <w:rFonts w:ascii="Century Gothic" w:hAnsi="Century Gothic" w:cs="Arial"/>
          <w:sz w:val="24"/>
          <w:szCs w:val="24"/>
        </w:rPr>
        <w:t>Miren, en relación a este tema</w:t>
      </w:r>
      <w:r w:rsidR="00AF0400">
        <w:rPr>
          <w:rFonts w:ascii="Century Gothic" w:hAnsi="Century Gothic" w:cs="Arial"/>
          <w:sz w:val="24"/>
          <w:szCs w:val="24"/>
        </w:rPr>
        <w:t>,</w:t>
      </w:r>
      <w:r w:rsidR="00B02C93" w:rsidRPr="00B02C93">
        <w:rPr>
          <w:rFonts w:ascii="Century Gothic" w:hAnsi="Century Gothic" w:cs="Arial"/>
          <w:sz w:val="24"/>
          <w:szCs w:val="24"/>
        </w:rPr>
        <w:t xml:space="preserve"> sí quiero dejar claro</w:t>
      </w:r>
      <w:r w:rsidR="008471EC">
        <w:rPr>
          <w:rFonts w:ascii="Century Gothic" w:hAnsi="Century Gothic" w:cs="Arial"/>
          <w:sz w:val="24"/>
          <w:szCs w:val="24"/>
        </w:rPr>
        <w:t>,</w:t>
      </w:r>
      <w:r w:rsidR="00B02C93" w:rsidRPr="00B02C93">
        <w:rPr>
          <w:rFonts w:ascii="Century Gothic" w:hAnsi="Century Gothic" w:cs="Arial"/>
          <w:sz w:val="24"/>
          <w:szCs w:val="24"/>
        </w:rPr>
        <w:t xml:space="preserve"> es un informe trimestral del cual no se había dado cuenta de ello al pleno del </w:t>
      </w:r>
      <w:r w:rsidR="00AF0400" w:rsidRPr="00B02C93">
        <w:rPr>
          <w:rFonts w:ascii="Century Gothic" w:hAnsi="Century Gothic" w:cs="Arial"/>
          <w:sz w:val="24"/>
          <w:szCs w:val="24"/>
        </w:rPr>
        <w:t>Ayuntamiento</w:t>
      </w:r>
      <w:r w:rsidR="007A3D37">
        <w:rPr>
          <w:rFonts w:ascii="Century Gothic" w:hAnsi="Century Gothic" w:cs="Arial"/>
          <w:sz w:val="24"/>
          <w:szCs w:val="24"/>
        </w:rPr>
        <w:t>,</w:t>
      </w:r>
      <w:r w:rsidR="00B02C93" w:rsidRPr="00B02C93">
        <w:rPr>
          <w:rFonts w:ascii="Century Gothic" w:hAnsi="Century Gothic" w:cs="Arial"/>
          <w:sz w:val="24"/>
          <w:szCs w:val="24"/>
        </w:rPr>
        <w:t xml:space="preserve"> </w:t>
      </w:r>
      <w:r w:rsidR="007A3D37">
        <w:rPr>
          <w:rFonts w:ascii="Century Gothic" w:hAnsi="Century Gothic" w:cs="Arial"/>
          <w:sz w:val="24"/>
          <w:szCs w:val="24"/>
        </w:rPr>
        <w:t>e</w:t>
      </w:r>
      <w:r w:rsidR="00B02C93" w:rsidRPr="00B02C93">
        <w:rPr>
          <w:rFonts w:ascii="Century Gothic" w:hAnsi="Century Gothic" w:cs="Arial"/>
          <w:sz w:val="24"/>
          <w:szCs w:val="24"/>
        </w:rPr>
        <w:t>ntonces</w:t>
      </w:r>
      <w:r w:rsidR="007A3D37">
        <w:rPr>
          <w:rFonts w:ascii="Century Gothic" w:hAnsi="Century Gothic" w:cs="Arial"/>
          <w:sz w:val="24"/>
          <w:szCs w:val="24"/>
        </w:rPr>
        <w:t>,</w:t>
      </w:r>
      <w:r w:rsidR="00B02C93" w:rsidRPr="00B02C93">
        <w:rPr>
          <w:rFonts w:ascii="Century Gothic" w:hAnsi="Century Gothic" w:cs="Arial"/>
          <w:sz w:val="24"/>
          <w:szCs w:val="24"/>
        </w:rPr>
        <w:t xml:space="preserve"> tenemos de tener congruencia en el sentido de que si se toma como criterio que se tenga que informar por todas las dependencias de manera trimestral</w:t>
      </w:r>
      <w:r w:rsidR="00534E4E">
        <w:rPr>
          <w:rFonts w:ascii="Century Gothic" w:hAnsi="Century Gothic" w:cs="Arial"/>
          <w:sz w:val="24"/>
          <w:szCs w:val="24"/>
        </w:rPr>
        <w:t>,</w:t>
      </w:r>
      <w:r w:rsidR="00B02C93" w:rsidRPr="00B02C93">
        <w:rPr>
          <w:rFonts w:ascii="Century Gothic" w:hAnsi="Century Gothic" w:cs="Arial"/>
          <w:sz w:val="24"/>
          <w:szCs w:val="24"/>
        </w:rPr>
        <w:t xml:space="preserve"> entonces pues tienen que ser todas</w:t>
      </w:r>
      <w:r w:rsidR="007A3D37">
        <w:rPr>
          <w:rFonts w:ascii="Century Gothic" w:hAnsi="Century Gothic" w:cs="Arial"/>
          <w:sz w:val="24"/>
          <w:szCs w:val="24"/>
        </w:rPr>
        <w:t>,</w:t>
      </w:r>
      <w:r w:rsidR="00B02C93" w:rsidRPr="00B02C93">
        <w:rPr>
          <w:rFonts w:ascii="Century Gothic" w:hAnsi="Century Gothic" w:cs="Arial"/>
          <w:sz w:val="24"/>
          <w:szCs w:val="24"/>
        </w:rPr>
        <w:t xml:space="preserve"> incluida la </w:t>
      </w:r>
      <w:r w:rsidR="00C46129" w:rsidRPr="00B02C93">
        <w:rPr>
          <w:rFonts w:ascii="Century Gothic" w:hAnsi="Century Gothic" w:cs="Arial"/>
          <w:sz w:val="24"/>
          <w:szCs w:val="24"/>
        </w:rPr>
        <w:t>Tesorería Municipal</w:t>
      </w:r>
      <w:r w:rsidR="007A3D37">
        <w:rPr>
          <w:rFonts w:ascii="Century Gothic" w:hAnsi="Century Gothic" w:cs="Arial"/>
          <w:sz w:val="24"/>
          <w:szCs w:val="24"/>
        </w:rPr>
        <w:t>,</w:t>
      </w:r>
      <w:r w:rsidR="00B02C93" w:rsidRPr="00B02C93">
        <w:rPr>
          <w:rFonts w:ascii="Century Gothic" w:hAnsi="Century Gothic" w:cs="Arial"/>
          <w:sz w:val="24"/>
          <w:szCs w:val="24"/>
        </w:rPr>
        <w:t xml:space="preserve"> </w:t>
      </w:r>
      <w:r w:rsidR="007A3D37">
        <w:rPr>
          <w:rFonts w:ascii="Century Gothic" w:hAnsi="Century Gothic" w:cs="Arial"/>
          <w:sz w:val="24"/>
          <w:szCs w:val="24"/>
        </w:rPr>
        <w:t>a</w:t>
      </w:r>
      <w:r w:rsidR="00B02C93" w:rsidRPr="00B02C93">
        <w:rPr>
          <w:rFonts w:ascii="Century Gothic" w:hAnsi="Century Gothic" w:cs="Arial"/>
          <w:sz w:val="24"/>
          <w:szCs w:val="24"/>
        </w:rPr>
        <w:t>quí esto era un informe que no se había presentado</w:t>
      </w:r>
      <w:r w:rsidR="00C46129">
        <w:rPr>
          <w:rFonts w:ascii="Century Gothic" w:hAnsi="Century Gothic" w:cs="Arial"/>
          <w:sz w:val="24"/>
          <w:szCs w:val="24"/>
        </w:rPr>
        <w:t>, y</w:t>
      </w:r>
      <w:r w:rsidR="00B02C93" w:rsidRPr="00B02C93">
        <w:rPr>
          <w:rFonts w:ascii="Century Gothic" w:hAnsi="Century Gothic" w:cs="Arial"/>
          <w:sz w:val="24"/>
          <w:szCs w:val="24"/>
        </w:rPr>
        <w:t>o creo que es en algo que tenemos que profundizar</w:t>
      </w:r>
      <w:r w:rsidR="007A3D37">
        <w:rPr>
          <w:rFonts w:ascii="Century Gothic" w:hAnsi="Century Gothic" w:cs="Arial"/>
          <w:sz w:val="24"/>
          <w:szCs w:val="24"/>
        </w:rPr>
        <w:t>,</w:t>
      </w:r>
      <w:r w:rsidR="00B02C93" w:rsidRPr="00B02C93">
        <w:rPr>
          <w:rFonts w:ascii="Century Gothic" w:hAnsi="Century Gothic" w:cs="Arial"/>
          <w:sz w:val="24"/>
          <w:szCs w:val="24"/>
        </w:rPr>
        <w:t xml:space="preserve"> </w:t>
      </w:r>
      <w:r w:rsidR="007A3D37">
        <w:rPr>
          <w:rFonts w:ascii="Century Gothic" w:hAnsi="Century Gothic" w:cs="Arial"/>
          <w:sz w:val="24"/>
          <w:szCs w:val="24"/>
        </w:rPr>
        <w:t>n</w:t>
      </w:r>
      <w:r w:rsidR="00B02C93" w:rsidRPr="00B02C93">
        <w:rPr>
          <w:rFonts w:ascii="Century Gothic" w:hAnsi="Century Gothic" w:cs="Arial"/>
          <w:sz w:val="24"/>
          <w:szCs w:val="24"/>
        </w:rPr>
        <w:t xml:space="preserve">ada más lo dejo como comentario para que analicemos y profundicemos en la congruencia en que debemos de pedir nosotros como </w:t>
      </w:r>
      <w:r w:rsidR="00C46129" w:rsidRPr="00B02C93">
        <w:rPr>
          <w:rFonts w:ascii="Century Gothic" w:hAnsi="Century Gothic" w:cs="Arial"/>
          <w:sz w:val="24"/>
          <w:szCs w:val="24"/>
        </w:rPr>
        <w:t xml:space="preserve">Ayuntamiento </w:t>
      </w:r>
      <w:r w:rsidR="00B02C93" w:rsidRPr="00B02C93">
        <w:rPr>
          <w:rFonts w:ascii="Century Gothic" w:hAnsi="Century Gothic" w:cs="Arial"/>
          <w:sz w:val="24"/>
          <w:szCs w:val="24"/>
        </w:rPr>
        <w:t>los informes a las diversas dependencias municipales</w:t>
      </w:r>
      <w:r w:rsidR="00B02C93">
        <w:rPr>
          <w:rFonts w:ascii="Century Gothic" w:hAnsi="Century Gothic" w:cs="Arial"/>
          <w:sz w:val="24"/>
          <w:szCs w:val="24"/>
        </w:rPr>
        <w:t>”.-</w:t>
      </w:r>
      <w:r w:rsidR="00B02C93">
        <w:rPr>
          <w:rFonts w:ascii="Century Gothic" w:hAnsi="Century Gothic" w:cs="Arial"/>
          <w:sz w:val="24"/>
          <w:szCs w:val="24"/>
        </w:rPr>
        <w:tab/>
        <w:t>-</w:t>
      </w:r>
      <w:r w:rsidR="00B02C93">
        <w:rPr>
          <w:rFonts w:ascii="Century Gothic" w:hAnsi="Century Gothic" w:cs="Arial"/>
          <w:sz w:val="24"/>
          <w:szCs w:val="24"/>
        </w:rPr>
        <w:tab/>
        <w:t>-</w:t>
      </w:r>
      <w:r w:rsidR="00B02C93">
        <w:rPr>
          <w:rFonts w:ascii="Century Gothic" w:hAnsi="Century Gothic" w:cs="Arial"/>
          <w:sz w:val="24"/>
          <w:szCs w:val="24"/>
        </w:rPr>
        <w:tab/>
        <w:t>-</w:t>
      </w:r>
    </w:p>
    <w:p w14:paraId="4249BA4F" w14:textId="73EFD425" w:rsidR="00B02C93" w:rsidRPr="00D97DAC" w:rsidRDefault="00D97DAC" w:rsidP="00563F78">
      <w:pPr>
        <w:spacing w:after="0" w:line="360" w:lineRule="auto"/>
        <w:jc w:val="both"/>
        <w:rPr>
          <w:rFonts w:ascii="Century Gothic" w:hAnsi="Century Gothic" w:cs="Arial"/>
          <w:sz w:val="24"/>
          <w:szCs w:val="24"/>
        </w:rPr>
      </w:pPr>
      <w:r>
        <w:rPr>
          <w:rFonts w:ascii="Century Gothic" w:hAnsi="Century Gothic" w:cs="Arial"/>
          <w:sz w:val="24"/>
          <w:szCs w:val="24"/>
        </w:rPr>
        <w:t xml:space="preserve">- - - </w:t>
      </w:r>
      <w:r>
        <w:rPr>
          <w:rFonts w:ascii="Century Gothic" w:hAnsi="Century Gothic" w:cs="Arial"/>
          <w:b/>
          <w:bCs/>
          <w:sz w:val="24"/>
          <w:szCs w:val="24"/>
        </w:rPr>
        <w:t xml:space="preserve">Regidor Gerardo Barroso </w:t>
      </w:r>
      <w:r w:rsidR="00B02C93">
        <w:rPr>
          <w:rFonts w:ascii="Century Gothic" w:hAnsi="Century Gothic" w:cs="Arial"/>
          <w:b/>
          <w:bCs/>
          <w:sz w:val="24"/>
          <w:szCs w:val="24"/>
        </w:rPr>
        <w:t>Rangel</w:t>
      </w:r>
      <w:r>
        <w:rPr>
          <w:rFonts w:ascii="Century Gothic" w:hAnsi="Century Gothic" w:cs="Arial"/>
          <w:b/>
          <w:bCs/>
          <w:sz w:val="24"/>
          <w:szCs w:val="24"/>
        </w:rPr>
        <w:t>.-</w:t>
      </w:r>
      <w:r>
        <w:rPr>
          <w:rFonts w:ascii="Century Gothic" w:hAnsi="Century Gothic" w:cs="Arial"/>
          <w:sz w:val="24"/>
          <w:szCs w:val="24"/>
        </w:rPr>
        <w:t xml:space="preserve"> Primera intervención. “</w:t>
      </w:r>
      <w:r w:rsidR="00B02C93" w:rsidRPr="00B02C93">
        <w:rPr>
          <w:rFonts w:ascii="Century Gothic" w:hAnsi="Century Gothic" w:cs="Arial"/>
          <w:sz w:val="24"/>
          <w:szCs w:val="24"/>
        </w:rPr>
        <w:t>Solamente para contextualizar a la ciudadanía</w:t>
      </w:r>
      <w:r w:rsidR="007A3D37">
        <w:rPr>
          <w:rFonts w:ascii="Century Gothic" w:hAnsi="Century Gothic" w:cs="Arial"/>
          <w:sz w:val="24"/>
          <w:szCs w:val="24"/>
        </w:rPr>
        <w:t>,</w:t>
      </w:r>
      <w:r w:rsidR="00B02C93" w:rsidRPr="00B02C93">
        <w:rPr>
          <w:rFonts w:ascii="Century Gothic" w:hAnsi="Century Gothic" w:cs="Arial"/>
          <w:sz w:val="24"/>
          <w:szCs w:val="24"/>
        </w:rPr>
        <w:t xml:space="preserve"> </w:t>
      </w:r>
      <w:r w:rsidR="007A3D37">
        <w:rPr>
          <w:rFonts w:ascii="Century Gothic" w:hAnsi="Century Gothic" w:cs="Arial"/>
          <w:sz w:val="24"/>
          <w:szCs w:val="24"/>
        </w:rPr>
        <w:t>s</w:t>
      </w:r>
      <w:r w:rsidR="00B02C93" w:rsidRPr="00B02C93">
        <w:rPr>
          <w:rFonts w:ascii="Century Gothic" w:hAnsi="Century Gothic" w:cs="Arial"/>
          <w:sz w:val="24"/>
          <w:szCs w:val="24"/>
        </w:rPr>
        <w:t>iempre hay áreas de oportunidad y siempre es bueno que dentro de las propias comisiones tomemos acuerdos respectivos para mejorar en la materia y simplemente un tema tan importante</w:t>
      </w:r>
      <w:r w:rsidR="007A3D37">
        <w:rPr>
          <w:rFonts w:ascii="Century Gothic" w:hAnsi="Century Gothic" w:cs="Arial"/>
          <w:sz w:val="24"/>
          <w:szCs w:val="24"/>
        </w:rPr>
        <w:t>,</w:t>
      </w:r>
      <w:r w:rsidR="00B02C93" w:rsidRPr="00B02C93">
        <w:rPr>
          <w:rFonts w:ascii="Century Gothic" w:hAnsi="Century Gothic" w:cs="Arial"/>
          <w:sz w:val="24"/>
          <w:szCs w:val="24"/>
        </w:rPr>
        <w:t xml:space="preserve"> cumplir con lo que establece la normativa</w:t>
      </w:r>
      <w:r w:rsidR="007A3D37">
        <w:rPr>
          <w:rFonts w:ascii="Century Gothic" w:hAnsi="Century Gothic" w:cs="Arial"/>
          <w:sz w:val="24"/>
          <w:szCs w:val="24"/>
        </w:rPr>
        <w:t>,</w:t>
      </w:r>
      <w:r w:rsidR="00B02C93" w:rsidRPr="00B02C93">
        <w:rPr>
          <w:rFonts w:ascii="Century Gothic" w:hAnsi="Century Gothic" w:cs="Arial"/>
          <w:sz w:val="24"/>
          <w:szCs w:val="24"/>
        </w:rPr>
        <w:t xml:space="preserve"> </w:t>
      </w:r>
      <w:r w:rsidR="007A3D37">
        <w:rPr>
          <w:rFonts w:ascii="Century Gothic" w:hAnsi="Century Gothic" w:cs="Arial"/>
          <w:sz w:val="24"/>
          <w:szCs w:val="24"/>
        </w:rPr>
        <w:t>e</w:t>
      </w:r>
      <w:r w:rsidR="00B02C93" w:rsidRPr="00B02C93">
        <w:rPr>
          <w:rFonts w:ascii="Century Gothic" w:hAnsi="Century Gothic" w:cs="Arial"/>
          <w:sz w:val="24"/>
          <w:szCs w:val="24"/>
        </w:rPr>
        <w:t xml:space="preserve">s decir, ¿Qué nos rige a nosotros como integrantes del </w:t>
      </w:r>
      <w:r w:rsidR="00C46129" w:rsidRPr="00B02C93">
        <w:rPr>
          <w:rFonts w:ascii="Century Gothic" w:hAnsi="Century Gothic" w:cs="Arial"/>
          <w:sz w:val="24"/>
          <w:szCs w:val="24"/>
        </w:rPr>
        <w:t>Ayuntamiento</w:t>
      </w:r>
      <w:r w:rsidR="00B02C93" w:rsidRPr="00B02C93">
        <w:rPr>
          <w:rFonts w:ascii="Century Gothic" w:hAnsi="Century Gothic" w:cs="Arial"/>
          <w:sz w:val="24"/>
          <w:szCs w:val="24"/>
        </w:rPr>
        <w:t xml:space="preserve">? </w:t>
      </w:r>
      <w:r w:rsidR="007A3D37" w:rsidRPr="00B02C93">
        <w:rPr>
          <w:rFonts w:ascii="Century Gothic" w:hAnsi="Century Gothic" w:cs="Arial"/>
          <w:sz w:val="24"/>
          <w:szCs w:val="24"/>
        </w:rPr>
        <w:t>la ley de gobierno y administración</w:t>
      </w:r>
      <w:r w:rsidR="00C46129" w:rsidRPr="00B02C93">
        <w:rPr>
          <w:rFonts w:ascii="Century Gothic" w:hAnsi="Century Gothic" w:cs="Arial"/>
          <w:sz w:val="24"/>
          <w:szCs w:val="24"/>
        </w:rPr>
        <w:t xml:space="preserve"> </w:t>
      </w:r>
      <w:r w:rsidR="00B02C93" w:rsidRPr="00B02C93">
        <w:rPr>
          <w:rFonts w:ascii="Century Gothic" w:hAnsi="Century Gothic" w:cs="Arial"/>
          <w:sz w:val="24"/>
          <w:szCs w:val="24"/>
        </w:rPr>
        <w:t xml:space="preserve">y también nos rige nuestro </w:t>
      </w:r>
      <w:r w:rsidR="007A3D37" w:rsidRPr="00B02C93">
        <w:rPr>
          <w:rFonts w:ascii="Century Gothic" w:hAnsi="Century Gothic" w:cs="Arial"/>
          <w:sz w:val="24"/>
          <w:szCs w:val="24"/>
        </w:rPr>
        <w:t>reglamento interior del ayuntamiento</w:t>
      </w:r>
      <w:r w:rsidR="007A3D37">
        <w:rPr>
          <w:rFonts w:ascii="Century Gothic" w:hAnsi="Century Gothic" w:cs="Arial"/>
          <w:sz w:val="24"/>
          <w:szCs w:val="24"/>
        </w:rPr>
        <w:t>,</w:t>
      </w:r>
      <w:r w:rsidR="00B02C93" w:rsidRPr="00B02C93">
        <w:rPr>
          <w:rFonts w:ascii="Century Gothic" w:hAnsi="Century Gothic" w:cs="Arial"/>
          <w:sz w:val="24"/>
          <w:szCs w:val="24"/>
        </w:rPr>
        <w:t xml:space="preserve"> </w:t>
      </w:r>
      <w:r w:rsidR="007A3D37">
        <w:rPr>
          <w:rFonts w:ascii="Century Gothic" w:hAnsi="Century Gothic" w:cs="Arial"/>
          <w:sz w:val="24"/>
          <w:szCs w:val="24"/>
        </w:rPr>
        <w:t>e</w:t>
      </w:r>
      <w:r w:rsidR="00B02C93" w:rsidRPr="00B02C93">
        <w:rPr>
          <w:rFonts w:ascii="Century Gothic" w:hAnsi="Century Gothic" w:cs="Arial"/>
          <w:sz w:val="24"/>
          <w:szCs w:val="24"/>
        </w:rPr>
        <w:t xml:space="preserve">n búsqueda de tener mejores consensos e incluso también </w:t>
      </w:r>
      <w:r w:rsidR="00B02C93" w:rsidRPr="00B02C93">
        <w:rPr>
          <w:rFonts w:ascii="Century Gothic" w:hAnsi="Century Gothic" w:cs="Arial"/>
          <w:sz w:val="24"/>
          <w:szCs w:val="24"/>
        </w:rPr>
        <w:lastRenderedPageBreak/>
        <w:t xml:space="preserve">a palabra de nuestro compañero </w:t>
      </w:r>
      <w:r w:rsidR="007A3D37">
        <w:rPr>
          <w:rFonts w:ascii="Century Gothic" w:hAnsi="Century Gothic" w:cs="Arial"/>
          <w:sz w:val="24"/>
          <w:szCs w:val="24"/>
        </w:rPr>
        <w:t>R</w:t>
      </w:r>
      <w:r w:rsidR="00B02C93" w:rsidRPr="00B02C93">
        <w:rPr>
          <w:rFonts w:ascii="Century Gothic" w:hAnsi="Century Gothic" w:cs="Arial"/>
          <w:sz w:val="24"/>
          <w:szCs w:val="24"/>
        </w:rPr>
        <w:t>egidor Ignacio Morales</w:t>
      </w:r>
      <w:r w:rsidR="00C46129">
        <w:rPr>
          <w:rFonts w:ascii="Century Gothic" w:hAnsi="Century Gothic" w:cs="Arial"/>
          <w:sz w:val="24"/>
          <w:szCs w:val="24"/>
        </w:rPr>
        <w:t>,</w:t>
      </w:r>
      <w:r w:rsidR="00B02C93" w:rsidRPr="00B02C93">
        <w:rPr>
          <w:rFonts w:ascii="Century Gothic" w:hAnsi="Century Gothic" w:cs="Arial"/>
          <w:sz w:val="24"/>
          <w:szCs w:val="24"/>
        </w:rPr>
        <w:t xml:space="preserve"> fue que lo que queremos es apegarnos directamente a lo que establece la ley</w:t>
      </w:r>
      <w:r w:rsidR="007A3D37">
        <w:rPr>
          <w:rFonts w:ascii="Century Gothic" w:hAnsi="Century Gothic" w:cs="Arial"/>
          <w:sz w:val="24"/>
          <w:szCs w:val="24"/>
        </w:rPr>
        <w:t>,</w:t>
      </w:r>
      <w:r w:rsidR="00B02C93" w:rsidRPr="00B02C93">
        <w:rPr>
          <w:rFonts w:ascii="Century Gothic" w:hAnsi="Century Gothic" w:cs="Arial"/>
          <w:sz w:val="24"/>
          <w:szCs w:val="24"/>
        </w:rPr>
        <w:t xml:space="preserve"> </w:t>
      </w:r>
      <w:r w:rsidR="007A3D37">
        <w:rPr>
          <w:rFonts w:ascii="Century Gothic" w:hAnsi="Century Gothic" w:cs="Arial"/>
          <w:sz w:val="24"/>
          <w:szCs w:val="24"/>
        </w:rPr>
        <w:t>a</w:t>
      </w:r>
      <w:r w:rsidR="00B02C93" w:rsidRPr="00B02C93">
        <w:rPr>
          <w:rFonts w:ascii="Century Gothic" w:hAnsi="Century Gothic" w:cs="Arial"/>
          <w:sz w:val="24"/>
          <w:szCs w:val="24"/>
        </w:rPr>
        <w:t xml:space="preserve">hora ¿Qué establece la </w:t>
      </w:r>
      <w:r w:rsidR="007A3D37" w:rsidRPr="00B02C93">
        <w:rPr>
          <w:rFonts w:ascii="Century Gothic" w:hAnsi="Century Gothic" w:cs="Arial"/>
          <w:sz w:val="24"/>
          <w:szCs w:val="24"/>
        </w:rPr>
        <w:t>ley de gobierno y administración</w:t>
      </w:r>
      <w:r w:rsidR="00B02C93" w:rsidRPr="00B02C93">
        <w:rPr>
          <w:rFonts w:ascii="Century Gothic" w:hAnsi="Century Gothic" w:cs="Arial"/>
          <w:sz w:val="24"/>
          <w:szCs w:val="24"/>
        </w:rPr>
        <w:t>? Que las titulares de las administraciones públicas municipales deben de rendir un informe trimestral de actividades</w:t>
      </w:r>
      <w:r w:rsidR="00C46129">
        <w:rPr>
          <w:rFonts w:ascii="Century Gothic" w:hAnsi="Century Gothic" w:cs="Arial"/>
          <w:sz w:val="24"/>
          <w:szCs w:val="24"/>
        </w:rPr>
        <w:t xml:space="preserve"> y</w:t>
      </w:r>
      <w:r w:rsidR="00B02C93" w:rsidRPr="00B02C93">
        <w:rPr>
          <w:rFonts w:ascii="Century Gothic" w:hAnsi="Century Gothic" w:cs="Arial"/>
          <w:sz w:val="24"/>
          <w:szCs w:val="24"/>
        </w:rPr>
        <w:t xml:space="preserve"> el </w:t>
      </w:r>
      <w:r w:rsidR="00AF06D8" w:rsidRPr="008C6F3F">
        <w:rPr>
          <w:rFonts w:ascii="Century Gothic" w:hAnsi="Century Gothic" w:cs="Arial"/>
          <w:sz w:val="24"/>
          <w:szCs w:val="24"/>
        </w:rPr>
        <w:t>reglamento interior del ayuntamiento</w:t>
      </w:r>
      <w:r w:rsidR="00C46129">
        <w:rPr>
          <w:rFonts w:ascii="Century Gothic" w:hAnsi="Century Gothic" w:cs="Arial"/>
          <w:sz w:val="24"/>
          <w:szCs w:val="24"/>
        </w:rPr>
        <w:t>,</w:t>
      </w:r>
      <w:r w:rsidR="00C46129" w:rsidRPr="00B02C93">
        <w:rPr>
          <w:rFonts w:ascii="Century Gothic" w:hAnsi="Century Gothic" w:cs="Arial"/>
          <w:sz w:val="24"/>
          <w:szCs w:val="24"/>
        </w:rPr>
        <w:t xml:space="preserve"> </w:t>
      </w:r>
      <w:r w:rsidR="00B02C93" w:rsidRPr="00B02C93">
        <w:rPr>
          <w:rFonts w:ascii="Century Gothic" w:hAnsi="Century Gothic" w:cs="Arial"/>
          <w:sz w:val="24"/>
          <w:szCs w:val="24"/>
        </w:rPr>
        <w:t xml:space="preserve">habla de que en el caso específico de informes mensuales la tesorería tendrá que </w:t>
      </w:r>
      <w:r w:rsidR="00AF06D8">
        <w:rPr>
          <w:rFonts w:ascii="Century Gothic" w:hAnsi="Century Gothic" w:cs="Arial"/>
          <w:sz w:val="24"/>
          <w:szCs w:val="24"/>
        </w:rPr>
        <w:t>hac</w:t>
      </w:r>
      <w:r w:rsidR="00B02C93" w:rsidRPr="00B02C93">
        <w:rPr>
          <w:rFonts w:ascii="Century Gothic" w:hAnsi="Century Gothic" w:cs="Arial"/>
          <w:sz w:val="24"/>
          <w:szCs w:val="24"/>
        </w:rPr>
        <w:t xml:space="preserve">er su informe financiero mensual y la </w:t>
      </w:r>
      <w:r w:rsidR="008C6F3F" w:rsidRPr="00B02C93">
        <w:rPr>
          <w:rFonts w:ascii="Century Gothic" w:hAnsi="Century Gothic" w:cs="Arial"/>
          <w:sz w:val="24"/>
          <w:szCs w:val="24"/>
        </w:rPr>
        <w:t xml:space="preserve">secretaría de seguridad ciudadana </w:t>
      </w:r>
      <w:r w:rsidR="00B02C93" w:rsidRPr="00B02C93">
        <w:rPr>
          <w:rFonts w:ascii="Century Gothic" w:hAnsi="Century Gothic" w:cs="Arial"/>
          <w:sz w:val="24"/>
          <w:szCs w:val="24"/>
        </w:rPr>
        <w:t>el informe estadístico acumulado del mes</w:t>
      </w:r>
      <w:r w:rsidR="008C6F3F">
        <w:rPr>
          <w:rFonts w:ascii="Century Gothic" w:hAnsi="Century Gothic" w:cs="Arial"/>
          <w:sz w:val="24"/>
          <w:szCs w:val="24"/>
        </w:rPr>
        <w:t>,</w:t>
      </w:r>
      <w:r w:rsidR="00B02C93" w:rsidRPr="00B02C93">
        <w:rPr>
          <w:rFonts w:ascii="Century Gothic" w:hAnsi="Century Gothic" w:cs="Arial"/>
          <w:sz w:val="24"/>
          <w:szCs w:val="24"/>
        </w:rPr>
        <w:t xml:space="preserve"> ¿Qué es lo que estamos haciendo?</w:t>
      </w:r>
      <w:r w:rsidR="008C6F3F">
        <w:rPr>
          <w:rFonts w:ascii="Century Gothic" w:hAnsi="Century Gothic" w:cs="Arial"/>
          <w:sz w:val="24"/>
          <w:szCs w:val="24"/>
        </w:rPr>
        <w:t>,</w:t>
      </w:r>
      <w:r w:rsidR="00B02C93" w:rsidRPr="00B02C93">
        <w:rPr>
          <w:rFonts w:ascii="Century Gothic" w:hAnsi="Century Gothic" w:cs="Arial"/>
          <w:sz w:val="24"/>
          <w:szCs w:val="24"/>
        </w:rPr>
        <w:t xml:space="preserve"> </w:t>
      </w:r>
      <w:r w:rsidR="008C6F3F">
        <w:rPr>
          <w:rFonts w:ascii="Century Gothic" w:hAnsi="Century Gothic" w:cs="Arial"/>
          <w:sz w:val="24"/>
          <w:szCs w:val="24"/>
        </w:rPr>
        <w:t>r</w:t>
      </w:r>
      <w:r w:rsidR="00B02C93" w:rsidRPr="00B02C93">
        <w:rPr>
          <w:rFonts w:ascii="Century Gothic" w:hAnsi="Century Gothic" w:cs="Arial"/>
          <w:sz w:val="24"/>
          <w:szCs w:val="24"/>
        </w:rPr>
        <w:t>ecogiendo las impresiones y las peticiones y ahí están</w:t>
      </w:r>
      <w:r w:rsidR="008C6F3F">
        <w:rPr>
          <w:rFonts w:ascii="Century Gothic" w:hAnsi="Century Gothic" w:cs="Arial"/>
          <w:sz w:val="24"/>
          <w:szCs w:val="24"/>
        </w:rPr>
        <w:t>,</w:t>
      </w:r>
      <w:r w:rsidR="00B02C93" w:rsidRPr="00B02C93">
        <w:rPr>
          <w:rFonts w:ascii="Century Gothic" w:hAnsi="Century Gothic" w:cs="Arial"/>
          <w:sz w:val="24"/>
          <w:szCs w:val="24"/>
        </w:rPr>
        <w:t xml:space="preserve"> </w:t>
      </w:r>
      <w:r w:rsidR="008C6F3F">
        <w:rPr>
          <w:rFonts w:ascii="Century Gothic" w:hAnsi="Century Gothic" w:cs="Arial"/>
          <w:sz w:val="24"/>
          <w:szCs w:val="24"/>
        </w:rPr>
        <w:t>a</w:t>
      </w:r>
      <w:r w:rsidR="00B02C93" w:rsidRPr="00B02C93">
        <w:rPr>
          <w:rFonts w:ascii="Century Gothic" w:hAnsi="Century Gothic" w:cs="Arial"/>
          <w:sz w:val="24"/>
          <w:szCs w:val="24"/>
        </w:rPr>
        <w:t>horita estamos sobre el informe trimestral de actividades</w:t>
      </w:r>
      <w:r w:rsidR="008C6F3F">
        <w:rPr>
          <w:rFonts w:ascii="Century Gothic" w:hAnsi="Century Gothic" w:cs="Arial"/>
          <w:sz w:val="24"/>
          <w:szCs w:val="24"/>
        </w:rPr>
        <w:t>,</w:t>
      </w:r>
      <w:r w:rsidR="00B02C93" w:rsidRPr="00B02C93">
        <w:rPr>
          <w:rFonts w:ascii="Century Gothic" w:hAnsi="Century Gothic" w:cs="Arial"/>
          <w:sz w:val="24"/>
          <w:szCs w:val="24"/>
        </w:rPr>
        <w:t xml:space="preserve"> ¿Qué está presentándose?</w:t>
      </w:r>
      <w:r w:rsidR="008C6F3F">
        <w:rPr>
          <w:rFonts w:ascii="Century Gothic" w:hAnsi="Century Gothic" w:cs="Arial"/>
          <w:sz w:val="24"/>
          <w:szCs w:val="24"/>
        </w:rPr>
        <w:t>,</w:t>
      </w:r>
      <w:r w:rsidR="00B02C93" w:rsidRPr="00B02C93">
        <w:rPr>
          <w:rFonts w:ascii="Century Gothic" w:hAnsi="Century Gothic" w:cs="Arial"/>
          <w:sz w:val="24"/>
          <w:szCs w:val="24"/>
        </w:rPr>
        <w:t xml:space="preserve"> </w:t>
      </w:r>
      <w:r w:rsidR="008C6F3F">
        <w:rPr>
          <w:rFonts w:ascii="Century Gothic" w:hAnsi="Century Gothic" w:cs="Arial"/>
          <w:sz w:val="24"/>
          <w:szCs w:val="24"/>
        </w:rPr>
        <w:t>e</w:t>
      </w:r>
      <w:r w:rsidR="00B02C93" w:rsidRPr="00B02C93">
        <w:rPr>
          <w:rFonts w:ascii="Century Gothic" w:hAnsi="Century Gothic" w:cs="Arial"/>
          <w:sz w:val="24"/>
          <w:szCs w:val="24"/>
        </w:rPr>
        <w:t xml:space="preserve">l informe detallado de lo que hace la </w:t>
      </w:r>
      <w:r w:rsidR="008C6F3F" w:rsidRPr="00B02C93">
        <w:rPr>
          <w:rFonts w:ascii="Century Gothic" w:hAnsi="Century Gothic" w:cs="Arial"/>
          <w:sz w:val="24"/>
          <w:szCs w:val="24"/>
        </w:rPr>
        <w:t xml:space="preserve">secretaría de seguridad ciudadana </w:t>
      </w:r>
      <w:r w:rsidR="00B02C93" w:rsidRPr="00B02C93">
        <w:rPr>
          <w:rFonts w:ascii="Century Gothic" w:hAnsi="Century Gothic" w:cs="Arial"/>
          <w:sz w:val="24"/>
          <w:szCs w:val="24"/>
        </w:rPr>
        <w:t xml:space="preserve">de forma trimestral y además tiene que ver mucho con la aprobación de los lineamientos que en su momento nosotros revisamos como integrantes del </w:t>
      </w:r>
      <w:r w:rsidR="008C6F3F">
        <w:rPr>
          <w:rFonts w:ascii="Century Gothic" w:hAnsi="Century Gothic" w:cs="Arial"/>
          <w:sz w:val="24"/>
          <w:szCs w:val="24"/>
        </w:rPr>
        <w:t>A</w:t>
      </w:r>
      <w:r w:rsidR="00B02C93" w:rsidRPr="00B02C93">
        <w:rPr>
          <w:rFonts w:ascii="Century Gothic" w:hAnsi="Century Gothic" w:cs="Arial"/>
          <w:sz w:val="24"/>
          <w:szCs w:val="24"/>
        </w:rPr>
        <w:t>yuntamiento</w:t>
      </w:r>
      <w:r w:rsidR="008C6F3F">
        <w:rPr>
          <w:rFonts w:ascii="Century Gothic" w:hAnsi="Century Gothic" w:cs="Arial"/>
          <w:sz w:val="24"/>
          <w:szCs w:val="24"/>
        </w:rPr>
        <w:t>;</w:t>
      </w:r>
      <w:r w:rsidR="00B02C93" w:rsidRPr="00B02C93">
        <w:rPr>
          <w:rFonts w:ascii="Century Gothic" w:hAnsi="Century Gothic" w:cs="Arial"/>
          <w:sz w:val="24"/>
          <w:szCs w:val="24"/>
        </w:rPr>
        <w:t xml:space="preserve"> </w:t>
      </w:r>
      <w:r w:rsidR="008C6F3F">
        <w:rPr>
          <w:rFonts w:ascii="Century Gothic" w:hAnsi="Century Gothic" w:cs="Arial"/>
          <w:sz w:val="24"/>
          <w:szCs w:val="24"/>
        </w:rPr>
        <w:t>v</w:t>
      </w:r>
      <w:r w:rsidR="00B02C93" w:rsidRPr="00B02C93">
        <w:rPr>
          <w:rFonts w:ascii="Century Gothic" w:hAnsi="Century Gothic" w:cs="Arial"/>
          <w:sz w:val="24"/>
          <w:szCs w:val="24"/>
        </w:rPr>
        <w:t>iene el presupuesto, c</w:t>
      </w:r>
      <w:r w:rsidR="008C6F3F">
        <w:rPr>
          <w:rFonts w:ascii="Century Gothic" w:hAnsi="Century Gothic" w:cs="Arial"/>
          <w:sz w:val="24"/>
          <w:szCs w:val="24"/>
        </w:rPr>
        <w:t>o</w:t>
      </w:r>
      <w:r w:rsidR="00B02C93" w:rsidRPr="00B02C93">
        <w:rPr>
          <w:rFonts w:ascii="Century Gothic" w:hAnsi="Century Gothic" w:cs="Arial"/>
          <w:sz w:val="24"/>
          <w:szCs w:val="24"/>
        </w:rPr>
        <w:t>mo v</w:t>
      </w:r>
      <w:r w:rsidR="00C86894">
        <w:rPr>
          <w:rFonts w:ascii="Century Gothic" w:hAnsi="Century Gothic" w:cs="Arial"/>
          <w:sz w:val="24"/>
          <w:szCs w:val="24"/>
        </w:rPr>
        <w:t>a</w:t>
      </w:r>
      <w:r w:rsidR="00B02C93" w:rsidRPr="00B02C93">
        <w:rPr>
          <w:rFonts w:ascii="Century Gothic" w:hAnsi="Century Gothic" w:cs="Arial"/>
          <w:sz w:val="24"/>
          <w:szCs w:val="24"/>
        </w:rPr>
        <w:t xml:space="preserve"> ejercido y también vienen los indicadores de lo que respecta a la propia </w:t>
      </w:r>
      <w:r w:rsidR="00961D01" w:rsidRPr="00B02C93">
        <w:rPr>
          <w:rFonts w:ascii="Century Gothic" w:hAnsi="Century Gothic" w:cs="Arial"/>
          <w:sz w:val="24"/>
          <w:szCs w:val="24"/>
        </w:rPr>
        <w:t>MIR</w:t>
      </w:r>
      <w:r w:rsidR="00961D01">
        <w:rPr>
          <w:rFonts w:ascii="Century Gothic" w:hAnsi="Century Gothic" w:cs="Arial"/>
          <w:sz w:val="24"/>
          <w:szCs w:val="24"/>
        </w:rPr>
        <w:t xml:space="preserve"> y</w:t>
      </w:r>
      <w:r w:rsidR="00B02C93" w:rsidRPr="00B02C93">
        <w:rPr>
          <w:rFonts w:ascii="Century Gothic" w:hAnsi="Century Gothic" w:cs="Arial"/>
          <w:sz w:val="24"/>
          <w:szCs w:val="24"/>
        </w:rPr>
        <w:t xml:space="preserve"> ese es el objeto de tener un informe trimestral, no es nada fuera de lo ordinario, por el contrario, es cumplir con lo que establece la </w:t>
      </w:r>
      <w:r w:rsidR="00961D01" w:rsidRPr="00B02C93">
        <w:rPr>
          <w:rFonts w:ascii="Century Gothic" w:hAnsi="Century Gothic" w:cs="Arial"/>
          <w:sz w:val="24"/>
          <w:szCs w:val="24"/>
        </w:rPr>
        <w:t xml:space="preserve">Ley </w:t>
      </w:r>
      <w:r w:rsidR="00B02C93" w:rsidRPr="00B02C93">
        <w:rPr>
          <w:rFonts w:ascii="Century Gothic" w:hAnsi="Century Gothic" w:cs="Arial"/>
          <w:sz w:val="24"/>
          <w:szCs w:val="24"/>
        </w:rPr>
        <w:t xml:space="preserve">para el </w:t>
      </w:r>
      <w:r w:rsidR="00961D01" w:rsidRPr="00B02C93">
        <w:rPr>
          <w:rFonts w:ascii="Century Gothic" w:hAnsi="Century Gothic" w:cs="Arial"/>
          <w:sz w:val="24"/>
          <w:szCs w:val="24"/>
        </w:rPr>
        <w:t xml:space="preserve">Gobierno </w:t>
      </w:r>
      <w:r w:rsidR="00B02C93" w:rsidRPr="00B02C93">
        <w:rPr>
          <w:rFonts w:ascii="Century Gothic" w:hAnsi="Century Gothic" w:cs="Arial"/>
          <w:sz w:val="24"/>
          <w:szCs w:val="24"/>
        </w:rPr>
        <w:t xml:space="preserve">y </w:t>
      </w:r>
      <w:r w:rsidR="00961D01" w:rsidRPr="00B02C93">
        <w:rPr>
          <w:rFonts w:ascii="Century Gothic" w:hAnsi="Century Gothic" w:cs="Arial"/>
          <w:sz w:val="24"/>
          <w:szCs w:val="24"/>
        </w:rPr>
        <w:t xml:space="preserve">Administración </w:t>
      </w:r>
      <w:r w:rsidR="00B02C93" w:rsidRPr="00B02C93">
        <w:rPr>
          <w:rFonts w:ascii="Century Gothic" w:hAnsi="Century Gothic" w:cs="Arial"/>
          <w:sz w:val="24"/>
          <w:szCs w:val="24"/>
        </w:rPr>
        <w:t xml:space="preserve">de los </w:t>
      </w:r>
      <w:r w:rsidR="008C6F3F">
        <w:rPr>
          <w:rFonts w:ascii="Century Gothic" w:hAnsi="Century Gothic" w:cs="Arial"/>
          <w:sz w:val="24"/>
          <w:szCs w:val="24"/>
        </w:rPr>
        <w:t>M</w:t>
      </w:r>
      <w:r w:rsidR="00B02C93" w:rsidRPr="00B02C93">
        <w:rPr>
          <w:rFonts w:ascii="Century Gothic" w:hAnsi="Century Gothic" w:cs="Arial"/>
          <w:sz w:val="24"/>
          <w:szCs w:val="24"/>
        </w:rPr>
        <w:t xml:space="preserve">unicipios del </w:t>
      </w:r>
      <w:r w:rsidR="008C6F3F">
        <w:rPr>
          <w:rFonts w:ascii="Century Gothic" w:hAnsi="Century Gothic" w:cs="Arial"/>
          <w:sz w:val="24"/>
          <w:szCs w:val="24"/>
        </w:rPr>
        <w:t>E</w:t>
      </w:r>
      <w:r w:rsidR="00B02C93" w:rsidRPr="00B02C93">
        <w:rPr>
          <w:rFonts w:ascii="Century Gothic" w:hAnsi="Century Gothic" w:cs="Arial"/>
          <w:sz w:val="24"/>
          <w:szCs w:val="24"/>
        </w:rPr>
        <w:t>stado de Guanajuato</w:t>
      </w:r>
      <w:r w:rsidR="00B02C93">
        <w:rPr>
          <w:rFonts w:ascii="Century Gothic" w:hAnsi="Century Gothic" w:cs="Arial"/>
          <w:sz w:val="24"/>
          <w:szCs w:val="24"/>
        </w:rPr>
        <w:t>”.-</w:t>
      </w:r>
      <w:r w:rsidR="00B02C93">
        <w:rPr>
          <w:rFonts w:ascii="Century Gothic" w:hAnsi="Century Gothic" w:cs="Arial"/>
          <w:sz w:val="24"/>
          <w:szCs w:val="24"/>
        </w:rPr>
        <w:tab/>
        <w:t>-</w:t>
      </w:r>
      <w:r w:rsidR="00B02C93">
        <w:rPr>
          <w:rFonts w:ascii="Century Gothic" w:hAnsi="Century Gothic" w:cs="Arial"/>
          <w:sz w:val="24"/>
          <w:szCs w:val="24"/>
        </w:rPr>
        <w:tab/>
        <w:t>-</w:t>
      </w:r>
    </w:p>
    <w:p w14:paraId="3FC198BA" w14:textId="0119765F" w:rsidR="001939E8" w:rsidRPr="001939E8" w:rsidRDefault="001939E8" w:rsidP="001939E8">
      <w:pPr>
        <w:pStyle w:val="NormalWeb"/>
        <w:spacing w:before="0" w:beforeAutospacing="0" w:after="0" w:afterAutospacing="0" w:line="360" w:lineRule="auto"/>
        <w:jc w:val="both"/>
        <w:rPr>
          <w:rFonts w:ascii="Century Gothic" w:hAnsi="Century Gothic"/>
        </w:rPr>
      </w:pPr>
      <w:r w:rsidRPr="001939E8">
        <w:rPr>
          <w:rFonts w:ascii="Century Gothic" w:hAnsi="Century Gothic"/>
        </w:rPr>
        <w:t xml:space="preserve">- - - </w:t>
      </w:r>
      <w:r w:rsidR="00D97DAC">
        <w:rPr>
          <w:rFonts w:ascii="Century Gothic" w:hAnsi="Century Gothic"/>
        </w:rPr>
        <w:t>E</w:t>
      </w:r>
      <w:r w:rsidR="00D97DAC" w:rsidRPr="001939E8">
        <w:rPr>
          <w:rFonts w:ascii="Century Gothic" w:hAnsi="Century Gothic" w:cs="Arial"/>
        </w:rPr>
        <w:t xml:space="preserve">l </w:t>
      </w:r>
      <w:r w:rsidR="00D97DAC" w:rsidRPr="001939E8">
        <w:rPr>
          <w:rFonts w:ascii="Century Gothic" w:hAnsi="Century Gothic" w:cs="Arial"/>
          <w:b/>
          <w:bCs/>
        </w:rPr>
        <w:t xml:space="preserve">Secretario del Ayuntamiento </w:t>
      </w:r>
      <w:r w:rsidR="00D97DAC" w:rsidRPr="001939E8">
        <w:rPr>
          <w:rFonts w:ascii="Century Gothic" w:hAnsi="Century Gothic" w:cs="Arial"/>
          <w:b/>
          <w:bCs/>
          <w:lang w:val="es-ES_tradnl"/>
        </w:rPr>
        <w:t>Rodolfo Gómez Cervantes</w:t>
      </w:r>
      <w:r w:rsidR="00D97DAC" w:rsidRPr="001939E8">
        <w:rPr>
          <w:rFonts w:ascii="Century Gothic" w:hAnsi="Century Gothic" w:cs="Arial"/>
          <w:lang w:val="es-ES_tradnl"/>
        </w:rPr>
        <w:t xml:space="preserve"> </w:t>
      </w:r>
      <w:r w:rsidR="00D97DAC" w:rsidRPr="001939E8">
        <w:rPr>
          <w:rFonts w:ascii="Century Gothic" w:hAnsi="Century Gothic" w:cs="Arial"/>
        </w:rPr>
        <w:t xml:space="preserve">indica: </w:t>
      </w:r>
      <w:r w:rsidRPr="001939E8">
        <w:rPr>
          <w:rFonts w:ascii="Century Gothic" w:hAnsi="Century Gothic"/>
        </w:rPr>
        <w:t xml:space="preserve">“No habiendo </w:t>
      </w:r>
      <w:r w:rsidR="00D97DAC">
        <w:rPr>
          <w:rFonts w:ascii="Century Gothic" w:hAnsi="Century Gothic"/>
        </w:rPr>
        <w:t xml:space="preserve">más </w:t>
      </w:r>
      <w:r w:rsidRPr="001939E8">
        <w:rPr>
          <w:rFonts w:ascii="Century Gothic" w:hAnsi="Century Gothic"/>
        </w:rPr>
        <w:t xml:space="preserve">intervenciones recabaré la votación, quienes estén a favor de aprobar el asunto incluido en este punto del orden del día, les pido que por favor levanten su mano. Gracias. Hago constar que se reciben </w:t>
      </w:r>
      <w:r w:rsidR="009211BF">
        <w:rPr>
          <w:rFonts w:ascii="Century Gothic" w:hAnsi="Century Gothic"/>
        </w:rPr>
        <w:t>8</w:t>
      </w:r>
      <w:r w:rsidRPr="001939E8">
        <w:rPr>
          <w:rFonts w:ascii="Century Gothic" w:hAnsi="Century Gothic"/>
        </w:rPr>
        <w:t xml:space="preserve"> (</w:t>
      </w:r>
      <w:r w:rsidR="009211BF">
        <w:rPr>
          <w:rFonts w:ascii="Century Gothic" w:hAnsi="Century Gothic"/>
        </w:rPr>
        <w:t>ocho</w:t>
      </w:r>
      <w:r w:rsidRPr="001939E8">
        <w:rPr>
          <w:rFonts w:ascii="Century Gothic" w:hAnsi="Century Gothic"/>
        </w:rPr>
        <w:t>) votos a favor. Quienes estén en contra de aprobarlo, por favor levanten su mano. Gracias. Se reciben 6 (seis) votos en contra de las regidoras y regidores de las fracciones de MORENA y de Movimiento Ciudadano</w:t>
      </w:r>
      <w:r w:rsidR="00E70BDE">
        <w:rPr>
          <w:rFonts w:ascii="Century Gothic" w:hAnsi="Century Gothic"/>
        </w:rPr>
        <w:t>.</w:t>
      </w:r>
      <w:r w:rsidRPr="001939E8">
        <w:rPr>
          <w:rFonts w:ascii="Century Gothic" w:hAnsi="Century Gothic"/>
        </w:rPr>
        <w:t xml:space="preserve"> </w:t>
      </w:r>
      <w:r w:rsidR="00E70BDE">
        <w:rPr>
          <w:rFonts w:ascii="Century Gothic" w:hAnsi="Century Gothic"/>
        </w:rPr>
        <w:t>P</w:t>
      </w:r>
      <w:r w:rsidRPr="001939E8">
        <w:rPr>
          <w:rFonts w:ascii="Century Gothic" w:hAnsi="Century Gothic"/>
        </w:rPr>
        <w:t>or lo tanto, se aprueba por mayoría de votos,</w:t>
      </w:r>
      <w:r w:rsidRPr="001939E8">
        <w:rPr>
          <w:rFonts w:ascii="Century Gothic" w:hAnsi="Century Gothic"/>
          <w:lang w:val="es-ES_tradnl"/>
        </w:rPr>
        <w:t xml:space="preserve"> </w:t>
      </w:r>
      <w:r w:rsidR="009211BF" w:rsidRPr="009211BF">
        <w:rPr>
          <w:rFonts w:ascii="Century Gothic" w:hAnsi="Century Gothic" w:cs="Arial"/>
          <w:lang w:val="es-ES_tradnl"/>
        </w:rPr>
        <w:t xml:space="preserve">la minuta dictamen realizada por </w:t>
      </w:r>
      <w:r w:rsidR="009211BF" w:rsidRPr="009211BF">
        <w:rPr>
          <w:rFonts w:ascii="Century Gothic" w:hAnsi="Century Gothic" w:cs="Arial"/>
        </w:rPr>
        <w:t xml:space="preserve">la </w:t>
      </w:r>
      <w:r w:rsidR="009211BF" w:rsidRPr="009211BF">
        <w:rPr>
          <w:rFonts w:ascii="Century Gothic" w:hAnsi="Century Gothic" w:cs="Arial"/>
          <w:bCs/>
        </w:rPr>
        <w:t>Comisión de Seguridad Pública, Gobierno y Movilidad, así como el Informe Trimestral de Actividades de la Secretaría de Seguridad Ciudadana Municipal, correspondiente al periodo de enero-marzo de 2026</w:t>
      </w:r>
      <w:r w:rsidRPr="009211BF">
        <w:rPr>
          <w:rFonts w:ascii="Century Gothic" w:hAnsi="Century Gothic"/>
          <w:bCs/>
        </w:rPr>
        <w:t>”. Se anexa</w:t>
      </w:r>
      <w:r w:rsidRPr="001939E8">
        <w:rPr>
          <w:rFonts w:ascii="Century Gothic" w:hAnsi="Century Gothic"/>
        </w:rPr>
        <w:t xml:space="preserve"> al apéndice de la presente el informe de referencia.-</w:t>
      </w:r>
      <w:r w:rsidRPr="001939E8">
        <w:rPr>
          <w:rFonts w:ascii="Century Gothic" w:hAnsi="Century Gothic"/>
        </w:rPr>
        <w:tab/>
        <w:t>-</w:t>
      </w:r>
      <w:r w:rsidRPr="001939E8">
        <w:rPr>
          <w:rFonts w:ascii="Century Gothic" w:hAnsi="Century Gothic"/>
        </w:rPr>
        <w:tab/>
        <w:t>-</w:t>
      </w:r>
      <w:r w:rsidRPr="001939E8">
        <w:rPr>
          <w:rFonts w:ascii="Century Gothic" w:hAnsi="Century Gothic"/>
        </w:rPr>
        <w:tab/>
        <w:t>-</w:t>
      </w:r>
    </w:p>
    <w:p w14:paraId="228FC8A1" w14:textId="62C0A809" w:rsidR="007E5FD8" w:rsidRDefault="009C71EC" w:rsidP="00F0029D">
      <w:pPr>
        <w:spacing w:after="0" w:line="360" w:lineRule="auto"/>
        <w:jc w:val="both"/>
        <w:rPr>
          <w:rFonts w:ascii="Century Gothic" w:hAnsi="Century Gothic" w:cs="Arial"/>
          <w:sz w:val="24"/>
          <w:szCs w:val="24"/>
        </w:rPr>
      </w:pPr>
      <w:r w:rsidRPr="009211BF">
        <w:rPr>
          <w:rFonts w:ascii="Century Gothic" w:hAnsi="Century Gothic" w:cs="Arial"/>
          <w:sz w:val="24"/>
          <w:szCs w:val="24"/>
        </w:rPr>
        <w:t>-</w:t>
      </w:r>
      <w:r w:rsidR="00BD6023" w:rsidRPr="009211BF">
        <w:rPr>
          <w:rFonts w:ascii="Century Gothic" w:hAnsi="Century Gothic" w:cs="Arial"/>
          <w:sz w:val="24"/>
          <w:szCs w:val="24"/>
        </w:rPr>
        <w:t xml:space="preserve"> - - </w:t>
      </w:r>
      <w:r w:rsidR="00EA602A" w:rsidRPr="009211BF">
        <w:rPr>
          <w:rFonts w:ascii="Century Gothic" w:hAnsi="Century Gothic" w:cs="Arial"/>
          <w:sz w:val="24"/>
          <w:szCs w:val="24"/>
        </w:rPr>
        <w:t>Punto número 6, e</w:t>
      </w:r>
      <w:r w:rsidR="00BD6023" w:rsidRPr="009211BF">
        <w:rPr>
          <w:rFonts w:ascii="Century Gothic" w:hAnsi="Century Gothic" w:cs="Arial"/>
          <w:sz w:val="24"/>
          <w:szCs w:val="24"/>
        </w:rPr>
        <w:t xml:space="preserve">l </w:t>
      </w:r>
      <w:r w:rsidR="00BD6023" w:rsidRPr="009211BF">
        <w:rPr>
          <w:rFonts w:ascii="Century Gothic" w:hAnsi="Century Gothic" w:cs="Arial"/>
          <w:b/>
          <w:bCs/>
          <w:sz w:val="24"/>
          <w:szCs w:val="24"/>
        </w:rPr>
        <w:t xml:space="preserve">Secretario del </w:t>
      </w:r>
      <w:r w:rsidR="000601CB" w:rsidRPr="009211BF">
        <w:rPr>
          <w:rFonts w:ascii="Century Gothic" w:hAnsi="Century Gothic" w:cs="Arial"/>
          <w:b/>
          <w:bCs/>
          <w:sz w:val="24"/>
          <w:szCs w:val="24"/>
        </w:rPr>
        <w:t>Ayuntamiento</w:t>
      </w:r>
      <w:r w:rsidR="00BD6023" w:rsidRPr="009211BF">
        <w:rPr>
          <w:rFonts w:ascii="Century Gothic" w:hAnsi="Century Gothic" w:cs="Arial"/>
          <w:b/>
          <w:bCs/>
          <w:sz w:val="24"/>
          <w:szCs w:val="24"/>
        </w:rPr>
        <w:t xml:space="preserve"> </w:t>
      </w:r>
      <w:r w:rsidR="00BD6023" w:rsidRPr="009211BF">
        <w:rPr>
          <w:rFonts w:ascii="Century Gothic" w:hAnsi="Century Gothic" w:cs="Arial"/>
          <w:b/>
          <w:bCs/>
          <w:sz w:val="24"/>
          <w:szCs w:val="24"/>
          <w:lang w:val="es-ES_tradnl"/>
        </w:rPr>
        <w:t>Rodolfo Gómez Cervantes</w:t>
      </w:r>
      <w:r w:rsidR="00BD6023" w:rsidRPr="009211BF">
        <w:rPr>
          <w:rFonts w:ascii="Century Gothic" w:hAnsi="Century Gothic" w:cs="Arial"/>
          <w:sz w:val="24"/>
          <w:szCs w:val="24"/>
          <w:lang w:val="es-ES_tradnl"/>
        </w:rPr>
        <w:t xml:space="preserve"> </w:t>
      </w:r>
      <w:r w:rsidR="00BD6023" w:rsidRPr="009211BF">
        <w:rPr>
          <w:rFonts w:ascii="Century Gothic" w:hAnsi="Century Gothic" w:cs="Arial"/>
          <w:sz w:val="24"/>
          <w:szCs w:val="24"/>
        </w:rPr>
        <w:t xml:space="preserve">indica: “Cuenta con </w:t>
      </w:r>
      <w:r w:rsidR="007E5FD8" w:rsidRPr="009211BF">
        <w:rPr>
          <w:rFonts w:ascii="Century Gothic" w:hAnsi="Century Gothic" w:cs="Arial"/>
          <w:sz w:val="24"/>
          <w:szCs w:val="24"/>
        </w:rPr>
        <w:t xml:space="preserve">el </w:t>
      </w:r>
      <w:r w:rsidR="00F0029D" w:rsidRPr="009211BF">
        <w:rPr>
          <w:rFonts w:ascii="Century Gothic" w:hAnsi="Century Gothic" w:cs="Arial"/>
          <w:sz w:val="24"/>
          <w:szCs w:val="24"/>
        </w:rPr>
        <w:t xml:space="preserve">oficio </w:t>
      </w:r>
      <w:r w:rsidR="009211BF" w:rsidRPr="009211BF">
        <w:rPr>
          <w:rFonts w:ascii="Century Gothic" w:hAnsi="Century Gothic" w:cs="Calibri"/>
          <w:sz w:val="24"/>
          <w:szCs w:val="24"/>
        </w:rPr>
        <w:t>Reg./882/2026, suscrito por el Regidor Gerardo Barroso Rangel, Presidente de la Comisión de Seguridad Pública, Gobierno y Movilidad, con el que remite minuta dictamen relativa al Informe Estadístico Comparativo del Mes y Acumulado de la Secretaría de Seguridad Ciudadana Municipa</w:t>
      </w:r>
      <w:r w:rsidR="00C1204D">
        <w:rPr>
          <w:rFonts w:ascii="Century Gothic" w:hAnsi="Century Gothic" w:cs="Calibri"/>
          <w:sz w:val="24"/>
          <w:szCs w:val="24"/>
        </w:rPr>
        <w:t xml:space="preserve">l del mes de </w:t>
      </w:r>
      <w:r w:rsidR="009211BF" w:rsidRPr="009211BF">
        <w:rPr>
          <w:rFonts w:ascii="Century Gothic" w:hAnsi="Century Gothic" w:cs="Calibri"/>
          <w:sz w:val="24"/>
          <w:szCs w:val="24"/>
        </w:rPr>
        <w:t>marzo de 2026</w:t>
      </w:r>
      <w:r w:rsidR="00EF4955" w:rsidRPr="009211BF">
        <w:rPr>
          <w:rFonts w:ascii="Century Gothic" w:hAnsi="Century Gothic" w:cs="Arial"/>
          <w:sz w:val="24"/>
          <w:szCs w:val="24"/>
        </w:rPr>
        <w:t xml:space="preserve">. </w:t>
      </w:r>
      <w:r w:rsidR="00CD25CF" w:rsidRPr="009211BF">
        <w:rPr>
          <w:rFonts w:ascii="Century Gothic" w:hAnsi="Century Gothic" w:cs="Arial"/>
          <w:sz w:val="24"/>
          <w:szCs w:val="24"/>
        </w:rPr>
        <w:t xml:space="preserve">Para su </w:t>
      </w:r>
      <w:r w:rsidR="00CD25CF" w:rsidRPr="009211BF">
        <w:rPr>
          <w:rFonts w:ascii="Century Gothic" w:hAnsi="Century Gothic" w:cs="Arial"/>
          <w:sz w:val="24"/>
          <w:szCs w:val="24"/>
        </w:rPr>
        <w:lastRenderedPageBreak/>
        <w:t>análisis y acuerdo procedente</w:t>
      </w:r>
      <w:r w:rsidR="00BB584D" w:rsidRPr="009211BF">
        <w:rPr>
          <w:rFonts w:ascii="Century Gothic" w:hAnsi="Century Gothic" w:cs="Arial"/>
          <w:sz w:val="24"/>
          <w:szCs w:val="24"/>
        </w:rPr>
        <w:t>. Está a su consideración este asunto por si desean intervenir”</w:t>
      </w:r>
      <w:r w:rsidR="009211BF">
        <w:rPr>
          <w:rFonts w:ascii="Century Gothic" w:hAnsi="Century Gothic" w:cs="Arial"/>
          <w:sz w:val="24"/>
          <w:szCs w:val="24"/>
        </w:rPr>
        <w:t>.</w:t>
      </w:r>
      <w:r w:rsidR="000A4E13" w:rsidRPr="009211BF">
        <w:rPr>
          <w:rFonts w:ascii="Century Gothic" w:hAnsi="Century Gothic" w:cs="Arial"/>
          <w:sz w:val="24"/>
          <w:szCs w:val="24"/>
        </w:rPr>
        <w:t>-</w:t>
      </w:r>
      <w:r w:rsidR="00E0710D" w:rsidRPr="009211BF">
        <w:rPr>
          <w:rFonts w:ascii="Century Gothic" w:hAnsi="Century Gothic" w:cs="Arial"/>
          <w:sz w:val="24"/>
          <w:szCs w:val="24"/>
        </w:rPr>
        <w:tab/>
        <w:t>-</w:t>
      </w:r>
    </w:p>
    <w:p w14:paraId="4A8C2C88" w14:textId="5BCE1236" w:rsidR="00D80DAA" w:rsidRPr="001939E8" w:rsidRDefault="00D80DAA" w:rsidP="00D80DAA">
      <w:pPr>
        <w:pStyle w:val="NormalWeb"/>
        <w:spacing w:before="0" w:beforeAutospacing="0" w:after="0" w:afterAutospacing="0" w:line="360" w:lineRule="auto"/>
        <w:jc w:val="both"/>
        <w:rPr>
          <w:rFonts w:ascii="Century Gothic" w:hAnsi="Century Gothic"/>
        </w:rPr>
      </w:pPr>
      <w:r w:rsidRPr="001939E8">
        <w:rPr>
          <w:rFonts w:ascii="Century Gothic" w:hAnsi="Century Gothic"/>
        </w:rPr>
        <w:t>- - - “No habiendo</w:t>
      </w:r>
      <w:r w:rsidR="00C81464">
        <w:rPr>
          <w:rFonts w:ascii="Century Gothic" w:hAnsi="Century Gothic"/>
        </w:rPr>
        <w:t xml:space="preserve"> </w:t>
      </w:r>
      <w:r w:rsidRPr="001939E8">
        <w:rPr>
          <w:rFonts w:ascii="Century Gothic" w:hAnsi="Century Gothic"/>
        </w:rPr>
        <w:t xml:space="preserve">intervenciones recabaré la votación, quienes estén a favor de aprobar el asunto incluido en este punto del orden del día, les pido que por favor levanten su mano. Gracias. Hago constar que se reciben </w:t>
      </w:r>
      <w:r w:rsidR="00C81464">
        <w:rPr>
          <w:rFonts w:ascii="Century Gothic" w:hAnsi="Century Gothic"/>
        </w:rPr>
        <w:t>9</w:t>
      </w:r>
      <w:r w:rsidRPr="001939E8">
        <w:rPr>
          <w:rFonts w:ascii="Century Gothic" w:hAnsi="Century Gothic"/>
        </w:rPr>
        <w:t xml:space="preserve"> (</w:t>
      </w:r>
      <w:r w:rsidR="00C81464">
        <w:rPr>
          <w:rFonts w:ascii="Century Gothic" w:hAnsi="Century Gothic"/>
        </w:rPr>
        <w:t>nueve</w:t>
      </w:r>
      <w:r w:rsidRPr="001939E8">
        <w:rPr>
          <w:rFonts w:ascii="Century Gothic" w:hAnsi="Century Gothic"/>
        </w:rPr>
        <w:t>) votos a favor. Quienes estén en contra de aprobarlo, por favor levanten su mano. Gracias. Se reciben 5 (cinco) votos en contra de las regidoras y regidores de la fracci</w:t>
      </w:r>
      <w:r w:rsidR="00ED1B58">
        <w:rPr>
          <w:rFonts w:ascii="Century Gothic" w:hAnsi="Century Gothic"/>
        </w:rPr>
        <w:t>ó</w:t>
      </w:r>
      <w:r w:rsidRPr="001939E8">
        <w:rPr>
          <w:rFonts w:ascii="Century Gothic" w:hAnsi="Century Gothic"/>
        </w:rPr>
        <w:t>n de MORENA</w:t>
      </w:r>
      <w:r w:rsidR="00480928">
        <w:rPr>
          <w:rFonts w:ascii="Century Gothic" w:hAnsi="Century Gothic"/>
        </w:rPr>
        <w:t xml:space="preserve"> </w:t>
      </w:r>
      <w:r w:rsidR="00480928" w:rsidRPr="00C81464">
        <w:rPr>
          <w:rFonts w:ascii="Century Gothic" w:hAnsi="Century Gothic"/>
        </w:rPr>
        <w:t>en este Ayuntamiento</w:t>
      </w:r>
      <w:r w:rsidR="00ED1B58" w:rsidRPr="00C81464">
        <w:rPr>
          <w:rFonts w:ascii="Century Gothic" w:hAnsi="Century Gothic"/>
        </w:rPr>
        <w:t>.</w:t>
      </w:r>
      <w:r w:rsidRPr="00C81464">
        <w:rPr>
          <w:rFonts w:ascii="Century Gothic" w:hAnsi="Century Gothic"/>
        </w:rPr>
        <w:t xml:space="preserve"> </w:t>
      </w:r>
      <w:r w:rsidR="00ED1B58" w:rsidRPr="00C81464">
        <w:rPr>
          <w:rFonts w:ascii="Century Gothic" w:hAnsi="Century Gothic"/>
        </w:rPr>
        <w:t>P</w:t>
      </w:r>
      <w:r w:rsidRPr="00C81464">
        <w:rPr>
          <w:rFonts w:ascii="Century Gothic" w:hAnsi="Century Gothic"/>
        </w:rPr>
        <w:t>or lo tanto, se aprueba por mayoría de votos,</w:t>
      </w:r>
      <w:r w:rsidRPr="00C81464">
        <w:rPr>
          <w:rFonts w:ascii="Century Gothic" w:hAnsi="Century Gothic"/>
          <w:lang w:val="es-ES_tradnl"/>
        </w:rPr>
        <w:t xml:space="preserve"> </w:t>
      </w:r>
      <w:r w:rsidR="00C81464" w:rsidRPr="00C81464">
        <w:rPr>
          <w:rFonts w:ascii="Century Gothic" w:hAnsi="Century Gothic" w:cs="Arial"/>
          <w:lang w:val="es-ES_tradnl"/>
        </w:rPr>
        <w:t xml:space="preserve">la minuta dictamen realizada por la </w:t>
      </w:r>
      <w:r w:rsidR="00C81464" w:rsidRPr="00C81464">
        <w:rPr>
          <w:rFonts w:ascii="Century Gothic" w:hAnsi="Century Gothic" w:cs="Arial"/>
        </w:rPr>
        <w:t xml:space="preserve">Comisión de Seguridad Pública, Gobierno y Movilidad, así como el Informe Estadístico Comparativo del Mes y Acumulado de la Secretaría de Seguridad Ciudadana Municipal, </w:t>
      </w:r>
      <w:r w:rsidR="008C6F3F">
        <w:rPr>
          <w:rFonts w:ascii="Century Gothic" w:hAnsi="Century Gothic" w:cs="Arial"/>
        </w:rPr>
        <w:t xml:space="preserve">del mes de </w:t>
      </w:r>
      <w:r w:rsidR="00C81464" w:rsidRPr="00C81464">
        <w:rPr>
          <w:rFonts w:ascii="Century Gothic" w:hAnsi="Century Gothic" w:cs="Arial"/>
        </w:rPr>
        <w:t>marzo de 2026</w:t>
      </w:r>
      <w:r w:rsidRPr="00C81464">
        <w:rPr>
          <w:rFonts w:ascii="Century Gothic" w:hAnsi="Century Gothic"/>
        </w:rPr>
        <w:t>”. Se anexa al apéndice de</w:t>
      </w:r>
      <w:r w:rsidRPr="001939E8">
        <w:rPr>
          <w:rFonts w:ascii="Century Gothic" w:hAnsi="Century Gothic"/>
        </w:rPr>
        <w:t xml:space="preserve"> la presente el informe de referencia.-</w:t>
      </w:r>
      <w:r w:rsidRPr="001939E8">
        <w:rPr>
          <w:rFonts w:ascii="Century Gothic" w:hAnsi="Century Gothic"/>
        </w:rPr>
        <w:tab/>
        <w:t>-</w:t>
      </w:r>
      <w:r w:rsidRPr="001939E8">
        <w:rPr>
          <w:rFonts w:ascii="Century Gothic" w:hAnsi="Century Gothic"/>
        </w:rPr>
        <w:tab/>
        <w:t>-</w:t>
      </w:r>
      <w:r w:rsidRPr="001939E8">
        <w:rPr>
          <w:rFonts w:ascii="Century Gothic" w:hAnsi="Century Gothic"/>
        </w:rPr>
        <w:tab/>
        <w:t>-</w:t>
      </w:r>
    </w:p>
    <w:p w14:paraId="62A9B02F" w14:textId="59FF40C6" w:rsidR="00801EF8" w:rsidRDefault="00F93994" w:rsidP="00F93994">
      <w:pPr>
        <w:pStyle w:val="NormalWeb"/>
        <w:spacing w:before="0" w:beforeAutospacing="0" w:after="0" w:afterAutospacing="0" w:line="360" w:lineRule="auto"/>
        <w:jc w:val="both"/>
        <w:rPr>
          <w:rFonts w:ascii="Century Gothic" w:hAnsi="Century Gothic" w:cs="Arial"/>
        </w:rPr>
      </w:pPr>
      <w:r w:rsidRPr="00C81464">
        <w:rPr>
          <w:rFonts w:ascii="Century Gothic" w:hAnsi="Century Gothic" w:cs="Arial"/>
        </w:rPr>
        <w:t xml:space="preserve">- - - </w:t>
      </w:r>
      <w:r w:rsidR="001272D8" w:rsidRPr="00C81464">
        <w:rPr>
          <w:rFonts w:ascii="Century Gothic" w:hAnsi="Century Gothic" w:cs="Arial"/>
        </w:rPr>
        <w:t>Punto número 7, e</w:t>
      </w:r>
      <w:r w:rsidRPr="00C81464">
        <w:rPr>
          <w:rFonts w:ascii="Century Gothic" w:hAnsi="Century Gothic" w:cs="Arial"/>
        </w:rPr>
        <w:t xml:space="preserve">l </w:t>
      </w:r>
      <w:proofErr w:type="gramStart"/>
      <w:r w:rsidRPr="00C81464">
        <w:rPr>
          <w:rFonts w:ascii="Century Gothic" w:hAnsi="Century Gothic" w:cs="Arial"/>
          <w:b/>
          <w:bCs/>
        </w:rPr>
        <w:t>Secretario</w:t>
      </w:r>
      <w:proofErr w:type="gramEnd"/>
      <w:r w:rsidRPr="00C81464">
        <w:rPr>
          <w:rFonts w:ascii="Century Gothic" w:hAnsi="Century Gothic" w:cs="Arial"/>
          <w:b/>
          <w:bCs/>
        </w:rPr>
        <w:t xml:space="preserve"> del </w:t>
      </w:r>
      <w:r w:rsidR="000601CB" w:rsidRPr="00C81464">
        <w:rPr>
          <w:rFonts w:ascii="Century Gothic" w:hAnsi="Century Gothic" w:cs="Arial"/>
          <w:b/>
          <w:bCs/>
        </w:rPr>
        <w:t>Ayuntamiento</w:t>
      </w:r>
      <w:r w:rsidRPr="00C81464">
        <w:rPr>
          <w:rFonts w:ascii="Century Gothic" w:hAnsi="Century Gothic" w:cs="Arial"/>
          <w:b/>
          <w:bCs/>
        </w:rPr>
        <w:t xml:space="preserve"> </w:t>
      </w:r>
      <w:r w:rsidRPr="00C81464">
        <w:rPr>
          <w:rFonts w:ascii="Century Gothic" w:hAnsi="Century Gothic" w:cs="Arial"/>
          <w:b/>
          <w:bCs/>
          <w:lang w:val="es-ES_tradnl"/>
        </w:rPr>
        <w:t>Rodolfo Gómez Cervantes</w:t>
      </w:r>
      <w:r w:rsidRPr="00C81464">
        <w:rPr>
          <w:rFonts w:ascii="Century Gothic" w:hAnsi="Century Gothic" w:cs="Arial"/>
          <w:lang w:val="es-ES_tradnl"/>
        </w:rPr>
        <w:t xml:space="preserve"> </w:t>
      </w:r>
      <w:r w:rsidRPr="00C81464">
        <w:rPr>
          <w:rFonts w:ascii="Century Gothic" w:hAnsi="Century Gothic" w:cs="Arial"/>
        </w:rPr>
        <w:t xml:space="preserve">indica: “Cuenta con el </w:t>
      </w:r>
      <w:r w:rsidR="00145C98" w:rsidRPr="00C81464">
        <w:rPr>
          <w:rFonts w:ascii="Century Gothic" w:hAnsi="Century Gothic" w:cs="Arial"/>
        </w:rPr>
        <w:t xml:space="preserve">oficio </w:t>
      </w:r>
      <w:r w:rsidR="00C81464" w:rsidRPr="00C81464">
        <w:rPr>
          <w:rFonts w:ascii="Century Gothic" w:hAnsi="Century Gothic" w:cs="Calibri"/>
        </w:rPr>
        <w:t xml:space="preserve">Reg./887/2026, suscrito por el Regidor Gerardo Barroso Rangel, </w:t>
      </w:r>
      <w:proofErr w:type="gramStart"/>
      <w:r w:rsidR="00C81464" w:rsidRPr="00C81464">
        <w:rPr>
          <w:rFonts w:ascii="Century Gothic" w:hAnsi="Century Gothic" w:cs="Calibri"/>
        </w:rPr>
        <w:t>Presidente</w:t>
      </w:r>
      <w:proofErr w:type="gramEnd"/>
      <w:r w:rsidR="00C81464" w:rsidRPr="00C81464">
        <w:rPr>
          <w:rFonts w:ascii="Century Gothic" w:hAnsi="Century Gothic" w:cs="Calibri"/>
        </w:rPr>
        <w:t xml:space="preserve"> de la Comisión de Seguridad Pública, Gobierno y Movilidad, con el que remite minuta dictamen relativa al Informe Estadístico Comparativo del Mes y Acumulado de la Secretaría de Seguridad Ciudadana Municipal, </w:t>
      </w:r>
      <w:r w:rsidR="00A33143">
        <w:rPr>
          <w:rFonts w:ascii="Century Gothic" w:hAnsi="Century Gothic" w:cs="Calibri"/>
        </w:rPr>
        <w:t xml:space="preserve">del mes de </w:t>
      </w:r>
      <w:r w:rsidR="00C81464" w:rsidRPr="00C81464">
        <w:rPr>
          <w:rFonts w:ascii="Century Gothic" w:hAnsi="Century Gothic" w:cs="Calibri"/>
        </w:rPr>
        <w:t>abril de 2026</w:t>
      </w:r>
      <w:r w:rsidR="004A0181" w:rsidRPr="00C81464">
        <w:rPr>
          <w:rFonts w:ascii="Century Gothic" w:hAnsi="Century Gothic" w:cs="Arial"/>
        </w:rPr>
        <w:t>.</w:t>
      </w:r>
      <w:r w:rsidR="00145C98" w:rsidRPr="00C81464">
        <w:rPr>
          <w:rFonts w:ascii="Century Gothic" w:hAnsi="Century Gothic" w:cs="Arial"/>
        </w:rPr>
        <w:t xml:space="preserve"> </w:t>
      </w:r>
      <w:r w:rsidR="00B8458B" w:rsidRPr="00C81464">
        <w:rPr>
          <w:rFonts w:ascii="Century Gothic" w:hAnsi="Century Gothic" w:cs="Arial"/>
        </w:rPr>
        <w:t xml:space="preserve">Para </w:t>
      </w:r>
      <w:r w:rsidR="00133B63" w:rsidRPr="00C81464">
        <w:rPr>
          <w:rFonts w:ascii="Century Gothic" w:hAnsi="Century Gothic" w:cs="Arial"/>
        </w:rPr>
        <w:t xml:space="preserve">su </w:t>
      </w:r>
      <w:r w:rsidR="00B9792E" w:rsidRPr="00C81464">
        <w:rPr>
          <w:rFonts w:ascii="Century Gothic" w:hAnsi="Century Gothic" w:cs="Arial"/>
        </w:rPr>
        <w:t>análisis y acuerdo procedente</w:t>
      </w:r>
      <w:r w:rsidR="00760E69" w:rsidRPr="00C81464">
        <w:rPr>
          <w:rFonts w:ascii="Century Gothic" w:hAnsi="Century Gothic" w:cs="Arial"/>
        </w:rPr>
        <w:t>. Está a su consideración este asunto por si desean intervenir”</w:t>
      </w:r>
      <w:r w:rsidR="0068297C" w:rsidRPr="00C81464">
        <w:rPr>
          <w:rFonts w:ascii="Century Gothic" w:hAnsi="Century Gothic" w:cs="Arial"/>
        </w:rPr>
        <w:t>.</w:t>
      </w:r>
      <w:r w:rsidR="00C1204D">
        <w:rPr>
          <w:rFonts w:ascii="Century Gothic" w:hAnsi="Century Gothic" w:cs="Arial"/>
        </w:rPr>
        <w:t xml:space="preserve"> Intervenciones.-</w:t>
      </w:r>
      <w:r w:rsidR="00C1204D">
        <w:rPr>
          <w:rFonts w:ascii="Century Gothic" w:hAnsi="Century Gothic" w:cs="Arial"/>
        </w:rPr>
        <w:tab/>
        <w:t>-</w:t>
      </w:r>
      <w:r w:rsidR="00C1204D">
        <w:rPr>
          <w:rFonts w:ascii="Century Gothic" w:hAnsi="Century Gothic" w:cs="Arial"/>
        </w:rPr>
        <w:tab/>
        <w:t>-</w:t>
      </w:r>
      <w:r w:rsidR="00C1204D">
        <w:rPr>
          <w:rFonts w:ascii="Century Gothic" w:hAnsi="Century Gothic" w:cs="Arial"/>
        </w:rPr>
        <w:tab/>
        <w:t>-</w:t>
      </w:r>
      <w:r w:rsidR="00C1204D">
        <w:rPr>
          <w:rFonts w:ascii="Century Gothic" w:hAnsi="Century Gothic" w:cs="Arial"/>
        </w:rPr>
        <w:tab/>
        <w:t>-</w:t>
      </w:r>
      <w:r w:rsidR="00C1204D">
        <w:rPr>
          <w:rFonts w:ascii="Century Gothic" w:hAnsi="Century Gothic" w:cs="Arial"/>
        </w:rPr>
        <w:tab/>
        <w:t>-</w:t>
      </w:r>
      <w:r w:rsidR="00C1204D">
        <w:rPr>
          <w:rFonts w:ascii="Century Gothic" w:hAnsi="Century Gothic" w:cs="Arial"/>
        </w:rPr>
        <w:tab/>
        <w:t>-</w:t>
      </w:r>
    </w:p>
    <w:p w14:paraId="7ACB9E55" w14:textId="067DD5E9" w:rsidR="00C1204D" w:rsidRPr="00A33143" w:rsidRDefault="00C1204D" w:rsidP="00C1204D">
      <w:pPr>
        <w:spacing w:after="0" w:line="360" w:lineRule="auto"/>
        <w:jc w:val="both"/>
        <w:rPr>
          <w:rFonts w:ascii="Century Gothic" w:hAnsi="Century Gothic" w:cs="Arial"/>
          <w:b/>
          <w:bCs/>
          <w:sz w:val="24"/>
          <w:szCs w:val="24"/>
        </w:rPr>
      </w:pPr>
      <w:r>
        <w:rPr>
          <w:rFonts w:ascii="Century Gothic" w:hAnsi="Century Gothic" w:cs="Arial"/>
          <w:sz w:val="24"/>
          <w:szCs w:val="24"/>
        </w:rPr>
        <w:t xml:space="preserve">- - - </w:t>
      </w:r>
      <w:r>
        <w:rPr>
          <w:rFonts w:ascii="Century Gothic" w:hAnsi="Century Gothic" w:cs="Arial"/>
          <w:b/>
          <w:bCs/>
          <w:sz w:val="24"/>
          <w:szCs w:val="24"/>
        </w:rPr>
        <w:t>Regidor Emmanuel Jaime Barrientos.-</w:t>
      </w:r>
      <w:r>
        <w:rPr>
          <w:rFonts w:ascii="Century Gothic" w:hAnsi="Century Gothic" w:cs="Arial"/>
          <w:sz w:val="24"/>
          <w:szCs w:val="24"/>
        </w:rPr>
        <w:t xml:space="preserve"> Primera intervención. “</w:t>
      </w:r>
      <w:r w:rsidRPr="00B02C93">
        <w:rPr>
          <w:rFonts w:ascii="Century Gothic" w:hAnsi="Century Gothic" w:cs="Arial"/>
          <w:sz w:val="24"/>
          <w:szCs w:val="24"/>
        </w:rPr>
        <w:t>Más que del informe</w:t>
      </w:r>
      <w:r w:rsidR="00C86894">
        <w:rPr>
          <w:rFonts w:ascii="Century Gothic" w:hAnsi="Century Gothic" w:cs="Arial"/>
          <w:sz w:val="24"/>
          <w:szCs w:val="24"/>
        </w:rPr>
        <w:t>,</w:t>
      </w:r>
      <w:r w:rsidRPr="00B02C93">
        <w:rPr>
          <w:rFonts w:ascii="Century Gothic" w:hAnsi="Century Gothic" w:cs="Arial"/>
          <w:sz w:val="24"/>
          <w:szCs w:val="24"/>
        </w:rPr>
        <w:t xml:space="preserve"> porque me parece que justamente </w:t>
      </w:r>
      <w:r>
        <w:rPr>
          <w:rFonts w:ascii="Century Gothic" w:hAnsi="Century Gothic" w:cs="Arial"/>
          <w:sz w:val="24"/>
          <w:szCs w:val="24"/>
        </w:rPr>
        <w:t>e</w:t>
      </w:r>
      <w:r w:rsidRPr="00B02C93">
        <w:rPr>
          <w:rFonts w:ascii="Century Gothic" w:hAnsi="Century Gothic" w:cs="Arial"/>
          <w:sz w:val="24"/>
          <w:szCs w:val="24"/>
        </w:rPr>
        <w:t>n las atribuciones que tenemos como ediles y conforme a las disposiciones que están normadas, justamente tenemos esta posibilidad de mes a mes recibir un documento comparativo en materia de seguridad</w:t>
      </w:r>
      <w:r w:rsidR="00A33143">
        <w:rPr>
          <w:rFonts w:ascii="Century Gothic" w:hAnsi="Century Gothic" w:cs="Arial"/>
          <w:sz w:val="24"/>
          <w:szCs w:val="24"/>
        </w:rPr>
        <w:t>,</w:t>
      </w:r>
      <w:r w:rsidRPr="00B02C93">
        <w:rPr>
          <w:rFonts w:ascii="Century Gothic" w:hAnsi="Century Gothic" w:cs="Arial"/>
          <w:sz w:val="24"/>
          <w:szCs w:val="24"/>
        </w:rPr>
        <w:t xml:space="preserve"> </w:t>
      </w:r>
      <w:r w:rsidR="00A33143">
        <w:rPr>
          <w:rFonts w:ascii="Century Gothic" w:hAnsi="Century Gothic" w:cs="Arial"/>
          <w:sz w:val="24"/>
          <w:szCs w:val="24"/>
        </w:rPr>
        <w:t>y</w:t>
      </w:r>
      <w:r w:rsidRPr="00B02C93">
        <w:rPr>
          <w:rFonts w:ascii="Century Gothic" w:hAnsi="Century Gothic" w:cs="Arial"/>
          <w:sz w:val="24"/>
          <w:szCs w:val="24"/>
        </w:rPr>
        <w:t>o quiero retomar lo que se planteaba hace un momento</w:t>
      </w:r>
      <w:r w:rsidR="00C86894">
        <w:rPr>
          <w:rFonts w:ascii="Century Gothic" w:hAnsi="Century Gothic" w:cs="Arial"/>
          <w:sz w:val="24"/>
          <w:szCs w:val="24"/>
        </w:rPr>
        <w:t>,</w:t>
      </w:r>
      <w:r w:rsidRPr="00B02C93">
        <w:rPr>
          <w:rFonts w:ascii="Century Gothic" w:hAnsi="Century Gothic" w:cs="Arial"/>
          <w:sz w:val="24"/>
          <w:szCs w:val="24"/>
        </w:rPr>
        <w:t xml:space="preserve"> cuando se analizaba el tema del asunto general y comparto la razón por la cual no</w:t>
      </w:r>
      <w:r w:rsidR="00792A0A">
        <w:rPr>
          <w:rFonts w:ascii="Century Gothic" w:hAnsi="Century Gothic" w:cs="Arial"/>
          <w:sz w:val="24"/>
          <w:szCs w:val="24"/>
        </w:rPr>
        <w:t xml:space="preserve"> s</w:t>
      </w:r>
      <w:r w:rsidRPr="00B02C93">
        <w:rPr>
          <w:rFonts w:ascii="Century Gothic" w:hAnsi="Century Gothic" w:cs="Arial"/>
          <w:sz w:val="24"/>
          <w:szCs w:val="24"/>
        </w:rPr>
        <w:t>e podría en esta sesión</w:t>
      </w:r>
      <w:r w:rsidR="00792A0A">
        <w:rPr>
          <w:rFonts w:ascii="Century Gothic" w:hAnsi="Century Gothic" w:cs="Arial"/>
          <w:sz w:val="24"/>
          <w:szCs w:val="24"/>
        </w:rPr>
        <w:t>,</w:t>
      </w:r>
      <w:r w:rsidRPr="00B02C93">
        <w:rPr>
          <w:rFonts w:ascii="Century Gothic" w:hAnsi="Century Gothic" w:cs="Arial"/>
          <w:sz w:val="24"/>
          <w:szCs w:val="24"/>
        </w:rPr>
        <w:t xml:space="preserve"> analizar este tema como asunto general, por lo que se argumenta en el escrito, pero también por la información que aquí se contiene. Yo entiendo que no nos corresponde a nosotros establecer si una nota de reserva de información es o no viable y no se trata de que si somos o no l</w:t>
      </w:r>
      <w:r w:rsidR="00C86894">
        <w:rPr>
          <w:rFonts w:ascii="Century Gothic" w:hAnsi="Century Gothic" w:cs="Arial"/>
          <w:sz w:val="24"/>
          <w:szCs w:val="24"/>
        </w:rPr>
        <w:t>a</w:t>
      </w:r>
      <w:r w:rsidRPr="00B02C93">
        <w:rPr>
          <w:rFonts w:ascii="Century Gothic" w:hAnsi="Century Gothic" w:cs="Arial"/>
          <w:sz w:val="24"/>
          <w:szCs w:val="24"/>
        </w:rPr>
        <w:t>s personas que podamos recibir esta información</w:t>
      </w:r>
      <w:r w:rsidR="00A33143">
        <w:rPr>
          <w:rFonts w:ascii="Century Gothic" w:hAnsi="Century Gothic" w:cs="Arial"/>
          <w:sz w:val="24"/>
          <w:szCs w:val="24"/>
        </w:rPr>
        <w:t>,</w:t>
      </w:r>
      <w:r w:rsidRPr="00B02C93">
        <w:rPr>
          <w:rFonts w:ascii="Century Gothic" w:hAnsi="Century Gothic" w:cs="Arial"/>
          <w:sz w:val="24"/>
          <w:szCs w:val="24"/>
        </w:rPr>
        <w:t xml:space="preserve"> </w:t>
      </w:r>
      <w:r w:rsidR="00A33143">
        <w:rPr>
          <w:rFonts w:ascii="Century Gothic" w:hAnsi="Century Gothic" w:cs="Arial"/>
          <w:sz w:val="24"/>
          <w:szCs w:val="24"/>
        </w:rPr>
        <w:t>e</w:t>
      </w:r>
      <w:r w:rsidRPr="00B02C93">
        <w:rPr>
          <w:rFonts w:ascii="Century Gothic" w:hAnsi="Century Gothic" w:cs="Arial"/>
          <w:sz w:val="24"/>
          <w:szCs w:val="24"/>
        </w:rPr>
        <w:t>n el documento que se nos da, que se nos entregó hace un momento, viene un anexo cuatro en donde al finalizar viene una nota que señala</w:t>
      </w:r>
      <w:r w:rsidR="00A33143">
        <w:rPr>
          <w:rFonts w:ascii="Century Gothic" w:hAnsi="Century Gothic" w:cs="Arial"/>
          <w:sz w:val="24"/>
          <w:szCs w:val="24"/>
        </w:rPr>
        <w:t xml:space="preserve">, </w:t>
      </w:r>
      <w:r w:rsidRPr="00B02C93">
        <w:rPr>
          <w:rFonts w:ascii="Century Gothic" w:hAnsi="Century Gothic" w:cs="Arial"/>
          <w:sz w:val="24"/>
          <w:szCs w:val="24"/>
        </w:rPr>
        <w:t xml:space="preserve">en ninguna circunstancia se podrá </w:t>
      </w:r>
      <w:r w:rsidR="00A33143">
        <w:rPr>
          <w:rFonts w:ascii="Century Gothic" w:hAnsi="Century Gothic" w:cs="Arial"/>
          <w:sz w:val="24"/>
          <w:szCs w:val="24"/>
        </w:rPr>
        <w:t>d</w:t>
      </w:r>
      <w:r w:rsidRPr="00B02C93">
        <w:rPr>
          <w:rFonts w:ascii="Century Gothic" w:hAnsi="Century Gothic" w:cs="Arial"/>
          <w:sz w:val="24"/>
          <w:szCs w:val="24"/>
        </w:rPr>
        <w:t xml:space="preserve">ifundir esta información, dado que es parte del registro administrativo de detenciones y no podrá ser </w:t>
      </w:r>
      <w:r w:rsidRPr="00B02C93">
        <w:rPr>
          <w:rFonts w:ascii="Century Gothic" w:hAnsi="Century Gothic" w:cs="Arial"/>
          <w:sz w:val="24"/>
          <w:szCs w:val="24"/>
        </w:rPr>
        <w:lastRenderedPageBreak/>
        <w:t>utilizado</w:t>
      </w:r>
      <w:r w:rsidR="00A33143">
        <w:rPr>
          <w:rFonts w:ascii="Century Gothic" w:hAnsi="Century Gothic" w:cs="Arial"/>
          <w:sz w:val="24"/>
          <w:szCs w:val="24"/>
        </w:rPr>
        <w:t>,</w:t>
      </w:r>
      <w:r w:rsidRPr="00B02C93">
        <w:rPr>
          <w:rFonts w:ascii="Century Gothic" w:hAnsi="Century Gothic" w:cs="Arial"/>
          <w:sz w:val="24"/>
          <w:szCs w:val="24"/>
        </w:rPr>
        <w:t xml:space="preserve"> ni divulgado a terceros por cualquier medio</w:t>
      </w:r>
      <w:r w:rsidR="00A33143">
        <w:rPr>
          <w:rFonts w:ascii="Century Gothic" w:hAnsi="Century Gothic" w:cs="Arial"/>
          <w:sz w:val="24"/>
          <w:szCs w:val="24"/>
        </w:rPr>
        <w:t>,</w:t>
      </w:r>
      <w:r w:rsidRPr="00B02C93">
        <w:rPr>
          <w:rFonts w:ascii="Century Gothic" w:hAnsi="Century Gothic" w:cs="Arial"/>
          <w:sz w:val="24"/>
          <w:szCs w:val="24"/>
        </w:rPr>
        <w:t xml:space="preserve"> </w:t>
      </w:r>
      <w:r w:rsidR="00A33143">
        <w:rPr>
          <w:rFonts w:ascii="Century Gothic" w:hAnsi="Century Gothic" w:cs="Arial"/>
          <w:sz w:val="24"/>
          <w:szCs w:val="24"/>
        </w:rPr>
        <w:t>e</w:t>
      </w:r>
      <w:r w:rsidRPr="00B02C93">
        <w:rPr>
          <w:rFonts w:ascii="Century Gothic" w:hAnsi="Century Gothic" w:cs="Arial"/>
          <w:sz w:val="24"/>
          <w:szCs w:val="24"/>
        </w:rPr>
        <w:t>ntiendo que esta información se le proporciona a alguien quien no debiera difundir a terceros</w:t>
      </w:r>
      <w:r w:rsidR="00792A0A">
        <w:rPr>
          <w:rFonts w:ascii="Century Gothic" w:hAnsi="Century Gothic" w:cs="Arial"/>
          <w:sz w:val="24"/>
          <w:szCs w:val="24"/>
        </w:rPr>
        <w:t xml:space="preserve"> y</w:t>
      </w:r>
      <w:r w:rsidRPr="00B02C93">
        <w:rPr>
          <w:rFonts w:ascii="Century Gothic" w:hAnsi="Century Gothic" w:cs="Arial"/>
          <w:sz w:val="24"/>
          <w:szCs w:val="24"/>
        </w:rPr>
        <w:t xml:space="preserve"> por eso quiero hacer esta referencia</w:t>
      </w:r>
      <w:r w:rsidR="00792A0A">
        <w:rPr>
          <w:rFonts w:ascii="Century Gothic" w:hAnsi="Century Gothic" w:cs="Arial"/>
          <w:sz w:val="24"/>
          <w:szCs w:val="24"/>
        </w:rPr>
        <w:t>,</w:t>
      </w:r>
      <w:r w:rsidRPr="00B02C93">
        <w:rPr>
          <w:rFonts w:ascii="Century Gothic" w:hAnsi="Century Gothic" w:cs="Arial"/>
          <w:sz w:val="24"/>
          <w:szCs w:val="24"/>
        </w:rPr>
        <w:t xml:space="preserve"> porque justamente lo que señalaba hace un momento el </w:t>
      </w:r>
      <w:r w:rsidR="00A33143">
        <w:rPr>
          <w:rFonts w:ascii="Century Gothic" w:hAnsi="Century Gothic" w:cs="Arial"/>
          <w:sz w:val="24"/>
          <w:szCs w:val="24"/>
        </w:rPr>
        <w:t>R</w:t>
      </w:r>
      <w:r w:rsidRPr="00B02C93">
        <w:rPr>
          <w:rFonts w:ascii="Century Gothic" w:hAnsi="Century Gothic" w:cs="Arial"/>
          <w:sz w:val="24"/>
          <w:szCs w:val="24"/>
        </w:rPr>
        <w:t>egidor</w:t>
      </w:r>
      <w:r w:rsidR="00792A0A">
        <w:rPr>
          <w:rFonts w:ascii="Century Gothic" w:hAnsi="Century Gothic" w:cs="Arial"/>
          <w:sz w:val="24"/>
          <w:szCs w:val="24"/>
        </w:rPr>
        <w:t>,</w:t>
      </w:r>
      <w:r w:rsidRPr="00B02C93">
        <w:rPr>
          <w:rFonts w:ascii="Century Gothic" w:hAnsi="Century Gothic" w:cs="Arial"/>
          <w:sz w:val="24"/>
          <w:szCs w:val="24"/>
        </w:rPr>
        <w:t xml:space="preserve"> es que nosotros ciertamente tenemos atribuciones y esta atribución que tenemos es de conocer mensualmente un informe en materia de seguridad. Por lo tanto, yo también quiero hacer mi manifestación aquí pública y lo haré también por escrito de regresar esta información que contiene una nota de reserva</w:t>
      </w:r>
      <w:r w:rsidR="009D53FE">
        <w:rPr>
          <w:rFonts w:ascii="Century Gothic" w:hAnsi="Century Gothic" w:cs="Arial"/>
          <w:sz w:val="24"/>
          <w:szCs w:val="24"/>
        </w:rPr>
        <w:t>,</w:t>
      </w:r>
      <w:r w:rsidRPr="00B02C93">
        <w:rPr>
          <w:rFonts w:ascii="Century Gothic" w:hAnsi="Century Gothic" w:cs="Arial"/>
          <w:sz w:val="24"/>
          <w:szCs w:val="24"/>
        </w:rPr>
        <w:t xml:space="preserve"> no leí el resto del contenido</w:t>
      </w:r>
      <w:r w:rsidR="00A33143">
        <w:rPr>
          <w:rFonts w:ascii="Century Gothic" w:hAnsi="Century Gothic" w:cs="Arial"/>
          <w:sz w:val="24"/>
          <w:szCs w:val="24"/>
        </w:rPr>
        <w:t>,</w:t>
      </w:r>
      <w:r w:rsidRPr="00B02C93">
        <w:rPr>
          <w:rFonts w:ascii="Century Gothic" w:hAnsi="Century Gothic" w:cs="Arial"/>
          <w:sz w:val="24"/>
          <w:szCs w:val="24"/>
        </w:rPr>
        <w:t xml:space="preserve"> porque me parece que no es en atribución de nosotros calificar esa nota de reserva</w:t>
      </w:r>
      <w:proofErr w:type="gramStart"/>
      <w:r>
        <w:rPr>
          <w:rFonts w:ascii="Century Gothic" w:hAnsi="Century Gothic" w:cs="Arial"/>
          <w:sz w:val="24"/>
          <w:szCs w:val="24"/>
        </w:rPr>
        <w:t>”.-</w:t>
      </w:r>
      <w:proofErr w:type="gramEnd"/>
      <w:r>
        <w:rPr>
          <w:rFonts w:ascii="Century Gothic" w:hAnsi="Century Gothic" w:cs="Arial"/>
          <w:sz w:val="24"/>
          <w:szCs w:val="24"/>
        </w:rPr>
        <w:tab/>
        <w:t>-</w:t>
      </w:r>
      <w:r>
        <w:rPr>
          <w:rFonts w:ascii="Century Gothic" w:hAnsi="Century Gothic" w:cs="Arial"/>
          <w:sz w:val="24"/>
          <w:szCs w:val="24"/>
        </w:rPr>
        <w:tab/>
      </w:r>
      <w:r w:rsidR="00A33143" w:rsidRPr="00A33143">
        <w:rPr>
          <w:rFonts w:ascii="Century Gothic" w:hAnsi="Century Gothic"/>
          <w:b/>
          <w:bCs/>
        </w:rPr>
        <w:t>-</w:t>
      </w:r>
      <w:r w:rsidR="00A33143" w:rsidRPr="00A33143">
        <w:rPr>
          <w:rFonts w:ascii="Century Gothic" w:hAnsi="Century Gothic"/>
          <w:b/>
          <w:bCs/>
        </w:rPr>
        <w:tab/>
        <w:t>-</w:t>
      </w:r>
      <w:r w:rsidR="00A33143" w:rsidRPr="00A33143">
        <w:rPr>
          <w:rFonts w:ascii="Century Gothic" w:hAnsi="Century Gothic"/>
          <w:b/>
          <w:bCs/>
        </w:rPr>
        <w:tab/>
        <w:t>-</w:t>
      </w:r>
      <w:r w:rsidR="00A33143" w:rsidRPr="00A33143">
        <w:rPr>
          <w:rFonts w:ascii="Century Gothic" w:hAnsi="Century Gothic"/>
          <w:b/>
          <w:bCs/>
        </w:rPr>
        <w:tab/>
        <w:t>-</w:t>
      </w:r>
      <w:r w:rsidR="00A33143" w:rsidRPr="00A33143">
        <w:rPr>
          <w:rFonts w:ascii="Century Gothic" w:hAnsi="Century Gothic"/>
          <w:b/>
          <w:bCs/>
        </w:rPr>
        <w:tab/>
        <w:t>-</w:t>
      </w:r>
      <w:r w:rsidR="00A33143" w:rsidRPr="00A33143">
        <w:rPr>
          <w:rFonts w:ascii="Century Gothic" w:hAnsi="Century Gothic"/>
          <w:b/>
          <w:bCs/>
        </w:rPr>
        <w:tab/>
        <w:t>-</w:t>
      </w:r>
      <w:r w:rsidR="00A33143" w:rsidRPr="00A33143">
        <w:rPr>
          <w:rFonts w:ascii="Century Gothic" w:hAnsi="Century Gothic"/>
          <w:b/>
          <w:bCs/>
        </w:rPr>
        <w:tab/>
        <w:t>-</w:t>
      </w:r>
      <w:r w:rsidR="00A33143" w:rsidRPr="00A33143">
        <w:rPr>
          <w:rFonts w:ascii="Century Gothic" w:hAnsi="Century Gothic"/>
          <w:b/>
          <w:bCs/>
        </w:rPr>
        <w:tab/>
        <w:t>-</w:t>
      </w:r>
      <w:r w:rsidR="00A33143" w:rsidRPr="00A33143">
        <w:rPr>
          <w:rFonts w:ascii="Century Gothic" w:hAnsi="Century Gothic"/>
          <w:b/>
          <w:bCs/>
        </w:rPr>
        <w:tab/>
        <w:t>-</w:t>
      </w:r>
      <w:r w:rsidR="00A33143" w:rsidRPr="00A33143">
        <w:rPr>
          <w:rFonts w:ascii="Century Gothic" w:hAnsi="Century Gothic"/>
          <w:b/>
          <w:bCs/>
        </w:rPr>
        <w:tab/>
        <w:t>-</w:t>
      </w:r>
    </w:p>
    <w:p w14:paraId="489AADA4" w14:textId="03239204" w:rsidR="00C81464" w:rsidRPr="00C81464" w:rsidRDefault="00C81464" w:rsidP="00C81464">
      <w:pPr>
        <w:pStyle w:val="NormalWeb"/>
        <w:spacing w:before="0" w:beforeAutospacing="0" w:after="0" w:afterAutospacing="0" w:line="360" w:lineRule="auto"/>
        <w:jc w:val="both"/>
        <w:rPr>
          <w:rFonts w:ascii="Century Gothic" w:hAnsi="Century Gothic"/>
        </w:rPr>
      </w:pPr>
      <w:r w:rsidRPr="00C81464">
        <w:rPr>
          <w:rFonts w:ascii="Century Gothic" w:hAnsi="Century Gothic"/>
        </w:rPr>
        <w:t xml:space="preserve">- - - </w:t>
      </w:r>
      <w:r w:rsidR="00C1204D">
        <w:rPr>
          <w:rFonts w:ascii="Century Gothic" w:hAnsi="Century Gothic" w:cs="Arial"/>
        </w:rPr>
        <w:t>E</w:t>
      </w:r>
      <w:r w:rsidR="00C1204D" w:rsidRPr="001939E8">
        <w:rPr>
          <w:rFonts w:ascii="Century Gothic" w:hAnsi="Century Gothic" w:cs="Arial"/>
        </w:rPr>
        <w:t xml:space="preserve">l </w:t>
      </w:r>
      <w:proofErr w:type="gramStart"/>
      <w:r w:rsidR="00C1204D" w:rsidRPr="001939E8">
        <w:rPr>
          <w:rFonts w:ascii="Century Gothic" w:hAnsi="Century Gothic" w:cs="Arial"/>
          <w:b/>
          <w:bCs/>
        </w:rPr>
        <w:t>Secretario</w:t>
      </w:r>
      <w:proofErr w:type="gramEnd"/>
      <w:r w:rsidR="00C1204D" w:rsidRPr="001939E8">
        <w:rPr>
          <w:rFonts w:ascii="Century Gothic" w:hAnsi="Century Gothic" w:cs="Arial"/>
          <w:b/>
          <w:bCs/>
        </w:rPr>
        <w:t xml:space="preserve"> del Ayuntamiento </w:t>
      </w:r>
      <w:r w:rsidR="00C1204D" w:rsidRPr="001939E8">
        <w:rPr>
          <w:rFonts w:ascii="Century Gothic" w:hAnsi="Century Gothic" w:cs="Arial"/>
          <w:b/>
          <w:bCs/>
          <w:lang w:val="es-ES_tradnl"/>
        </w:rPr>
        <w:t>Rodolfo Gómez Cervantes</w:t>
      </w:r>
      <w:r w:rsidR="00C1204D" w:rsidRPr="001939E8">
        <w:rPr>
          <w:rFonts w:ascii="Century Gothic" w:hAnsi="Century Gothic" w:cs="Arial"/>
          <w:lang w:val="es-ES_tradnl"/>
        </w:rPr>
        <w:t xml:space="preserve"> </w:t>
      </w:r>
      <w:r w:rsidR="00C1204D" w:rsidRPr="001939E8">
        <w:rPr>
          <w:rFonts w:ascii="Century Gothic" w:hAnsi="Century Gothic" w:cs="Arial"/>
        </w:rPr>
        <w:t xml:space="preserve">indica: </w:t>
      </w:r>
      <w:r w:rsidRPr="00C81464">
        <w:rPr>
          <w:rFonts w:ascii="Century Gothic" w:hAnsi="Century Gothic"/>
        </w:rPr>
        <w:t>“No habiendo</w:t>
      </w:r>
      <w:r w:rsidR="00C1204D">
        <w:rPr>
          <w:rFonts w:ascii="Century Gothic" w:hAnsi="Century Gothic"/>
        </w:rPr>
        <w:t xml:space="preserve"> más</w:t>
      </w:r>
      <w:r w:rsidRPr="00C81464">
        <w:rPr>
          <w:rFonts w:ascii="Century Gothic" w:hAnsi="Century Gothic"/>
        </w:rPr>
        <w:t xml:space="preserve"> intervenciones recabaré la votación, quienes estén a favor de aprobar el asunto incluido en este punto del orden del día, les pido que por favor levanten su mano. Gracias. Hago constar que se reciben 9 (nueve) votos a favor. Quienes estén en contra de aprobarlo, por favor levanten su mano. Gracias. Se reciben 5 (cinco) votos en contra de las regidoras y regidores de la fracción de MORENA en este Ayuntamiento. Por lo tanto, se aprueba por mayoría de votos,</w:t>
      </w:r>
      <w:r w:rsidRPr="00C81464">
        <w:rPr>
          <w:rFonts w:ascii="Century Gothic" w:hAnsi="Century Gothic"/>
          <w:lang w:val="es-ES_tradnl"/>
        </w:rPr>
        <w:t xml:space="preserve"> </w:t>
      </w:r>
      <w:r w:rsidRPr="00C81464">
        <w:rPr>
          <w:rFonts w:ascii="Century Gothic" w:hAnsi="Century Gothic" w:cs="Arial"/>
          <w:lang w:val="es-ES_tradnl"/>
        </w:rPr>
        <w:t xml:space="preserve">la minuta dictamen realizada por </w:t>
      </w:r>
      <w:r w:rsidRPr="00C81464">
        <w:rPr>
          <w:rFonts w:ascii="Century Gothic" w:hAnsi="Century Gothic" w:cs="Arial"/>
        </w:rPr>
        <w:t xml:space="preserve">la Comisión de Seguridad Pública, Gobierno y Movilidad, así como el Informe Estadístico Comparativo del Mes y Acumulado de la Secretaría de Seguridad Ciudadana Municipal, </w:t>
      </w:r>
      <w:r w:rsidR="00963D7D">
        <w:rPr>
          <w:rFonts w:ascii="Century Gothic" w:hAnsi="Century Gothic" w:cs="Arial"/>
        </w:rPr>
        <w:t xml:space="preserve">del mes de </w:t>
      </w:r>
      <w:r w:rsidRPr="00C81464">
        <w:rPr>
          <w:rFonts w:ascii="Century Gothic" w:hAnsi="Century Gothic" w:cs="Arial"/>
        </w:rPr>
        <w:t>abril de 2026</w:t>
      </w:r>
      <w:r w:rsidRPr="00C81464">
        <w:rPr>
          <w:rFonts w:ascii="Century Gothic" w:hAnsi="Century Gothic"/>
        </w:rPr>
        <w:t>”. Se anexa al apéndice de la presente el informe de referencia.-</w:t>
      </w:r>
      <w:r w:rsidRPr="00C81464">
        <w:rPr>
          <w:rFonts w:ascii="Century Gothic" w:hAnsi="Century Gothic"/>
        </w:rPr>
        <w:tab/>
        <w:t>-</w:t>
      </w:r>
      <w:r w:rsidRPr="00C81464">
        <w:rPr>
          <w:rFonts w:ascii="Century Gothic" w:hAnsi="Century Gothic"/>
        </w:rPr>
        <w:tab/>
        <w:t>-</w:t>
      </w:r>
      <w:r w:rsidRPr="00C81464">
        <w:rPr>
          <w:rFonts w:ascii="Century Gothic" w:hAnsi="Century Gothic"/>
        </w:rPr>
        <w:tab/>
        <w:t>-</w:t>
      </w:r>
    </w:p>
    <w:p w14:paraId="5DFD4646" w14:textId="12B9452C" w:rsidR="0004393A" w:rsidRPr="00A25307" w:rsidRDefault="00111059" w:rsidP="00111059">
      <w:pPr>
        <w:pStyle w:val="NormalWeb"/>
        <w:spacing w:before="0" w:beforeAutospacing="0" w:after="0" w:afterAutospacing="0" w:line="360" w:lineRule="auto"/>
        <w:jc w:val="both"/>
        <w:rPr>
          <w:rFonts w:ascii="Century Gothic" w:hAnsi="Century Gothic" w:cs="Arial"/>
        </w:rPr>
      </w:pPr>
      <w:r w:rsidRPr="00A25307">
        <w:rPr>
          <w:rFonts w:ascii="Century Gothic" w:hAnsi="Century Gothic"/>
        </w:rPr>
        <w:t xml:space="preserve">- - - </w:t>
      </w:r>
      <w:r w:rsidR="00760E69" w:rsidRPr="00A25307">
        <w:rPr>
          <w:rFonts w:ascii="Century Gothic" w:hAnsi="Century Gothic" w:cs="Arial"/>
        </w:rPr>
        <w:t>Punto número 8, e</w:t>
      </w:r>
      <w:r w:rsidRPr="00A25307">
        <w:rPr>
          <w:rFonts w:ascii="Century Gothic" w:hAnsi="Century Gothic"/>
        </w:rPr>
        <w:t xml:space="preserve">l </w:t>
      </w:r>
      <w:r w:rsidRPr="00A25307">
        <w:rPr>
          <w:rFonts w:ascii="Century Gothic" w:hAnsi="Century Gothic" w:cs="Arial"/>
          <w:b/>
          <w:bCs/>
        </w:rPr>
        <w:t xml:space="preserve">Secretario del </w:t>
      </w:r>
      <w:r w:rsidR="000601CB" w:rsidRPr="00A25307">
        <w:rPr>
          <w:rFonts w:ascii="Century Gothic" w:hAnsi="Century Gothic" w:cs="Arial"/>
          <w:b/>
          <w:bCs/>
        </w:rPr>
        <w:t>Ayuntamiento</w:t>
      </w:r>
      <w:r w:rsidRPr="00A25307">
        <w:rPr>
          <w:rFonts w:ascii="Century Gothic" w:hAnsi="Century Gothic" w:cs="Arial"/>
          <w:b/>
          <w:bCs/>
        </w:rPr>
        <w:t xml:space="preserve"> </w:t>
      </w:r>
      <w:r w:rsidRPr="00A25307">
        <w:rPr>
          <w:rFonts w:ascii="Century Gothic" w:hAnsi="Century Gothic" w:cs="Arial"/>
          <w:b/>
          <w:bCs/>
          <w:lang w:val="es-ES_tradnl"/>
        </w:rPr>
        <w:t>Rodolfo Gómez Cervantes</w:t>
      </w:r>
      <w:r w:rsidRPr="00A25307">
        <w:rPr>
          <w:rFonts w:ascii="Century Gothic" w:hAnsi="Century Gothic" w:cs="Arial"/>
          <w:lang w:val="es-ES_tradnl"/>
        </w:rPr>
        <w:t xml:space="preserve"> i</w:t>
      </w:r>
      <w:proofErr w:type="spellStart"/>
      <w:r w:rsidRPr="00A25307">
        <w:rPr>
          <w:rFonts w:ascii="Century Gothic" w:hAnsi="Century Gothic"/>
        </w:rPr>
        <w:t>ndica</w:t>
      </w:r>
      <w:proofErr w:type="spellEnd"/>
      <w:r w:rsidRPr="00A25307">
        <w:rPr>
          <w:rFonts w:ascii="Century Gothic" w:hAnsi="Century Gothic"/>
        </w:rPr>
        <w:t xml:space="preserve">: </w:t>
      </w:r>
      <w:r w:rsidRPr="00A25307">
        <w:rPr>
          <w:rFonts w:ascii="Century Gothic" w:hAnsi="Century Gothic" w:cs="Arial"/>
        </w:rPr>
        <w:t>“C</w:t>
      </w:r>
      <w:r w:rsidR="00010A7F" w:rsidRPr="00A25307">
        <w:rPr>
          <w:rFonts w:ascii="Century Gothic" w:hAnsi="Century Gothic" w:cs="Arial"/>
        </w:rPr>
        <w:t xml:space="preserve">uenta con el </w:t>
      </w:r>
      <w:r w:rsidR="00145C98" w:rsidRPr="00A25307">
        <w:rPr>
          <w:rFonts w:ascii="Century Gothic" w:hAnsi="Century Gothic" w:cs="Calibri"/>
        </w:rPr>
        <w:t xml:space="preserve">oficio </w:t>
      </w:r>
      <w:r w:rsidR="00A25307" w:rsidRPr="00A25307">
        <w:rPr>
          <w:rFonts w:ascii="Century Gothic" w:hAnsi="Century Gothic" w:cs="Calibri"/>
        </w:rPr>
        <w:t>Reg./861/2026, suscrito por la Regidora Elvia Aguado López, Presidenta de la Comisión de Medio Ambiente, con el que remite minuta dictamen relativa al Informe Trimestral de Actividades de la Dirección General de Sustentabilidad, correspondiente al periodo enero-marzo de 2026</w:t>
      </w:r>
      <w:r w:rsidR="00B8458B" w:rsidRPr="00A25307">
        <w:rPr>
          <w:rFonts w:ascii="Century Gothic" w:hAnsi="Century Gothic" w:cs="Calibri"/>
        </w:rPr>
        <w:t xml:space="preserve">. </w:t>
      </w:r>
      <w:r w:rsidR="00B8458B" w:rsidRPr="00A25307">
        <w:rPr>
          <w:rFonts w:ascii="Century Gothic" w:hAnsi="Century Gothic"/>
        </w:rPr>
        <w:t>Para su análisis y acuerdo procedente.</w:t>
      </w:r>
      <w:r w:rsidR="003A1277" w:rsidRPr="00A25307">
        <w:rPr>
          <w:rFonts w:ascii="Century Gothic" w:hAnsi="Century Gothic" w:cs="Arial"/>
        </w:rPr>
        <w:t xml:space="preserve"> </w:t>
      </w:r>
      <w:r w:rsidR="00B8458B" w:rsidRPr="00A25307">
        <w:rPr>
          <w:rFonts w:ascii="Century Gothic" w:hAnsi="Century Gothic"/>
        </w:rPr>
        <w:t>Está a su consideración este asunto por si desean participar</w:t>
      </w:r>
      <w:r w:rsidR="0004393A" w:rsidRPr="00A25307">
        <w:rPr>
          <w:rFonts w:ascii="Century Gothic" w:hAnsi="Century Gothic" w:cs="Arial"/>
        </w:rPr>
        <w:t>”</w:t>
      </w:r>
      <w:r w:rsidR="0052043B" w:rsidRPr="00A25307">
        <w:rPr>
          <w:rFonts w:ascii="Century Gothic" w:hAnsi="Century Gothic" w:cs="Arial"/>
        </w:rPr>
        <w:t>.</w:t>
      </w:r>
      <w:r w:rsidR="00963D7D" w:rsidRPr="00963D7D">
        <w:rPr>
          <w:rFonts w:ascii="Century Gothic" w:hAnsi="Century Gothic"/>
        </w:rPr>
        <w:t xml:space="preserve"> </w:t>
      </w:r>
      <w:r w:rsidR="00963D7D" w:rsidRPr="00C81464">
        <w:rPr>
          <w:rFonts w:ascii="Century Gothic" w:hAnsi="Century Gothic"/>
        </w:rPr>
        <w:t>-</w:t>
      </w:r>
      <w:r w:rsidR="00963D7D" w:rsidRPr="00C81464">
        <w:rPr>
          <w:rFonts w:ascii="Century Gothic" w:hAnsi="Century Gothic"/>
        </w:rPr>
        <w:tab/>
        <w:t>-</w:t>
      </w:r>
      <w:r w:rsidR="00963D7D" w:rsidRPr="00C81464">
        <w:rPr>
          <w:rFonts w:ascii="Century Gothic" w:hAnsi="Century Gothic"/>
        </w:rPr>
        <w:tab/>
        <w:t>-</w:t>
      </w:r>
      <w:r w:rsidR="00963D7D" w:rsidRPr="00C81464">
        <w:rPr>
          <w:rFonts w:ascii="Century Gothic" w:hAnsi="Century Gothic"/>
        </w:rPr>
        <w:tab/>
        <w:t>-</w:t>
      </w:r>
    </w:p>
    <w:p w14:paraId="5E95DC3E" w14:textId="07E0EE48" w:rsidR="00090580" w:rsidRPr="00A25307" w:rsidRDefault="00090580" w:rsidP="00090580">
      <w:pPr>
        <w:pStyle w:val="NormalWeb"/>
        <w:spacing w:before="0" w:beforeAutospacing="0" w:after="0" w:afterAutospacing="0" w:line="360" w:lineRule="auto"/>
        <w:jc w:val="both"/>
        <w:rPr>
          <w:rFonts w:ascii="Century Gothic" w:hAnsi="Century Gothic"/>
        </w:rPr>
      </w:pPr>
      <w:r w:rsidRPr="00A25307">
        <w:rPr>
          <w:rFonts w:ascii="Century Gothic" w:hAnsi="Century Gothic"/>
        </w:rPr>
        <w:t>- - - “No habiendo</w:t>
      </w:r>
      <w:r w:rsidR="000652CE" w:rsidRPr="00A25307">
        <w:rPr>
          <w:rFonts w:ascii="Century Gothic" w:hAnsi="Century Gothic"/>
        </w:rPr>
        <w:t xml:space="preserve"> </w:t>
      </w:r>
      <w:r w:rsidRPr="00A25307">
        <w:rPr>
          <w:rFonts w:ascii="Century Gothic" w:hAnsi="Century Gothic"/>
        </w:rPr>
        <w:t xml:space="preserve">intervenciones recabaré la votación, quienes estén a favor de aprobar el asunto incluido en este punto del orden del día, les pido que por favor levanten su mano. </w:t>
      </w:r>
      <w:r w:rsidR="00760E69" w:rsidRPr="00A25307">
        <w:rPr>
          <w:rFonts w:ascii="Century Gothic" w:hAnsi="Century Gothic"/>
        </w:rPr>
        <w:t>G</w:t>
      </w:r>
      <w:r w:rsidRPr="00A25307">
        <w:rPr>
          <w:rFonts w:ascii="Century Gothic" w:hAnsi="Century Gothic"/>
        </w:rPr>
        <w:t xml:space="preserve">racias. Hago constar que se reciben </w:t>
      </w:r>
      <w:r w:rsidR="00A25307" w:rsidRPr="00A25307">
        <w:rPr>
          <w:rFonts w:ascii="Century Gothic" w:hAnsi="Century Gothic"/>
        </w:rPr>
        <w:t>14</w:t>
      </w:r>
      <w:r w:rsidRPr="00A25307">
        <w:rPr>
          <w:rFonts w:ascii="Century Gothic" w:hAnsi="Century Gothic"/>
        </w:rPr>
        <w:t xml:space="preserve"> (</w:t>
      </w:r>
      <w:r w:rsidR="00A25307" w:rsidRPr="00A25307">
        <w:rPr>
          <w:rFonts w:ascii="Century Gothic" w:hAnsi="Century Gothic"/>
        </w:rPr>
        <w:t>catorce</w:t>
      </w:r>
      <w:r w:rsidRPr="00A25307">
        <w:rPr>
          <w:rFonts w:ascii="Century Gothic" w:hAnsi="Century Gothic"/>
        </w:rPr>
        <w:t>) votos a favor</w:t>
      </w:r>
      <w:r w:rsidR="00A25307" w:rsidRPr="00A25307">
        <w:rPr>
          <w:rFonts w:ascii="Century Gothic" w:hAnsi="Century Gothic"/>
        </w:rPr>
        <w:t>, p</w:t>
      </w:r>
      <w:r w:rsidRPr="00A25307">
        <w:rPr>
          <w:rFonts w:ascii="Century Gothic" w:hAnsi="Century Gothic"/>
        </w:rPr>
        <w:t xml:space="preserve">or lo tanto, se aprueba por </w:t>
      </w:r>
      <w:r w:rsidR="00A25307" w:rsidRPr="00A25307">
        <w:rPr>
          <w:rFonts w:ascii="Century Gothic" w:hAnsi="Century Gothic"/>
        </w:rPr>
        <w:t>unanimidad</w:t>
      </w:r>
      <w:r w:rsidRPr="00A25307">
        <w:rPr>
          <w:rFonts w:ascii="Century Gothic" w:hAnsi="Century Gothic"/>
        </w:rPr>
        <w:t xml:space="preserve"> de votos,</w:t>
      </w:r>
      <w:r w:rsidRPr="00A25307">
        <w:rPr>
          <w:rFonts w:ascii="Century Gothic" w:hAnsi="Century Gothic"/>
          <w:lang w:val="es-ES_tradnl"/>
        </w:rPr>
        <w:t xml:space="preserve"> </w:t>
      </w:r>
      <w:r w:rsidR="00A25307" w:rsidRPr="00A25307">
        <w:rPr>
          <w:rFonts w:ascii="Century Gothic" w:hAnsi="Century Gothic" w:cs="Arial"/>
          <w:lang w:val="es-ES_tradnl"/>
        </w:rPr>
        <w:t xml:space="preserve">la minuta dictamen realizada por </w:t>
      </w:r>
      <w:r w:rsidR="00A25307" w:rsidRPr="00A25307">
        <w:rPr>
          <w:rFonts w:ascii="Century Gothic" w:hAnsi="Century Gothic" w:cs="Arial"/>
        </w:rPr>
        <w:t xml:space="preserve">la Comisión de Medio Ambiente, así como el Informe Trimestral de Actividades de la Dirección General de </w:t>
      </w:r>
      <w:r w:rsidR="00A25307" w:rsidRPr="00A25307">
        <w:rPr>
          <w:rFonts w:ascii="Century Gothic" w:hAnsi="Century Gothic" w:cs="Arial"/>
        </w:rPr>
        <w:lastRenderedPageBreak/>
        <w:t>Sustentabilidad, correspondiente al periodo enero-marzo de 2026</w:t>
      </w:r>
      <w:r w:rsidRPr="00A25307">
        <w:rPr>
          <w:rFonts w:ascii="Century Gothic" w:hAnsi="Century Gothic"/>
        </w:rPr>
        <w:t xml:space="preserve">”. Se anexa al apéndice de la presente </w:t>
      </w:r>
      <w:r w:rsidR="00B667AA" w:rsidRPr="00A25307">
        <w:rPr>
          <w:rFonts w:ascii="Century Gothic" w:hAnsi="Century Gothic"/>
        </w:rPr>
        <w:t>el informe</w:t>
      </w:r>
      <w:r w:rsidRPr="00A25307">
        <w:rPr>
          <w:rFonts w:ascii="Century Gothic" w:hAnsi="Century Gothic"/>
        </w:rPr>
        <w:t xml:space="preserve"> de referencia.-</w:t>
      </w:r>
      <w:r w:rsidRPr="00A25307">
        <w:rPr>
          <w:rFonts w:ascii="Century Gothic" w:hAnsi="Century Gothic"/>
        </w:rPr>
        <w:tab/>
        <w:t>-</w:t>
      </w:r>
      <w:r w:rsidRPr="00A25307">
        <w:rPr>
          <w:rFonts w:ascii="Century Gothic" w:hAnsi="Century Gothic"/>
        </w:rPr>
        <w:tab/>
        <w:t>-</w:t>
      </w:r>
      <w:r w:rsidR="00CF55F1" w:rsidRPr="00A25307">
        <w:rPr>
          <w:rFonts w:ascii="Century Gothic" w:hAnsi="Century Gothic"/>
        </w:rPr>
        <w:tab/>
        <w:t>-</w:t>
      </w:r>
    </w:p>
    <w:p w14:paraId="4C824CF8" w14:textId="46293B57" w:rsidR="00111059" w:rsidRDefault="00111059" w:rsidP="00D15D9C">
      <w:pPr>
        <w:pStyle w:val="NormalWeb"/>
        <w:spacing w:before="0" w:beforeAutospacing="0" w:after="0" w:afterAutospacing="0" w:line="360" w:lineRule="auto"/>
        <w:jc w:val="both"/>
        <w:rPr>
          <w:rFonts w:ascii="Century Gothic" w:hAnsi="Century Gothic" w:cs="Arial"/>
        </w:rPr>
      </w:pPr>
      <w:r w:rsidRPr="00375750">
        <w:rPr>
          <w:rFonts w:ascii="Century Gothic" w:hAnsi="Century Gothic" w:cs="Arial"/>
        </w:rPr>
        <w:t>- - -</w:t>
      </w:r>
      <w:r w:rsidR="00922061" w:rsidRPr="00375750">
        <w:rPr>
          <w:rFonts w:ascii="Century Gothic" w:hAnsi="Century Gothic" w:cs="Arial"/>
        </w:rPr>
        <w:t xml:space="preserve"> </w:t>
      </w:r>
      <w:r w:rsidR="00BB2BA8" w:rsidRPr="00375750">
        <w:rPr>
          <w:rFonts w:ascii="Century Gothic" w:hAnsi="Century Gothic" w:cs="Arial"/>
        </w:rPr>
        <w:t>Punto número 9, e</w:t>
      </w:r>
      <w:r w:rsidRPr="00375750">
        <w:rPr>
          <w:rFonts w:ascii="Century Gothic" w:hAnsi="Century Gothic" w:cs="Arial"/>
          <w:bCs/>
        </w:rPr>
        <w:t xml:space="preserve">l </w:t>
      </w:r>
      <w:r w:rsidRPr="00375750">
        <w:rPr>
          <w:rFonts w:ascii="Century Gothic" w:hAnsi="Century Gothic" w:cs="Arial"/>
          <w:b/>
        </w:rPr>
        <w:t xml:space="preserve">Secretario del </w:t>
      </w:r>
      <w:r w:rsidR="000601CB" w:rsidRPr="00375750">
        <w:rPr>
          <w:rFonts w:ascii="Century Gothic" w:hAnsi="Century Gothic" w:cs="Arial"/>
          <w:b/>
        </w:rPr>
        <w:t>Ayuntamiento</w:t>
      </w:r>
      <w:r w:rsidRPr="00375750">
        <w:rPr>
          <w:rFonts w:ascii="Century Gothic" w:hAnsi="Century Gothic" w:cs="Arial"/>
          <w:b/>
        </w:rPr>
        <w:t xml:space="preserve"> </w:t>
      </w:r>
      <w:r w:rsidRPr="00375750">
        <w:rPr>
          <w:rFonts w:ascii="Century Gothic" w:hAnsi="Century Gothic" w:cs="Arial"/>
          <w:b/>
          <w:bCs/>
          <w:lang w:val="es-ES_tradnl"/>
        </w:rPr>
        <w:t>Rodolfo Gómez Cervantes</w:t>
      </w:r>
      <w:r w:rsidRPr="00375750">
        <w:rPr>
          <w:rFonts w:ascii="Century Gothic" w:hAnsi="Century Gothic" w:cs="Arial"/>
          <w:lang w:val="es-ES_tradnl"/>
        </w:rPr>
        <w:t xml:space="preserve"> i</w:t>
      </w:r>
      <w:proofErr w:type="spellStart"/>
      <w:r w:rsidRPr="00375750">
        <w:rPr>
          <w:rFonts w:ascii="Century Gothic" w:hAnsi="Century Gothic" w:cs="Arial"/>
        </w:rPr>
        <w:t>ndica</w:t>
      </w:r>
      <w:proofErr w:type="spellEnd"/>
      <w:r w:rsidRPr="00375750">
        <w:rPr>
          <w:rFonts w:ascii="Century Gothic" w:hAnsi="Century Gothic" w:cs="Arial"/>
        </w:rPr>
        <w:t>: “C</w:t>
      </w:r>
      <w:r w:rsidR="0067012B" w:rsidRPr="00375750">
        <w:rPr>
          <w:rFonts w:ascii="Century Gothic" w:hAnsi="Century Gothic" w:cs="Arial"/>
        </w:rPr>
        <w:t xml:space="preserve">uenta con el oficio </w:t>
      </w:r>
      <w:r w:rsidR="00375750" w:rsidRPr="00375750">
        <w:rPr>
          <w:rFonts w:ascii="Century Gothic" w:hAnsi="Century Gothic" w:cs="Calibri"/>
        </w:rPr>
        <w:t xml:space="preserve">Reg/840/2026, suscrito por la Regidora Elva García Melgar, Presidenta de la Comisión de Salud Pública, Asistencia y Desarrollo Social, con el que remite minuta dictamen relativa al Informe Trimestral de Actividades de la Dirección General del Organismo Público Descentralizado denominado Sistema para el Desarrollo Integral de la Familia del </w:t>
      </w:r>
      <w:r w:rsidR="00963D7D">
        <w:rPr>
          <w:rFonts w:ascii="Century Gothic" w:hAnsi="Century Gothic" w:cs="Calibri"/>
        </w:rPr>
        <w:t>M</w:t>
      </w:r>
      <w:r w:rsidR="00375750" w:rsidRPr="00375750">
        <w:rPr>
          <w:rFonts w:ascii="Century Gothic" w:hAnsi="Century Gothic" w:cs="Calibri"/>
        </w:rPr>
        <w:t>unicipio de Irapuato, Guanajuato (DIF), correspondiente al periodo enero-marzo de 2026</w:t>
      </w:r>
      <w:r w:rsidR="00FD2AA4" w:rsidRPr="00375750">
        <w:rPr>
          <w:rFonts w:ascii="Century Gothic" w:hAnsi="Century Gothic" w:cs="Arial"/>
        </w:rPr>
        <w:t>. P</w:t>
      </w:r>
      <w:r w:rsidR="00740A38" w:rsidRPr="00375750">
        <w:rPr>
          <w:rFonts w:ascii="Century Gothic" w:hAnsi="Century Gothic" w:cs="Arial"/>
        </w:rPr>
        <w:t xml:space="preserve">ara su análisis y </w:t>
      </w:r>
      <w:r w:rsidR="00AC01A0" w:rsidRPr="00375750">
        <w:rPr>
          <w:rFonts w:ascii="Century Gothic" w:hAnsi="Century Gothic" w:cs="Arial"/>
        </w:rPr>
        <w:t>acuerdo procedente</w:t>
      </w:r>
      <w:r w:rsidR="00740A38" w:rsidRPr="00375750">
        <w:rPr>
          <w:rFonts w:ascii="Century Gothic" w:hAnsi="Century Gothic" w:cs="Arial"/>
        </w:rPr>
        <w:t>. Pongo a su consideración este asunto por si desean intervenir</w:t>
      </w:r>
      <w:r w:rsidRPr="00375750">
        <w:rPr>
          <w:rFonts w:ascii="Century Gothic" w:hAnsi="Century Gothic" w:cs="Arial"/>
        </w:rPr>
        <w:t>”</w:t>
      </w:r>
      <w:r w:rsidR="0048552D" w:rsidRPr="00375750">
        <w:rPr>
          <w:rFonts w:ascii="Century Gothic" w:hAnsi="Century Gothic" w:cs="Arial"/>
        </w:rPr>
        <w:t>.</w:t>
      </w:r>
      <w:r w:rsidR="00375750">
        <w:rPr>
          <w:rFonts w:ascii="Century Gothic" w:hAnsi="Century Gothic" w:cs="Arial"/>
        </w:rPr>
        <w:t xml:space="preserve"> Intervenciones.</w:t>
      </w:r>
      <w:r w:rsidR="00437B0B" w:rsidRPr="00375750">
        <w:rPr>
          <w:rFonts w:ascii="Century Gothic" w:hAnsi="Century Gothic" w:cs="Arial"/>
        </w:rPr>
        <w:t>-</w:t>
      </w:r>
    </w:p>
    <w:p w14:paraId="05DF659C" w14:textId="66A8C94E" w:rsidR="00375750" w:rsidRPr="00375750" w:rsidRDefault="00375750" w:rsidP="00D15D9C">
      <w:pPr>
        <w:pStyle w:val="NormalWeb"/>
        <w:spacing w:before="0" w:beforeAutospacing="0" w:after="0" w:afterAutospacing="0" w:line="360" w:lineRule="auto"/>
        <w:jc w:val="both"/>
        <w:rPr>
          <w:rFonts w:ascii="Century Gothic" w:hAnsi="Century Gothic" w:cs="Arial"/>
        </w:rPr>
      </w:pPr>
      <w:r>
        <w:rPr>
          <w:rFonts w:ascii="Century Gothic" w:hAnsi="Century Gothic" w:cs="Arial"/>
        </w:rPr>
        <w:t xml:space="preserve">- - - </w:t>
      </w:r>
      <w:r>
        <w:rPr>
          <w:rFonts w:ascii="Century Gothic" w:hAnsi="Century Gothic" w:cs="Arial"/>
          <w:b/>
          <w:bCs/>
        </w:rPr>
        <w:t>Regidora Kristian Carel Lira Trujillo.-</w:t>
      </w:r>
      <w:r>
        <w:rPr>
          <w:rFonts w:ascii="Century Gothic" w:hAnsi="Century Gothic" w:cs="Arial"/>
        </w:rPr>
        <w:t xml:space="preserve"> Primera intervención. “</w:t>
      </w:r>
      <w:r w:rsidR="00B02C93" w:rsidRPr="00B02C93">
        <w:rPr>
          <w:rFonts w:ascii="Century Gothic" w:hAnsi="Century Gothic" w:cs="Arial"/>
        </w:rPr>
        <w:t xml:space="preserve">El análisis del informe trimestral del </w:t>
      </w:r>
      <w:r w:rsidR="00D910CF" w:rsidRPr="00B02C93">
        <w:rPr>
          <w:rFonts w:ascii="Century Gothic" w:hAnsi="Century Gothic" w:cs="Arial"/>
        </w:rPr>
        <w:t xml:space="preserve">Sistema </w:t>
      </w:r>
      <w:r w:rsidR="00B02C93" w:rsidRPr="00B02C93">
        <w:rPr>
          <w:rFonts w:ascii="Century Gothic" w:hAnsi="Century Gothic" w:cs="Arial"/>
        </w:rPr>
        <w:t>DIF Irapuato</w:t>
      </w:r>
      <w:r w:rsidR="00D910CF">
        <w:rPr>
          <w:rFonts w:ascii="Century Gothic" w:hAnsi="Century Gothic" w:cs="Arial"/>
        </w:rPr>
        <w:t>, c</w:t>
      </w:r>
      <w:r w:rsidR="00B02C93" w:rsidRPr="00B02C93">
        <w:rPr>
          <w:rFonts w:ascii="Century Gothic" w:hAnsi="Century Gothic" w:cs="Arial"/>
        </w:rPr>
        <w:t>onfirma que la política asistencial del municipio</w:t>
      </w:r>
      <w:r w:rsidR="00D910CF">
        <w:rPr>
          <w:rFonts w:ascii="Century Gothic" w:hAnsi="Century Gothic" w:cs="Arial"/>
        </w:rPr>
        <w:t>,</w:t>
      </w:r>
      <w:r w:rsidR="00B02C93" w:rsidRPr="00B02C93">
        <w:rPr>
          <w:rFonts w:ascii="Century Gothic" w:hAnsi="Century Gothic" w:cs="Arial"/>
        </w:rPr>
        <w:t xml:space="preserve"> avanza con un rumbo estratégico, integral y humano</w:t>
      </w:r>
      <w:r w:rsidR="00963D7D">
        <w:rPr>
          <w:rFonts w:ascii="Century Gothic" w:hAnsi="Century Gothic" w:cs="Arial"/>
        </w:rPr>
        <w:t>,</w:t>
      </w:r>
      <w:r w:rsidR="00B02C93" w:rsidRPr="00B02C93">
        <w:rPr>
          <w:rFonts w:ascii="Century Gothic" w:hAnsi="Century Gothic" w:cs="Arial"/>
        </w:rPr>
        <w:t xml:space="preserve"> </w:t>
      </w:r>
      <w:r w:rsidR="00963D7D">
        <w:rPr>
          <w:rFonts w:ascii="Century Gothic" w:hAnsi="Century Gothic" w:cs="Arial"/>
        </w:rPr>
        <w:t>e</w:t>
      </w:r>
      <w:r w:rsidR="00B02C93" w:rsidRPr="00B02C93">
        <w:rPr>
          <w:rFonts w:ascii="Century Gothic" w:hAnsi="Century Gothic" w:cs="Arial"/>
        </w:rPr>
        <w:t>ste informe refleja un trabajo exhaustivo en favor de los sectores más vulnerables de este municipio</w:t>
      </w:r>
      <w:r w:rsidR="00963D7D">
        <w:rPr>
          <w:rFonts w:ascii="Century Gothic" w:hAnsi="Century Gothic" w:cs="Arial"/>
        </w:rPr>
        <w:t>,</w:t>
      </w:r>
      <w:r w:rsidR="00B02C93" w:rsidRPr="00B02C93">
        <w:rPr>
          <w:rFonts w:ascii="Century Gothic" w:hAnsi="Century Gothic" w:cs="Arial"/>
        </w:rPr>
        <w:t xml:space="preserve"> </w:t>
      </w:r>
      <w:r w:rsidR="00963D7D">
        <w:rPr>
          <w:rFonts w:ascii="Century Gothic" w:hAnsi="Century Gothic" w:cs="Arial"/>
        </w:rPr>
        <w:t>d</w:t>
      </w:r>
      <w:r w:rsidR="00B02C93" w:rsidRPr="00B02C93">
        <w:rPr>
          <w:rFonts w:ascii="Century Gothic" w:hAnsi="Century Gothic" w:cs="Arial"/>
        </w:rPr>
        <w:t>estacan las acciones por ejemplo, de la inclusión de personas con discapacidad, de la protección de las niñas, niños y adolescentes, el fortalecimiento de las familias, el apoyo a las personas adultas mayores y la ampliación de servicios comunitarios</w:t>
      </w:r>
      <w:r w:rsidR="00D910CF">
        <w:rPr>
          <w:rFonts w:ascii="Century Gothic" w:hAnsi="Century Gothic" w:cs="Arial"/>
        </w:rPr>
        <w:t>. Hoy l</w:t>
      </w:r>
      <w:r w:rsidR="00B02C93" w:rsidRPr="00B02C93">
        <w:rPr>
          <w:rFonts w:ascii="Century Gothic" w:hAnsi="Century Gothic" w:cs="Arial"/>
        </w:rPr>
        <w:t xml:space="preserve">os resultados demuestran que se está generando oportunidades, fortalecimiento de los derechos y acercando los programas que mejoran la calidad de vida de miles de familias </w:t>
      </w:r>
      <w:proofErr w:type="spellStart"/>
      <w:r w:rsidR="00B02C93" w:rsidRPr="00B02C93">
        <w:rPr>
          <w:rFonts w:ascii="Century Gothic" w:hAnsi="Century Gothic" w:cs="Arial"/>
        </w:rPr>
        <w:t>irapuatenses</w:t>
      </w:r>
      <w:proofErr w:type="spellEnd"/>
      <w:r w:rsidR="00963D7D">
        <w:rPr>
          <w:rFonts w:ascii="Century Gothic" w:hAnsi="Century Gothic" w:cs="Arial"/>
        </w:rPr>
        <w:t>,</w:t>
      </w:r>
      <w:r w:rsidR="00B02C93" w:rsidRPr="00B02C93">
        <w:rPr>
          <w:rFonts w:ascii="Century Gothic" w:hAnsi="Century Gothic" w:cs="Arial"/>
        </w:rPr>
        <w:t xml:space="preserve"> </w:t>
      </w:r>
      <w:r w:rsidR="00963D7D">
        <w:rPr>
          <w:rFonts w:ascii="Century Gothic" w:hAnsi="Century Gothic" w:cs="Arial"/>
        </w:rPr>
        <w:t>v</w:t>
      </w:r>
      <w:r w:rsidR="00B02C93" w:rsidRPr="00B02C93">
        <w:rPr>
          <w:rFonts w:ascii="Century Gothic" w:hAnsi="Century Gothic" w:cs="Arial"/>
        </w:rPr>
        <w:t xml:space="preserve">aloramos el esfuerzo y el trabajo que realiza todo el equipo del DIF </w:t>
      </w:r>
      <w:r w:rsidR="004A4D5E" w:rsidRPr="00B02C93">
        <w:rPr>
          <w:rFonts w:ascii="Century Gothic" w:hAnsi="Century Gothic" w:cs="Arial"/>
        </w:rPr>
        <w:t>Municipal</w:t>
      </w:r>
      <w:r w:rsidR="00963D7D">
        <w:rPr>
          <w:rFonts w:ascii="Century Gothic" w:hAnsi="Century Gothic" w:cs="Arial"/>
        </w:rPr>
        <w:t>,</w:t>
      </w:r>
      <w:r w:rsidR="00B02C93" w:rsidRPr="00B02C93">
        <w:rPr>
          <w:rFonts w:ascii="Century Gothic" w:hAnsi="Century Gothic" w:cs="Arial"/>
        </w:rPr>
        <w:t xml:space="preserve"> </w:t>
      </w:r>
      <w:r w:rsidR="00963D7D">
        <w:rPr>
          <w:rFonts w:ascii="Century Gothic" w:hAnsi="Century Gothic" w:cs="Arial"/>
        </w:rPr>
        <w:t>p</w:t>
      </w:r>
      <w:r w:rsidR="00B02C93" w:rsidRPr="00B02C93">
        <w:rPr>
          <w:rFonts w:ascii="Century Gothic" w:hAnsi="Century Gothic" w:cs="Arial"/>
        </w:rPr>
        <w:t>ara ellas y para ellos mi reconocimiento público por su calidez y su eficiencia para avanzar hacia el municipio que todos queremos</w:t>
      </w:r>
      <w:r w:rsidR="00963D7D">
        <w:rPr>
          <w:rFonts w:ascii="Century Gothic" w:hAnsi="Century Gothic" w:cs="Arial"/>
        </w:rPr>
        <w:t>,</w:t>
      </w:r>
      <w:r w:rsidR="00A13199">
        <w:rPr>
          <w:rFonts w:ascii="Century Gothic" w:hAnsi="Century Gothic" w:cs="Arial"/>
        </w:rPr>
        <w:t xml:space="preserve"> e</w:t>
      </w:r>
      <w:r w:rsidR="00B02C93" w:rsidRPr="00B02C93">
        <w:rPr>
          <w:rFonts w:ascii="Century Gothic" w:hAnsi="Century Gothic" w:cs="Arial"/>
        </w:rPr>
        <w:t>s prioritario garantizar</w:t>
      </w:r>
      <w:r w:rsidR="00D910CF">
        <w:rPr>
          <w:rFonts w:ascii="Century Gothic" w:hAnsi="Century Gothic" w:cs="Arial"/>
        </w:rPr>
        <w:t xml:space="preserve"> l</w:t>
      </w:r>
      <w:r w:rsidR="00B02C93" w:rsidRPr="00B02C93">
        <w:rPr>
          <w:rFonts w:ascii="Century Gothic" w:hAnsi="Century Gothic" w:cs="Arial"/>
        </w:rPr>
        <w:t>a continuidad de estas políticas públicas que construyen un Irapuato más justo, solidario y con igualdad de oportunidades para todos</w:t>
      </w:r>
      <w:r w:rsidR="00B02C93">
        <w:rPr>
          <w:rFonts w:ascii="Century Gothic" w:hAnsi="Century Gothic" w:cs="Arial"/>
        </w:rPr>
        <w:t>”.-</w:t>
      </w:r>
      <w:r w:rsidR="00B02C93">
        <w:rPr>
          <w:rFonts w:ascii="Century Gothic" w:hAnsi="Century Gothic" w:cs="Arial"/>
        </w:rPr>
        <w:tab/>
        <w:t>-</w:t>
      </w:r>
      <w:r w:rsidR="00B02C93">
        <w:rPr>
          <w:rFonts w:ascii="Century Gothic" w:hAnsi="Century Gothic" w:cs="Arial"/>
        </w:rPr>
        <w:tab/>
        <w:t>-</w:t>
      </w:r>
      <w:r w:rsidR="00B02C93">
        <w:rPr>
          <w:rFonts w:ascii="Century Gothic" w:hAnsi="Century Gothic" w:cs="Arial"/>
        </w:rPr>
        <w:tab/>
      </w:r>
    </w:p>
    <w:p w14:paraId="3B4374B7" w14:textId="49163879" w:rsidR="008F5404" w:rsidRPr="00C3560C" w:rsidRDefault="008F5404" w:rsidP="008F5404">
      <w:pPr>
        <w:pStyle w:val="NormalWeb"/>
        <w:spacing w:before="0" w:beforeAutospacing="0" w:after="0" w:afterAutospacing="0" w:line="360" w:lineRule="auto"/>
        <w:jc w:val="both"/>
        <w:rPr>
          <w:rFonts w:ascii="Century Gothic" w:hAnsi="Century Gothic"/>
        </w:rPr>
      </w:pPr>
      <w:r w:rsidRPr="00C3560C">
        <w:rPr>
          <w:rFonts w:ascii="Century Gothic" w:hAnsi="Century Gothic"/>
        </w:rPr>
        <w:t xml:space="preserve">- - - </w:t>
      </w:r>
      <w:r w:rsidR="00375750">
        <w:rPr>
          <w:rFonts w:ascii="Century Gothic" w:hAnsi="Century Gothic"/>
        </w:rPr>
        <w:t>El</w:t>
      </w:r>
      <w:r w:rsidR="00375750" w:rsidRPr="007668F2">
        <w:rPr>
          <w:rFonts w:ascii="Century Gothic" w:hAnsi="Century Gothic"/>
          <w:b/>
          <w:bCs/>
        </w:rPr>
        <w:t xml:space="preserve"> Secretario del Ayuntamiento </w:t>
      </w:r>
      <w:r w:rsidR="00375750" w:rsidRPr="007668F2">
        <w:rPr>
          <w:rFonts w:ascii="Century Gothic" w:hAnsi="Century Gothic"/>
          <w:b/>
          <w:bCs/>
          <w:lang w:val="es-ES_tradnl"/>
        </w:rPr>
        <w:t>Rodolfo Gómez Cervantes</w:t>
      </w:r>
      <w:r w:rsidR="00375750" w:rsidRPr="007668F2">
        <w:rPr>
          <w:rFonts w:ascii="Century Gothic" w:hAnsi="Century Gothic"/>
          <w:lang w:val="es-ES_tradnl"/>
        </w:rPr>
        <w:t xml:space="preserve"> i</w:t>
      </w:r>
      <w:proofErr w:type="spellStart"/>
      <w:r w:rsidR="00375750" w:rsidRPr="007668F2">
        <w:rPr>
          <w:rFonts w:ascii="Century Gothic" w:hAnsi="Century Gothic"/>
        </w:rPr>
        <w:t>ndica</w:t>
      </w:r>
      <w:proofErr w:type="spellEnd"/>
      <w:r w:rsidR="00375750" w:rsidRPr="007668F2">
        <w:rPr>
          <w:rFonts w:ascii="Century Gothic" w:hAnsi="Century Gothic"/>
        </w:rPr>
        <w:t>: “</w:t>
      </w:r>
      <w:r w:rsidRPr="00C3560C">
        <w:rPr>
          <w:rFonts w:ascii="Century Gothic" w:hAnsi="Century Gothic"/>
        </w:rPr>
        <w:t>No habiendo</w:t>
      </w:r>
      <w:r w:rsidR="00375750">
        <w:rPr>
          <w:rFonts w:ascii="Century Gothic" w:hAnsi="Century Gothic"/>
        </w:rPr>
        <w:t xml:space="preserve"> más</w:t>
      </w:r>
      <w:r w:rsidRPr="00C3560C">
        <w:rPr>
          <w:rFonts w:ascii="Century Gothic" w:hAnsi="Century Gothic"/>
        </w:rPr>
        <w:t xml:space="preserve"> intervenciones recabaré la votación, quienes estén a favor de aprobar el asunto incluido en este punto del orden del día, les pido que por favor levanten su mano. Gracias. Hago constar que se reciben </w:t>
      </w:r>
      <w:r w:rsidR="00375750">
        <w:rPr>
          <w:rFonts w:ascii="Century Gothic" w:hAnsi="Century Gothic"/>
        </w:rPr>
        <w:t>14</w:t>
      </w:r>
      <w:r w:rsidRPr="00C3560C">
        <w:rPr>
          <w:rFonts w:ascii="Century Gothic" w:hAnsi="Century Gothic"/>
        </w:rPr>
        <w:t xml:space="preserve"> (</w:t>
      </w:r>
      <w:r w:rsidR="00375750">
        <w:rPr>
          <w:rFonts w:ascii="Century Gothic" w:hAnsi="Century Gothic"/>
        </w:rPr>
        <w:t>catorce</w:t>
      </w:r>
      <w:r w:rsidRPr="00C3560C">
        <w:rPr>
          <w:rFonts w:ascii="Century Gothic" w:hAnsi="Century Gothic"/>
        </w:rPr>
        <w:t>) votos a favor</w:t>
      </w:r>
      <w:r w:rsidR="00C3560C" w:rsidRPr="00C3560C">
        <w:rPr>
          <w:rFonts w:ascii="Century Gothic" w:hAnsi="Century Gothic"/>
        </w:rPr>
        <w:t xml:space="preserve">, </w:t>
      </w:r>
      <w:r w:rsidRPr="00C3560C">
        <w:rPr>
          <w:rFonts w:ascii="Century Gothic" w:hAnsi="Century Gothic"/>
        </w:rPr>
        <w:t xml:space="preserve">por lo tanto, se aprueba por </w:t>
      </w:r>
      <w:r w:rsidR="00C3560C" w:rsidRPr="00C3560C">
        <w:rPr>
          <w:rFonts w:ascii="Century Gothic" w:hAnsi="Century Gothic"/>
        </w:rPr>
        <w:t>unanimidad</w:t>
      </w:r>
      <w:r w:rsidR="00375750">
        <w:rPr>
          <w:rFonts w:ascii="Century Gothic" w:hAnsi="Century Gothic"/>
        </w:rPr>
        <w:t xml:space="preserve"> de votos de los presentes</w:t>
      </w:r>
      <w:r w:rsidR="00C3560C" w:rsidRPr="00C3560C">
        <w:rPr>
          <w:rFonts w:ascii="Century Gothic" w:hAnsi="Century Gothic"/>
        </w:rPr>
        <w:t xml:space="preserve">, </w:t>
      </w:r>
      <w:r w:rsidR="00375750" w:rsidRPr="00375750">
        <w:rPr>
          <w:rFonts w:ascii="Century Gothic" w:hAnsi="Century Gothic"/>
          <w:lang w:val="es-ES_tradnl"/>
        </w:rPr>
        <w:t xml:space="preserve">la minuta dictamen realizada por </w:t>
      </w:r>
      <w:r w:rsidR="00375750" w:rsidRPr="00375750">
        <w:rPr>
          <w:rFonts w:ascii="Century Gothic" w:hAnsi="Century Gothic"/>
        </w:rPr>
        <w:t xml:space="preserve">la Comisión de Salud Pública, Asistencia y Desarrollo Social, así como el Informe Trimestral de Actividades de la Dirección General del Organismo Público Descentralizado denominado Sistema para el Desarrollo Integral de la Familia del </w:t>
      </w:r>
      <w:r w:rsidR="00963D7D">
        <w:rPr>
          <w:rFonts w:ascii="Century Gothic" w:hAnsi="Century Gothic"/>
        </w:rPr>
        <w:t>M</w:t>
      </w:r>
      <w:r w:rsidR="00375750" w:rsidRPr="00375750">
        <w:rPr>
          <w:rFonts w:ascii="Century Gothic" w:hAnsi="Century Gothic"/>
        </w:rPr>
        <w:t xml:space="preserve">unicipio </w:t>
      </w:r>
      <w:r w:rsidR="00375750" w:rsidRPr="00375750">
        <w:rPr>
          <w:rFonts w:ascii="Century Gothic" w:hAnsi="Century Gothic"/>
        </w:rPr>
        <w:lastRenderedPageBreak/>
        <w:t>de Irapuato, Guanajuato (DIF), correspondiente al periodo enero-marzo de 2026</w:t>
      </w:r>
      <w:r w:rsidRPr="00375750">
        <w:rPr>
          <w:rFonts w:ascii="Century Gothic" w:hAnsi="Century Gothic"/>
        </w:rPr>
        <w:t xml:space="preserve">”. Se anexa al apéndice de la presente </w:t>
      </w:r>
      <w:r w:rsidR="006B3F0D" w:rsidRPr="00375750">
        <w:rPr>
          <w:rFonts w:ascii="Century Gothic" w:hAnsi="Century Gothic"/>
        </w:rPr>
        <w:t>el informe</w:t>
      </w:r>
      <w:r w:rsidRPr="00C3560C">
        <w:rPr>
          <w:rFonts w:ascii="Century Gothic" w:hAnsi="Century Gothic"/>
        </w:rPr>
        <w:t xml:space="preserve"> de referencia.-</w:t>
      </w:r>
      <w:r w:rsidRPr="00C3560C">
        <w:rPr>
          <w:rFonts w:ascii="Century Gothic" w:hAnsi="Century Gothic"/>
        </w:rPr>
        <w:tab/>
        <w:t>-</w:t>
      </w:r>
    </w:p>
    <w:p w14:paraId="3910D113" w14:textId="75AC99D3" w:rsidR="00C71850" w:rsidRPr="00375750" w:rsidRDefault="00C71850" w:rsidP="00C71850">
      <w:pPr>
        <w:pStyle w:val="NormalWeb"/>
        <w:spacing w:before="0" w:beforeAutospacing="0" w:after="0" w:afterAutospacing="0" w:line="360" w:lineRule="auto"/>
        <w:jc w:val="both"/>
        <w:rPr>
          <w:rFonts w:ascii="Century Gothic" w:hAnsi="Century Gothic"/>
        </w:rPr>
      </w:pPr>
      <w:r w:rsidRPr="00375750">
        <w:rPr>
          <w:rFonts w:ascii="Century Gothic" w:hAnsi="Century Gothic"/>
        </w:rPr>
        <w:t>- - -</w:t>
      </w:r>
      <w:r w:rsidR="00CB066B" w:rsidRPr="00375750">
        <w:rPr>
          <w:rFonts w:ascii="Century Gothic" w:hAnsi="Century Gothic"/>
        </w:rPr>
        <w:t xml:space="preserve"> </w:t>
      </w:r>
      <w:r w:rsidR="00BB2BA8" w:rsidRPr="00375750">
        <w:rPr>
          <w:rFonts w:ascii="Century Gothic" w:hAnsi="Century Gothic"/>
        </w:rPr>
        <w:t xml:space="preserve">Punto número 10, </w:t>
      </w:r>
      <w:r w:rsidR="00BB2BA8" w:rsidRPr="00375750">
        <w:rPr>
          <w:rFonts w:ascii="Century Gothic" w:hAnsi="Century Gothic"/>
          <w:b/>
          <w:bCs/>
        </w:rPr>
        <w:t>e</w:t>
      </w:r>
      <w:r w:rsidRPr="00375750">
        <w:rPr>
          <w:rFonts w:ascii="Century Gothic" w:hAnsi="Century Gothic"/>
          <w:b/>
          <w:bCs/>
        </w:rPr>
        <w:t xml:space="preserve">l </w:t>
      </w:r>
      <w:proofErr w:type="gramStart"/>
      <w:r w:rsidRPr="00375750">
        <w:rPr>
          <w:rFonts w:ascii="Century Gothic" w:hAnsi="Century Gothic"/>
          <w:b/>
          <w:bCs/>
        </w:rPr>
        <w:t>Secretario</w:t>
      </w:r>
      <w:proofErr w:type="gramEnd"/>
      <w:r w:rsidRPr="00375750">
        <w:rPr>
          <w:rFonts w:ascii="Century Gothic" w:hAnsi="Century Gothic"/>
          <w:b/>
          <w:bCs/>
        </w:rPr>
        <w:t xml:space="preserve"> del </w:t>
      </w:r>
      <w:r w:rsidR="000601CB" w:rsidRPr="00375750">
        <w:rPr>
          <w:rFonts w:ascii="Century Gothic" w:hAnsi="Century Gothic"/>
          <w:b/>
          <w:bCs/>
        </w:rPr>
        <w:t>Ayuntamiento</w:t>
      </w:r>
      <w:r w:rsidRPr="00375750">
        <w:rPr>
          <w:rFonts w:ascii="Century Gothic" w:hAnsi="Century Gothic"/>
          <w:b/>
          <w:bCs/>
        </w:rPr>
        <w:t xml:space="preserve"> </w:t>
      </w:r>
      <w:r w:rsidRPr="00375750">
        <w:rPr>
          <w:rFonts w:ascii="Century Gothic" w:hAnsi="Century Gothic"/>
          <w:b/>
          <w:bCs/>
          <w:lang w:val="es-ES_tradnl"/>
        </w:rPr>
        <w:t>Rodolfo Gómez Cervantes</w:t>
      </w:r>
      <w:r w:rsidRPr="00375750">
        <w:rPr>
          <w:rFonts w:ascii="Century Gothic" w:hAnsi="Century Gothic"/>
          <w:lang w:val="es-ES_tradnl"/>
        </w:rPr>
        <w:t xml:space="preserve"> i</w:t>
      </w:r>
      <w:proofErr w:type="spellStart"/>
      <w:r w:rsidRPr="00375750">
        <w:rPr>
          <w:rFonts w:ascii="Century Gothic" w:hAnsi="Century Gothic"/>
        </w:rPr>
        <w:t>ndica</w:t>
      </w:r>
      <w:proofErr w:type="spellEnd"/>
      <w:r w:rsidRPr="00375750">
        <w:rPr>
          <w:rFonts w:ascii="Century Gothic" w:hAnsi="Century Gothic"/>
        </w:rPr>
        <w:t>: “C</w:t>
      </w:r>
      <w:r w:rsidR="00BB2BA8" w:rsidRPr="00375750">
        <w:rPr>
          <w:rFonts w:ascii="Century Gothic" w:hAnsi="Century Gothic"/>
        </w:rPr>
        <w:t>u</w:t>
      </w:r>
      <w:r w:rsidRPr="00375750">
        <w:rPr>
          <w:rFonts w:ascii="Century Gothic" w:hAnsi="Century Gothic"/>
        </w:rPr>
        <w:t xml:space="preserve">enta con el oficio </w:t>
      </w:r>
      <w:r w:rsidR="00375750" w:rsidRPr="00375750">
        <w:rPr>
          <w:rFonts w:ascii="Century Gothic" w:hAnsi="Century Gothic" w:cs="Calibri"/>
          <w:bCs/>
        </w:rPr>
        <w:t xml:space="preserve">P.M./230/2026, suscrito por la </w:t>
      </w:r>
      <w:proofErr w:type="gramStart"/>
      <w:r w:rsidR="00375750" w:rsidRPr="00375750">
        <w:rPr>
          <w:rFonts w:ascii="Century Gothic" w:hAnsi="Century Gothic" w:cs="Calibri"/>
          <w:bCs/>
        </w:rPr>
        <w:t>Presidenta</w:t>
      </w:r>
      <w:proofErr w:type="gramEnd"/>
      <w:r w:rsidR="00375750" w:rsidRPr="00375750">
        <w:rPr>
          <w:rFonts w:ascii="Century Gothic" w:hAnsi="Century Gothic" w:cs="Calibri"/>
          <w:bCs/>
        </w:rPr>
        <w:t xml:space="preserve"> Municipal, Lorena del Carmen Alfaro García, con el que solicita se incluya en el </w:t>
      </w:r>
      <w:r w:rsidR="00963D7D">
        <w:rPr>
          <w:rFonts w:ascii="Century Gothic" w:hAnsi="Century Gothic" w:cs="Calibri"/>
          <w:bCs/>
        </w:rPr>
        <w:t>o</w:t>
      </w:r>
      <w:r w:rsidR="00375750" w:rsidRPr="00375750">
        <w:rPr>
          <w:rFonts w:ascii="Century Gothic" w:hAnsi="Century Gothic" w:cs="Calibri"/>
          <w:bCs/>
        </w:rPr>
        <w:t xml:space="preserve">rden del </w:t>
      </w:r>
      <w:r w:rsidR="00963D7D">
        <w:rPr>
          <w:rFonts w:ascii="Century Gothic" w:hAnsi="Century Gothic" w:cs="Calibri"/>
          <w:bCs/>
        </w:rPr>
        <w:t>d</w:t>
      </w:r>
      <w:r w:rsidR="00375750" w:rsidRPr="00375750">
        <w:rPr>
          <w:rFonts w:ascii="Century Gothic" w:hAnsi="Century Gothic" w:cs="Calibri"/>
          <w:bCs/>
        </w:rPr>
        <w:t>ía, el Proyecto del Programa de Manejo de la Zona de Conservación Ecológica con carácter de Área Natural Protegida Municipal denominada “Los Encinos” de este Municipio de Irapuato, Guanajuato, propuesto por la Dir</w:t>
      </w:r>
      <w:r w:rsidR="00375750" w:rsidRPr="00375750">
        <w:rPr>
          <w:rFonts w:ascii="Century Gothic" w:hAnsi="Century Gothic" w:cs="Calibri"/>
        </w:rPr>
        <w:t>ección General de Sustentabilidad</w:t>
      </w:r>
      <w:r w:rsidRPr="00375750">
        <w:rPr>
          <w:rFonts w:ascii="Century Gothic" w:hAnsi="Century Gothic"/>
        </w:rPr>
        <w:t xml:space="preserve">. Para su análisis y acuerdo procedente. Está a su consideración este asunto por si desean </w:t>
      </w:r>
      <w:r w:rsidR="00795BE6" w:rsidRPr="00375750">
        <w:rPr>
          <w:rFonts w:ascii="Century Gothic" w:hAnsi="Century Gothic"/>
        </w:rPr>
        <w:t>intervenir</w:t>
      </w:r>
      <w:r w:rsidRPr="00375750">
        <w:rPr>
          <w:rFonts w:ascii="Century Gothic" w:hAnsi="Century Gothic"/>
        </w:rPr>
        <w:t>”.</w:t>
      </w:r>
      <w:r w:rsidR="00160B36" w:rsidRPr="00375750">
        <w:rPr>
          <w:rFonts w:ascii="Century Gothic" w:hAnsi="Century Gothic"/>
        </w:rPr>
        <w:t xml:space="preserve"> Intervenciones.</w:t>
      </w:r>
      <w:r w:rsidRPr="00375750">
        <w:rPr>
          <w:rFonts w:ascii="Century Gothic" w:hAnsi="Century Gothic"/>
        </w:rPr>
        <w:t>-</w:t>
      </w:r>
      <w:r w:rsidR="00160B36" w:rsidRPr="00375750">
        <w:rPr>
          <w:rFonts w:ascii="Century Gothic" w:hAnsi="Century Gothic"/>
        </w:rPr>
        <w:tab/>
        <w:t>-</w:t>
      </w:r>
    </w:p>
    <w:p w14:paraId="37D85BFA" w14:textId="3E2F2D25" w:rsidR="0015525D" w:rsidRPr="007668F2" w:rsidRDefault="00160B36" w:rsidP="00375750">
      <w:pPr>
        <w:pStyle w:val="NormalWeb"/>
        <w:spacing w:before="0" w:beforeAutospacing="0" w:after="0" w:afterAutospacing="0" w:line="360" w:lineRule="auto"/>
        <w:jc w:val="both"/>
        <w:rPr>
          <w:rFonts w:ascii="Century Gothic" w:hAnsi="Century Gothic"/>
          <w:b/>
          <w:bCs/>
        </w:rPr>
      </w:pPr>
      <w:r>
        <w:rPr>
          <w:rFonts w:ascii="Century Gothic" w:hAnsi="Century Gothic"/>
        </w:rPr>
        <w:t xml:space="preserve">- - - </w:t>
      </w:r>
      <w:r>
        <w:rPr>
          <w:rFonts w:ascii="Century Gothic" w:hAnsi="Century Gothic"/>
          <w:b/>
          <w:bCs/>
        </w:rPr>
        <w:t xml:space="preserve">Regidor </w:t>
      </w:r>
      <w:r w:rsidR="00375750">
        <w:rPr>
          <w:rFonts w:ascii="Century Gothic" w:hAnsi="Century Gothic"/>
          <w:b/>
          <w:bCs/>
        </w:rPr>
        <w:t>Emmanuel Jaime Barrientos</w:t>
      </w:r>
      <w:r>
        <w:rPr>
          <w:rFonts w:ascii="Century Gothic" w:hAnsi="Century Gothic"/>
          <w:b/>
          <w:bCs/>
        </w:rPr>
        <w:t>.-</w:t>
      </w:r>
      <w:r>
        <w:rPr>
          <w:rFonts w:ascii="Century Gothic" w:hAnsi="Century Gothic"/>
        </w:rPr>
        <w:t xml:space="preserve"> Primera intervención. “</w:t>
      </w:r>
      <w:r w:rsidR="00B02C93" w:rsidRPr="00B02C93">
        <w:rPr>
          <w:rFonts w:ascii="Century Gothic" w:hAnsi="Century Gothic"/>
        </w:rPr>
        <w:t xml:space="preserve">En razón de este documento que nos presenta la </w:t>
      </w:r>
      <w:r w:rsidR="00F55380" w:rsidRPr="00B02C93">
        <w:rPr>
          <w:rFonts w:ascii="Century Gothic" w:hAnsi="Century Gothic"/>
        </w:rPr>
        <w:t>Presidenta</w:t>
      </w:r>
      <w:r w:rsidR="00B02C93" w:rsidRPr="00B02C93">
        <w:rPr>
          <w:rFonts w:ascii="Century Gothic" w:hAnsi="Century Gothic"/>
        </w:rPr>
        <w:t xml:space="preserve">, mediante el cual se somete a consideración el </w:t>
      </w:r>
      <w:r w:rsidR="00F55380" w:rsidRPr="00B02C93">
        <w:rPr>
          <w:rFonts w:ascii="Century Gothic" w:hAnsi="Century Gothic"/>
        </w:rPr>
        <w:t xml:space="preserve">Programa </w:t>
      </w:r>
      <w:r w:rsidR="00B02C93" w:rsidRPr="00B02C93">
        <w:rPr>
          <w:rFonts w:ascii="Century Gothic" w:hAnsi="Century Gothic"/>
        </w:rPr>
        <w:t xml:space="preserve">de </w:t>
      </w:r>
      <w:r w:rsidR="00F55380" w:rsidRPr="00B02C93">
        <w:rPr>
          <w:rFonts w:ascii="Century Gothic" w:hAnsi="Century Gothic"/>
        </w:rPr>
        <w:t xml:space="preserve">Manejo </w:t>
      </w:r>
      <w:r w:rsidR="00B02C93" w:rsidRPr="00B02C93">
        <w:rPr>
          <w:rFonts w:ascii="Century Gothic" w:hAnsi="Century Gothic"/>
        </w:rPr>
        <w:t xml:space="preserve">de </w:t>
      </w:r>
      <w:r w:rsidR="00F55380" w:rsidRPr="00B02C93">
        <w:rPr>
          <w:rFonts w:ascii="Century Gothic" w:hAnsi="Century Gothic"/>
        </w:rPr>
        <w:t xml:space="preserve">Zona </w:t>
      </w:r>
      <w:r w:rsidR="00B02C93" w:rsidRPr="00B02C93">
        <w:rPr>
          <w:rFonts w:ascii="Century Gothic" w:hAnsi="Century Gothic"/>
        </w:rPr>
        <w:t xml:space="preserve">de </w:t>
      </w:r>
      <w:r w:rsidR="00F55380" w:rsidRPr="00B02C93">
        <w:rPr>
          <w:rFonts w:ascii="Century Gothic" w:hAnsi="Century Gothic"/>
        </w:rPr>
        <w:t xml:space="preserve">Conservación Ecológica </w:t>
      </w:r>
      <w:r w:rsidR="00B02C93" w:rsidRPr="00B02C93">
        <w:rPr>
          <w:rFonts w:ascii="Century Gothic" w:hAnsi="Century Gothic"/>
        </w:rPr>
        <w:t xml:space="preserve">con carácter de </w:t>
      </w:r>
      <w:r w:rsidR="00F55380" w:rsidRPr="00B02C93">
        <w:rPr>
          <w:rFonts w:ascii="Century Gothic" w:hAnsi="Century Gothic"/>
        </w:rPr>
        <w:t xml:space="preserve">Área Natural Protegida </w:t>
      </w:r>
      <w:r w:rsidR="00B02C93" w:rsidRPr="00B02C93">
        <w:rPr>
          <w:rFonts w:ascii="Century Gothic" w:hAnsi="Century Gothic"/>
        </w:rPr>
        <w:t>denominada Los Encinos, advertimos que es un instrumento técnico normativo de gran relevancia para el ordenamiento territorial</w:t>
      </w:r>
      <w:r w:rsidR="003C754D">
        <w:rPr>
          <w:rFonts w:ascii="Century Gothic" w:hAnsi="Century Gothic"/>
        </w:rPr>
        <w:t>, l</w:t>
      </w:r>
      <w:r w:rsidR="00B02C93" w:rsidRPr="00B02C93">
        <w:rPr>
          <w:rFonts w:ascii="Century Gothic" w:hAnsi="Century Gothic"/>
        </w:rPr>
        <w:t>a conservación ambiental y el desarrollo sostenible de las comunidades involucradas, donde también se establece la regulación de los usos y aprovechamientos permitidos del área natural protegida</w:t>
      </w:r>
      <w:r w:rsidR="00B62E35">
        <w:rPr>
          <w:rFonts w:ascii="Century Gothic" w:hAnsi="Century Gothic"/>
        </w:rPr>
        <w:t>,</w:t>
      </w:r>
      <w:r w:rsidR="00B02C93" w:rsidRPr="00B02C93">
        <w:rPr>
          <w:rFonts w:ascii="Century Gothic" w:hAnsi="Century Gothic"/>
        </w:rPr>
        <w:t xml:space="preserve"> </w:t>
      </w:r>
      <w:r w:rsidR="00B62E35">
        <w:rPr>
          <w:rFonts w:ascii="Century Gothic" w:hAnsi="Century Gothic"/>
        </w:rPr>
        <w:t>e</w:t>
      </w:r>
      <w:r w:rsidR="00B02C93" w:rsidRPr="00B02C93">
        <w:rPr>
          <w:rFonts w:ascii="Century Gothic" w:hAnsi="Century Gothic"/>
        </w:rPr>
        <w:t>s por ello que el proyecto contempla aspectos relacionados con la zonificación, el ordenamiento ecológico, la infraestructura permitida, las actividades productivas, la protección de los recursos naturales, la vigilancia, la participación comunitaria, las reglas administrativas para la gestión del área, materias que</w:t>
      </w:r>
      <w:r w:rsidR="003C754D">
        <w:rPr>
          <w:rFonts w:ascii="Century Gothic" w:hAnsi="Century Gothic"/>
        </w:rPr>
        <w:t>,</w:t>
      </w:r>
      <w:r w:rsidR="00B02C93" w:rsidRPr="00B02C93">
        <w:rPr>
          <w:rFonts w:ascii="Century Gothic" w:hAnsi="Century Gothic"/>
        </w:rPr>
        <w:t xml:space="preserve"> directamente tanto en el ámbito del desarrollo urbano como del medio ambiente, promueven la protección ambiental</w:t>
      </w:r>
      <w:r w:rsidR="00B62E35">
        <w:rPr>
          <w:rFonts w:ascii="Century Gothic" w:hAnsi="Century Gothic"/>
        </w:rPr>
        <w:t>,</w:t>
      </w:r>
      <w:r w:rsidR="00B02C93" w:rsidRPr="00B02C93">
        <w:rPr>
          <w:rFonts w:ascii="Century Gothic" w:hAnsi="Century Gothic"/>
        </w:rPr>
        <w:t xml:space="preserve"> </w:t>
      </w:r>
      <w:r w:rsidR="00B62E35">
        <w:rPr>
          <w:rFonts w:ascii="Century Gothic" w:hAnsi="Century Gothic"/>
        </w:rPr>
        <w:t>e</w:t>
      </w:r>
      <w:r w:rsidR="00B02C93" w:rsidRPr="00B02C93">
        <w:rPr>
          <w:rFonts w:ascii="Century Gothic" w:hAnsi="Century Gothic"/>
        </w:rPr>
        <w:t>s por ello que considerando la trascendencia de este documento y con el propósito de realizar un estudio integral</w:t>
      </w:r>
      <w:r w:rsidR="003C754D">
        <w:rPr>
          <w:rFonts w:ascii="Century Gothic" w:hAnsi="Century Gothic"/>
        </w:rPr>
        <w:t>, m</w:t>
      </w:r>
      <w:r w:rsidR="00B02C93" w:rsidRPr="00B02C93">
        <w:rPr>
          <w:rFonts w:ascii="Century Gothic" w:hAnsi="Century Gothic"/>
        </w:rPr>
        <w:t>e permito proponer que el asunto sea t</w:t>
      </w:r>
      <w:r w:rsidR="003C754D">
        <w:rPr>
          <w:rFonts w:ascii="Century Gothic" w:hAnsi="Century Gothic"/>
        </w:rPr>
        <w:t>u</w:t>
      </w:r>
      <w:r w:rsidR="00B02C93" w:rsidRPr="00B02C93">
        <w:rPr>
          <w:rFonts w:ascii="Century Gothic" w:hAnsi="Century Gothic"/>
        </w:rPr>
        <w:t>rnado para su análisis y dictaminación en comisiones unidas de la Comisión de Desarrollo Urbano, Vivienda y Planeación, así como la Comisión de Medio Ambiente, para que en conjunto revisemos el programa de manejo, valoremos los alcances, las implicaciones, la congruencia con la normatividad y de esta manera sometamos un dictamen</w:t>
      </w:r>
      <w:r w:rsidR="003C754D">
        <w:rPr>
          <w:rFonts w:ascii="Century Gothic" w:hAnsi="Century Gothic"/>
        </w:rPr>
        <w:t xml:space="preserve"> a</w:t>
      </w:r>
      <w:r w:rsidR="00B02C93" w:rsidRPr="00B02C93">
        <w:rPr>
          <w:rFonts w:ascii="Century Gothic" w:hAnsi="Century Gothic"/>
        </w:rPr>
        <w:t xml:space="preserve"> este </w:t>
      </w:r>
      <w:r w:rsidR="003C754D" w:rsidRPr="00B02C93">
        <w:rPr>
          <w:rFonts w:ascii="Century Gothic" w:hAnsi="Century Gothic"/>
        </w:rPr>
        <w:t>Ayuntamiento</w:t>
      </w:r>
      <w:r w:rsidR="00E67ACA">
        <w:rPr>
          <w:rFonts w:ascii="Century Gothic" w:hAnsi="Century Gothic"/>
        </w:rPr>
        <w:t>”.-</w:t>
      </w:r>
      <w:r w:rsidR="00E67ACA">
        <w:rPr>
          <w:rFonts w:ascii="Century Gothic" w:hAnsi="Century Gothic"/>
        </w:rPr>
        <w:tab/>
        <w:t>-</w:t>
      </w:r>
      <w:r w:rsidR="00E67ACA">
        <w:rPr>
          <w:rFonts w:ascii="Century Gothic" w:hAnsi="Century Gothic"/>
        </w:rPr>
        <w:tab/>
        <w:t>-</w:t>
      </w:r>
    </w:p>
    <w:p w14:paraId="32A47A29" w14:textId="225CFFC1" w:rsidR="0048552D" w:rsidRPr="0048552D" w:rsidRDefault="0048552D" w:rsidP="0048552D">
      <w:pPr>
        <w:pStyle w:val="NormalWeb"/>
        <w:spacing w:before="0" w:beforeAutospacing="0" w:after="0" w:afterAutospacing="0" w:line="360" w:lineRule="auto"/>
        <w:jc w:val="both"/>
        <w:rPr>
          <w:rFonts w:ascii="Century Gothic" w:hAnsi="Century Gothic"/>
        </w:rPr>
      </w:pPr>
      <w:r w:rsidRPr="0048552D">
        <w:rPr>
          <w:rFonts w:ascii="Century Gothic" w:hAnsi="Century Gothic"/>
        </w:rPr>
        <w:t xml:space="preserve">- - - </w:t>
      </w:r>
      <w:r w:rsidR="00460B6A">
        <w:rPr>
          <w:rFonts w:ascii="Century Gothic" w:hAnsi="Century Gothic"/>
        </w:rPr>
        <w:t>E</w:t>
      </w:r>
      <w:r w:rsidR="00460B6A" w:rsidRPr="0048552D">
        <w:rPr>
          <w:rFonts w:ascii="Century Gothic" w:hAnsi="Century Gothic"/>
          <w:bCs/>
        </w:rPr>
        <w:t xml:space="preserve">l </w:t>
      </w:r>
      <w:proofErr w:type="gramStart"/>
      <w:r w:rsidR="00460B6A" w:rsidRPr="0048552D">
        <w:rPr>
          <w:rFonts w:ascii="Century Gothic" w:hAnsi="Century Gothic"/>
          <w:b/>
        </w:rPr>
        <w:t>Secretario</w:t>
      </w:r>
      <w:proofErr w:type="gramEnd"/>
      <w:r w:rsidR="00460B6A" w:rsidRPr="0048552D">
        <w:rPr>
          <w:rFonts w:ascii="Century Gothic" w:hAnsi="Century Gothic"/>
          <w:b/>
        </w:rPr>
        <w:t xml:space="preserve"> del Ayuntamiento </w:t>
      </w:r>
      <w:r w:rsidR="00460B6A" w:rsidRPr="0048552D">
        <w:rPr>
          <w:rFonts w:ascii="Century Gothic" w:hAnsi="Century Gothic"/>
          <w:b/>
          <w:bCs/>
          <w:lang w:val="es-ES_tradnl"/>
        </w:rPr>
        <w:t xml:space="preserve">Rodolfo Gómez Cervantes </w:t>
      </w:r>
      <w:r w:rsidR="00460B6A" w:rsidRPr="0048552D">
        <w:rPr>
          <w:rFonts w:ascii="Century Gothic" w:hAnsi="Century Gothic"/>
          <w:bCs/>
          <w:lang w:val="es-ES_tradnl"/>
        </w:rPr>
        <w:t>i</w:t>
      </w:r>
      <w:proofErr w:type="spellStart"/>
      <w:r w:rsidR="00460B6A" w:rsidRPr="0048552D">
        <w:rPr>
          <w:rFonts w:ascii="Century Gothic" w:hAnsi="Century Gothic"/>
        </w:rPr>
        <w:t>ndica</w:t>
      </w:r>
      <w:proofErr w:type="spellEnd"/>
      <w:r w:rsidR="00460B6A" w:rsidRPr="0048552D">
        <w:rPr>
          <w:rFonts w:ascii="Century Gothic" w:hAnsi="Century Gothic"/>
        </w:rPr>
        <w:t xml:space="preserve">: </w:t>
      </w:r>
      <w:r w:rsidRPr="0048552D">
        <w:rPr>
          <w:rFonts w:ascii="Century Gothic" w:hAnsi="Century Gothic"/>
        </w:rPr>
        <w:t>“No habiendo</w:t>
      </w:r>
      <w:r w:rsidR="00460B6A">
        <w:rPr>
          <w:rFonts w:ascii="Century Gothic" w:hAnsi="Century Gothic"/>
        </w:rPr>
        <w:t xml:space="preserve"> más</w:t>
      </w:r>
      <w:r w:rsidRPr="0048552D">
        <w:rPr>
          <w:rFonts w:ascii="Century Gothic" w:hAnsi="Century Gothic"/>
        </w:rPr>
        <w:t xml:space="preserve"> intervenciones</w:t>
      </w:r>
      <w:r w:rsidR="00B02C93">
        <w:rPr>
          <w:rFonts w:ascii="Century Gothic" w:hAnsi="Century Gothic"/>
        </w:rPr>
        <w:t xml:space="preserve">, </w:t>
      </w:r>
      <w:r w:rsidR="00B02C93" w:rsidRPr="00B02C93">
        <w:rPr>
          <w:rFonts w:ascii="Century Gothic" w:hAnsi="Century Gothic"/>
        </w:rPr>
        <w:t xml:space="preserve">en atención a la solicitud planteada por el </w:t>
      </w:r>
      <w:r w:rsidR="00B62E35">
        <w:rPr>
          <w:rFonts w:ascii="Century Gothic" w:hAnsi="Century Gothic"/>
        </w:rPr>
        <w:t>R</w:t>
      </w:r>
      <w:r w:rsidR="00B02C93" w:rsidRPr="00B02C93">
        <w:rPr>
          <w:rFonts w:ascii="Century Gothic" w:hAnsi="Century Gothic"/>
        </w:rPr>
        <w:t xml:space="preserve">egidor Emmanuel Jaime de turnar el presente tema para su análisis, </w:t>
      </w:r>
      <w:r w:rsidR="00A42720" w:rsidRPr="00B02C93">
        <w:rPr>
          <w:rFonts w:ascii="Century Gothic" w:hAnsi="Century Gothic"/>
        </w:rPr>
        <w:lastRenderedPageBreak/>
        <w:t xml:space="preserve">discusión </w:t>
      </w:r>
      <w:r w:rsidR="00B02C93" w:rsidRPr="00B02C93">
        <w:rPr>
          <w:rFonts w:ascii="Century Gothic" w:hAnsi="Century Gothic"/>
        </w:rPr>
        <w:t xml:space="preserve">y dictaminación por parte de las comisiones unidas de </w:t>
      </w:r>
      <w:r w:rsidR="00802831" w:rsidRPr="00B02C93">
        <w:rPr>
          <w:rFonts w:ascii="Century Gothic" w:hAnsi="Century Gothic"/>
        </w:rPr>
        <w:t>Desarrollo Urbano, Vivien</w:t>
      </w:r>
      <w:r w:rsidR="00B02C93" w:rsidRPr="00B02C93">
        <w:rPr>
          <w:rFonts w:ascii="Century Gothic" w:hAnsi="Century Gothic"/>
        </w:rPr>
        <w:t xml:space="preserve">da y </w:t>
      </w:r>
      <w:r w:rsidR="00802831" w:rsidRPr="00B02C93">
        <w:rPr>
          <w:rFonts w:ascii="Century Gothic" w:hAnsi="Century Gothic"/>
        </w:rPr>
        <w:t xml:space="preserve">Planeación </w:t>
      </w:r>
      <w:r w:rsidR="00B02C93" w:rsidRPr="00B02C93">
        <w:rPr>
          <w:rFonts w:ascii="Century Gothic" w:hAnsi="Century Gothic"/>
        </w:rPr>
        <w:t xml:space="preserve">y de </w:t>
      </w:r>
      <w:r w:rsidR="00802831" w:rsidRPr="00B02C93">
        <w:rPr>
          <w:rFonts w:ascii="Century Gothic" w:hAnsi="Century Gothic"/>
        </w:rPr>
        <w:t>Medio Ambiente</w:t>
      </w:r>
      <w:r w:rsidR="00B02C93" w:rsidRPr="00B02C93">
        <w:rPr>
          <w:rFonts w:ascii="Century Gothic" w:hAnsi="Century Gothic"/>
        </w:rPr>
        <w:t xml:space="preserve">, voy a poner a consideración esta </w:t>
      </w:r>
      <w:r w:rsidR="00802831" w:rsidRPr="00B02C93">
        <w:rPr>
          <w:rFonts w:ascii="Century Gothic" w:hAnsi="Century Gothic"/>
        </w:rPr>
        <w:t>propuesta</w:t>
      </w:r>
      <w:r w:rsidR="00802831">
        <w:rPr>
          <w:rFonts w:ascii="Century Gothic" w:hAnsi="Century Gothic"/>
        </w:rPr>
        <w:t>. Q</w:t>
      </w:r>
      <w:r w:rsidR="00B02C93" w:rsidRPr="00B02C93">
        <w:rPr>
          <w:rFonts w:ascii="Century Gothic" w:hAnsi="Century Gothic"/>
        </w:rPr>
        <w:t xml:space="preserve">uienes estén a favor de </w:t>
      </w:r>
      <w:proofErr w:type="gramStart"/>
      <w:r w:rsidR="00B02C93" w:rsidRPr="00B02C93">
        <w:rPr>
          <w:rFonts w:ascii="Century Gothic" w:hAnsi="Century Gothic"/>
        </w:rPr>
        <w:t>la misma</w:t>
      </w:r>
      <w:proofErr w:type="gramEnd"/>
      <w:r w:rsidR="00B62E35">
        <w:rPr>
          <w:rFonts w:ascii="Century Gothic" w:hAnsi="Century Gothic"/>
        </w:rPr>
        <w:t>,</w:t>
      </w:r>
      <w:r w:rsidR="00B02C93" w:rsidRPr="00B02C93">
        <w:rPr>
          <w:rFonts w:ascii="Century Gothic" w:hAnsi="Century Gothic"/>
        </w:rPr>
        <w:t xml:space="preserve"> por favor levanten su mano. </w:t>
      </w:r>
      <w:r w:rsidR="00802831" w:rsidRPr="00B02C93">
        <w:rPr>
          <w:rFonts w:ascii="Century Gothic" w:hAnsi="Century Gothic"/>
        </w:rPr>
        <w:t xml:space="preserve">Muchas </w:t>
      </w:r>
      <w:r w:rsidR="00B02C93" w:rsidRPr="00B02C93">
        <w:rPr>
          <w:rFonts w:ascii="Century Gothic" w:hAnsi="Century Gothic"/>
        </w:rPr>
        <w:t>gracias</w:t>
      </w:r>
      <w:r w:rsidR="00B62E35">
        <w:rPr>
          <w:rFonts w:ascii="Century Gothic" w:hAnsi="Century Gothic"/>
        </w:rPr>
        <w:t>.</w:t>
      </w:r>
      <w:r w:rsidR="00B02C93" w:rsidRPr="00B02C93">
        <w:rPr>
          <w:rFonts w:ascii="Century Gothic" w:hAnsi="Century Gothic"/>
        </w:rPr>
        <w:t xml:space="preserve"> </w:t>
      </w:r>
      <w:r w:rsidR="00B62E35">
        <w:rPr>
          <w:rFonts w:ascii="Century Gothic" w:hAnsi="Century Gothic"/>
        </w:rPr>
        <w:t>S</w:t>
      </w:r>
      <w:r w:rsidR="00B02C93" w:rsidRPr="00B02C93">
        <w:rPr>
          <w:rFonts w:ascii="Century Gothic" w:hAnsi="Century Gothic"/>
        </w:rPr>
        <w:t xml:space="preserve">e hace constar que se reciben </w:t>
      </w:r>
      <w:r w:rsidR="00802831">
        <w:rPr>
          <w:rFonts w:ascii="Century Gothic" w:hAnsi="Century Gothic"/>
        </w:rPr>
        <w:t>14 (</w:t>
      </w:r>
      <w:r w:rsidR="00B02C93" w:rsidRPr="00B02C93">
        <w:rPr>
          <w:rFonts w:ascii="Century Gothic" w:hAnsi="Century Gothic"/>
        </w:rPr>
        <w:t>catorce</w:t>
      </w:r>
      <w:r w:rsidR="00802831">
        <w:rPr>
          <w:rFonts w:ascii="Century Gothic" w:hAnsi="Century Gothic"/>
        </w:rPr>
        <w:t>)</w:t>
      </w:r>
      <w:r w:rsidR="00B02C93" w:rsidRPr="00B02C93">
        <w:rPr>
          <w:rFonts w:ascii="Century Gothic" w:hAnsi="Century Gothic"/>
        </w:rPr>
        <w:t xml:space="preserve"> votos a favor, por lo tanto</w:t>
      </w:r>
      <w:r w:rsidR="00B62E35">
        <w:rPr>
          <w:rFonts w:ascii="Century Gothic" w:hAnsi="Century Gothic"/>
        </w:rPr>
        <w:t>,</w:t>
      </w:r>
      <w:r w:rsidR="00B02C93" w:rsidRPr="00B02C93">
        <w:rPr>
          <w:rFonts w:ascii="Century Gothic" w:hAnsi="Century Gothic"/>
        </w:rPr>
        <w:t xml:space="preserve"> se aprueba por unanimidad de votos</w:t>
      </w:r>
      <w:r w:rsidR="00802831">
        <w:rPr>
          <w:rFonts w:ascii="Century Gothic" w:hAnsi="Century Gothic"/>
        </w:rPr>
        <w:t>,</w:t>
      </w:r>
      <w:r w:rsidR="00B02C93" w:rsidRPr="00B02C93">
        <w:rPr>
          <w:rFonts w:ascii="Century Gothic" w:hAnsi="Century Gothic"/>
        </w:rPr>
        <w:t xml:space="preserve"> turnar a comisiones unidas de </w:t>
      </w:r>
      <w:r w:rsidR="00802831" w:rsidRPr="00B02C93">
        <w:rPr>
          <w:rFonts w:ascii="Century Gothic" w:hAnsi="Century Gothic"/>
        </w:rPr>
        <w:t xml:space="preserve">Desarrollo Urbano, Vivienda </w:t>
      </w:r>
      <w:r w:rsidR="00B02C93" w:rsidRPr="00B02C93">
        <w:rPr>
          <w:rFonts w:ascii="Century Gothic" w:hAnsi="Century Gothic"/>
        </w:rPr>
        <w:t xml:space="preserve">y </w:t>
      </w:r>
      <w:r w:rsidR="00802831" w:rsidRPr="00B02C93">
        <w:rPr>
          <w:rFonts w:ascii="Century Gothic" w:hAnsi="Century Gothic"/>
        </w:rPr>
        <w:t xml:space="preserve">Planeación </w:t>
      </w:r>
      <w:r w:rsidR="00B02C93" w:rsidRPr="00B02C93">
        <w:rPr>
          <w:rFonts w:ascii="Century Gothic" w:hAnsi="Century Gothic"/>
        </w:rPr>
        <w:t xml:space="preserve">y de </w:t>
      </w:r>
      <w:r w:rsidR="00802831" w:rsidRPr="00B02C93">
        <w:rPr>
          <w:rFonts w:ascii="Century Gothic" w:hAnsi="Century Gothic"/>
        </w:rPr>
        <w:t>Medio Ambiente</w:t>
      </w:r>
      <w:r w:rsidR="00802831">
        <w:rPr>
          <w:rFonts w:ascii="Century Gothic" w:hAnsi="Century Gothic"/>
        </w:rPr>
        <w:t>,</w:t>
      </w:r>
      <w:r w:rsidR="00802831" w:rsidRPr="00B02C93">
        <w:rPr>
          <w:rFonts w:ascii="Century Gothic" w:hAnsi="Century Gothic"/>
        </w:rPr>
        <w:t xml:space="preserve"> </w:t>
      </w:r>
      <w:r w:rsidR="00802831">
        <w:rPr>
          <w:rFonts w:ascii="Century Gothic" w:hAnsi="Century Gothic"/>
        </w:rPr>
        <w:t>e</w:t>
      </w:r>
      <w:r w:rsidR="00B02C93" w:rsidRPr="00B02C93">
        <w:rPr>
          <w:rFonts w:ascii="Century Gothic" w:hAnsi="Century Gothic"/>
        </w:rPr>
        <w:t xml:space="preserve">l </w:t>
      </w:r>
      <w:r w:rsidR="00087A7B" w:rsidRPr="00375750">
        <w:rPr>
          <w:rFonts w:ascii="Century Gothic" w:hAnsi="Century Gothic" w:cs="Calibri"/>
          <w:bCs/>
        </w:rPr>
        <w:t>Proyecto del Programa de Manejo de la Zona de Conservación Ecológica con carácter de Área Natural Protegida Municipal denominada “Los Encinos” de este Municipio de Irapuato, Guanajuato</w:t>
      </w:r>
      <w:r w:rsidR="00B02C93" w:rsidRPr="00B02C93">
        <w:rPr>
          <w:rFonts w:ascii="Century Gothic" w:hAnsi="Century Gothic"/>
        </w:rPr>
        <w:t>, para su estudio y dictaminación correspondiente</w:t>
      </w:r>
      <w:r w:rsidRPr="007668F2">
        <w:rPr>
          <w:rFonts w:ascii="Century Gothic" w:hAnsi="Century Gothic"/>
        </w:rPr>
        <w:t>”.</w:t>
      </w:r>
      <w:r w:rsidRPr="00460B6A">
        <w:rPr>
          <w:rFonts w:ascii="Century Gothic" w:hAnsi="Century Gothic"/>
        </w:rPr>
        <w:t xml:space="preserve"> Se anexa</w:t>
      </w:r>
      <w:r w:rsidR="00312925">
        <w:rPr>
          <w:rFonts w:ascii="Century Gothic" w:hAnsi="Century Gothic"/>
        </w:rPr>
        <w:t>n</w:t>
      </w:r>
      <w:r w:rsidRPr="00460B6A">
        <w:rPr>
          <w:rFonts w:ascii="Century Gothic" w:hAnsi="Century Gothic"/>
        </w:rPr>
        <w:t xml:space="preserve"> al apéndice</w:t>
      </w:r>
      <w:r w:rsidRPr="0048552D">
        <w:rPr>
          <w:rFonts w:ascii="Century Gothic" w:hAnsi="Century Gothic"/>
        </w:rPr>
        <w:t xml:space="preserve"> de la presente </w:t>
      </w:r>
      <w:r w:rsidR="00802831">
        <w:rPr>
          <w:rFonts w:ascii="Century Gothic" w:hAnsi="Century Gothic"/>
        </w:rPr>
        <w:t>los documentos</w:t>
      </w:r>
      <w:r w:rsidRPr="0048552D">
        <w:rPr>
          <w:rFonts w:ascii="Century Gothic" w:hAnsi="Century Gothic"/>
        </w:rPr>
        <w:t xml:space="preserve"> de referencia.</w:t>
      </w:r>
      <w:r w:rsidR="00087A7B" w:rsidRPr="00087A7B">
        <w:rPr>
          <w:rFonts w:ascii="Century Gothic" w:hAnsi="Century Gothic"/>
        </w:rPr>
        <w:t xml:space="preserve"> </w:t>
      </w:r>
      <w:r w:rsidR="00087A7B">
        <w:rPr>
          <w:rFonts w:ascii="Century Gothic" w:hAnsi="Century Gothic"/>
        </w:rPr>
        <w:t>-</w:t>
      </w:r>
      <w:r w:rsidR="00087A7B">
        <w:rPr>
          <w:rFonts w:ascii="Century Gothic" w:hAnsi="Century Gothic"/>
        </w:rPr>
        <w:tab/>
        <w:t>-</w:t>
      </w:r>
      <w:r w:rsidR="00087A7B">
        <w:rPr>
          <w:rFonts w:ascii="Century Gothic" w:hAnsi="Century Gothic"/>
        </w:rPr>
        <w:tab/>
        <w:t>-</w:t>
      </w:r>
      <w:r w:rsidR="00087A7B">
        <w:rPr>
          <w:rFonts w:ascii="Century Gothic" w:hAnsi="Century Gothic"/>
        </w:rPr>
        <w:tab/>
        <w:t>-</w:t>
      </w:r>
      <w:r w:rsidR="00087A7B">
        <w:rPr>
          <w:rFonts w:ascii="Century Gothic" w:hAnsi="Century Gothic"/>
        </w:rPr>
        <w:tab/>
        <w:t>-</w:t>
      </w:r>
      <w:r w:rsidR="00087A7B">
        <w:rPr>
          <w:rFonts w:ascii="Century Gothic" w:hAnsi="Century Gothic"/>
        </w:rPr>
        <w:tab/>
        <w:t>-</w:t>
      </w:r>
    </w:p>
    <w:p w14:paraId="3178E796" w14:textId="147C9EB3" w:rsidR="00C71850" w:rsidRPr="00375750" w:rsidRDefault="00C71850" w:rsidP="00C71850">
      <w:pPr>
        <w:pStyle w:val="NormalWeb"/>
        <w:spacing w:before="0" w:beforeAutospacing="0" w:after="0" w:afterAutospacing="0" w:line="360" w:lineRule="auto"/>
        <w:jc w:val="both"/>
        <w:rPr>
          <w:rFonts w:ascii="Century Gothic" w:hAnsi="Century Gothic" w:cs="Arial"/>
        </w:rPr>
      </w:pPr>
      <w:r w:rsidRPr="00375750">
        <w:rPr>
          <w:rFonts w:ascii="Century Gothic" w:hAnsi="Century Gothic" w:cs="Arial"/>
        </w:rPr>
        <w:t>- - -</w:t>
      </w:r>
      <w:r w:rsidR="00460B6A" w:rsidRPr="00375750">
        <w:rPr>
          <w:rFonts w:ascii="Century Gothic" w:hAnsi="Century Gothic" w:cs="Arial"/>
        </w:rPr>
        <w:t xml:space="preserve"> </w:t>
      </w:r>
      <w:r w:rsidR="00B34CBB" w:rsidRPr="00375750">
        <w:rPr>
          <w:rFonts w:ascii="Century Gothic" w:hAnsi="Century Gothic" w:cs="Arial"/>
        </w:rPr>
        <w:t>Punto número 11, e</w:t>
      </w:r>
      <w:r w:rsidRPr="00375750">
        <w:rPr>
          <w:rFonts w:ascii="Century Gothic" w:hAnsi="Century Gothic" w:cs="Arial"/>
          <w:bCs/>
        </w:rPr>
        <w:t xml:space="preserve">l </w:t>
      </w:r>
      <w:r w:rsidRPr="00375750">
        <w:rPr>
          <w:rFonts w:ascii="Century Gothic" w:hAnsi="Century Gothic" w:cs="Arial"/>
          <w:b/>
        </w:rPr>
        <w:t xml:space="preserve">Secretario del </w:t>
      </w:r>
      <w:r w:rsidR="000601CB" w:rsidRPr="00375750">
        <w:rPr>
          <w:rFonts w:ascii="Century Gothic" w:hAnsi="Century Gothic" w:cs="Arial"/>
          <w:b/>
        </w:rPr>
        <w:t>Ayuntamiento</w:t>
      </w:r>
      <w:r w:rsidRPr="00375750">
        <w:rPr>
          <w:rFonts w:ascii="Century Gothic" w:hAnsi="Century Gothic" w:cs="Arial"/>
          <w:b/>
        </w:rPr>
        <w:t xml:space="preserve"> </w:t>
      </w:r>
      <w:r w:rsidRPr="00375750">
        <w:rPr>
          <w:rFonts w:ascii="Century Gothic" w:hAnsi="Century Gothic" w:cs="Arial"/>
          <w:b/>
          <w:bCs/>
          <w:lang w:val="es-ES_tradnl"/>
        </w:rPr>
        <w:t xml:space="preserve">Rodolfo Gómez Cervantes </w:t>
      </w:r>
      <w:r w:rsidRPr="00375750">
        <w:rPr>
          <w:rFonts w:ascii="Century Gothic" w:hAnsi="Century Gothic" w:cs="Arial"/>
          <w:bCs/>
          <w:lang w:val="es-ES_tradnl"/>
        </w:rPr>
        <w:t>i</w:t>
      </w:r>
      <w:proofErr w:type="spellStart"/>
      <w:r w:rsidRPr="00375750">
        <w:rPr>
          <w:rFonts w:ascii="Century Gothic" w:hAnsi="Century Gothic" w:cs="Arial"/>
        </w:rPr>
        <w:t>ndica</w:t>
      </w:r>
      <w:proofErr w:type="spellEnd"/>
      <w:r w:rsidRPr="00375750">
        <w:rPr>
          <w:rFonts w:ascii="Century Gothic" w:hAnsi="Century Gothic" w:cs="Arial"/>
        </w:rPr>
        <w:t>: “C</w:t>
      </w:r>
      <w:r w:rsidR="00B34CBB" w:rsidRPr="00375750">
        <w:rPr>
          <w:rFonts w:ascii="Century Gothic" w:hAnsi="Century Gothic" w:cs="Arial"/>
        </w:rPr>
        <w:t>u</w:t>
      </w:r>
      <w:r w:rsidRPr="00375750">
        <w:rPr>
          <w:rFonts w:ascii="Century Gothic" w:hAnsi="Century Gothic" w:cs="Arial"/>
        </w:rPr>
        <w:t xml:space="preserve">enta con el oficio </w:t>
      </w:r>
      <w:r w:rsidR="00375750" w:rsidRPr="00375750">
        <w:rPr>
          <w:rFonts w:ascii="Century Gothic" w:hAnsi="Century Gothic" w:cs="Arial"/>
          <w:bCs/>
        </w:rPr>
        <w:t xml:space="preserve">P.M./239/2026, suscrito por la Presidenta Municipal, Lorena del Carmen Alfaro García, con el que solicita se incluya en el </w:t>
      </w:r>
      <w:r w:rsidR="00087A7B">
        <w:rPr>
          <w:rFonts w:ascii="Century Gothic" w:hAnsi="Century Gothic" w:cs="Arial"/>
          <w:bCs/>
        </w:rPr>
        <w:t>o</w:t>
      </w:r>
      <w:r w:rsidR="00375750" w:rsidRPr="00375750">
        <w:rPr>
          <w:rFonts w:ascii="Century Gothic" w:hAnsi="Century Gothic" w:cs="Arial"/>
          <w:bCs/>
        </w:rPr>
        <w:t xml:space="preserve">rden del </w:t>
      </w:r>
      <w:r w:rsidR="00087A7B">
        <w:rPr>
          <w:rFonts w:ascii="Century Gothic" w:hAnsi="Century Gothic" w:cs="Arial"/>
          <w:bCs/>
        </w:rPr>
        <w:t>d</w:t>
      </w:r>
      <w:r w:rsidR="00375750" w:rsidRPr="00375750">
        <w:rPr>
          <w:rFonts w:ascii="Century Gothic" w:hAnsi="Century Gothic" w:cs="Arial"/>
          <w:bCs/>
        </w:rPr>
        <w:t>ía, su propuesta de nombramiento a favor del Ingeniero Ricardo Holguín Santana, como Director General del Organismo Público Descentralizado de la Administración Pública Municipal denominado Junta de Agua Potable, Drenaje, Alcantarillado y Saneamiento del Municipio de Irapuato, Gto. (JAPAMI)</w:t>
      </w:r>
      <w:r w:rsidRPr="00375750">
        <w:rPr>
          <w:rFonts w:ascii="Century Gothic" w:hAnsi="Century Gothic" w:cs="Arial"/>
          <w:bCs/>
        </w:rPr>
        <w:t>. Para</w:t>
      </w:r>
      <w:r w:rsidRPr="00375750">
        <w:rPr>
          <w:rFonts w:ascii="Century Gothic" w:hAnsi="Century Gothic" w:cs="Arial"/>
        </w:rPr>
        <w:t xml:space="preserve"> su análisis y acuerdo procedente. Está a su consideración este asunto por si desean intervenir”</w:t>
      </w:r>
      <w:r w:rsidR="004D2103" w:rsidRPr="00375750">
        <w:rPr>
          <w:rFonts w:ascii="Century Gothic" w:hAnsi="Century Gothic" w:cs="Arial"/>
        </w:rPr>
        <w:t>.</w:t>
      </w:r>
      <w:r w:rsidRPr="00375750">
        <w:rPr>
          <w:rFonts w:ascii="Century Gothic" w:hAnsi="Century Gothic" w:cs="Arial"/>
        </w:rPr>
        <w:t>-</w:t>
      </w:r>
      <w:r w:rsidR="007668F2" w:rsidRPr="00375750">
        <w:rPr>
          <w:rFonts w:ascii="Century Gothic" w:hAnsi="Century Gothic" w:cs="Arial"/>
        </w:rPr>
        <w:t xml:space="preserve"> Intervenciones.-</w:t>
      </w:r>
      <w:r w:rsidR="007668F2" w:rsidRPr="00375750">
        <w:rPr>
          <w:rFonts w:ascii="Century Gothic" w:hAnsi="Century Gothic" w:cs="Arial"/>
        </w:rPr>
        <w:tab/>
        <w:t>-</w:t>
      </w:r>
    </w:p>
    <w:p w14:paraId="271DB821" w14:textId="4C8BE9D9" w:rsidR="007668F2" w:rsidRDefault="007668F2" w:rsidP="00C71850">
      <w:pPr>
        <w:pStyle w:val="NormalWeb"/>
        <w:spacing w:before="0" w:beforeAutospacing="0" w:after="0" w:afterAutospacing="0" w:line="360" w:lineRule="auto"/>
        <w:jc w:val="both"/>
        <w:rPr>
          <w:rFonts w:ascii="Century Gothic" w:hAnsi="Century Gothic"/>
        </w:rPr>
      </w:pPr>
      <w:r>
        <w:rPr>
          <w:rFonts w:ascii="Century Gothic" w:hAnsi="Century Gothic"/>
        </w:rPr>
        <w:t xml:space="preserve">- - - </w:t>
      </w:r>
      <w:r>
        <w:rPr>
          <w:rFonts w:ascii="Century Gothic" w:hAnsi="Century Gothic"/>
          <w:b/>
          <w:bCs/>
        </w:rPr>
        <w:t xml:space="preserve">Regidora </w:t>
      </w:r>
      <w:r w:rsidR="00375750">
        <w:rPr>
          <w:rFonts w:ascii="Century Gothic" w:hAnsi="Century Gothic"/>
          <w:b/>
          <w:bCs/>
        </w:rPr>
        <w:t>Elva García Melgar</w:t>
      </w:r>
      <w:r>
        <w:rPr>
          <w:rFonts w:ascii="Century Gothic" w:hAnsi="Century Gothic"/>
          <w:b/>
          <w:bCs/>
        </w:rPr>
        <w:t>.-</w:t>
      </w:r>
      <w:r>
        <w:rPr>
          <w:rFonts w:ascii="Century Gothic" w:hAnsi="Century Gothic"/>
        </w:rPr>
        <w:t xml:space="preserve"> Primera intervención. “</w:t>
      </w:r>
      <w:r w:rsidR="00B02C93" w:rsidRPr="00B02C93">
        <w:rPr>
          <w:rFonts w:ascii="Century Gothic" w:hAnsi="Century Gothic"/>
        </w:rPr>
        <w:t>Creo que el tema del agua marcó mi vida</w:t>
      </w:r>
      <w:r w:rsidR="00087A7B">
        <w:rPr>
          <w:rFonts w:ascii="Century Gothic" w:hAnsi="Century Gothic"/>
        </w:rPr>
        <w:t>,</w:t>
      </w:r>
      <w:r w:rsidR="0029018B">
        <w:rPr>
          <w:rFonts w:ascii="Century Gothic" w:hAnsi="Century Gothic"/>
        </w:rPr>
        <w:t xml:space="preserve"> </w:t>
      </w:r>
      <w:r w:rsidR="00087A7B">
        <w:rPr>
          <w:rFonts w:ascii="Century Gothic" w:hAnsi="Century Gothic"/>
        </w:rPr>
        <w:t>f</w:t>
      </w:r>
      <w:r w:rsidR="00B02C93" w:rsidRPr="00B02C93">
        <w:rPr>
          <w:rFonts w:ascii="Century Gothic" w:hAnsi="Century Gothic"/>
        </w:rPr>
        <w:t xml:space="preserve">inalmente </w:t>
      </w:r>
      <w:r w:rsidR="000F5F86">
        <w:rPr>
          <w:rFonts w:ascii="Century Gothic" w:hAnsi="Century Gothic"/>
        </w:rPr>
        <w:t>m</w:t>
      </w:r>
      <w:r w:rsidR="00B02C93" w:rsidRPr="00B02C93">
        <w:rPr>
          <w:rFonts w:ascii="Century Gothic" w:hAnsi="Century Gothic"/>
        </w:rPr>
        <w:t>i formación como líder social primero y ahora como autoridad la marcó el tema del agua</w:t>
      </w:r>
      <w:r w:rsidR="000F5F86">
        <w:rPr>
          <w:rFonts w:ascii="Century Gothic" w:hAnsi="Century Gothic"/>
        </w:rPr>
        <w:t xml:space="preserve"> y</w:t>
      </w:r>
      <w:r w:rsidR="00B02C93" w:rsidRPr="00B02C93">
        <w:rPr>
          <w:rFonts w:ascii="Century Gothic" w:hAnsi="Century Gothic"/>
        </w:rPr>
        <w:t xml:space="preserve"> en aquel momento pues</w:t>
      </w:r>
      <w:r w:rsidR="00087A7B">
        <w:rPr>
          <w:rFonts w:ascii="Century Gothic" w:hAnsi="Century Gothic"/>
        </w:rPr>
        <w:t>,</w:t>
      </w:r>
      <w:r w:rsidR="00B02C93" w:rsidRPr="00B02C93">
        <w:rPr>
          <w:rFonts w:ascii="Century Gothic" w:hAnsi="Century Gothic"/>
        </w:rPr>
        <w:t xml:space="preserve"> justamente el ingeniero Ricardo Holguín estaba al frente de la JAPAMI en aquellos años</w:t>
      </w:r>
      <w:r w:rsidR="000F5F86">
        <w:rPr>
          <w:rFonts w:ascii="Century Gothic" w:hAnsi="Century Gothic"/>
        </w:rPr>
        <w:t xml:space="preserve">, </w:t>
      </w:r>
      <w:r w:rsidR="00B02C93" w:rsidRPr="00B02C93">
        <w:rPr>
          <w:rFonts w:ascii="Century Gothic" w:hAnsi="Century Gothic"/>
        </w:rPr>
        <w:t>él siempre con la sencillez y ser un hombre de puertas abiertas</w:t>
      </w:r>
      <w:r w:rsidR="000F5F86">
        <w:rPr>
          <w:rFonts w:ascii="Century Gothic" w:hAnsi="Century Gothic"/>
        </w:rPr>
        <w:t>,</w:t>
      </w:r>
      <w:r w:rsidR="00B02C93" w:rsidRPr="00B02C93">
        <w:rPr>
          <w:rFonts w:ascii="Century Gothic" w:hAnsi="Century Gothic"/>
        </w:rPr>
        <w:t xml:space="preserve"> siempre lo caracterizó al frente del organismo operador</w:t>
      </w:r>
      <w:r w:rsidR="00A42720">
        <w:rPr>
          <w:rFonts w:ascii="Century Gothic" w:hAnsi="Century Gothic"/>
        </w:rPr>
        <w:t xml:space="preserve"> y</w:t>
      </w:r>
      <w:r w:rsidR="00B02C93" w:rsidRPr="00B02C93">
        <w:rPr>
          <w:rFonts w:ascii="Century Gothic" w:hAnsi="Century Gothic"/>
        </w:rPr>
        <w:t xml:space="preserve"> hoy </w:t>
      </w:r>
      <w:r w:rsidR="000F5F86">
        <w:rPr>
          <w:rFonts w:ascii="Century Gothic" w:hAnsi="Century Gothic"/>
        </w:rPr>
        <w:t>m</w:t>
      </w:r>
      <w:r w:rsidR="00B02C93" w:rsidRPr="00B02C93">
        <w:rPr>
          <w:rFonts w:ascii="Century Gothic" w:hAnsi="Century Gothic"/>
        </w:rPr>
        <w:t>e complace mucho poderlo ver de regreso</w:t>
      </w:r>
      <w:r w:rsidR="00087A7B">
        <w:rPr>
          <w:rFonts w:ascii="Century Gothic" w:hAnsi="Century Gothic"/>
        </w:rPr>
        <w:t>,</w:t>
      </w:r>
      <w:r w:rsidR="00B02C93" w:rsidRPr="00B02C93">
        <w:rPr>
          <w:rFonts w:ascii="Century Gothic" w:hAnsi="Century Gothic"/>
        </w:rPr>
        <w:t xml:space="preserve"> </w:t>
      </w:r>
      <w:r w:rsidR="00087A7B">
        <w:rPr>
          <w:rFonts w:ascii="Century Gothic" w:hAnsi="Century Gothic"/>
        </w:rPr>
        <w:t>c</w:t>
      </w:r>
      <w:r w:rsidR="00B02C93" w:rsidRPr="00B02C93">
        <w:rPr>
          <w:rFonts w:ascii="Century Gothic" w:hAnsi="Century Gothic"/>
        </w:rPr>
        <w:t xml:space="preserve">reo que esta nueva oportunidad que la vida y </w:t>
      </w:r>
      <w:r w:rsidR="00087A7B">
        <w:rPr>
          <w:rFonts w:ascii="Century Gothic" w:hAnsi="Century Gothic"/>
        </w:rPr>
        <w:t>d</w:t>
      </w:r>
      <w:r w:rsidR="00B02C93" w:rsidRPr="00B02C93">
        <w:rPr>
          <w:rFonts w:ascii="Century Gothic" w:hAnsi="Century Gothic"/>
        </w:rPr>
        <w:t>ios le va a dar ingeniero, seguramente tendrá el rumbo adecuado que la JAPAMI hoy necesita</w:t>
      </w:r>
      <w:r w:rsidR="00087A7B">
        <w:rPr>
          <w:rFonts w:ascii="Century Gothic" w:hAnsi="Century Gothic"/>
        </w:rPr>
        <w:t>,</w:t>
      </w:r>
      <w:r w:rsidR="00B02C93" w:rsidRPr="00B02C93">
        <w:rPr>
          <w:rFonts w:ascii="Century Gothic" w:hAnsi="Century Gothic"/>
        </w:rPr>
        <w:t xml:space="preserve"> </w:t>
      </w:r>
      <w:r w:rsidR="00087A7B">
        <w:rPr>
          <w:rFonts w:ascii="Century Gothic" w:hAnsi="Century Gothic"/>
        </w:rPr>
        <w:t>s</w:t>
      </w:r>
      <w:r w:rsidR="00B02C93" w:rsidRPr="00B02C93">
        <w:rPr>
          <w:rFonts w:ascii="Century Gothic" w:hAnsi="Century Gothic"/>
        </w:rPr>
        <w:t>abemos que en su tiempo que estuvo en nuestro querido amigo y entrañable amigo el ingeniero Castañeda, que en paz descanse</w:t>
      </w:r>
      <w:r w:rsidR="000F5F86">
        <w:rPr>
          <w:rFonts w:ascii="Century Gothic" w:hAnsi="Century Gothic"/>
        </w:rPr>
        <w:t>,</w:t>
      </w:r>
      <w:r w:rsidR="00B02C93" w:rsidRPr="00B02C93">
        <w:rPr>
          <w:rFonts w:ascii="Century Gothic" w:hAnsi="Century Gothic"/>
        </w:rPr>
        <w:t xml:space="preserve"> llevaba una trayectoria de éxito, pero sabemos que en sus manos esa continuidad se hará una realidad</w:t>
      </w:r>
      <w:r w:rsidR="00087A7B">
        <w:rPr>
          <w:rFonts w:ascii="Century Gothic" w:hAnsi="Century Gothic"/>
        </w:rPr>
        <w:t>,</w:t>
      </w:r>
      <w:r w:rsidR="00B02C93" w:rsidRPr="00B02C93">
        <w:rPr>
          <w:rFonts w:ascii="Century Gothic" w:hAnsi="Century Gothic"/>
        </w:rPr>
        <w:t xml:space="preserve"> </w:t>
      </w:r>
      <w:r w:rsidR="00087A7B">
        <w:rPr>
          <w:rFonts w:ascii="Century Gothic" w:hAnsi="Century Gothic"/>
        </w:rPr>
        <w:t>a</w:t>
      </w:r>
      <w:r w:rsidR="00B02C93" w:rsidRPr="00B02C93">
        <w:rPr>
          <w:rFonts w:ascii="Century Gothic" w:hAnsi="Century Gothic"/>
        </w:rPr>
        <w:t xml:space="preserve">sí es que yo desde este momento manifiesto mi voto a favor para que usted sea el nuevo </w:t>
      </w:r>
      <w:r w:rsidR="00087A7B">
        <w:rPr>
          <w:rFonts w:ascii="Century Gothic" w:hAnsi="Century Gothic"/>
        </w:rPr>
        <w:t>d</w:t>
      </w:r>
      <w:r w:rsidR="00DC057A" w:rsidRPr="00B02C93">
        <w:rPr>
          <w:rFonts w:ascii="Century Gothic" w:hAnsi="Century Gothic"/>
        </w:rPr>
        <w:t xml:space="preserve">irector </w:t>
      </w:r>
      <w:r w:rsidR="00B02C93" w:rsidRPr="00B02C93">
        <w:rPr>
          <w:rFonts w:ascii="Century Gothic" w:hAnsi="Century Gothic"/>
        </w:rPr>
        <w:t xml:space="preserve">de la </w:t>
      </w:r>
      <w:r w:rsidR="00087A7B" w:rsidRPr="00B02C93">
        <w:rPr>
          <w:rFonts w:ascii="Century Gothic" w:hAnsi="Century Gothic"/>
        </w:rPr>
        <w:t xml:space="preserve">junta de agua potable y alcantarillado </w:t>
      </w:r>
      <w:r w:rsidR="00B02C93" w:rsidRPr="00B02C93">
        <w:rPr>
          <w:rFonts w:ascii="Century Gothic" w:hAnsi="Century Gothic"/>
        </w:rPr>
        <w:t xml:space="preserve">del municipio de Irapuato y recobremos la mística que siempre ha tenido el organismo </w:t>
      </w:r>
      <w:r w:rsidR="00B02C93" w:rsidRPr="00B02C93">
        <w:rPr>
          <w:rFonts w:ascii="Century Gothic" w:hAnsi="Century Gothic"/>
        </w:rPr>
        <w:lastRenderedPageBreak/>
        <w:t>operador, que es</w:t>
      </w:r>
      <w:r w:rsidR="00087A7B">
        <w:rPr>
          <w:rFonts w:ascii="Century Gothic" w:hAnsi="Century Gothic"/>
        </w:rPr>
        <w:t>,</w:t>
      </w:r>
      <w:r w:rsidR="00B02C93" w:rsidRPr="00B02C93">
        <w:rPr>
          <w:rFonts w:ascii="Century Gothic" w:hAnsi="Century Gothic"/>
        </w:rPr>
        <w:t xml:space="preserve"> el ciudadano siempre será el primero</w:t>
      </w:r>
      <w:r w:rsidR="00DC057A">
        <w:rPr>
          <w:rFonts w:ascii="Century Gothic" w:hAnsi="Century Gothic"/>
        </w:rPr>
        <w:t>, a</w:t>
      </w:r>
      <w:r w:rsidR="00B02C93" w:rsidRPr="00B02C93">
        <w:rPr>
          <w:rFonts w:ascii="Century Gothic" w:hAnsi="Century Gothic"/>
        </w:rPr>
        <w:t>sí es que pues mi voto será a favor ingeniero</w:t>
      </w:r>
      <w:r w:rsidR="00087A7B">
        <w:rPr>
          <w:rFonts w:ascii="Century Gothic" w:hAnsi="Century Gothic"/>
        </w:rPr>
        <w:t>,</w:t>
      </w:r>
      <w:r w:rsidR="00B02C93" w:rsidRPr="00B02C93">
        <w:rPr>
          <w:rFonts w:ascii="Century Gothic" w:hAnsi="Century Gothic"/>
        </w:rPr>
        <w:t xml:space="preserve"> </w:t>
      </w:r>
      <w:r w:rsidR="00087A7B">
        <w:rPr>
          <w:rFonts w:ascii="Century Gothic" w:hAnsi="Century Gothic"/>
        </w:rPr>
        <w:t>b</w:t>
      </w:r>
      <w:r w:rsidR="00B02C93" w:rsidRPr="00B02C93">
        <w:rPr>
          <w:rFonts w:ascii="Century Gothic" w:hAnsi="Century Gothic"/>
        </w:rPr>
        <w:t>ienvenido</w:t>
      </w:r>
      <w:r w:rsidR="006E01A4">
        <w:rPr>
          <w:rFonts w:ascii="Century Gothic" w:hAnsi="Century Gothic"/>
        </w:rPr>
        <w:t>”.-</w:t>
      </w:r>
    </w:p>
    <w:p w14:paraId="7211D4E0" w14:textId="6FA3B022" w:rsidR="00375750" w:rsidRPr="00375750" w:rsidRDefault="00375750" w:rsidP="00C71850">
      <w:pPr>
        <w:pStyle w:val="NormalWeb"/>
        <w:spacing w:before="0" w:beforeAutospacing="0" w:after="0" w:afterAutospacing="0" w:line="360" w:lineRule="auto"/>
        <w:jc w:val="both"/>
        <w:rPr>
          <w:rFonts w:ascii="Century Gothic" w:hAnsi="Century Gothic"/>
        </w:rPr>
      </w:pPr>
      <w:r>
        <w:rPr>
          <w:rFonts w:ascii="Century Gothic" w:hAnsi="Century Gothic"/>
        </w:rPr>
        <w:t xml:space="preserve">- - - </w:t>
      </w:r>
      <w:r>
        <w:rPr>
          <w:rFonts w:ascii="Century Gothic" w:hAnsi="Century Gothic"/>
          <w:b/>
          <w:bCs/>
        </w:rPr>
        <w:t>Presidenta Municipal Lorena del Carmen Alfaro García.-</w:t>
      </w:r>
      <w:r>
        <w:rPr>
          <w:rFonts w:ascii="Century Gothic" w:hAnsi="Century Gothic"/>
        </w:rPr>
        <w:t xml:space="preserve"> Primera intervención. “</w:t>
      </w:r>
      <w:r w:rsidR="00CA59BF">
        <w:rPr>
          <w:rFonts w:ascii="Century Gothic" w:hAnsi="Century Gothic"/>
        </w:rPr>
        <w:t>Q</w:t>
      </w:r>
      <w:r w:rsidR="00B02C93" w:rsidRPr="00B02C93">
        <w:rPr>
          <w:rFonts w:ascii="Century Gothic" w:hAnsi="Century Gothic"/>
        </w:rPr>
        <w:t xml:space="preserve">uiero en este punto reiterar a todos y cada uno de los integrantes de este </w:t>
      </w:r>
      <w:r w:rsidR="00CA59BF" w:rsidRPr="00B02C93">
        <w:rPr>
          <w:rFonts w:ascii="Century Gothic" w:hAnsi="Century Gothic"/>
        </w:rPr>
        <w:t xml:space="preserve">Cabildo </w:t>
      </w:r>
      <w:r w:rsidR="00251D7F">
        <w:rPr>
          <w:rFonts w:ascii="Century Gothic" w:hAnsi="Century Gothic"/>
        </w:rPr>
        <w:t>l</w:t>
      </w:r>
      <w:r w:rsidR="00B02C93" w:rsidRPr="00B02C93">
        <w:rPr>
          <w:rFonts w:ascii="Century Gothic" w:hAnsi="Century Gothic"/>
        </w:rPr>
        <w:t>a confianza para nombrar al ingeniero Ricardo Holguín Santana</w:t>
      </w:r>
      <w:r w:rsidR="00CA59BF">
        <w:rPr>
          <w:rFonts w:ascii="Century Gothic" w:hAnsi="Century Gothic"/>
        </w:rPr>
        <w:t>,</w:t>
      </w:r>
      <w:r w:rsidR="00B02C93" w:rsidRPr="00B02C93">
        <w:rPr>
          <w:rFonts w:ascii="Century Gothic" w:hAnsi="Century Gothic"/>
        </w:rPr>
        <w:t xml:space="preserve"> como nuevo titular del organismo operador de la JAPAMI</w:t>
      </w:r>
      <w:r w:rsidR="004C29F7">
        <w:rPr>
          <w:rFonts w:ascii="Century Gothic" w:hAnsi="Century Gothic"/>
        </w:rPr>
        <w:t>,</w:t>
      </w:r>
      <w:r w:rsidR="00B02C93" w:rsidRPr="00B02C93">
        <w:rPr>
          <w:rFonts w:ascii="Century Gothic" w:hAnsi="Century Gothic"/>
        </w:rPr>
        <w:t xml:space="preserve"> </w:t>
      </w:r>
      <w:r w:rsidR="004C29F7">
        <w:rPr>
          <w:rFonts w:ascii="Century Gothic" w:hAnsi="Century Gothic"/>
        </w:rPr>
        <w:t>e</w:t>
      </w:r>
      <w:r w:rsidR="00B02C93" w:rsidRPr="00B02C93">
        <w:rPr>
          <w:rFonts w:ascii="Century Gothic" w:hAnsi="Century Gothic"/>
        </w:rPr>
        <w:t>l ingeniero tiene una gran trayectoria en temas de agua, tanto en el ámbito municipal</w:t>
      </w:r>
      <w:r w:rsidR="004C29F7">
        <w:rPr>
          <w:rFonts w:ascii="Century Gothic" w:hAnsi="Century Gothic"/>
        </w:rPr>
        <w:t>,</w:t>
      </w:r>
      <w:r w:rsidR="00B02C93" w:rsidRPr="00B02C93">
        <w:rPr>
          <w:rFonts w:ascii="Century Gothic" w:hAnsi="Century Gothic"/>
        </w:rPr>
        <w:t xml:space="preserve"> como en el ámbito estatal y federal y no tengo la menor duda que será un gran director y que sabrá llevar a buen puerto los compromisos, las metas que este </w:t>
      </w:r>
      <w:r w:rsidR="008524C4" w:rsidRPr="00B02C93">
        <w:rPr>
          <w:rFonts w:ascii="Century Gothic" w:hAnsi="Century Gothic"/>
        </w:rPr>
        <w:t xml:space="preserve">Ayuntamiento </w:t>
      </w:r>
      <w:r w:rsidR="00B02C93" w:rsidRPr="00B02C93">
        <w:rPr>
          <w:rFonts w:ascii="Century Gothic" w:hAnsi="Century Gothic"/>
        </w:rPr>
        <w:t>ya tiene planteadas, ya tiene trazadas en nuestro programa de gobierno</w:t>
      </w:r>
      <w:r w:rsidR="004C29F7">
        <w:rPr>
          <w:rFonts w:ascii="Century Gothic" w:hAnsi="Century Gothic"/>
        </w:rPr>
        <w:t>,</w:t>
      </w:r>
      <w:r w:rsidR="00B02C93" w:rsidRPr="00B02C93">
        <w:rPr>
          <w:rFonts w:ascii="Century Gothic" w:hAnsi="Century Gothic"/>
        </w:rPr>
        <w:t xml:space="preserve"> </w:t>
      </w:r>
      <w:r w:rsidR="004C29F7">
        <w:rPr>
          <w:rFonts w:ascii="Century Gothic" w:hAnsi="Century Gothic"/>
        </w:rPr>
        <w:t>q</w:t>
      </w:r>
      <w:r w:rsidR="00B02C93" w:rsidRPr="00B02C93">
        <w:rPr>
          <w:rFonts w:ascii="Century Gothic" w:hAnsi="Century Gothic"/>
        </w:rPr>
        <w:t xml:space="preserve">uiero también decirles que siempre hemos antepuesto en la titularidad de cada una de las dependencias del municipio de este </w:t>
      </w:r>
      <w:r w:rsidR="0077721E" w:rsidRPr="00B02C93">
        <w:rPr>
          <w:rFonts w:ascii="Century Gothic" w:hAnsi="Century Gothic"/>
        </w:rPr>
        <w:t>Ayuntamiento</w:t>
      </w:r>
      <w:r w:rsidR="0077721E">
        <w:rPr>
          <w:rFonts w:ascii="Century Gothic" w:hAnsi="Century Gothic"/>
        </w:rPr>
        <w:t>,</w:t>
      </w:r>
      <w:r w:rsidR="0077721E" w:rsidRPr="00B02C93">
        <w:rPr>
          <w:rFonts w:ascii="Century Gothic" w:hAnsi="Century Gothic"/>
        </w:rPr>
        <w:t xml:space="preserve"> </w:t>
      </w:r>
      <w:r w:rsidR="00B02C93" w:rsidRPr="00B02C93">
        <w:rPr>
          <w:rFonts w:ascii="Century Gothic" w:hAnsi="Century Gothic"/>
        </w:rPr>
        <w:t>la capacidad y el profesionalismo de los hombres y las mujeres que ponemos a consideración de ustedes para dirigir cualquier dependencia de este gobierno municipal y reitero solicitarles ese apoyo y esa confianza para el nombramiento del ingeniero Ricardo Holguín Santana</w:t>
      </w:r>
      <w:r w:rsidR="00B02C93">
        <w:rPr>
          <w:rFonts w:ascii="Century Gothic" w:hAnsi="Century Gothic"/>
        </w:rPr>
        <w:t>”.-</w:t>
      </w:r>
      <w:r w:rsidR="00B02C93">
        <w:rPr>
          <w:rFonts w:ascii="Century Gothic" w:hAnsi="Century Gothic"/>
        </w:rPr>
        <w:tab/>
        <w:t>-</w:t>
      </w:r>
      <w:r w:rsidR="00B02C93">
        <w:rPr>
          <w:rFonts w:ascii="Century Gothic" w:hAnsi="Century Gothic"/>
        </w:rPr>
        <w:tab/>
        <w:t xml:space="preserve">- </w:t>
      </w:r>
    </w:p>
    <w:p w14:paraId="6A9F8E24" w14:textId="7ED29E7C" w:rsidR="00BD0E58" w:rsidRDefault="00BD0E58" w:rsidP="00BD0E58">
      <w:pPr>
        <w:spacing w:after="0" w:line="360" w:lineRule="auto"/>
        <w:jc w:val="both"/>
        <w:rPr>
          <w:rFonts w:ascii="Century Gothic" w:eastAsia="Times New Roman" w:hAnsi="Century Gothic" w:cs="Arial"/>
          <w:sz w:val="24"/>
          <w:szCs w:val="24"/>
          <w:lang w:eastAsia="es-MX"/>
        </w:rPr>
      </w:pPr>
      <w:r w:rsidRPr="006E01A4">
        <w:rPr>
          <w:rFonts w:ascii="Century Gothic" w:eastAsia="Times New Roman" w:hAnsi="Century Gothic" w:cs="Calibri"/>
          <w:sz w:val="24"/>
          <w:szCs w:val="24"/>
          <w:lang w:eastAsia="es-MX"/>
        </w:rPr>
        <w:t xml:space="preserve">- - - </w:t>
      </w:r>
      <w:r w:rsidR="006E01A4" w:rsidRPr="006E01A4">
        <w:rPr>
          <w:rFonts w:ascii="Century Gothic" w:eastAsia="Times New Roman" w:hAnsi="Century Gothic" w:cs="Calibri"/>
          <w:sz w:val="24"/>
          <w:szCs w:val="24"/>
          <w:lang w:eastAsia="es-MX"/>
        </w:rPr>
        <w:t>E</w:t>
      </w:r>
      <w:r w:rsidR="006E01A4" w:rsidRPr="006E01A4">
        <w:rPr>
          <w:rFonts w:ascii="Century Gothic" w:hAnsi="Century Gothic"/>
          <w:bCs/>
          <w:sz w:val="24"/>
          <w:szCs w:val="24"/>
        </w:rPr>
        <w:t xml:space="preserve">l </w:t>
      </w:r>
      <w:r w:rsidR="006E01A4" w:rsidRPr="006E01A4">
        <w:rPr>
          <w:rFonts w:ascii="Century Gothic" w:hAnsi="Century Gothic"/>
          <w:b/>
          <w:sz w:val="24"/>
          <w:szCs w:val="24"/>
        </w:rPr>
        <w:t xml:space="preserve">Secretario del Ayuntamiento </w:t>
      </w:r>
      <w:r w:rsidR="006E01A4" w:rsidRPr="006E01A4">
        <w:rPr>
          <w:rFonts w:ascii="Century Gothic" w:hAnsi="Century Gothic"/>
          <w:b/>
          <w:bCs/>
          <w:sz w:val="24"/>
          <w:szCs w:val="24"/>
          <w:lang w:val="es-ES_tradnl"/>
        </w:rPr>
        <w:t xml:space="preserve">Rodolfo Gómez Cervantes </w:t>
      </w:r>
      <w:r w:rsidR="006E01A4" w:rsidRPr="006E01A4">
        <w:rPr>
          <w:rFonts w:ascii="Century Gothic" w:hAnsi="Century Gothic"/>
          <w:bCs/>
          <w:sz w:val="24"/>
          <w:szCs w:val="24"/>
          <w:lang w:val="es-ES_tradnl"/>
        </w:rPr>
        <w:t>i</w:t>
      </w:r>
      <w:proofErr w:type="spellStart"/>
      <w:r w:rsidR="006E01A4" w:rsidRPr="006E01A4">
        <w:rPr>
          <w:rFonts w:ascii="Century Gothic" w:hAnsi="Century Gothic"/>
          <w:sz w:val="24"/>
          <w:szCs w:val="24"/>
        </w:rPr>
        <w:t>ndica</w:t>
      </w:r>
      <w:proofErr w:type="spellEnd"/>
      <w:r w:rsidR="006E01A4" w:rsidRPr="006E01A4">
        <w:rPr>
          <w:rFonts w:ascii="Century Gothic" w:hAnsi="Century Gothic"/>
          <w:sz w:val="24"/>
          <w:szCs w:val="24"/>
        </w:rPr>
        <w:t xml:space="preserve">: </w:t>
      </w:r>
      <w:r w:rsidRPr="006E01A4">
        <w:rPr>
          <w:rFonts w:ascii="Century Gothic" w:eastAsia="Times New Roman" w:hAnsi="Century Gothic" w:cs="Calibri"/>
          <w:sz w:val="24"/>
          <w:szCs w:val="24"/>
          <w:lang w:eastAsia="es-MX"/>
        </w:rPr>
        <w:t xml:space="preserve">“No habiendo </w:t>
      </w:r>
      <w:r w:rsidR="006E01A4" w:rsidRPr="006E01A4">
        <w:rPr>
          <w:rFonts w:ascii="Century Gothic" w:eastAsia="Times New Roman" w:hAnsi="Century Gothic" w:cs="Calibri"/>
          <w:sz w:val="24"/>
          <w:szCs w:val="24"/>
          <w:lang w:eastAsia="es-MX"/>
        </w:rPr>
        <w:t xml:space="preserve">más </w:t>
      </w:r>
      <w:r w:rsidRPr="006E01A4">
        <w:rPr>
          <w:rFonts w:ascii="Century Gothic" w:eastAsia="Times New Roman" w:hAnsi="Century Gothic" w:cs="Calibri"/>
          <w:sz w:val="24"/>
          <w:szCs w:val="24"/>
          <w:lang w:eastAsia="es-MX"/>
        </w:rPr>
        <w:t>intervenciones</w:t>
      </w:r>
      <w:r w:rsidR="00B02C93">
        <w:rPr>
          <w:rFonts w:ascii="Century Gothic" w:eastAsia="Times New Roman" w:hAnsi="Century Gothic" w:cs="Calibri"/>
          <w:sz w:val="24"/>
          <w:szCs w:val="24"/>
          <w:lang w:eastAsia="es-MX"/>
        </w:rPr>
        <w:t xml:space="preserve">, </w:t>
      </w:r>
      <w:r w:rsidR="00B02C93" w:rsidRPr="00B02C93">
        <w:rPr>
          <w:rFonts w:ascii="Century Gothic" w:eastAsia="Times New Roman" w:hAnsi="Century Gothic" w:cs="Calibri"/>
          <w:sz w:val="24"/>
          <w:szCs w:val="24"/>
          <w:lang w:eastAsia="es-MX"/>
        </w:rPr>
        <w:t xml:space="preserve">procederé entonces a recabar la votación de este punto. Quienes estén a favor de la aprobación del nombramiento propuesto por la </w:t>
      </w:r>
      <w:r w:rsidR="001F2CD3" w:rsidRPr="00B02C93">
        <w:rPr>
          <w:rFonts w:ascii="Century Gothic" w:eastAsia="Times New Roman" w:hAnsi="Century Gothic" w:cs="Calibri"/>
          <w:sz w:val="24"/>
          <w:szCs w:val="24"/>
          <w:lang w:eastAsia="es-MX"/>
        </w:rPr>
        <w:t>Presidenta Munici</w:t>
      </w:r>
      <w:r w:rsidR="00B02C93" w:rsidRPr="00B02C93">
        <w:rPr>
          <w:rFonts w:ascii="Century Gothic" w:eastAsia="Times New Roman" w:hAnsi="Century Gothic" w:cs="Calibri"/>
          <w:sz w:val="24"/>
          <w:szCs w:val="24"/>
          <w:lang w:eastAsia="es-MX"/>
        </w:rPr>
        <w:t>pal Lorena del Carmen Alfaro García a qu</w:t>
      </w:r>
      <w:r w:rsidR="001F2CD3">
        <w:rPr>
          <w:rFonts w:ascii="Century Gothic" w:eastAsia="Times New Roman" w:hAnsi="Century Gothic" w:cs="Calibri"/>
          <w:sz w:val="24"/>
          <w:szCs w:val="24"/>
          <w:lang w:eastAsia="es-MX"/>
        </w:rPr>
        <w:t>e</w:t>
      </w:r>
      <w:r w:rsidR="00B02C93" w:rsidRPr="00B02C93">
        <w:rPr>
          <w:rFonts w:ascii="Century Gothic" w:eastAsia="Times New Roman" w:hAnsi="Century Gothic" w:cs="Calibri"/>
          <w:sz w:val="24"/>
          <w:szCs w:val="24"/>
          <w:lang w:eastAsia="es-MX"/>
        </w:rPr>
        <w:t xml:space="preserve"> se refiere el presente punto del orden del día</w:t>
      </w:r>
      <w:r w:rsidR="001F2CD3">
        <w:rPr>
          <w:rFonts w:ascii="Century Gothic" w:eastAsia="Times New Roman" w:hAnsi="Century Gothic" w:cs="Calibri"/>
          <w:sz w:val="24"/>
          <w:szCs w:val="24"/>
          <w:lang w:eastAsia="es-MX"/>
        </w:rPr>
        <w:t>, l</w:t>
      </w:r>
      <w:r w:rsidR="00B02C93" w:rsidRPr="00B02C93">
        <w:rPr>
          <w:rFonts w:ascii="Century Gothic" w:eastAsia="Times New Roman" w:hAnsi="Century Gothic" w:cs="Calibri"/>
          <w:sz w:val="24"/>
          <w:szCs w:val="24"/>
          <w:lang w:eastAsia="es-MX"/>
        </w:rPr>
        <w:t>es pido que por favor levanten su mano. Muchísimas gracias</w:t>
      </w:r>
      <w:r w:rsidR="004C29F7">
        <w:rPr>
          <w:rFonts w:ascii="Century Gothic" w:eastAsia="Times New Roman" w:hAnsi="Century Gothic" w:cs="Calibri"/>
          <w:sz w:val="24"/>
          <w:szCs w:val="24"/>
          <w:lang w:eastAsia="es-MX"/>
        </w:rPr>
        <w:t>.</w:t>
      </w:r>
      <w:r w:rsidR="00B02C93" w:rsidRPr="00B02C93">
        <w:rPr>
          <w:rFonts w:ascii="Century Gothic" w:eastAsia="Times New Roman" w:hAnsi="Century Gothic" w:cs="Calibri"/>
          <w:sz w:val="24"/>
          <w:szCs w:val="24"/>
          <w:lang w:eastAsia="es-MX"/>
        </w:rPr>
        <w:t xml:space="preserve"> </w:t>
      </w:r>
      <w:r w:rsidR="004C29F7">
        <w:rPr>
          <w:rFonts w:ascii="Century Gothic" w:eastAsia="Times New Roman" w:hAnsi="Century Gothic" w:cs="Calibri"/>
          <w:sz w:val="24"/>
          <w:szCs w:val="24"/>
          <w:lang w:eastAsia="es-MX"/>
        </w:rPr>
        <w:t>H</w:t>
      </w:r>
      <w:r w:rsidR="00B02C93" w:rsidRPr="00B02C93">
        <w:rPr>
          <w:rFonts w:ascii="Century Gothic" w:eastAsia="Times New Roman" w:hAnsi="Century Gothic" w:cs="Calibri"/>
          <w:sz w:val="24"/>
          <w:szCs w:val="24"/>
          <w:lang w:eastAsia="es-MX"/>
        </w:rPr>
        <w:t xml:space="preserve">ago constar que se reciben </w:t>
      </w:r>
      <w:r w:rsidR="001F2CD3">
        <w:rPr>
          <w:rFonts w:ascii="Century Gothic" w:eastAsia="Times New Roman" w:hAnsi="Century Gothic" w:cs="Calibri"/>
          <w:sz w:val="24"/>
          <w:szCs w:val="24"/>
          <w:lang w:eastAsia="es-MX"/>
        </w:rPr>
        <w:t>9 (</w:t>
      </w:r>
      <w:r w:rsidR="00B02C93" w:rsidRPr="00B02C93">
        <w:rPr>
          <w:rFonts w:ascii="Century Gothic" w:eastAsia="Times New Roman" w:hAnsi="Century Gothic" w:cs="Calibri"/>
          <w:sz w:val="24"/>
          <w:szCs w:val="24"/>
          <w:lang w:eastAsia="es-MX"/>
        </w:rPr>
        <w:t>nueve</w:t>
      </w:r>
      <w:r w:rsidR="001F2CD3">
        <w:rPr>
          <w:rFonts w:ascii="Century Gothic" w:eastAsia="Times New Roman" w:hAnsi="Century Gothic" w:cs="Calibri"/>
          <w:sz w:val="24"/>
          <w:szCs w:val="24"/>
          <w:lang w:eastAsia="es-MX"/>
        </w:rPr>
        <w:t>)</w:t>
      </w:r>
      <w:r w:rsidR="00B02C93" w:rsidRPr="00B02C93">
        <w:rPr>
          <w:rFonts w:ascii="Century Gothic" w:eastAsia="Times New Roman" w:hAnsi="Century Gothic" w:cs="Calibri"/>
          <w:sz w:val="24"/>
          <w:szCs w:val="24"/>
          <w:lang w:eastAsia="es-MX"/>
        </w:rPr>
        <w:t xml:space="preserve"> votos a favor. Quienes estén en contra levanten por favor su mano. </w:t>
      </w:r>
      <w:r w:rsidR="001F2CD3" w:rsidRPr="00B02C93">
        <w:rPr>
          <w:rFonts w:ascii="Century Gothic" w:eastAsia="Times New Roman" w:hAnsi="Century Gothic" w:cs="Calibri"/>
          <w:sz w:val="24"/>
          <w:szCs w:val="24"/>
          <w:lang w:eastAsia="es-MX"/>
        </w:rPr>
        <w:t>Gracias</w:t>
      </w:r>
      <w:r w:rsidR="004C29F7">
        <w:rPr>
          <w:rFonts w:ascii="Century Gothic" w:eastAsia="Times New Roman" w:hAnsi="Century Gothic" w:cs="Calibri"/>
          <w:sz w:val="24"/>
          <w:szCs w:val="24"/>
          <w:lang w:eastAsia="es-MX"/>
        </w:rPr>
        <w:t>.</w:t>
      </w:r>
      <w:r w:rsidR="001F2CD3" w:rsidRPr="00B02C93">
        <w:rPr>
          <w:rFonts w:ascii="Century Gothic" w:eastAsia="Times New Roman" w:hAnsi="Century Gothic" w:cs="Calibri"/>
          <w:sz w:val="24"/>
          <w:szCs w:val="24"/>
          <w:lang w:eastAsia="es-MX"/>
        </w:rPr>
        <w:t xml:space="preserve"> </w:t>
      </w:r>
      <w:r w:rsidR="004C29F7">
        <w:rPr>
          <w:rFonts w:ascii="Century Gothic" w:eastAsia="Times New Roman" w:hAnsi="Century Gothic" w:cs="Calibri"/>
          <w:sz w:val="24"/>
          <w:szCs w:val="24"/>
          <w:lang w:eastAsia="es-MX"/>
        </w:rPr>
        <w:t>S</w:t>
      </w:r>
      <w:r w:rsidR="00B02C93" w:rsidRPr="00B02C93">
        <w:rPr>
          <w:rFonts w:ascii="Century Gothic" w:eastAsia="Times New Roman" w:hAnsi="Century Gothic" w:cs="Calibri"/>
          <w:sz w:val="24"/>
          <w:szCs w:val="24"/>
          <w:lang w:eastAsia="es-MX"/>
        </w:rPr>
        <w:t xml:space="preserve">e reciben </w:t>
      </w:r>
      <w:r w:rsidR="001F2CD3">
        <w:rPr>
          <w:rFonts w:ascii="Century Gothic" w:eastAsia="Times New Roman" w:hAnsi="Century Gothic" w:cs="Calibri"/>
          <w:sz w:val="24"/>
          <w:szCs w:val="24"/>
          <w:lang w:eastAsia="es-MX"/>
        </w:rPr>
        <w:t>5 (</w:t>
      </w:r>
      <w:r w:rsidR="00B02C93" w:rsidRPr="00B02C93">
        <w:rPr>
          <w:rFonts w:ascii="Century Gothic" w:eastAsia="Times New Roman" w:hAnsi="Century Gothic" w:cs="Calibri"/>
          <w:sz w:val="24"/>
          <w:szCs w:val="24"/>
          <w:lang w:eastAsia="es-MX"/>
        </w:rPr>
        <w:t>cinco</w:t>
      </w:r>
      <w:r w:rsidR="001F2CD3">
        <w:rPr>
          <w:rFonts w:ascii="Century Gothic" w:eastAsia="Times New Roman" w:hAnsi="Century Gothic" w:cs="Calibri"/>
          <w:sz w:val="24"/>
          <w:szCs w:val="24"/>
          <w:lang w:eastAsia="es-MX"/>
        </w:rPr>
        <w:t>)</w:t>
      </w:r>
      <w:r w:rsidR="00B02C93" w:rsidRPr="00B02C93">
        <w:rPr>
          <w:rFonts w:ascii="Century Gothic" w:eastAsia="Times New Roman" w:hAnsi="Century Gothic" w:cs="Calibri"/>
          <w:sz w:val="24"/>
          <w:szCs w:val="24"/>
          <w:lang w:eastAsia="es-MX"/>
        </w:rPr>
        <w:t xml:space="preserve"> votos en contra por parte de las regidoras y regidores de la fracción de </w:t>
      </w:r>
      <w:r w:rsidR="001F2CD3" w:rsidRPr="00B02C93">
        <w:rPr>
          <w:rFonts w:ascii="Century Gothic" w:eastAsia="Times New Roman" w:hAnsi="Century Gothic" w:cs="Calibri"/>
          <w:sz w:val="24"/>
          <w:szCs w:val="24"/>
          <w:lang w:eastAsia="es-MX"/>
        </w:rPr>
        <w:t xml:space="preserve">MORENA </w:t>
      </w:r>
      <w:r w:rsidR="00B02C93" w:rsidRPr="00B02C93">
        <w:rPr>
          <w:rFonts w:ascii="Century Gothic" w:eastAsia="Times New Roman" w:hAnsi="Century Gothic" w:cs="Calibri"/>
          <w:sz w:val="24"/>
          <w:szCs w:val="24"/>
          <w:lang w:eastAsia="es-MX"/>
        </w:rPr>
        <w:t xml:space="preserve">en este </w:t>
      </w:r>
      <w:r w:rsidR="001F2CD3" w:rsidRPr="00B02C93">
        <w:rPr>
          <w:rFonts w:ascii="Century Gothic" w:eastAsia="Times New Roman" w:hAnsi="Century Gothic" w:cs="Calibri"/>
          <w:sz w:val="24"/>
          <w:szCs w:val="24"/>
          <w:lang w:eastAsia="es-MX"/>
        </w:rPr>
        <w:t>Ayuntamiento</w:t>
      </w:r>
      <w:r w:rsidR="001F2CD3">
        <w:rPr>
          <w:rFonts w:ascii="Century Gothic" w:eastAsia="Times New Roman" w:hAnsi="Century Gothic" w:cs="Calibri"/>
          <w:sz w:val="24"/>
          <w:szCs w:val="24"/>
          <w:lang w:eastAsia="es-MX"/>
        </w:rPr>
        <w:t>. P</w:t>
      </w:r>
      <w:r w:rsidR="00B02C93" w:rsidRPr="00B02C93">
        <w:rPr>
          <w:rFonts w:ascii="Century Gothic" w:eastAsia="Times New Roman" w:hAnsi="Century Gothic" w:cs="Calibri"/>
          <w:sz w:val="24"/>
          <w:szCs w:val="24"/>
          <w:lang w:eastAsia="es-MX"/>
        </w:rPr>
        <w:t>or lo tanto</w:t>
      </w:r>
      <w:r w:rsidR="004C29F7">
        <w:rPr>
          <w:rFonts w:ascii="Century Gothic" w:eastAsia="Times New Roman" w:hAnsi="Century Gothic" w:cs="Calibri"/>
          <w:sz w:val="24"/>
          <w:szCs w:val="24"/>
          <w:lang w:eastAsia="es-MX"/>
        </w:rPr>
        <w:t>,</w:t>
      </w:r>
      <w:r w:rsidR="00B02C93" w:rsidRPr="00B02C93">
        <w:rPr>
          <w:rFonts w:ascii="Century Gothic" w:eastAsia="Times New Roman" w:hAnsi="Century Gothic" w:cs="Calibri"/>
          <w:sz w:val="24"/>
          <w:szCs w:val="24"/>
          <w:lang w:eastAsia="es-MX"/>
        </w:rPr>
        <w:t xml:space="preserve"> se aprueba por mayoría de votos</w:t>
      </w:r>
      <w:r w:rsidR="001F2CD3">
        <w:rPr>
          <w:rFonts w:ascii="Century Gothic" w:eastAsia="Times New Roman" w:hAnsi="Century Gothic" w:cs="Calibri"/>
          <w:sz w:val="24"/>
          <w:szCs w:val="24"/>
          <w:lang w:eastAsia="es-MX"/>
        </w:rPr>
        <w:t>,</w:t>
      </w:r>
      <w:r w:rsidR="00B02C93" w:rsidRPr="00B02C93">
        <w:rPr>
          <w:rFonts w:ascii="Century Gothic" w:eastAsia="Times New Roman" w:hAnsi="Century Gothic" w:cs="Calibri"/>
          <w:sz w:val="24"/>
          <w:szCs w:val="24"/>
          <w:lang w:eastAsia="es-MX"/>
        </w:rPr>
        <w:t xml:space="preserve"> el nombramiento del </w:t>
      </w:r>
      <w:r w:rsidR="001F2CD3" w:rsidRPr="00B02C93">
        <w:rPr>
          <w:rFonts w:ascii="Century Gothic" w:eastAsia="Times New Roman" w:hAnsi="Century Gothic" w:cs="Calibri"/>
          <w:sz w:val="24"/>
          <w:szCs w:val="24"/>
          <w:lang w:eastAsia="es-MX"/>
        </w:rPr>
        <w:t xml:space="preserve">Ingeniero </w:t>
      </w:r>
      <w:r w:rsidR="00B02C93" w:rsidRPr="00B02C93">
        <w:rPr>
          <w:rFonts w:ascii="Century Gothic" w:eastAsia="Times New Roman" w:hAnsi="Century Gothic" w:cs="Calibri"/>
          <w:sz w:val="24"/>
          <w:szCs w:val="24"/>
          <w:lang w:eastAsia="es-MX"/>
        </w:rPr>
        <w:t xml:space="preserve">Ricardo Holguín Santana como </w:t>
      </w:r>
      <w:proofErr w:type="gramStart"/>
      <w:r w:rsidR="00FC328B" w:rsidRPr="00B02C93">
        <w:rPr>
          <w:rFonts w:ascii="Century Gothic" w:eastAsia="Times New Roman" w:hAnsi="Century Gothic" w:cs="Calibri"/>
          <w:sz w:val="24"/>
          <w:szCs w:val="24"/>
          <w:lang w:eastAsia="es-MX"/>
        </w:rPr>
        <w:t>Director G</w:t>
      </w:r>
      <w:r w:rsidR="00B02C93" w:rsidRPr="00B02C93">
        <w:rPr>
          <w:rFonts w:ascii="Century Gothic" w:eastAsia="Times New Roman" w:hAnsi="Century Gothic" w:cs="Calibri"/>
          <w:sz w:val="24"/>
          <w:szCs w:val="24"/>
          <w:lang w:eastAsia="es-MX"/>
        </w:rPr>
        <w:t>eneral</w:t>
      </w:r>
      <w:proofErr w:type="gramEnd"/>
      <w:r w:rsidR="00B02C93" w:rsidRPr="00B02C93">
        <w:rPr>
          <w:rFonts w:ascii="Century Gothic" w:eastAsia="Times New Roman" w:hAnsi="Century Gothic" w:cs="Calibri"/>
          <w:sz w:val="24"/>
          <w:szCs w:val="24"/>
          <w:lang w:eastAsia="es-MX"/>
        </w:rPr>
        <w:t xml:space="preserve"> del </w:t>
      </w:r>
      <w:r w:rsidR="001F2CD3" w:rsidRPr="00B02C93">
        <w:rPr>
          <w:rFonts w:ascii="Century Gothic" w:eastAsia="Times New Roman" w:hAnsi="Century Gothic" w:cs="Calibri"/>
          <w:sz w:val="24"/>
          <w:szCs w:val="24"/>
          <w:lang w:eastAsia="es-MX"/>
        </w:rPr>
        <w:t>Organismo Público Descentralizad</w:t>
      </w:r>
      <w:r w:rsidR="00B02C93" w:rsidRPr="00B02C93">
        <w:rPr>
          <w:rFonts w:ascii="Century Gothic" w:eastAsia="Times New Roman" w:hAnsi="Century Gothic" w:cs="Calibri"/>
          <w:sz w:val="24"/>
          <w:szCs w:val="24"/>
          <w:lang w:eastAsia="es-MX"/>
        </w:rPr>
        <w:t xml:space="preserve">o de la </w:t>
      </w:r>
      <w:r w:rsidR="001F2CD3" w:rsidRPr="00B02C93">
        <w:rPr>
          <w:rFonts w:ascii="Century Gothic" w:eastAsia="Times New Roman" w:hAnsi="Century Gothic" w:cs="Calibri"/>
          <w:sz w:val="24"/>
          <w:szCs w:val="24"/>
          <w:lang w:eastAsia="es-MX"/>
        </w:rPr>
        <w:t xml:space="preserve">Administración Pública Municipal </w:t>
      </w:r>
      <w:r w:rsidR="00B02C93" w:rsidRPr="00B02C93">
        <w:rPr>
          <w:rFonts w:ascii="Century Gothic" w:eastAsia="Times New Roman" w:hAnsi="Century Gothic" w:cs="Calibri"/>
          <w:sz w:val="24"/>
          <w:szCs w:val="24"/>
          <w:lang w:eastAsia="es-MX"/>
        </w:rPr>
        <w:t xml:space="preserve">denominado </w:t>
      </w:r>
      <w:r w:rsidR="001F2CD3" w:rsidRPr="00B02C93">
        <w:rPr>
          <w:rFonts w:ascii="Century Gothic" w:eastAsia="Times New Roman" w:hAnsi="Century Gothic" w:cs="Calibri"/>
          <w:sz w:val="24"/>
          <w:szCs w:val="24"/>
          <w:lang w:eastAsia="es-MX"/>
        </w:rPr>
        <w:t xml:space="preserve">Junta </w:t>
      </w:r>
      <w:r w:rsidR="00B02C93" w:rsidRPr="00B02C93">
        <w:rPr>
          <w:rFonts w:ascii="Century Gothic" w:eastAsia="Times New Roman" w:hAnsi="Century Gothic" w:cs="Calibri"/>
          <w:sz w:val="24"/>
          <w:szCs w:val="24"/>
          <w:lang w:eastAsia="es-MX"/>
        </w:rPr>
        <w:t xml:space="preserve">de </w:t>
      </w:r>
      <w:r w:rsidR="001F2CD3" w:rsidRPr="00B02C93">
        <w:rPr>
          <w:rFonts w:ascii="Century Gothic" w:eastAsia="Times New Roman" w:hAnsi="Century Gothic" w:cs="Calibri"/>
          <w:sz w:val="24"/>
          <w:szCs w:val="24"/>
          <w:lang w:eastAsia="es-MX"/>
        </w:rPr>
        <w:t xml:space="preserve">Agua Potable, Drenaje, Alcantarillado </w:t>
      </w:r>
      <w:r w:rsidR="00B02C93" w:rsidRPr="00B02C93">
        <w:rPr>
          <w:rFonts w:ascii="Century Gothic" w:eastAsia="Times New Roman" w:hAnsi="Century Gothic" w:cs="Calibri"/>
          <w:sz w:val="24"/>
          <w:szCs w:val="24"/>
          <w:lang w:eastAsia="es-MX"/>
        </w:rPr>
        <w:t xml:space="preserve">y </w:t>
      </w:r>
      <w:r w:rsidR="001F2CD3" w:rsidRPr="00B02C93">
        <w:rPr>
          <w:rFonts w:ascii="Century Gothic" w:eastAsia="Times New Roman" w:hAnsi="Century Gothic" w:cs="Calibri"/>
          <w:sz w:val="24"/>
          <w:szCs w:val="24"/>
          <w:lang w:eastAsia="es-MX"/>
        </w:rPr>
        <w:t xml:space="preserve">Saneamiento </w:t>
      </w:r>
      <w:r w:rsidR="00B02C93" w:rsidRPr="00B02C93">
        <w:rPr>
          <w:rFonts w:ascii="Century Gothic" w:eastAsia="Times New Roman" w:hAnsi="Century Gothic" w:cs="Calibri"/>
          <w:sz w:val="24"/>
          <w:szCs w:val="24"/>
          <w:lang w:eastAsia="es-MX"/>
        </w:rPr>
        <w:t xml:space="preserve">del </w:t>
      </w:r>
      <w:r w:rsidR="004C29F7">
        <w:rPr>
          <w:rFonts w:ascii="Century Gothic" w:eastAsia="Times New Roman" w:hAnsi="Century Gothic" w:cs="Calibri"/>
          <w:sz w:val="24"/>
          <w:szCs w:val="24"/>
          <w:lang w:eastAsia="es-MX"/>
        </w:rPr>
        <w:t>M</w:t>
      </w:r>
      <w:r w:rsidR="00B02C93" w:rsidRPr="00B02C93">
        <w:rPr>
          <w:rFonts w:ascii="Century Gothic" w:eastAsia="Times New Roman" w:hAnsi="Century Gothic" w:cs="Calibri"/>
          <w:sz w:val="24"/>
          <w:szCs w:val="24"/>
          <w:lang w:eastAsia="es-MX"/>
        </w:rPr>
        <w:t>unicipio de Irapuato, Gto</w:t>
      </w:r>
      <w:r w:rsidR="001F2CD3">
        <w:rPr>
          <w:rFonts w:ascii="Century Gothic" w:eastAsia="Times New Roman" w:hAnsi="Century Gothic" w:cs="Calibri"/>
          <w:sz w:val="24"/>
          <w:szCs w:val="24"/>
          <w:lang w:eastAsia="es-MX"/>
        </w:rPr>
        <w:t>.</w:t>
      </w:r>
      <w:r w:rsidR="00B02C93" w:rsidRPr="00B02C93">
        <w:rPr>
          <w:rFonts w:ascii="Century Gothic" w:eastAsia="Times New Roman" w:hAnsi="Century Gothic" w:cs="Calibri"/>
          <w:sz w:val="24"/>
          <w:szCs w:val="24"/>
          <w:lang w:eastAsia="es-MX"/>
        </w:rPr>
        <w:t xml:space="preserve"> </w:t>
      </w:r>
      <w:r w:rsidR="001F2CD3">
        <w:rPr>
          <w:rFonts w:ascii="Century Gothic" w:eastAsia="Times New Roman" w:hAnsi="Century Gothic" w:cs="Calibri"/>
          <w:sz w:val="24"/>
          <w:szCs w:val="24"/>
          <w:lang w:eastAsia="es-MX"/>
        </w:rPr>
        <w:t>(</w:t>
      </w:r>
      <w:r w:rsidR="001F2CD3" w:rsidRPr="00B02C93">
        <w:rPr>
          <w:rFonts w:ascii="Century Gothic" w:eastAsia="Times New Roman" w:hAnsi="Century Gothic" w:cs="Calibri"/>
          <w:sz w:val="24"/>
          <w:szCs w:val="24"/>
          <w:lang w:eastAsia="es-MX"/>
        </w:rPr>
        <w:t>JAPAMI</w:t>
      </w:r>
      <w:r w:rsidR="001F2CD3">
        <w:rPr>
          <w:rFonts w:ascii="Century Gothic" w:eastAsia="Times New Roman" w:hAnsi="Century Gothic" w:cs="Calibri"/>
          <w:sz w:val="24"/>
          <w:szCs w:val="24"/>
          <w:lang w:eastAsia="es-MX"/>
        </w:rPr>
        <w:t>)</w:t>
      </w:r>
      <w:r w:rsidR="00FC328B">
        <w:rPr>
          <w:rFonts w:ascii="Century Gothic" w:eastAsia="Times New Roman" w:hAnsi="Century Gothic" w:cs="Calibri"/>
          <w:sz w:val="24"/>
          <w:szCs w:val="24"/>
          <w:lang w:eastAsia="es-MX"/>
        </w:rPr>
        <w:t>,</w:t>
      </w:r>
      <w:r w:rsidR="001F2CD3" w:rsidRPr="00B02C93">
        <w:rPr>
          <w:rFonts w:ascii="Century Gothic" w:eastAsia="Times New Roman" w:hAnsi="Century Gothic" w:cs="Calibri"/>
          <w:sz w:val="24"/>
          <w:szCs w:val="24"/>
          <w:lang w:eastAsia="es-MX"/>
        </w:rPr>
        <w:t xml:space="preserve"> </w:t>
      </w:r>
      <w:r w:rsidR="00B02C93" w:rsidRPr="00B02C93">
        <w:rPr>
          <w:rFonts w:ascii="Century Gothic" w:eastAsia="Times New Roman" w:hAnsi="Century Gothic" w:cs="Calibri"/>
          <w:sz w:val="24"/>
          <w:szCs w:val="24"/>
          <w:lang w:eastAsia="es-MX"/>
        </w:rPr>
        <w:t xml:space="preserve">propuesto por la </w:t>
      </w:r>
      <w:r w:rsidR="001F2CD3" w:rsidRPr="00B02C93">
        <w:rPr>
          <w:rFonts w:ascii="Century Gothic" w:eastAsia="Times New Roman" w:hAnsi="Century Gothic" w:cs="Calibri"/>
          <w:sz w:val="24"/>
          <w:szCs w:val="24"/>
          <w:lang w:eastAsia="es-MX"/>
        </w:rPr>
        <w:t xml:space="preserve">Presidenta Municipal </w:t>
      </w:r>
      <w:r w:rsidR="00B02C93" w:rsidRPr="00B02C93">
        <w:rPr>
          <w:rFonts w:ascii="Century Gothic" w:eastAsia="Times New Roman" w:hAnsi="Century Gothic" w:cs="Calibri"/>
          <w:sz w:val="24"/>
          <w:szCs w:val="24"/>
          <w:lang w:eastAsia="es-MX"/>
        </w:rPr>
        <w:t xml:space="preserve">Lorena del Carmen Alfaro García. </w:t>
      </w:r>
      <w:r w:rsidR="001F2CD3" w:rsidRPr="00B02C93">
        <w:rPr>
          <w:rFonts w:ascii="Century Gothic" w:eastAsia="Times New Roman" w:hAnsi="Century Gothic" w:cs="Calibri"/>
          <w:sz w:val="24"/>
          <w:szCs w:val="24"/>
          <w:lang w:eastAsia="es-MX"/>
        </w:rPr>
        <w:t xml:space="preserve">Toda </w:t>
      </w:r>
      <w:r w:rsidR="00B02C93" w:rsidRPr="00B02C93">
        <w:rPr>
          <w:rFonts w:ascii="Century Gothic" w:eastAsia="Times New Roman" w:hAnsi="Century Gothic" w:cs="Calibri"/>
          <w:sz w:val="24"/>
          <w:szCs w:val="24"/>
          <w:lang w:eastAsia="es-MX"/>
        </w:rPr>
        <w:t xml:space="preserve">vez que se encuentra presente el </w:t>
      </w:r>
      <w:r w:rsidR="004C29F7">
        <w:rPr>
          <w:rFonts w:ascii="Century Gothic" w:eastAsia="Times New Roman" w:hAnsi="Century Gothic" w:cs="Calibri"/>
          <w:sz w:val="24"/>
          <w:szCs w:val="24"/>
          <w:lang w:eastAsia="es-MX"/>
        </w:rPr>
        <w:t>i</w:t>
      </w:r>
      <w:r w:rsidR="001F2CD3" w:rsidRPr="00B02C93">
        <w:rPr>
          <w:rFonts w:ascii="Century Gothic" w:eastAsia="Times New Roman" w:hAnsi="Century Gothic" w:cs="Calibri"/>
          <w:sz w:val="24"/>
          <w:szCs w:val="24"/>
          <w:lang w:eastAsia="es-MX"/>
        </w:rPr>
        <w:t xml:space="preserve">ngeniero </w:t>
      </w:r>
      <w:r w:rsidR="00B02C93" w:rsidRPr="00B02C93">
        <w:rPr>
          <w:rFonts w:ascii="Century Gothic" w:eastAsia="Times New Roman" w:hAnsi="Century Gothic" w:cs="Calibri"/>
          <w:sz w:val="24"/>
          <w:szCs w:val="24"/>
          <w:lang w:eastAsia="es-MX"/>
        </w:rPr>
        <w:t>Ricardo Holguín Santana</w:t>
      </w:r>
      <w:r w:rsidR="001F2CD3">
        <w:rPr>
          <w:rFonts w:ascii="Century Gothic" w:eastAsia="Times New Roman" w:hAnsi="Century Gothic" w:cs="Calibri"/>
          <w:sz w:val="24"/>
          <w:szCs w:val="24"/>
          <w:lang w:eastAsia="es-MX"/>
        </w:rPr>
        <w:t>,</w:t>
      </w:r>
      <w:r w:rsidR="00B02C93" w:rsidRPr="00B02C93">
        <w:rPr>
          <w:rFonts w:ascii="Century Gothic" w:eastAsia="Times New Roman" w:hAnsi="Century Gothic" w:cs="Calibri"/>
          <w:sz w:val="24"/>
          <w:szCs w:val="24"/>
          <w:lang w:eastAsia="es-MX"/>
        </w:rPr>
        <w:t xml:space="preserve"> le solicito atentamente pase al frente para que rinda la protesta del cargo respectivo</w:t>
      </w:r>
      <w:r w:rsidRPr="006E01A4">
        <w:rPr>
          <w:rFonts w:ascii="Century Gothic" w:hAnsi="Century Gothic" w:cs="Arial"/>
          <w:sz w:val="24"/>
          <w:szCs w:val="24"/>
        </w:rPr>
        <w:t>”</w:t>
      </w:r>
      <w:r w:rsidRPr="006E01A4">
        <w:rPr>
          <w:rFonts w:ascii="Century Gothic" w:eastAsia="Times New Roman" w:hAnsi="Century Gothic" w:cs="Arial"/>
          <w:sz w:val="24"/>
          <w:szCs w:val="24"/>
          <w:lang w:eastAsia="es-MX"/>
        </w:rPr>
        <w:t>. Se anexa</w:t>
      </w:r>
      <w:r w:rsidR="004C29F7">
        <w:rPr>
          <w:rFonts w:ascii="Century Gothic" w:eastAsia="Times New Roman" w:hAnsi="Century Gothic" w:cs="Arial"/>
          <w:sz w:val="24"/>
          <w:szCs w:val="24"/>
          <w:lang w:eastAsia="es-MX"/>
        </w:rPr>
        <w:t>n</w:t>
      </w:r>
      <w:r w:rsidRPr="006E01A4">
        <w:rPr>
          <w:rFonts w:ascii="Century Gothic" w:eastAsia="Times New Roman" w:hAnsi="Century Gothic" w:cs="Arial"/>
          <w:sz w:val="24"/>
          <w:szCs w:val="24"/>
          <w:lang w:eastAsia="es-MX"/>
        </w:rPr>
        <w:t xml:space="preserve"> al apéndice de la presente </w:t>
      </w:r>
      <w:r w:rsidR="001B2520">
        <w:rPr>
          <w:rFonts w:ascii="Century Gothic" w:eastAsia="Times New Roman" w:hAnsi="Century Gothic" w:cs="Arial"/>
          <w:sz w:val="24"/>
          <w:szCs w:val="24"/>
          <w:lang w:eastAsia="es-MX"/>
        </w:rPr>
        <w:t>los documentos</w:t>
      </w:r>
      <w:r w:rsidRPr="006E01A4">
        <w:rPr>
          <w:rFonts w:ascii="Century Gothic" w:eastAsia="Times New Roman" w:hAnsi="Century Gothic" w:cs="Arial"/>
          <w:sz w:val="24"/>
          <w:szCs w:val="24"/>
          <w:lang w:eastAsia="es-MX"/>
        </w:rPr>
        <w:t xml:space="preserve"> de </w:t>
      </w:r>
      <w:proofErr w:type="gramStart"/>
      <w:r w:rsidRPr="006E01A4">
        <w:rPr>
          <w:rFonts w:ascii="Century Gothic" w:eastAsia="Times New Roman" w:hAnsi="Century Gothic" w:cs="Arial"/>
          <w:sz w:val="24"/>
          <w:szCs w:val="24"/>
          <w:lang w:eastAsia="es-MX"/>
        </w:rPr>
        <w:t>referencia.-</w:t>
      </w:r>
      <w:proofErr w:type="gramEnd"/>
      <w:r w:rsidRPr="006E01A4">
        <w:rPr>
          <w:rFonts w:ascii="Century Gothic" w:eastAsia="Times New Roman" w:hAnsi="Century Gothic" w:cs="Arial"/>
          <w:sz w:val="24"/>
          <w:szCs w:val="24"/>
          <w:lang w:eastAsia="es-MX"/>
        </w:rPr>
        <w:tab/>
        <w:t>-</w:t>
      </w:r>
      <w:r w:rsidR="004A6FB1">
        <w:rPr>
          <w:rFonts w:ascii="Century Gothic" w:eastAsia="Times New Roman" w:hAnsi="Century Gothic" w:cs="Arial"/>
          <w:sz w:val="24"/>
          <w:szCs w:val="24"/>
          <w:lang w:eastAsia="es-MX"/>
        </w:rPr>
        <w:tab/>
        <w:t>-</w:t>
      </w:r>
      <w:r w:rsidR="004A6FB1">
        <w:rPr>
          <w:rFonts w:ascii="Century Gothic" w:eastAsia="Times New Roman" w:hAnsi="Century Gothic" w:cs="Arial"/>
          <w:sz w:val="24"/>
          <w:szCs w:val="24"/>
          <w:lang w:eastAsia="es-MX"/>
        </w:rPr>
        <w:tab/>
        <w:t>-</w:t>
      </w:r>
      <w:r w:rsidR="004A6FB1">
        <w:rPr>
          <w:rFonts w:ascii="Century Gothic" w:eastAsia="Times New Roman" w:hAnsi="Century Gothic" w:cs="Arial"/>
          <w:sz w:val="24"/>
          <w:szCs w:val="24"/>
          <w:lang w:eastAsia="es-MX"/>
        </w:rPr>
        <w:tab/>
        <w:t>-</w:t>
      </w:r>
      <w:r w:rsidR="004A6FB1">
        <w:rPr>
          <w:rFonts w:ascii="Century Gothic" w:eastAsia="Times New Roman" w:hAnsi="Century Gothic" w:cs="Arial"/>
          <w:sz w:val="24"/>
          <w:szCs w:val="24"/>
          <w:lang w:eastAsia="es-MX"/>
        </w:rPr>
        <w:tab/>
        <w:t>-</w:t>
      </w:r>
      <w:r w:rsidR="004A6FB1">
        <w:rPr>
          <w:rFonts w:ascii="Century Gothic" w:eastAsia="Times New Roman" w:hAnsi="Century Gothic" w:cs="Arial"/>
          <w:sz w:val="24"/>
          <w:szCs w:val="24"/>
          <w:lang w:eastAsia="es-MX"/>
        </w:rPr>
        <w:tab/>
        <w:t>-</w:t>
      </w:r>
    </w:p>
    <w:p w14:paraId="2A5C6EAB" w14:textId="187B3CE5" w:rsidR="00B02C93" w:rsidRDefault="00B02C93" w:rsidP="00BD0E58">
      <w:pPr>
        <w:spacing w:after="0" w:line="360" w:lineRule="auto"/>
        <w:jc w:val="both"/>
        <w:rPr>
          <w:rFonts w:ascii="Century Gothic" w:eastAsia="Times New Roman" w:hAnsi="Century Gothic" w:cs="Arial"/>
          <w:sz w:val="24"/>
          <w:szCs w:val="24"/>
          <w:lang w:eastAsia="es-MX"/>
        </w:rPr>
      </w:pPr>
      <w:r>
        <w:rPr>
          <w:rFonts w:ascii="Century Gothic" w:eastAsia="Times New Roman" w:hAnsi="Century Gothic" w:cs="Arial"/>
          <w:sz w:val="24"/>
          <w:szCs w:val="24"/>
          <w:lang w:eastAsia="es-MX"/>
        </w:rPr>
        <w:lastRenderedPageBreak/>
        <w:t xml:space="preserve">- - - </w:t>
      </w:r>
      <w:proofErr w:type="gramStart"/>
      <w:r>
        <w:rPr>
          <w:rFonts w:ascii="Century Gothic" w:eastAsia="Times New Roman" w:hAnsi="Century Gothic" w:cs="Arial"/>
          <w:b/>
          <w:bCs/>
          <w:sz w:val="24"/>
          <w:szCs w:val="24"/>
          <w:lang w:eastAsia="es-MX"/>
        </w:rPr>
        <w:t>Presidenta</w:t>
      </w:r>
      <w:proofErr w:type="gramEnd"/>
      <w:r>
        <w:rPr>
          <w:rFonts w:ascii="Century Gothic" w:eastAsia="Times New Roman" w:hAnsi="Century Gothic" w:cs="Arial"/>
          <w:b/>
          <w:bCs/>
          <w:sz w:val="24"/>
          <w:szCs w:val="24"/>
          <w:lang w:eastAsia="es-MX"/>
        </w:rPr>
        <w:t xml:space="preserve"> Municipal Lorena del Carmen Alfaro </w:t>
      </w:r>
      <w:proofErr w:type="gramStart"/>
      <w:r>
        <w:rPr>
          <w:rFonts w:ascii="Century Gothic" w:eastAsia="Times New Roman" w:hAnsi="Century Gothic" w:cs="Arial"/>
          <w:b/>
          <w:bCs/>
          <w:sz w:val="24"/>
          <w:szCs w:val="24"/>
          <w:lang w:eastAsia="es-MX"/>
        </w:rPr>
        <w:t>García.-</w:t>
      </w:r>
      <w:proofErr w:type="gramEnd"/>
      <w:r>
        <w:rPr>
          <w:rFonts w:ascii="Century Gothic" w:eastAsia="Times New Roman" w:hAnsi="Century Gothic" w:cs="Arial"/>
          <w:sz w:val="24"/>
          <w:szCs w:val="24"/>
          <w:lang w:eastAsia="es-MX"/>
        </w:rPr>
        <w:t xml:space="preserve"> “</w:t>
      </w:r>
      <w:r w:rsidR="009F08FA" w:rsidRPr="009F08FA">
        <w:rPr>
          <w:rFonts w:ascii="Century Gothic" w:eastAsia="Times New Roman" w:hAnsi="Century Gothic" w:cs="Arial"/>
          <w:sz w:val="24"/>
          <w:szCs w:val="24"/>
          <w:lang w:eastAsia="es-MX"/>
        </w:rPr>
        <w:t xml:space="preserve">Ingeniero Ricardo Olguín Santana, </w:t>
      </w:r>
      <w:r w:rsidR="009F08FA">
        <w:rPr>
          <w:rFonts w:ascii="Century Gothic" w:eastAsia="Times New Roman" w:hAnsi="Century Gothic" w:cs="Arial"/>
          <w:sz w:val="24"/>
          <w:szCs w:val="24"/>
          <w:lang w:eastAsia="es-MX"/>
        </w:rPr>
        <w:t>¿</w:t>
      </w:r>
      <w:r w:rsidR="009F08FA" w:rsidRPr="009F08FA">
        <w:rPr>
          <w:rFonts w:ascii="Century Gothic" w:eastAsia="Times New Roman" w:hAnsi="Century Gothic" w:cs="Arial"/>
          <w:sz w:val="24"/>
          <w:szCs w:val="24"/>
          <w:lang w:eastAsia="es-MX"/>
        </w:rPr>
        <w:t xml:space="preserve">protesta cumplir y hacer cumplir la </w:t>
      </w:r>
      <w:r w:rsidR="00FC328B" w:rsidRPr="009F08FA">
        <w:rPr>
          <w:rFonts w:ascii="Century Gothic" w:eastAsia="Times New Roman" w:hAnsi="Century Gothic" w:cs="Arial"/>
          <w:sz w:val="24"/>
          <w:szCs w:val="24"/>
          <w:lang w:eastAsia="es-MX"/>
        </w:rPr>
        <w:t xml:space="preserve">Constitución Política </w:t>
      </w:r>
      <w:r w:rsidR="009F08FA" w:rsidRPr="009F08FA">
        <w:rPr>
          <w:rFonts w:ascii="Century Gothic" w:eastAsia="Times New Roman" w:hAnsi="Century Gothic" w:cs="Arial"/>
          <w:sz w:val="24"/>
          <w:szCs w:val="24"/>
          <w:lang w:eastAsia="es-MX"/>
        </w:rPr>
        <w:t xml:space="preserve">de los Estados Unidos Mexicanos, la del </w:t>
      </w:r>
      <w:r w:rsidR="007E17F5" w:rsidRPr="009F08FA">
        <w:rPr>
          <w:rFonts w:ascii="Century Gothic" w:eastAsia="Times New Roman" w:hAnsi="Century Gothic" w:cs="Arial"/>
          <w:sz w:val="24"/>
          <w:szCs w:val="24"/>
          <w:lang w:eastAsia="es-MX"/>
        </w:rPr>
        <w:t xml:space="preserve">Estado </w:t>
      </w:r>
      <w:r w:rsidR="009F08FA" w:rsidRPr="009F08FA">
        <w:rPr>
          <w:rFonts w:ascii="Century Gothic" w:eastAsia="Times New Roman" w:hAnsi="Century Gothic" w:cs="Arial"/>
          <w:sz w:val="24"/>
          <w:szCs w:val="24"/>
          <w:lang w:eastAsia="es-MX"/>
        </w:rPr>
        <w:t xml:space="preserve">de Guanajuato </w:t>
      </w:r>
      <w:r w:rsidR="007E17F5">
        <w:rPr>
          <w:rFonts w:ascii="Century Gothic" w:eastAsia="Times New Roman" w:hAnsi="Century Gothic" w:cs="Arial"/>
          <w:sz w:val="24"/>
          <w:szCs w:val="24"/>
          <w:lang w:eastAsia="es-MX"/>
        </w:rPr>
        <w:t>y</w:t>
      </w:r>
      <w:r w:rsidR="009F08FA" w:rsidRPr="009F08FA">
        <w:rPr>
          <w:rFonts w:ascii="Century Gothic" w:eastAsia="Times New Roman" w:hAnsi="Century Gothic" w:cs="Arial"/>
          <w:sz w:val="24"/>
          <w:szCs w:val="24"/>
          <w:lang w:eastAsia="es-MX"/>
        </w:rPr>
        <w:t xml:space="preserve"> las leyes que de ellas emanen y desempeñar leal y patrióticamente el cargo de </w:t>
      </w:r>
      <w:proofErr w:type="gramStart"/>
      <w:r w:rsidR="007E17F5" w:rsidRPr="009F08FA">
        <w:rPr>
          <w:rFonts w:ascii="Century Gothic" w:eastAsia="Times New Roman" w:hAnsi="Century Gothic" w:cs="Arial"/>
          <w:sz w:val="24"/>
          <w:szCs w:val="24"/>
          <w:lang w:eastAsia="es-MX"/>
        </w:rPr>
        <w:t>Director General</w:t>
      </w:r>
      <w:proofErr w:type="gramEnd"/>
      <w:r w:rsidR="007E17F5" w:rsidRPr="009F08FA">
        <w:rPr>
          <w:rFonts w:ascii="Century Gothic" w:eastAsia="Times New Roman" w:hAnsi="Century Gothic" w:cs="Arial"/>
          <w:sz w:val="24"/>
          <w:szCs w:val="24"/>
          <w:lang w:eastAsia="es-MX"/>
        </w:rPr>
        <w:t xml:space="preserve"> </w:t>
      </w:r>
      <w:r w:rsidR="009F08FA" w:rsidRPr="009F08FA">
        <w:rPr>
          <w:rFonts w:ascii="Century Gothic" w:eastAsia="Times New Roman" w:hAnsi="Century Gothic" w:cs="Arial"/>
          <w:sz w:val="24"/>
          <w:szCs w:val="24"/>
          <w:lang w:eastAsia="es-MX"/>
        </w:rPr>
        <w:t xml:space="preserve">del </w:t>
      </w:r>
      <w:r w:rsidR="007E17F5" w:rsidRPr="009F08FA">
        <w:rPr>
          <w:rFonts w:ascii="Century Gothic" w:eastAsia="Times New Roman" w:hAnsi="Century Gothic" w:cs="Arial"/>
          <w:sz w:val="24"/>
          <w:szCs w:val="24"/>
          <w:lang w:eastAsia="es-MX"/>
        </w:rPr>
        <w:t xml:space="preserve">Organismo Público Descentralizado </w:t>
      </w:r>
      <w:r w:rsidR="009F08FA" w:rsidRPr="009F08FA">
        <w:rPr>
          <w:rFonts w:ascii="Century Gothic" w:eastAsia="Times New Roman" w:hAnsi="Century Gothic" w:cs="Arial"/>
          <w:sz w:val="24"/>
          <w:szCs w:val="24"/>
          <w:lang w:eastAsia="es-MX"/>
        </w:rPr>
        <w:t xml:space="preserve">de la </w:t>
      </w:r>
      <w:r w:rsidR="007E17F5" w:rsidRPr="009F08FA">
        <w:rPr>
          <w:rFonts w:ascii="Century Gothic" w:eastAsia="Times New Roman" w:hAnsi="Century Gothic" w:cs="Arial"/>
          <w:sz w:val="24"/>
          <w:szCs w:val="24"/>
          <w:lang w:eastAsia="es-MX"/>
        </w:rPr>
        <w:t>Administración Pública Municipal</w:t>
      </w:r>
      <w:r w:rsidR="009F08FA" w:rsidRPr="009F08FA">
        <w:rPr>
          <w:rFonts w:ascii="Century Gothic" w:eastAsia="Times New Roman" w:hAnsi="Century Gothic" w:cs="Arial"/>
          <w:sz w:val="24"/>
          <w:szCs w:val="24"/>
          <w:lang w:eastAsia="es-MX"/>
        </w:rPr>
        <w:t xml:space="preserve"> denominado Junta de Agua Potable, Drenaje, Alcantarillado y Saneamiento del </w:t>
      </w:r>
      <w:r w:rsidR="004C29F7">
        <w:rPr>
          <w:rFonts w:ascii="Century Gothic" w:eastAsia="Times New Roman" w:hAnsi="Century Gothic" w:cs="Arial"/>
          <w:sz w:val="24"/>
          <w:szCs w:val="24"/>
          <w:lang w:eastAsia="es-MX"/>
        </w:rPr>
        <w:t>M</w:t>
      </w:r>
      <w:r w:rsidR="009F08FA" w:rsidRPr="009F08FA">
        <w:rPr>
          <w:rFonts w:ascii="Century Gothic" w:eastAsia="Times New Roman" w:hAnsi="Century Gothic" w:cs="Arial"/>
          <w:sz w:val="24"/>
          <w:szCs w:val="24"/>
          <w:lang w:eastAsia="es-MX"/>
        </w:rPr>
        <w:t xml:space="preserve">unicipio de Irapuato, </w:t>
      </w:r>
      <w:r w:rsidR="007E17F5">
        <w:rPr>
          <w:rFonts w:ascii="Century Gothic" w:eastAsia="Times New Roman" w:hAnsi="Century Gothic" w:cs="Arial"/>
          <w:sz w:val="24"/>
          <w:szCs w:val="24"/>
          <w:lang w:eastAsia="es-MX"/>
        </w:rPr>
        <w:t>Gto.</w:t>
      </w:r>
      <w:r w:rsidR="009F08FA">
        <w:rPr>
          <w:rFonts w:ascii="Century Gothic" w:eastAsia="Times New Roman" w:hAnsi="Century Gothic" w:cs="Arial"/>
          <w:sz w:val="24"/>
          <w:szCs w:val="24"/>
          <w:lang w:eastAsia="es-MX"/>
        </w:rPr>
        <w:t>?</w:t>
      </w:r>
      <w:proofErr w:type="gramStart"/>
      <w:r w:rsidR="009F08FA">
        <w:rPr>
          <w:rFonts w:ascii="Century Gothic" w:eastAsia="Times New Roman" w:hAnsi="Century Gothic" w:cs="Arial"/>
          <w:sz w:val="24"/>
          <w:szCs w:val="24"/>
          <w:lang w:eastAsia="es-MX"/>
        </w:rPr>
        <w:t>”.-</w:t>
      </w:r>
      <w:proofErr w:type="gramEnd"/>
    </w:p>
    <w:p w14:paraId="620E64D6" w14:textId="6EE1ADF4" w:rsidR="009F08FA" w:rsidRDefault="009F08FA" w:rsidP="00BD0E58">
      <w:pPr>
        <w:spacing w:after="0" w:line="360" w:lineRule="auto"/>
        <w:jc w:val="both"/>
        <w:rPr>
          <w:rFonts w:ascii="Century Gothic" w:eastAsia="Times New Roman" w:hAnsi="Century Gothic" w:cs="Arial"/>
          <w:sz w:val="24"/>
          <w:szCs w:val="24"/>
          <w:lang w:eastAsia="es-MX"/>
        </w:rPr>
      </w:pPr>
      <w:r>
        <w:rPr>
          <w:rFonts w:ascii="Century Gothic" w:eastAsia="Times New Roman" w:hAnsi="Century Gothic" w:cs="Arial"/>
          <w:sz w:val="24"/>
          <w:szCs w:val="24"/>
          <w:lang w:eastAsia="es-MX"/>
        </w:rPr>
        <w:t xml:space="preserve">- - - </w:t>
      </w:r>
      <w:r>
        <w:rPr>
          <w:rFonts w:ascii="Century Gothic" w:eastAsia="Times New Roman" w:hAnsi="Century Gothic" w:cs="Arial"/>
          <w:b/>
          <w:bCs/>
          <w:sz w:val="24"/>
          <w:szCs w:val="24"/>
          <w:lang w:eastAsia="es-MX"/>
        </w:rPr>
        <w:t>Ingeniero Ricardo Holguín Santana.-</w:t>
      </w:r>
      <w:r>
        <w:rPr>
          <w:rFonts w:ascii="Century Gothic" w:eastAsia="Times New Roman" w:hAnsi="Century Gothic" w:cs="Arial"/>
          <w:sz w:val="24"/>
          <w:szCs w:val="24"/>
          <w:lang w:eastAsia="es-MX"/>
        </w:rPr>
        <w:t xml:space="preserve"> “Sí protesto”.-</w:t>
      </w:r>
      <w:r>
        <w:rPr>
          <w:rFonts w:ascii="Century Gothic" w:eastAsia="Times New Roman" w:hAnsi="Century Gothic" w:cs="Arial"/>
          <w:sz w:val="24"/>
          <w:szCs w:val="24"/>
          <w:lang w:eastAsia="es-MX"/>
        </w:rPr>
        <w:tab/>
        <w:t>-</w:t>
      </w:r>
      <w:r>
        <w:rPr>
          <w:rFonts w:ascii="Century Gothic" w:eastAsia="Times New Roman" w:hAnsi="Century Gothic" w:cs="Arial"/>
          <w:sz w:val="24"/>
          <w:szCs w:val="24"/>
          <w:lang w:eastAsia="es-MX"/>
        </w:rPr>
        <w:tab/>
        <w:t>-</w:t>
      </w:r>
    </w:p>
    <w:p w14:paraId="1262044B" w14:textId="6FA2D7CE" w:rsidR="009F08FA" w:rsidRPr="009F08FA" w:rsidRDefault="009F08FA" w:rsidP="00BD0E58">
      <w:pPr>
        <w:spacing w:after="0" w:line="360" w:lineRule="auto"/>
        <w:jc w:val="both"/>
        <w:rPr>
          <w:rFonts w:ascii="Century Gothic" w:eastAsia="Times New Roman" w:hAnsi="Century Gothic" w:cs="Calibri"/>
          <w:sz w:val="24"/>
          <w:szCs w:val="24"/>
          <w:lang w:eastAsia="es-MX"/>
        </w:rPr>
      </w:pPr>
      <w:r>
        <w:rPr>
          <w:rFonts w:ascii="Century Gothic" w:eastAsia="Times New Roman" w:hAnsi="Century Gothic" w:cs="Arial"/>
          <w:sz w:val="24"/>
          <w:szCs w:val="24"/>
          <w:lang w:eastAsia="es-MX"/>
        </w:rPr>
        <w:t xml:space="preserve">- - - </w:t>
      </w:r>
      <w:r>
        <w:rPr>
          <w:rFonts w:ascii="Century Gothic" w:eastAsia="Times New Roman" w:hAnsi="Century Gothic" w:cs="Arial"/>
          <w:b/>
          <w:bCs/>
          <w:sz w:val="24"/>
          <w:szCs w:val="24"/>
          <w:lang w:eastAsia="es-MX"/>
        </w:rPr>
        <w:t xml:space="preserve">Presidenta Municipal Lorena del Carmen Alfaro García.- </w:t>
      </w:r>
      <w:r>
        <w:rPr>
          <w:rFonts w:ascii="Century Gothic" w:eastAsia="Times New Roman" w:hAnsi="Century Gothic" w:cs="Arial"/>
          <w:sz w:val="24"/>
          <w:szCs w:val="24"/>
          <w:lang w:eastAsia="es-MX"/>
        </w:rPr>
        <w:t>“</w:t>
      </w:r>
      <w:r w:rsidRPr="009F08FA">
        <w:rPr>
          <w:rFonts w:ascii="Century Gothic" w:eastAsia="Times New Roman" w:hAnsi="Century Gothic" w:cs="Arial"/>
          <w:sz w:val="24"/>
          <w:szCs w:val="24"/>
          <w:lang w:eastAsia="es-MX"/>
        </w:rPr>
        <w:t>Si así lo hiciere</w:t>
      </w:r>
      <w:r w:rsidR="007E17F5">
        <w:rPr>
          <w:rFonts w:ascii="Century Gothic" w:eastAsia="Times New Roman" w:hAnsi="Century Gothic" w:cs="Arial"/>
          <w:sz w:val="24"/>
          <w:szCs w:val="24"/>
          <w:lang w:eastAsia="es-MX"/>
        </w:rPr>
        <w:t>,</w:t>
      </w:r>
      <w:r w:rsidRPr="009F08FA">
        <w:rPr>
          <w:rFonts w:ascii="Century Gothic" w:eastAsia="Times New Roman" w:hAnsi="Century Gothic" w:cs="Arial"/>
          <w:sz w:val="24"/>
          <w:szCs w:val="24"/>
          <w:lang w:eastAsia="es-MX"/>
        </w:rPr>
        <w:t xml:space="preserve"> que el pueblo se lo reconozca y si no que el pueblo se lo demande. Enhorabuena </w:t>
      </w:r>
      <w:r w:rsidR="004C29F7">
        <w:rPr>
          <w:rFonts w:ascii="Century Gothic" w:eastAsia="Times New Roman" w:hAnsi="Century Gothic" w:cs="Arial"/>
          <w:sz w:val="24"/>
          <w:szCs w:val="24"/>
          <w:lang w:eastAsia="es-MX"/>
        </w:rPr>
        <w:t>i</w:t>
      </w:r>
      <w:r w:rsidR="007E17F5" w:rsidRPr="009F08FA">
        <w:rPr>
          <w:rFonts w:ascii="Century Gothic" w:eastAsia="Times New Roman" w:hAnsi="Century Gothic" w:cs="Arial"/>
          <w:sz w:val="24"/>
          <w:szCs w:val="24"/>
          <w:lang w:eastAsia="es-MX"/>
        </w:rPr>
        <w:t xml:space="preserve">ngeniero </w:t>
      </w:r>
      <w:r w:rsidRPr="009F08FA">
        <w:rPr>
          <w:rFonts w:ascii="Century Gothic" w:eastAsia="Times New Roman" w:hAnsi="Century Gothic" w:cs="Arial"/>
          <w:sz w:val="24"/>
          <w:szCs w:val="24"/>
          <w:lang w:eastAsia="es-MX"/>
        </w:rPr>
        <w:t>Ricardo</w:t>
      </w:r>
      <w:r w:rsidR="004C29F7">
        <w:rPr>
          <w:rFonts w:ascii="Century Gothic" w:eastAsia="Times New Roman" w:hAnsi="Century Gothic" w:cs="Arial"/>
          <w:sz w:val="24"/>
          <w:szCs w:val="24"/>
          <w:lang w:eastAsia="es-MX"/>
        </w:rPr>
        <w:t>, b</w:t>
      </w:r>
      <w:r w:rsidRPr="009F08FA">
        <w:rPr>
          <w:rFonts w:ascii="Century Gothic" w:eastAsia="Times New Roman" w:hAnsi="Century Gothic" w:cs="Arial"/>
          <w:sz w:val="24"/>
          <w:szCs w:val="24"/>
          <w:lang w:eastAsia="es-MX"/>
        </w:rPr>
        <w:t>ienvenido</w:t>
      </w:r>
      <w:proofErr w:type="gramStart"/>
      <w:r>
        <w:rPr>
          <w:rFonts w:ascii="Century Gothic" w:eastAsia="Times New Roman" w:hAnsi="Century Gothic" w:cs="Arial"/>
          <w:sz w:val="24"/>
          <w:szCs w:val="24"/>
          <w:lang w:eastAsia="es-MX"/>
        </w:rPr>
        <w:t>”.-</w:t>
      </w:r>
      <w:proofErr w:type="gramEnd"/>
      <w:r>
        <w:rPr>
          <w:rFonts w:ascii="Century Gothic" w:eastAsia="Times New Roman" w:hAnsi="Century Gothic" w:cs="Arial"/>
          <w:sz w:val="24"/>
          <w:szCs w:val="24"/>
          <w:lang w:eastAsia="es-MX"/>
        </w:rPr>
        <w:tab/>
      </w:r>
      <w:r w:rsidR="007E17F5">
        <w:rPr>
          <w:rFonts w:ascii="Century Gothic" w:eastAsia="Times New Roman" w:hAnsi="Century Gothic" w:cs="Arial"/>
          <w:sz w:val="24"/>
          <w:szCs w:val="24"/>
          <w:lang w:eastAsia="es-MX"/>
        </w:rPr>
        <w:t>-</w:t>
      </w:r>
      <w:r w:rsidR="007E17F5">
        <w:rPr>
          <w:rFonts w:ascii="Century Gothic" w:eastAsia="Times New Roman" w:hAnsi="Century Gothic" w:cs="Arial"/>
          <w:sz w:val="24"/>
          <w:szCs w:val="24"/>
          <w:lang w:eastAsia="es-MX"/>
        </w:rPr>
        <w:tab/>
        <w:t>-</w:t>
      </w:r>
      <w:r w:rsidR="007E17F5">
        <w:rPr>
          <w:rFonts w:ascii="Century Gothic" w:eastAsia="Times New Roman" w:hAnsi="Century Gothic" w:cs="Arial"/>
          <w:sz w:val="24"/>
          <w:szCs w:val="24"/>
          <w:lang w:eastAsia="es-MX"/>
        </w:rPr>
        <w:tab/>
        <w:t>-</w:t>
      </w:r>
      <w:r w:rsidR="007E17F5">
        <w:rPr>
          <w:rFonts w:ascii="Century Gothic" w:eastAsia="Times New Roman" w:hAnsi="Century Gothic" w:cs="Arial"/>
          <w:sz w:val="24"/>
          <w:szCs w:val="24"/>
          <w:lang w:eastAsia="es-MX"/>
        </w:rPr>
        <w:tab/>
        <w:t>-</w:t>
      </w:r>
    </w:p>
    <w:p w14:paraId="268C6C53" w14:textId="2943C5C8" w:rsidR="00C71850" w:rsidRPr="00375750" w:rsidRDefault="00C71850" w:rsidP="00C71850">
      <w:pPr>
        <w:pStyle w:val="NormalWeb"/>
        <w:spacing w:before="0" w:beforeAutospacing="0" w:after="0" w:afterAutospacing="0" w:line="360" w:lineRule="auto"/>
        <w:jc w:val="both"/>
        <w:rPr>
          <w:rFonts w:ascii="Century Gothic" w:hAnsi="Century Gothic"/>
        </w:rPr>
      </w:pPr>
      <w:r w:rsidRPr="00375750">
        <w:rPr>
          <w:rFonts w:ascii="Century Gothic" w:hAnsi="Century Gothic"/>
        </w:rPr>
        <w:t xml:space="preserve">- - - </w:t>
      </w:r>
      <w:r w:rsidR="001B6E64" w:rsidRPr="00375750">
        <w:rPr>
          <w:rFonts w:ascii="Century Gothic" w:hAnsi="Century Gothic"/>
        </w:rPr>
        <w:t>Punto número 12, e</w:t>
      </w:r>
      <w:r w:rsidRPr="00375750">
        <w:rPr>
          <w:rFonts w:ascii="Century Gothic" w:hAnsi="Century Gothic"/>
          <w:bCs/>
        </w:rPr>
        <w:t xml:space="preserve">l </w:t>
      </w:r>
      <w:proofErr w:type="gramStart"/>
      <w:r w:rsidRPr="00375750">
        <w:rPr>
          <w:rFonts w:ascii="Century Gothic" w:hAnsi="Century Gothic"/>
          <w:b/>
        </w:rPr>
        <w:t>Secretario</w:t>
      </w:r>
      <w:proofErr w:type="gramEnd"/>
      <w:r w:rsidRPr="00375750">
        <w:rPr>
          <w:rFonts w:ascii="Century Gothic" w:hAnsi="Century Gothic"/>
          <w:b/>
        </w:rPr>
        <w:t xml:space="preserve"> del </w:t>
      </w:r>
      <w:r w:rsidR="000601CB" w:rsidRPr="00375750">
        <w:rPr>
          <w:rFonts w:ascii="Century Gothic" w:hAnsi="Century Gothic"/>
          <w:b/>
        </w:rPr>
        <w:t>Ayuntamiento</w:t>
      </w:r>
      <w:r w:rsidRPr="00375750">
        <w:rPr>
          <w:rFonts w:ascii="Century Gothic" w:hAnsi="Century Gothic"/>
          <w:b/>
        </w:rPr>
        <w:t xml:space="preserve"> </w:t>
      </w:r>
      <w:r w:rsidRPr="00375750">
        <w:rPr>
          <w:rFonts w:ascii="Century Gothic" w:hAnsi="Century Gothic"/>
          <w:b/>
          <w:bCs/>
          <w:lang w:val="es-ES_tradnl"/>
        </w:rPr>
        <w:t xml:space="preserve">Rodolfo Gómez Cervantes </w:t>
      </w:r>
      <w:r w:rsidRPr="00375750">
        <w:rPr>
          <w:rFonts w:ascii="Century Gothic" w:hAnsi="Century Gothic"/>
          <w:bCs/>
          <w:lang w:val="es-ES_tradnl"/>
        </w:rPr>
        <w:t>i</w:t>
      </w:r>
      <w:proofErr w:type="spellStart"/>
      <w:r w:rsidRPr="00375750">
        <w:rPr>
          <w:rFonts w:ascii="Century Gothic" w:hAnsi="Century Gothic"/>
        </w:rPr>
        <w:t>ndica</w:t>
      </w:r>
      <w:proofErr w:type="spellEnd"/>
      <w:r w:rsidRPr="00375750">
        <w:rPr>
          <w:rFonts w:ascii="Century Gothic" w:hAnsi="Century Gothic"/>
        </w:rPr>
        <w:t xml:space="preserve">: “Cuenta con el oficio </w:t>
      </w:r>
      <w:r w:rsidR="00375750" w:rsidRPr="00375750">
        <w:rPr>
          <w:rFonts w:ascii="Century Gothic" w:hAnsi="Century Gothic" w:cs="Calibri"/>
          <w:bCs/>
        </w:rPr>
        <w:t>Reg./853/2026, suscrito por el Regidor Gerardo Barroso Rangel, Presidente de la Comisión de Seguridad Pública, Gobierno y Movilidad, con el que remite minuta dictamen relativa a la Conformidad Municipal para la empresa denominada AZVFONZ, S.A. DE C.V.</w:t>
      </w:r>
      <w:r w:rsidR="00CA22AE" w:rsidRPr="00375750">
        <w:rPr>
          <w:rFonts w:ascii="Century Gothic" w:hAnsi="Century Gothic" w:cs="Calibri"/>
          <w:bCs/>
        </w:rPr>
        <w:t xml:space="preserve"> </w:t>
      </w:r>
      <w:r w:rsidRPr="00375750">
        <w:rPr>
          <w:rFonts w:ascii="Century Gothic" w:hAnsi="Century Gothic"/>
          <w:bCs/>
        </w:rPr>
        <w:t>Para su análisis y acuerdo pr</w:t>
      </w:r>
      <w:r w:rsidRPr="00375750">
        <w:rPr>
          <w:rFonts w:ascii="Century Gothic" w:hAnsi="Century Gothic"/>
        </w:rPr>
        <w:t>ocedente. Está a su consideración el referido asunto por si desean intervenir”</w:t>
      </w:r>
      <w:r w:rsidR="00BD0E58" w:rsidRPr="00375750">
        <w:rPr>
          <w:rFonts w:ascii="Century Gothic" w:hAnsi="Century Gothic"/>
        </w:rPr>
        <w:t>.</w:t>
      </w:r>
      <w:r w:rsidRPr="00375750">
        <w:rPr>
          <w:rFonts w:ascii="Century Gothic" w:hAnsi="Century Gothic"/>
        </w:rPr>
        <w:t>-</w:t>
      </w:r>
      <w:r w:rsidR="00375750">
        <w:rPr>
          <w:rFonts w:ascii="Century Gothic" w:hAnsi="Century Gothic"/>
        </w:rPr>
        <w:tab/>
        <w:t>-</w:t>
      </w:r>
      <w:r w:rsidR="00375750">
        <w:rPr>
          <w:rFonts w:ascii="Century Gothic" w:hAnsi="Century Gothic"/>
        </w:rPr>
        <w:tab/>
        <w:t>-</w:t>
      </w:r>
      <w:r w:rsidR="00375750">
        <w:rPr>
          <w:rFonts w:ascii="Century Gothic" w:hAnsi="Century Gothic"/>
        </w:rPr>
        <w:tab/>
        <w:t>-</w:t>
      </w:r>
      <w:r w:rsidR="00375750">
        <w:rPr>
          <w:rFonts w:ascii="Century Gothic" w:hAnsi="Century Gothic"/>
        </w:rPr>
        <w:tab/>
        <w:t>-</w:t>
      </w:r>
    </w:p>
    <w:p w14:paraId="76A71C95" w14:textId="3ED70CEE" w:rsidR="00375750" w:rsidRPr="00375750" w:rsidRDefault="00375750" w:rsidP="00375750">
      <w:pPr>
        <w:pStyle w:val="NormalWeb"/>
        <w:spacing w:before="0" w:beforeAutospacing="0" w:after="0" w:afterAutospacing="0" w:line="360" w:lineRule="auto"/>
        <w:jc w:val="both"/>
        <w:rPr>
          <w:rFonts w:ascii="Century Gothic" w:hAnsi="Century Gothic"/>
        </w:rPr>
      </w:pPr>
      <w:r w:rsidRPr="00375750">
        <w:rPr>
          <w:rFonts w:ascii="Century Gothic" w:hAnsi="Century Gothic"/>
        </w:rPr>
        <w:t>- - - “No habiendo intervenciones recabaré la votación, quienes estén a favor de aprobar el asunto incluido en este punto del orden del día, les pido que por favor levanten su mano. Gracias. Hago constar que se reciben 8 (ocho) votos a favor. Quienes estén en contra de aprobarlo, por favor levanten su mano. Gracias. Se reciben 6 (seis) votos en contra de las regidoras y regidores de las fracciones de MORENA y de Movimiento Ciudadano. Por lo tanto, se aprueba por mayoría de votos,</w:t>
      </w:r>
      <w:r w:rsidRPr="00375750">
        <w:rPr>
          <w:rFonts w:ascii="Century Gothic" w:hAnsi="Century Gothic"/>
          <w:lang w:val="es-ES_tradnl"/>
        </w:rPr>
        <w:t xml:space="preserve"> </w:t>
      </w:r>
      <w:r w:rsidRPr="00375750">
        <w:rPr>
          <w:rFonts w:ascii="Century Gothic" w:hAnsi="Century Gothic" w:cs="Arial"/>
          <w:lang w:val="es-ES_tradnl"/>
        </w:rPr>
        <w:t xml:space="preserve">la minuta dictamen elaborada por </w:t>
      </w:r>
      <w:r w:rsidRPr="00375750">
        <w:rPr>
          <w:rFonts w:ascii="Century Gothic" w:hAnsi="Century Gothic" w:cs="Arial"/>
        </w:rPr>
        <w:t>la Comisión de Seguridad Pública, Gobierno y Movilidad, así como la Conformidad Municipal para la empresa denominada AZVFONZ, S.A. DE C.V.</w:t>
      </w:r>
      <w:r w:rsidR="003B44BD">
        <w:rPr>
          <w:rFonts w:ascii="Century Gothic" w:hAnsi="Century Gothic" w:cs="Arial"/>
        </w:rPr>
        <w:t>”</w:t>
      </w:r>
      <w:r w:rsidRPr="00375750">
        <w:rPr>
          <w:rFonts w:ascii="Century Gothic" w:hAnsi="Century Gothic"/>
        </w:rPr>
        <w:t>. Se anexa</w:t>
      </w:r>
      <w:r w:rsidR="00312925">
        <w:rPr>
          <w:rFonts w:ascii="Century Gothic" w:hAnsi="Century Gothic"/>
        </w:rPr>
        <w:t>n</w:t>
      </w:r>
      <w:r w:rsidRPr="00375750">
        <w:rPr>
          <w:rFonts w:ascii="Century Gothic" w:hAnsi="Century Gothic"/>
        </w:rPr>
        <w:t xml:space="preserve"> al apéndice de la presente </w:t>
      </w:r>
      <w:r w:rsidR="000932F6">
        <w:rPr>
          <w:rFonts w:ascii="Century Gothic" w:hAnsi="Century Gothic"/>
        </w:rPr>
        <w:t>los documentos</w:t>
      </w:r>
      <w:r w:rsidRPr="00375750">
        <w:rPr>
          <w:rFonts w:ascii="Century Gothic" w:hAnsi="Century Gothic"/>
        </w:rPr>
        <w:t xml:space="preserve"> de </w:t>
      </w:r>
      <w:proofErr w:type="gramStart"/>
      <w:r w:rsidRPr="00375750">
        <w:rPr>
          <w:rFonts w:ascii="Century Gothic" w:hAnsi="Century Gothic"/>
        </w:rPr>
        <w:t>referencia.-</w:t>
      </w:r>
      <w:proofErr w:type="gramEnd"/>
      <w:r w:rsidRPr="00375750">
        <w:rPr>
          <w:rFonts w:ascii="Century Gothic" w:hAnsi="Century Gothic"/>
        </w:rPr>
        <w:tab/>
        <w:t>-</w:t>
      </w:r>
      <w:r w:rsidRPr="00375750">
        <w:rPr>
          <w:rFonts w:ascii="Century Gothic" w:hAnsi="Century Gothic"/>
        </w:rPr>
        <w:tab/>
        <w:t>-</w:t>
      </w:r>
      <w:r w:rsidRPr="00375750">
        <w:rPr>
          <w:rFonts w:ascii="Century Gothic" w:hAnsi="Century Gothic"/>
        </w:rPr>
        <w:tab/>
        <w:t>-</w:t>
      </w:r>
    </w:p>
    <w:p w14:paraId="33C0064A" w14:textId="259DDF74" w:rsidR="00C71850" w:rsidRPr="0017364F" w:rsidRDefault="00C71850" w:rsidP="00C71850">
      <w:pPr>
        <w:pStyle w:val="NormalWeb"/>
        <w:spacing w:before="0" w:beforeAutospacing="0" w:after="0" w:afterAutospacing="0" w:line="360" w:lineRule="auto"/>
        <w:jc w:val="both"/>
        <w:rPr>
          <w:rFonts w:ascii="Century Gothic" w:hAnsi="Century Gothic"/>
        </w:rPr>
      </w:pPr>
      <w:r w:rsidRPr="0017364F">
        <w:rPr>
          <w:rFonts w:ascii="Century Gothic" w:hAnsi="Century Gothic"/>
        </w:rPr>
        <w:t>- - -</w:t>
      </w:r>
      <w:r w:rsidR="008B660D" w:rsidRPr="0017364F">
        <w:rPr>
          <w:rFonts w:ascii="Century Gothic" w:hAnsi="Century Gothic"/>
        </w:rPr>
        <w:t xml:space="preserve"> </w:t>
      </w:r>
      <w:r w:rsidR="001B6E64" w:rsidRPr="0017364F">
        <w:rPr>
          <w:rFonts w:ascii="Century Gothic" w:hAnsi="Century Gothic"/>
        </w:rPr>
        <w:t>Punto número 13, e</w:t>
      </w:r>
      <w:r w:rsidRPr="0017364F">
        <w:rPr>
          <w:rFonts w:ascii="Century Gothic" w:hAnsi="Century Gothic"/>
          <w:bCs/>
        </w:rPr>
        <w:t xml:space="preserve">l </w:t>
      </w:r>
      <w:proofErr w:type="gramStart"/>
      <w:r w:rsidRPr="0017364F">
        <w:rPr>
          <w:rFonts w:ascii="Century Gothic" w:hAnsi="Century Gothic"/>
          <w:b/>
        </w:rPr>
        <w:t>Secretario</w:t>
      </w:r>
      <w:proofErr w:type="gramEnd"/>
      <w:r w:rsidRPr="0017364F">
        <w:rPr>
          <w:rFonts w:ascii="Century Gothic" w:hAnsi="Century Gothic"/>
          <w:b/>
        </w:rPr>
        <w:t xml:space="preserve"> del </w:t>
      </w:r>
      <w:r w:rsidR="000601CB" w:rsidRPr="0017364F">
        <w:rPr>
          <w:rFonts w:ascii="Century Gothic" w:hAnsi="Century Gothic"/>
          <w:b/>
        </w:rPr>
        <w:t>Ayuntamiento</w:t>
      </w:r>
      <w:r w:rsidRPr="0017364F">
        <w:rPr>
          <w:rFonts w:ascii="Century Gothic" w:hAnsi="Century Gothic"/>
          <w:b/>
        </w:rPr>
        <w:t xml:space="preserve"> </w:t>
      </w:r>
      <w:r w:rsidRPr="0017364F">
        <w:rPr>
          <w:rFonts w:ascii="Century Gothic" w:hAnsi="Century Gothic"/>
          <w:b/>
          <w:bCs/>
          <w:lang w:val="es-ES_tradnl"/>
        </w:rPr>
        <w:t xml:space="preserve">Rodolfo Gómez Cervantes </w:t>
      </w:r>
      <w:r w:rsidRPr="0017364F">
        <w:rPr>
          <w:rFonts w:ascii="Century Gothic" w:hAnsi="Century Gothic"/>
          <w:bCs/>
          <w:lang w:val="es-ES_tradnl"/>
        </w:rPr>
        <w:t>i</w:t>
      </w:r>
      <w:proofErr w:type="spellStart"/>
      <w:r w:rsidRPr="0017364F">
        <w:rPr>
          <w:rFonts w:ascii="Century Gothic" w:hAnsi="Century Gothic"/>
        </w:rPr>
        <w:t>ndica</w:t>
      </w:r>
      <w:proofErr w:type="spellEnd"/>
      <w:r w:rsidRPr="0017364F">
        <w:rPr>
          <w:rFonts w:ascii="Century Gothic" w:hAnsi="Century Gothic"/>
        </w:rPr>
        <w:t xml:space="preserve">: “Cuenta con el oficio </w:t>
      </w:r>
      <w:r w:rsidR="0017364F" w:rsidRPr="0017364F">
        <w:rPr>
          <w:rFonts w:ascii="Century Gothic" w:hAnsi="Century Gothic" w:cs="Calibri"/>
          <w:bCs/>
        </w:rPr>
        <w:t xml:space="preserve">Reg./854/2026, suscrito por el Regidor Gerardo Barroso Rangel, </w:t>
      </w:r>
      <w:proofErr w:type="gramStart"/>
      <w:r w:rsidR="0017364F" w:rsidRPr="0017364F">
        <w:rPr>
          <w:rFonts w:ascii="Century Gothic" w:hAnsi="Century Gothic" w:cs="Calibri"/>
          <w:bCs/>
        </w:rPr>
        <w:t>Presidente</w:t>
      </w:r>
      <w:proofErr w:type="gramEnd"/>
      <w:r w:rsidR="0017364F" w:rsidRPr="0017364F">
        <w:rPr>
          <w:rFonts w:ascii="Century Gothic" w:hAnsi="Century Gothic" w:cs="Calibri"/>
          <w:bCs/>
        </w:rPr>
        <w:t xml:space="preserve"> de la Comisión de Seguridad Pública, Gobierno y Movilidad, con el que remite minuta dictamen relativa a la Revalidación de la Conformidad Municipal para la empresa denominada EULEN DE SEGURIDAD PRIVADA, S.A. DE C.V.</w:t>
      </w:r>
      <w:r w:rsidRPr="0017364F">
        <w:rPr>
          <w:rFonts w:ascii="Century Gothic" w:hAnsi="Century Gothic"/>
        </w:rPr>
        <w:t xml:space="preserve"> Para su análisis y </w:t>
      </w:r>
      <w:r w:rsidRPr="0017364F">
        <w:rPr>
          <w:rFonts w:ascii="Century Gothic" w:hAnsi="Century Gothic"/>
        </w:rPr>
        <w:lastRenderedPageBreak/>
        <w:t>acuerdo procedente. Pongo a su consideración el referido asunto por si desean intervenir”</w:t>
      </w:r>
      <w:r w:rsidR="00BD0E58" w:rsidRPr="0017364F">
        <w:rPr>
          <w:rFonts w:ascii="Century Gothic" w:hAnsi="Century Gothic"/>
        </w:rPr>
        <w:t>.</w:t>
      </w:r>
      <w:r w:rsidRPr="0017364F">
        <w:rPr>
          <w:rFonts w:ascii="Century Gothic" w:hAnsi="Century Gothic"/>
        </w:rPr>
        <w:t>-</w:t>
      </w:r>
      <w:r w:rsidR="00BD0E58" w:rsidRPr="0017364F">
        <w:rPr>
          <w:rFonts w:ascii="Century Gothic" w:hAnsi="Century Gothic"/>
        </w:rPr>
        <w:tab/>
        <w:t>-</w:t>
      </w:r>
      <w:r w:rsidR="00BD0E58" w:rsidRPr="0017364F">
        <w:rPr>
          <w:rFonts w:ascii="Century Gothic" w:hAnsi="Century Gothic"/>
        </w:rPr>
        <w:tab/>
        <w:t>-</w:t>
      </w:r>
      <w:r w:rsidR="00BD0E58" w:rsidRPr="0017364F">
        <w:rPr>
          <w:rFonts w:ascii="Century Gothic" w:hAnsi="Century Gothic"/>
        </w:rPr>
        <w:tab/>
        <w:t>-</w:t>
      </w:r>
      <w:r w:rsidR="00BD0E58" w:rsidRPr="0017364F">
        <w:rPr>
          <w:rFonts w:ascii="Century Gothic" w:hAnsi="Century Gothic"/>
        </w:rPr>
        <w:tab/>
      </w:r>
    </w:p>
    <w:p w14:paraId="216D9E07" w14:textId="4C95CB84" w:rsidR="0017364F" w:rsidRPr="00375750" w:rsidRDefault="0017364F" w:rsidP="0017364F">
      <w:pPr>
        <w:pStyle w:val="NormalWeb"/>
        <w:spacing w:before="0" w:beforeAutospacing="0" w:after="0" w:afterAutospacing="0" w:line="360" w:lineRule="auto"/>
        <w:jc w:val="both"/>
        <w:rPr>
          <w:rFonts w:ascii="Century Gothic" w:hAnsi="Century Gothic"/>
        </w:rPr>
      </w:pPr>
      <w:r w:rsidRPr="00375750">
        <w:rPr>
          <w:rFonts w:ascii="Century Gothic" w:hAnsi="Century Gothic"/>
        </w:rPr>
        <w:t>- - - “No habiendo intervenciones recabaré la votación, quienes estén a favor de aprobar el asunto incluido en este punto del orden del día, les pido que por favor levanten su mano. Gracias. Hago constar que se reciben 8 (ocho) votos a favor. Quienes estén en contra de aprobarlo, por favor levanten su mano. Gracias. Se reciben 6 (seis) votos en contra de las regidoras y regidores de las fracciones de MORENA y de Movimiento Ciudadano. Por lo tanto, se aprueba por mayoría de votos,</w:t>
      </w:r>
      <w:r w:rsidRPr="00375750">
        <w:rPr>
          <w:rFonts w:ascii="Century Gothic" w:hAnsi="Century Gothic"/>
          <w:lang w:val="es-ES_tradnl"/>
        </w:rPr>
        <w:t xml:space="preserve"> </w:t>
      </w:r>
      <w:r w:rsidRPr="00375750">
        <w:rPr>
          <w:rFonts w:ascii="Century Gothic" w:hAnsi="Century Gothic" w:cs="Arial"/>
          <w:lang w:val="es-ES_tradnl"/>
        </w:rPr>
        <w:t xml:space="preserve">la minuta dictamen elaborada por </w:t>
      </w:r>
      <w:r w:rsidRPr="00375750">
        <w:rPr>
          <w:rFonts w:ascii="Century Gothic" w:hAnsi="Century Gothic" w:cs="Arial"/>
        </w:rPr>
        <w:t xml:space="preserve">la Comisión de Seguridad Pública, Gobierno y Movilidad, así como la </w:t>
      </w:r>
      <w:r w:rsidRPr="0017364F">
        <w:rPr>
          <w:rFonts w:ascii="Century Gothic" w:hAnsi="Century Gothic" w:cs="Calibri"/>
          <w:bCs/>
        </w:rPr>
        <w:t>Revalidación de la Conformidad Municipal para la empresa denominada EULEN DE SEGURIDAD PRIVADA, S.A. DE C.V.</w:t>
      </w:r>
      <w:r w:rsidRPr="00375750">
        <w:rPr>
          <w:rFonts w:ascii="Century Gothic" w:hAnsi="Century Gothic"/>
        </w:rPr>
        <w:t>”. Se anexa</w:t>
      </w:r>
      <w:r w:rsidR="00312925">
        <w:rPr>
          <w:rFonts w:ascii="Century Gothic" w:hAnsi="Century Gothic"/>
        </w:rPr>
        <w:t>n</w:t>
      </w:r>
      <w:r w:rsidRPr="00375750">
        <w:rPr>
          <w:rFonts w:ascii="Century Gothic" w:hAnsi="Century Gothic"/>
        </w:rPr>
        <w:t xml:space="preserve"> al apéndice de la presente </w:t>
      </w:r>
      <w:r w:rsidR="000932F6">
        <w:rPr>
          <w:rFonts w:ascii="Century Gothic" w:hAnsi="Century Gothic"/>
        </w:rPr>
        <w:t>los documentos</w:t>
      </w:r>
      <w:r w:rsidR="000932F6" w:rsidRPr="00375750">
        <w:rPr>
          <w:rFonts w:ascii="Century Gothic" w:hAnsi="Century Gothic"/>
        </w:rPr>
        <w:t xml:space="preserve"> </w:t>
      </w:r>
      <w:r w:rsidRPr="00375750">
        <w:rPr>
          <w:rFonts w:ascii="Century Gothic" w:hAnsi="Century Gothic"/>
        </w:rPr>
        <w:t xml:space="preserve">de </w:t>
      </w:r>
      <w:proofErr w:type="gramStart"/>
      <w:r w:rsidRPr="00375750">
        <w:rPr>
          <w:rFonts w:ascii="Century Gothic" w:hAnsi="Century Gothic"/>
        </w:rPr>
        <w:t>referencia.-</w:t>
      </w:r>
      <w:proofErr w:type="gramEnd"/>
      <w:r w:rsidRPr="00375750">
        <w:rPr>
          <w:rFonts w:ascii="Century Gothic" w:hAnsi="Century Gothic"/>
        </w:rPr>
        <w:tab/>
        <w:t>-</w:t>
      </w:r>
    </w:p>
    <w:p w14:paraId="5E96C8EF" w14:textId="3F89151C" w:rsidR="00C71850" w:rsidRPr="0017364F" w:rsidRDefault="00C71850" w:rsidP="00C71850">
      <w:pPr>
        <w:pStyle w:val="NormalWeb"/>
        <w:spacing w:before="0" w:beforeAutospacing="0" w:after="0" w:afterAutospacing="0" w:line="360" w:lineRule="auto"/>
        <w:jc w:val="both"/>
        <w:rPr>
          <w:rFonts w:ascii="Century Gothic" w:hAnsi="Century Gothic"/>
        </w:rPr>
      </w:pPr>
      <w:r w:rsidRPr="0017364F">
        <w:rPr>
          <w:rFonts w:ascii="Century Gothic" w:hAnsi="Century Gothic"/>
        </w:rPr>
        <w:t xml:space="preserve">- - - </w:t>
      </w:r>
      <w:r w:rsidR="00015CEC" w:rsidRPr="0017364F">
        <w:rPr>
          <w:rFonts w:ascii="Century Gothic" w:hAnsi="Century Gothic"/>
        </w:rPr>
        <w:t>Punto número 14, e</w:t>
      </w:r>
      <w:r w:rsidRPr="0017364F">
        <w:rPr>
          <w:rFonts w:ascii="Century Gothic" w:hAnsi="Century Gothic"/>
          <w:bCs/>
        </w:rPr>
        <w:t xml:space="preserve">l </w:t>
      </w:r>
      <w:proofErr w:type="gramStart"/>
      <w:r w:rsidRPr="0017364F">
        <w:rPr>
          <w:rFonts w:ascii="Century Gothic" w:hAnsi="Century Gothic"/>
          <w:b/>
        </w:rPr>
        <w:t>Secretario</w:t>
      </w:r>
      <w:proofErr w:type="gramEnd"/>
      <w:r w:rsidRPr="0017364F">
        <w:rPr>
          <w:rFonts w:ascii="Century Gothic" w:hAnsi="Century Gothic"/>
          <w:b/>
        </w:rPr>
        <w:t xml:space="preserve"> del </w:t>
      </w:r>
      <w:r w:rsidR="000601CB" w:rsidRPr="0017364F">
        <w:rPr>
          <w:rFonts w:ascii="Century Gothic" w:hAnsi="Century Gothic"/>
          <w:b/>
        </w:rPr>
        <w:t>Ayuntamiento</w:t>
      </w:r>
      <w:r w:rsidRPr="0017364F">
        <w:rPr>
          <w:rFonts w:ascii="Century Gothic" w:hAnsi="Century Gothic"/>
          <w:b/>
        </w:rPr>
        <w:t xml:space="preserve"> </w:t>
      </w:r>
      <w:r w:rsidRPr="0017364F">
        <w:rPr>
          <w:rFonts w:ascii="Century Gothic" w:hAnsi="Century Gothic"/>
          <w:b/>
          <w:bCs/>
          <w:lang w:val="es-ES_tradnl"/>
        </w:rPr>
        <w:t xml:space="preserve">Rodolfo Gómez Cervantes </w:t>
      </w:r>
      <w:r w:rsidRPr="0017364F">
        <w:rPr>
          <w:rFonts w:ascii="Century Gothic" w:hAnsi="Century Gothic"/>
          <w:bCs/>
          <w:lang w:val="es-ES_tradnl"/>
        </w:rPr>
        <w:t>i</w:t>
      </w:r>
      <w:proofErr w:type="spellStart"/>
      <w:r w:rsidRPr="0017364F">
        <w:rPr>
          <w:rFonts w:ascii="Century Gothic" w:hAnsi="Century Gothic"/>
        </w:rPr>
        <w:t>ndica</w:t>
      </w:r>
      <w:proofErr w:type="spellEnd"/>
      <w:r w:rsidRPr="0017364F">
        <w:rPr>
          <w:rFonts w:ascii="Century Gothic" w:hAnsi="Century Gothic"/>
        </w:rPr>
        <w:t xml:space="preserve">: “Cuenta con el oficio </w:t>
      </w:r>
      <w:r w:rsidR="0017364F" w:rsidRPr="0017364F">
        <w:rPr>
          <w:rFonts w:ascii="Century Gothic" w:hAnsi="Century Gothic" w:cs="Calibri"/>
        </w:rPr>
        <w:t xml:space="preserve">Reg./855/2026, suscrito por el Regidor Gerardo Barroso Rangel, </w:t>
      </w:r>
      <w:proofErr w:type="gramStart"/>
      <w:r w:rsidR="0017364F" w:rsidRPr="0017364F">
        <w:rPr>
          <w:rFonts w:ascii="Century Gothic" w:hAnsi="Century Gothic" w:cs="Calibri"/>
        </w:rPr>
        <w:t>Presidente</w:t>
      </w:r>
      <w:proofErr w:type="gramEnd"/>
      <w:r w:rsidR="0017364F" w:rsidRPr="0017364F">
        <w:rPr>
          <w:rFonts w:ascii="Century Gothic" w:hAnsi="Century Gothic" w:cs="Calibri"/>
        </w:rPr>
        <w:t xml:space="preserve"> de la Comisión de Seguridad Pública, Gobierno y Movilidad, con el que remite minuta dictamen relativa a la Revalidación de la Conformidad Municipal para la empresa denominada LIMPIEZA Y VIGILANCIA PROFESIONAL EMPRESARIAL, S.A. DE C.V.</w:t>
      </w:r>
      <w:r w:rsidRPr="0017364F">
        <w:rPr>
          <w:rFonts w:ascii="Century Gothic" w:hAnsi="Century Gothic"/>
        </w:rPr>
        <w:t xml:space="preserve"> Para su análisis y acuerdo procedente. Pongo a su consideración el mencionado asunto por si alguno de ustedes desea intervenir”</w:t>
      </w:r>
      <w:r w:rsidR="00A24F39" w:rsidRPr="0017364F">
        <w:rPr>
          <w:rFonts w:ascii="Century Gothic" w:hAnsi="Century Gothic"/>
        </w:rPr>
        <w:t>.</w:t>
      </w:r>
      <w:r w:rsidRPr="0017364F">
        <w:rPr>
          <w:rFonts w:ascii="Century Gothic" w:hAnsi="Century Gothic"/>
        </w:rPr>
        <w:t>-</w:t>
      </w:r>
      <w:r w:rsidRPr="0017364F">
        <w:rPr>
          <w:rFonts w:ascii="Century Gothic" w:hAnsi="Century Gothic"/>
        </w:rPr>
        <w:tab/>
        <w:t>-</w:t>
      </w:r>
      <w:r w:rsidRPr="0017364F">
        <w:rPr>
          <w:rFonts w:ascii="Century Gothic" w:hAnsi="Century Gothic"/>
        </w:rPr>
        <w:tab/>
        <w:t>-</w:t>
      </w:r>
    </w:p>
    <w:p w14:paraId="61D4BBFB" w14:textId="3DF63183" w:rsidR="0017364F" w:rsidRPr="00375750" w:rsidRDefault="0017364F" w:rsidP="0017364F">
      <w:pPr>
        <w:pStyle w:val="NormalWeb"/>
        <w:spacing w:before="0" w:beforeAutospacing="0" w:after="0" w:afterAutospacing="0" w:line="360" w:lineRule="auto"/>
        <w:jc w:val="both"/>
        <w:rPr>
          <w:rFonts w:ascii="Century Gothic" w:hAnsi="Century Gothic"/>
        </w:rPr>
      </w:pPr>
      <w:r w:rsidRPr="00375750">
        <w:rPr>
          <w:rFonts w:ascii="Century Gothic" w:hAnsi="Century Gothic"/>
        </w:rPr>
        <w:t>- - - “No habiendo intervenciones recabaré la votación, quienes estén a favor de aprobar el asunto incluido en este punto del orden del día, les pido que por favor levanten su mano. Gracias. Hago constar que se reciben 8 (ocho) votos a favor. Quienes estén en contra de aprobarlo, por favor levanten su mano. Gracias. Se reciben 6 (seis) votos en contra de las regidoras y regidores de las fracciones de MORENA y de Movimiento Ciudadano. Por lo tanto, se aprueba por mayoría de votos,</w:t>
      </w:r>
      <w:r w:rsidRPr="00375750">
        <w:rPr>
          <w:rFonts w:ascii="Century Gothic" w:hAnsi="Century Gothic"/>
          <w:lang w:val="es-ES_tradnl"/>
        </w:rPr>
        <w:t xml:space="preserve"> </w:t>
      </w:r>
      <w:r w:rsidRPr="00375750">
        <w:rPr>
          <w:rFonts w:ascii="Century Gothic" w:hAnsi="Century Gothic" w:cs="Arial"/>
          <w:lang w:val="es-ES_tradnl"/>
        </w:rPr>
        <w:t xml:space="preserve">la minuta dictamen elaborada por </w:t>
      </w:r>
      <w:r w:rsidRPr="00375750">
        <w:rPr>
          <w:rFonts w:ascii="Century Gothic" w:hAnsi="Century Gothic" w:cs="Arial"/>
        </w:rPr>
        <w:t xml:space="preserve">la Comisión de Seguridad Pública, Gobierno y Movilidad, así como la </w:t>
      </w:r>
      <w:r w:rsidRPr="0017364F">
        <w:rPr>
          <w:rFonts w:ascii="Century Gothic" w:hAnsi="Century Gothic" w:cs="Calibri"/>
        </w:rPr>
        <w:t>Revalidación de la Conformidad Municipal para la empresa denominada LIMPIEZA Y VIGILANCIA PROFESIONAL EMPRESARIAL, S.A. DE C.V.</w:t>
      </w:r>
      <w:r w:rsidR="003B44BD">
        <w:rPr>
          <w:rFonts w:ascii="Century Gothic" w:hAnsi="Century Gothic" w:cs="Calibri"/>
        </w:rPr>
        <w:t>”</w:t>
      </w:r>
      <w:r w:rsidRPr="00375750">
        <w:rPr>
          <w:rFonts w:ascii="Century Gothic" w:hAnsi="Century Gothic"/>
        </w:rPr>
        <w:t>. Se anexa</w:t>
      </w:r>
      <w:r w:rsidR="00312925">
        <w:rPr>
          <w:rFonts w:ascii="Century Gothic" w:hAnsi="Century Gothic"/>
        </w:rPr>
        <w:t>n</w:t>
      </w:r>
      <w:r w:rsidRPr="00375750">
        <w:rPr>
          <w:rFonts w:ascii="Century Gothic" w:hAnsi="Century Gothic"/>
        </w:rPr>
        <w:t xml:space="preserve"> al apéndice de la presente </w:t>
      </w:r>
      <w:r w:rsidR="000932F6">
        <w:rPr>
          <w:rFonts w:ascii="Century Gothic" w:hAnsi="Century Gothic"/>
        </w:rPr>
        <w:t>los documentos</w:t>
      </w:r>
      <w:r w:rsidR="000932F6" w:rsidRPr="00375750">
        <w:rPr>
          <w:rFonts w:ascii="Century Gothic" w:hAnsi="Century Gothic"/>
        </w:rPr>
        <w:t xml:space="preserve"> </w:t>
      </w:r>
      <w:r w:rsidRPr="00375750">
        <w:rPr>
          <w:rFonts w:ascii="Century Gothic" w:hAnsi="Century Gothic"/>
        </w:rPr>
        <w:t xml:space="preserve">de </w:t>
      </w:r>
      <w:proofErr w:type="gramStart"/>
      <w:r w:rsidRPr="00375750">
        <w:rPr>
          <w:rFonts w:ascii="Century Gothic" w:hAnsi="Century Gothic"/>
        </w:rPr>
        <w:t>referencia.-</w:t>
      </w:r>
      <w:proofErr w:type="gramEnd"/>
      <w:r w:rsidRPr="00375750">
        <w:rPr>
          <w:rFonts w:ascii="Century Gothic" w:hAnsi="Century Gothic"/>
        </w:rPr>
        <w:tab/>
        <w:t>-</w:t>
      </w:r>
      <w:r w:rsidRPr="00375750">
        <w:rPr>
          <w:rFonts w:ascii="Century Gothic" w:hAnsi="Century Gothic"/>
        </w:rPr>
        <w:tab/>
        <w:t>-</w:t>
      </w:r>
      <w:r w:rsidRPr="00375750">
        <w:rPr>
          <w:rFonts w:ascii="Century Gothic" w:hAnsi="Century Gothic"/>
        </w:rPr>
        <w:tab/>
        <w:t>-</w:t>
      </w:r>
    </w:p>
    <w:p w14:paraId="5CAB5819" w14:textId="76562DD7" w:rsidR="00C71850" w:rsidRPr="0017364F" w:rsidRDefault="00C71850" w:rsidP="00C71850">
      <w:pPr>
        <w:pStyle w:val="NormalWeb"/>
        <w:spacing w:before="0" w:beforeAutospacing="0" w:after="0" w:afterAutospacing="0" w:line="360" w:lineRule="auto"/>
        <w:jc w:val="both"/>
        <w:rPr>
          <w:rFonts w:ascii="Century Gothic" w:hAnsi="Century Gothic"/>
        </w:rPr>
      </w:pPr>
      <w:r w:rsidRPr="0017364F">
        <w:rPr>
          <w:rFonts w:ascii="Century Gothic" w:hAnsi="Century Gothic"/>
        </w:rPr>
        <w:t>- - -</w:t>
      </w:r>
      <w:r w:rsidR="00745E08" w:rsidRPr="0017364F">
        <w:rPr>
          <w:rFonts w:ascii="Century Gothic" w:hAnsi="Century Gothic"/>
        </w:rPr>
        <w:t xml:space="preserve"> </w:t>
      </w:r>
      <w:r w:rsidR="00B6222A" w:rsidRPr="0017364F">
        <w:rPr>
          <w:rFonts w:ascii="Century Gothic" w:hAnsi="Century Gothic"/>
        </w:rPr>
        <w:t>Punto número 15, e</w:t>
      </w:r>
      <w:r w:rsidRPr="0017364F">
        <w:rPr>
          <w:rFonts w:ascii="Century Gothic" w:hAnsi="Century Gothic"/>
          <w:bCs/>
        </w:rPr>
        <w:t xml:space="preserve">l </w:t>
      </w:r>
      <w:proofErr w:type="gramStart"/>
      <w:r w:rsidRPr="0017364F">
        <w:rPr>
          <w:rFonts w:ascii="Century Gothic" w:hAnsi="Century Gothic"/>
          <w:b/>
        </w:rPr>
        <w:t>Secretario</w:t>
      </w:r>
      <w:proofErr w:type="gramEnd"/>
      <w:r w:rsidRPr="0017364F">
        <w:rPr>
          <w:rFonts w:ascii="Century Gothic" w:hAnsi="Century Gothic"/>
          <w:b/>
        </w:rPr>
        <w:t xml:space="preserve"> del </w:t>
      </w:r>
      <w:r w:rsidR="000601CB" w:rsidRPr="0017364F">
        <w:rPr>
          <w:rFonts w:ascii="Century Gothic" w:hAnsi="Century Gothic"/>
          <w:b/>
        </w:rPr>
        <w:t>Ayuntamiento</w:t>
      </w:r>
      <w:r w:rsidRPr="0017364F">
        <w:rPr>
          <w:rFonts w:ascii="Century Gothic" w:hAnsi="Century Gothic"/>
          <w:b/>
        </w:rPr>
        <w:t xml:space="preserve"> </w:t>
      </w:r>
      <w:r w:rsidRPr="0017364F">
        <w:rPr>
          <w:rFonts w:ascii="Century Gothic" w:hAnsi="Century Gothic"/>
          <w:b/>
          <w:bCs/>
          <w:lang w:val="es-ES_tradnl"/>
        </w:rPr>
        <w:t xml:space="preserve">Rodolfo Gómez Cervantes </w:t>
      </w:r>
      <w:r w:rsidRPr="0017364F">
        <w:rPr>
          <w:rFonts w:ascii="Century Gothic" w:hAnsi="Century Gothic"/>
        </w:rPr>
        <w:t xml:space="preserve">indica: “Cuenta con el oficio </w:t>
      </w:r>
      <w:r w:rsidR="0017364F" w:rsidRPr="0017364F">
        <w:rPr>
          <w:rFonts w:ascii="Century Gothic" w:hAnsi="Century Gothic" w:cs="Calibri"/>
          <w:bCs/>
        </w:rPr>
        <w:t xml:space="preserve">Reg./856/2026, suscrito por el Regidor Gerardo Barroso Rangel, </w:t>
      </w:r>
      <w:proofErr w:type="gramStart"/>
      <w:r w:rsidR="0017364F" w:rsidRPr="0017364F">
        <w:rPr>
          <w:rFonts w:ascii="Century Gothic" w:hAnsi="Century Gothic" w:cs="Calibri"/>
          <w:bCs/>
        </w:rPr>
        <w:t>Presidente</w:t>
      </w:r>
      <w:proofErr w:type="gramEnd"/>
      <w:r w:rsidR="0017364F" w:rsidRPr="0017364F">
        <w:rPr>
          <w:rFonts w:ascii="Century Gothic" w:hAnsi="Century Gothic" w:cs="Calibri"/>
          <w:bCs/>
        </w:rPr>
        <w:t xml:space="preserve"> de la Comisión de Seguridad </w:t>
      </w:r>
      <w:r w:rsidR="0017364F" w:rsidRPr="0017364F">
        <w:rPr>
          <w:rFonts w:ascii="Century Gothic" w:hAnsi="Century Gothic" w:cs="Calibri"/>
          <w:bCs/>
        </w:rPr>
        <w:lastRenderedPageBreak/>
        <w:t>Pública, Gobierno y Movilidad, con el que remite minuta dictamen relativa a la Revalidación de la Conformidad Municipal para la empresa denominada OPERADORA PROFESIONAL DE SEGURIDAD PRIVADA, S.A. DE C.V.</w:t>
      </w:r>
      <w:r w:rsidRPr="0017364F">
        <w:rPr>
          <w:rFonts w:ascii="Century Gothic" w:hAnsi="Century Gothic"/>
        </w:rPr>
        <w:t xml:space="preserve"> Para su análisis y acuerdo procedent</w:t>
      </w:r>
      <w:r w:rsidRPr="0017364F">
        <w:rPr>
          <w:rFonts w:ascii="Century Gothic" w:hAnsi="Century Gothic"/>
          <w:bCs/>
        </w:rPr>
        <w:t xml:space="preserve">e. Está </w:t>
      </w:r>
      <w:r w:rsidRPr="0017364F">
        <w:rPr>
          <w:rFonts w:ascii="Century Gothic" w:hAnsi="Century Gothic"/>
        </w:rPr>
        <w:t>a su consideración este asunto por si desean intervenir”</w:t>
      </w:r>
      <w:r w:rsidR="00C12EEE" w:rsidRPr="0017364F">
        <w:rPr>
          <w:rFonts w:ascii="Century Gothic" w:hAnsi="Century Gothic"/>
        </w:rPr>
        <w:t>.</w:t>
      </w:r>
      <w:r w:rsidRPr="0017364F">
        <w:rPr>
          <w:rFonts w:ascii="Century Gothic" w:hAnsi="Century Gothic"/>
        </w:rPr>
        <w:t>-</w:t>
      </w:r>
      <w:r w:rsidR="0026780A" w:rsidRPr="0017364F">
        <w:rPr>
          <w:rFonts w:ascii="Century Gothic" w:hAnsi="Century Gothic"/>
        </w:rPr>
        <w:tab/>
        <w:t>-</w:t>
      </w:r>
      <w:r w:rsidR="0026780A" w:rsidRPr="0017364F">
        <w:rPr>
          <w:rFonts w:ascii="Century Gothic" w:hAnsi="Century Gothic"/>
        </w:rPr>
        <w:tab/>
        <w:t>-</w:t>
      </w:r>
      <w:r w:rsidR="0026780A" w:rsidRPr="0017364F">
        <w:rPr>
          <w:rFonts w:ascii="Century Gothic" w:hAnsi="Century Gothic"/>
        </w:rPr>
        <w:tab/>
        <w:t>-</w:t>
      </w:r>
      <w:r w:rsidR="0026780A" w:rsidRPr="0017364F">
        <w:rPr>
          <w:rFonts w:ascii="Century Gothic" w:hAnsi="Century Gothic"/>
        </w:rPr>
        <w:tab/>
        <w:t>-</w:t>
      </w:r>
      <w:r w:rsidR="0026780A" w:rsidRPr="0017364F">
        <w:rPr>
          <w:rFonts w:ascii="Century Gothic" w:hAnsi="Century Gothic"/>
        </w:rPr>
        <w:tab/>
        <w:t>-</w:t>
      </w:r>
    </w:p>
    <w:p w14:paraId="7B258F6F" w14:textId="4B4B45CC" w:rsidR="0017364F" w:rsidRPr="00375750" w:rsidRDefault="0017364F" w:rsidP="0017364F">
      <w:pPr>
        <w:pStyle w:val="NormalWeb"/>
        <w:spacing w:before="0" w:beforeAutospacing="0" w:after="0" w:afterAutospacing="0" w:line="360" w:lineRule="auto"/>
        <w:jc w:val="both"/>
        <w:rPr>
          <w:rFonts w:ascii="Century Gothic" w:hAnsi="Century Gothic"/>
        </w:rPr>
      </w:pPr>
      <w:r w:rsidRPr="00375750">
        <w:rPr>
          <w:rFonts w:ascii="Century Gothic" w:hAnsi="Century Gothic"/>
        </w:rPr>
        <w:t>- - - “No habiendo intervenciones recabaré la votación, quienes estén a favor de aprobar el asunto incluido en este punto del orden del día, les pido que por favor levanten su mano. Gracias. Hago constar que se reciben 8 (ocho) votos a favor. Quienes estén en contra de aprobarlo, por favor levanten su mano. Gracias. Se reciben 6 (seis) votos en contra de las regidoras y regidores de las fracciones de MORENA y de Movimiento Ciudadano. Por lo tanto, se aprueba por mayoría de votos,</w:t>
      </w:r>
      <w:r w:rsidRPr="00375750">
        <w:rPr>
          <w:rFonts w:ascii="Century Gothic" w:hAnsi="Century Gothic"/>
          <w:lang w:val="es-ES_tradnl"/>
        </w:rPr>
        <w:t xml:space="preserve"> </w:t>
      </w:r>
      <w:r w:rsidRPr="00375750">
        <w:rPr>
          <w:rFonts w:ascii="Century Gothic" w:hAnsi="Century Gothic" w:cs="Arial"/>
          <w:lang w:val="es-ES_tradnl"/>
        </w:rPr>
        <w:t xml:space="preserve">la minuta dictamen elaborada por </w:t>
      </w:r>
      <w:r w:rsidRPr="00375750">
        <w:rPr>
          <w:rFonts w:ascii="Century Gothic" w:hAnsi="Century Gothic" w:cs="Arial"/>
        </w:rPr>
        <w:t xml:space="preserve">la Comisión de Seguridad Pública, Gobierno y Movilidad, así como la </w:t>
      </w:r>
      <w:r w:rsidRPr="0017364F">
        <w:rPr>
          <w:rFonts w:ascii="Century Gothic" w:hAnsi="Century Gothic" w:cs="Calibri"/>
          <w:bCs/>
        </w:rPr>
        <w:t>Revalidación de la Conformidad Municipal para la empresa denominada OPERADORA PROFESIONAL DE SEGURIDAD PRIVADA, S.A. DE C.V.”</w:t>
      </w:r>
      <w:r w:rsidRPr="00375750">
        <w:rPr>
          <w:rFonts w:ascii="Century Gothic" w:hAnsi="Century Gothic"/>
        </w:rPr>
        <w:t>. Se anexa</w:t>
      </w:r>
      <w:r w:rsidR="00312925">
        <w:rPr>
          <w:rFonts w:ascii="Century Gothic" w:hAnsi="Century Gothic"/>
        </w:rPr>
        <w:t>n</w:t>
      </w:r>
      <w:r w:rsidRPr="00375750">
        <w:rPr>
          <w:rFonts w:ascii="Century Gothic" w:hAnsi="Century Gothic"/>
        </w:rPr>
        <w:t xml:space="preserve"> al apéndice de la presente </w:t>
      </w:r>
      <w:r w:rsidR="000932F6">
        <w:rPr>
          <w:rFonts w:ascii="Century Gothic" w:hAnsi="Century Gothic"/>
        </w:rPr>
        <w:t>los documentos</w:t>
      </w:r>
      <w:r w:rsidR="000932F6" w:rsidRPr="00375750">
        <w:rPr>
          <w:rFonts w:ascii="Century Gothic" w:hAnsi="Century Gothic"/>
        </w:rPr>
        <w:t xml:space="preserve"> </w:t>
      </w:r>
      <w:r w:rsidRPr="00375750">
        <w:rPr>
          <w:rFonts w:ascii="Century Gothic" w:hAnsi="Century Gothic"/>
        </w:rPr>
        <w:t xml:space="preserve">de </w:t>
      </w:r>
      <w:proofErr w:type="gramStart"/>
      <w:r w:rsidRPr="00375750">
        <w:rPr>
          <w:rFonts w:ascii="Century Gothic" w:hAnsi="Century Gothic"/>
        </w:rPr>
        <w:t>referencia.-</w:t>
      </w:r>
      <w:proofErr w:type="gramEnd"/>
      <w:r w:rsidRPr="00375750">
        <w:rPr>
          <w:rFonts w:ascii="Century Gothic" w:hAnsi="Century Gothic"/>
        </w:rPr>
        <w:tab/>
        <w:t>-</w:t>
      </w:r>
      <w:r w:rsidRPr="00375750">
        <w:rPr>
          <w:rFonts w:ascii="Century Gothic" w:hAnsi="Century Gothic"/>
        </w:rPr>
        <w:tab/>
        <w:t>-</w:t>
      </w:r>
      <w:r w:rsidRPr="00375750">
        <w:rPr>
          <w:rFonts w:ascii="Century Gothic" w:hAnsi="Century Gothic"/>
        </w:rPr>
        <w:tab/>
        <w:t>-</w:t>
      </w:r>
    </w:p>
    <w:p w14:paraId="0C036E10" w14:textId="3E4FE155" w:rsidR="00456661" w:rsidRPr="0017364F" w:rsidRDefault="00456661" w:rsidP="00456661">
      <w:pPr>
        <w:pStyle w:val="NormalWeb"/>
        <w:spacing w:before="0" w:beforeAutospacing="0" w:after="0" w:afterAutospacing="0" w:line="360" w:lineRule="auto"/>
        <w:jc w:val="both"/>
        <w:rPr>
          <w:rFonts w:ascii="Century Gothic" w:hAnsi="Century Gothic"/>
        </w:rPr>
      </w:pPr>
      <w:r w:rsidRPr="0017364F">
        <w:rPr>
          <w:rFonts w:ascii="Century Gothic" w:hAnsi="Century Gothic"/>
        </w:rPr>
        <w:t>- - - Punto número 16, e</w:t>
      </w:r>
      <w:r w:rsidRPr="0017364F">
        <w:rPr>
          <w:rFonts w:ascii="Century Gothic" w:hAnsi="Century Gothic"/>
          <w:bCs/>
        </w:rPr>
        <w:t xml:space="preserve">l </w:t>
      </w:r>
      <w:proofErr w:type="gramStart"/>
      <w:r w:rsidRPr="0017364F">
        <w:rPr>
          <w:rFonts w:ascii="Century Gothic" w:hAnsi="Century Gothic"/>
          <w:b/>
        </w:rPr>
        <w:t>Secretario</w:t>
      </w:r>
      <w:proofErr w:type="gramEnd"/>
      <w:r w:rsidRPr="0017364F">
        <w:rPr>
          <w:rFonts w:ascii="Century Gothic" w:hAnsi="Century Gothic"/>
          <w:b/>
        </w:rPr>
        <w:t xml:space="preserve"> del Ayuntamiento </w:t>
      </w:r>
      <w:r w:rsidRPr="0017364F">
        <w:rPr>
          <w:rFonts w:ascii="Century Gothic" w:hAnsi="Century Gothic"/>
          <w:b/>
          <w:bCs/>
          <w:lang w:val="es-ES_tradnl"/>
        </w:rPr>
        <w:t xml:space="preserve">Rodolfo Gómez Cervantes </w:t>
      </w:r>
      <w:r w:rsidRPr="0017364F">
        <w:rPr>
          <w:rFonts w:ascii="Century Gothic" w:hAnsi="Century Gothic"/>
        </w:rPr>
        <w:t xml:space="preserve">indica: “Cuenta con el oficio </w:t>
      </w:r>
      <w:r w:rsidR="0017364F" w:rsidRPr="0017364F">
        <w:rPr>
          <w:rFonts w:ascii="Century Gothic" w:hAnsi="Century Gothic" w:cs="Calibri"/>
          <w:bCs/>
        </w:rPr>
        <w:t xml:space="preserve">Reg./884/2026, suscrito por el Regidor Gerardo Barroso Rangel, </w:t>
      </w:r>
      <w:proofErr w:type="gramStart"/>
      <w:r w:rsidR="0017364F" w:rsidRPr="0017364F">
        <w:rPr>
          <w:rFonts w:ascii="Century Gothic" w:hAnsi="Century Gothic" w:cs="Calibri"/>
          <w:bCs/>
        </w:rPr>
        <w:t>Presidente</w:t>
      </w:r>
      <w:proofErr w:type="gramEnd"/>
      <w:r w:rsidR="0017364F" w:rsidRPr="0017364F">
        <w:rPr>
          <w:rFonts w:ascii="Century Gothic" w:hAnsi="Century Gothic" w:cs="Calibri"/>
          <w:bCs/>
        </w:rPr>
        <w:t xml:space="preserve"> de la Comisión de Seguridad Pública, Gobierno y Movilidad, con el que remite minuta dictamen relativa a la Conformidad Municipal para la empresa denominada FORMACIÓN PERSONALIZADA EN VIGILANCIA, S.A. DE C.V.</w:t>
      </w:r>
      <w:r w:rsidRPr="0017364F">
        <w:rPr>
          <w:rFonts w:ascii="Century Gothic" w:hAnsi="Century Gothic"/>
          <w:bCs/>
        </w:rPr>
        <w:t xml:space="preserve"> Para</w:t>
      </w:r>
      <w:r w:rsidRPr="0017364F">
        <w:rPr>
          <w:rFonts w:ascii="Century Gothic" w:hAnsi="Century Gothic"/>
        </w:rPr>
        <w:t xml:space="preserve"> su análisis y acuerdo procedente. Está a su consideración este asunto por si desean intervenir”.-</w:t>
      </w:r>
    </w:p>
    <w:p w14:paraId="462ABA10" w14:textId="2D8CD35A" w:rsidR="0017364F" w:rsidRPr="00375750" w:rsidRDefault="0017364F" w:rsidP="0017364F">
      <w:pPr>
        <w:pStyle w:val="NormalWeb"/>
        <w:spacing w:before="0" w:beforeAutospacing="0" w:after="0" w:afterAutospacing="0" w:line="360" w:lineRule="auto"/>
        <w:jc w:val="both"/>
        <w:rPr>
          <w:rFonts w:ascii="Century Gothic" w:hAnsi="Century Gothic"/>
        </w:rPr>
      </w:pPr>
      <w:r w:rsidRPr="00375750">
        <w:rPr>
          <w:rFonts w:ascii="Century Gothic" w:hAnsi="Century Gothic"/>
        </w:rPr>
        <w:t>- - - “No habiendo intervenciones recabaré la votación, quienes estén a favor de aprobar el asunto incluido en este punto del orden del día, les pido que por favor levanten su mano. Gracias. Hago constar que se reciben 8 (ocho) votos a favor. Quienes estén en contra de aprobarlo, por favor levanten su mano. Gracias. Se reciben 6 (seis) votos en contra de las regidoras y regidores de las fracciones de MORENA y de Movimiento Ciudadano. Por lo tanto, se aprueba por mayoría de votos,</w:t>
      </w:r>
      <w:r w:rsidRPr="00375750">
        <w:rPr>
          <w:rFonts w:ascii="Century Gothic" w:hAnsi="Century Gothic"/>
          <w:lang w:val="es-ES_tradnl"/>
        </w:rPr>
        <w:t xml:space="preserve"> </w:t>
      </w:r>
      <w:r w:rsidRPr="00375750">
        <w:rPr>
          <w:rFonts w:ascii="Century Gothic" w:hAnsi="Century Gothic" w:cs="Arial"/>
          <w:lang w:val="es-ES_tradnl"/>
        </w:rPr>
        <w:t xml:space="preserve">la minuta dictamen elaborada por </w:t>
      </w:r>
      <w:r w:rsidRPr="00375750">
        <w:rPr>
          <w:rFonts w:ascii="Century Gothic" w:hAnsi="Century Gothic" w:cs="Arial"/>
        </w:rPr>
        <w:t xml:space="preserve">la Comisión de Seguridad Pública, Gobierno y Movilidad, así como la </w:t>
      </w:r>
      <w:r w:rsidRPr="0017364F">
        <w:rPr>
          <w:rFonts w:ascii="Century Gothic" w:hAnsi="Century Gothic" w:cs="Calibri"/>
          <w:bCs/>
        </w:rPr>
        <w:t>Conformidad Municipal para la empresa denominada FORMACIÓN PERSONALIZADA EN VIGILANCIA, S.A. DE C.V.</w:t>
      </w:r>
      <w:r w:rsidRPr="00375750">
        <w:rPr>
          <w:rFonts w:ascii="Century Gothic" w:hAnsi="Century Gothic"/>
        </w:rPr>
        <w:t>”. Se anexa</w:t>
      </w:r>
      <w:r w:rsidR="00312925">
        <w:rPr>
          <w:rFonts w:ascii="Century Gothic" w:hAnsi="Century Gothic"/>
        </w:rPr>
        <w:t>n</w:t>
      </w:r>
      <w:r w:rsidRPr="00375750">
        <w:rPr>
          <w:rFonts w:ascii="Century Gothic" w:hAnsi="Century Gothic"/>
        </w:rPr>
        <w:t xml:space="preserve"> al apéndice de la presente </w:t>
      </w:r>
      <w:r w:rsidR="000932F6">
        <w:rPr>
          <w:rFonts w:ascii="Century Gothic" w:hAnsi="Century Gothic"/>
        </w:rPr>
        <w:t>los documentos</w:t>
      </w:r>
      <w:r w:rsidR="000932F6" w:rsidRPr="00375750">
        <w:rPr>
          <w:rFonts w:ascii="Century Gothic" w:hAnsi="Century Gothic"/>
        </w:rPr>
        <w:t xml:space="preserve"> </w:t>
      </w:r>
      <w:r w:rsidRPr="00375750">
        <w:rPr>
          <w:rFonts w:ascii="Century Gothic" w:hAnsi="Century Gothic"/>
        </w:rPr>
        <w:t xml:space="preserve">de </w:t>
      </w:r>
      <w:proofErr w:type="gramStart"/>
      <w:r w:rsidRPr="00375750">
        <w:rPr>
          <w:rFonts w:ascii="Century Gothic" w:hAnsi="Century Gothic"/>
        </w:rPr>
        <w:t>referencia.-</w:t>
      </w:r>
      <w:proofErr w:type="gramEnd"/>
      <w:r w:rsidRPr="00375750">
        <w:rPr>
          <w:rFonts w:ascii="Century Gothic" w:hAnsi="Century Gothic"/>
        </w:rPr>
        <w:tab/>
        <w:t>-</w:t>
      </w:r>
    </w:p>
    <w:p w14:paraId="0B98E5DE" w14:textId="4DEB12CA" w:rsidR="00707640" w:rsidRPr="0017364F" w:rsidRDefault="00707640" w:rsidP="00707640">
      <w:pPr>
        <w:pStyle w:val="NormalWeb"/>
        <w:spacing w:before="0" w:beforeAutospacing="0" w:after="0" w:afterAutospacing="0" w:line="360" w:lineRule="auto"/>
        <w:jc w:val="both"/>
        <w:rPr>
          <w:rFonts w:ascii="Century Gothic" w:hAnsi="Century Gothic"/>
        </w:rPr>
      </w:pPr>
      <w:r w:rsidRPr="0017364F">
        <w:rPr>
          <w:rFonts w:ascii="Century Gothic" w:hAnsi="Century Gothic"/>
        </w:rPr>
        <w:lastRenderedPageBreak/>
        <w:t>- - - Punto número 17, e</w:t>
      </w:r>
      <w:r w:rsidRPr="0017364F">
        <w:rPr>
          <w:rFonts w:ascii="Century Gothic" w:hAnsi="Century Gothic"/>
          <w:bCs/>
        </w:rPr>
        <w:t xml:space="preserve">l </w:t>
      </w:r>
      <w:proofErr w:type="gramStart"/>
      <w:r w:rsidRPr="0017364F">
        <w:rPr>
          <w:rFonts w:ascii="Century Gothic" w:hAnsi="Century Gothic"/>
          <w:b/>
        </w:rPr>
        <w:t>Secretario</w:t>
      </w:r>
      <w:proofErr w:type="gramEnd"/>
      <w:r w:rsidRPr="0017364F">
        <w:rPr>
          <w:rFonts w:ascii="Century Gothic" w:hAnsi="Century Gothic"/>
          <w:b/>
        </w:rPr>
        <w:t xml:space="preserve"> del Ayuntamiento </w:t>
      </w:r>
      <w:r w:rsidRPr="0017364F">
        <w:rPr>
          <w:rFonts w:ascii="Century Gothic" w:hAnsi="Century Gothic"/>
          <w:b/>
          <w:bCs/>
          <w:lang w:val="es-ES_tradnl"/>
        </w:rPr>
        <w:t xml:space="preserve">Rodolfo Gómez Cervantes </w:t>
      </w:r>
      <w:r w:rsidRPr="0017364F">
        <w:rPr>
          <w:rFonts w:ascii="Century Gothic" w:hAnsi="Century Gothic"/>
        </w:rPr>
        <w:t xml:space="preserve">indica: “Cuenta con el oficio </w:t>
      </w:r>
      <w:r w:rsidR="0017364F" w:rsidRPr="0017364F">
        <w:rPr>
          <w:rFonts w:ascii="Century Gothic" w:hAnsi="Century Gothic" w:cs="Calibri"/>
        </w:rPr>
        <w:t xml:space="preserve">Reg./885/2026, suscrito por el Regidor Gerardo Barroso Rangel, </w:t>
      </w:r>
      <w:proofErr w:type="gramStart"/>
      <w:r w:rsidR="0017364F" w:rsidRPr="0017364F">
        <w:rPr>
          <w:rFonts w:ascii="Century Gothic" w:hAnsi="Century Gothic" w:cs="Calibri"/>
        </w:rPr>
        <w:t>Presidente</w:t>
      </w:r>
      <w:proofErr w:type="gramEnd"/>
      <w:r w:rsidR="0017364F" w:rsidRPr="0017364F">
        <w:rPr>
          <w:rFonts w:ascii="Century Gothic" w:hAnsi="Century Gothic" w:cs="Calibri"/>
        </w:rPr>
        <w:t xml:space="preserve"> de la Comisión de Seguridad Pública, Gobierno y Movilidad, con el que remite minuta dictamen relativa a la Revalidación de la Conformidad Municipal para la empresa denominada URIBE PROTECCIÓN Y CUSTODIA, S.A. DE C.V.</w:t>
      </w:r>
      <w:r w:rsidRPr="0017364F">
        <w:rPr>
          <w:rFonts w:ascii="Century Gothic" w:hAnsi="Century Gothic"/>
        </w:rPr>
        <w:t xml:space="preserve"> Para su análisis y acuerdo procedent</w:t>
      </w:r>
      <w:r w:rsidRPr="0017364F">
        <w:rPr>
          <w:rFonts w:ascii="Century Gothic" w:hAnsi="Century Gothic"/>
          <w:bCs/>
        </w:rPr>
        <w:t xml:space="preserve">e. Está </w:t>
      </w:r>
      <w:r w:rsidRPr="0017364F">
        <w:rPr>
          <w:rFonts w:ascii="Century Gothic" w:hAnsi="Century Gothic"/>
        </w:rPr>
        <w:t>a su consideración este asunto por si desean intervenir”.-</w:t>
      </w:r>
      <w:r w:rsidRPr="0017364F">
        <w:rPr>
          <w:rFonts w:ascii="Century Gothic" w:hAnsi="Century Gothic"/>
        </w:rPr>
        <w:tab/>
        <w:t>-</w:t>
      </w:r>
    </w:p>
    <w:p w14:paraId="1490B712" w14:textId="3EC6C4AF" w:rsidR="0017364F" w:rsidRPr="00375750" w:rsidRDefault="0017364F" w:rsidP="0017364F">
      <w:pPr>
        <w:pStyle w:val="NormalWeb"/>
        <w:spacing w:before="0" w:beforeAutospacing="0" w:after="0" w:afterAutospacing="0" w:line="360" w:lineRule="auto"/>
        <w:jc w:val="both"/>
        <w:rPr>
          <w:rFonts w:ascii="Century Gothic" w:hAnsi="Century Gothic"/>
        </w:rPr>
      </w:pPr>
      <w:r w:rsidRPr="00375750">
        <w:rPr>
          <w:rFonts w:ascii="Century Gothic" w:hAnsi="Century Gothic"/>
        </w:rPr>
        <w:t>- - - “No habiendo intervenciones recabaré la votación, quienes estén a favor de aprobar el asunto incluido en este punto del orden del día, les pido que por favor levanten su mano. Gracias. Hago constar que se reciben 8 (ocho) votos a favor. Quienes estén en contra de aprobarlo, por favor levanten su mano. Gracias. Se reciben 6 (seis) votos en contra de las regidoras y regidores de las fracciones de MORENA y de Movimiento Ciudadano. Por lo tanto, se aprueba por mayoría de votos,</w:t>
      </w:r>
      <w:r w:rsidRPr="00375750">
        <w:rPr>
          <w:rFonts w:ascii="Century Gothic" w:hAnsi="Century Gothic"/>
          <w:lang w:val="es-ES_tradnl"/>
        </w:rPr>
        <w:t xml:space="preserve"> </w:t>
      </w:r>
      <w:r w:rsidRPr="00375750">
        <w:rPr>
          <w:rFonts w:ascii="Century Gothic" w:hAnsi="Century Gothic" w:cs="Arial"/>
          <w:lang w:val="es-ES_tradnl"/>
        </w:rPr>
        <w:t xml:space="preserve">la minuta dictamen elaborada por </w:t>
      </w:r>
      <w:r w:rsidRPr="00375750">
        <w:rPr>
          <w:rFonts w:ascii="Century Gothic" w:hAnsi="Century Gothic" w:cs="Arial"/>
        </w:rPr>
        <w:t xml:space="preserve">la Comisión de Seguridad Pública, Gobierno y Movilidad, así como la </w:t>
      </w:r>
      <w:r w:rsidRPr="0017364F">
        <w:rPr>
          <w:rFonts w:ascii="Century Gothic" w:hAnsi="Century Gothic" w:cs="Calibri"/>
        </w:rPr>
        <w:t>Revalidación de la Conformidad Municipal para la empresa denominada URIBE PROTECCIÓN Y CUSTODIA, S.A. DE C.V.</w:t>
      </w:r>
      <w:r w:rsidRPr="00375750">
        <w:rPr>
          <w:rFonts w:ascii="Century Gothic" w:hAnsi="Century Gothic"/>
        </w:rPr>
        <w:t>”. Se anexa</w:t>
      </w:r>
      <w:r w:rsidR="00312925">
        <w:rPr>
          <w:rFonts w:ascii="Century Gothic" w:hAnsi="Century Gothic"/>
        </w:rPr>
        <w:t>n</w:t>
      </w:r>
      <w:r w:rsidRPr="00375750">
        <w:rPr>
          <w:rFonts w:ascii="Century Gothic" w:hAnsi="Century Gothic"/>
        </w:rPr>
        <w:t xml:space="preserve"> al apéndice de la presente </w:t>
      </w:r>
      <w:r w:rsidR="000932F6">
        <w:rPr>
          <w:rFonts w:ascii="Century Gothic" w:hAnsi="Century Gothic"/>
        </w:rPr>
        <w:t>los documentos</w:t>
      </w:r>
      <w:r w:rsidR="000932F6" w:rsidRPr="00375750">
        <w:rPr>
          <w:rFonts w:ascii="Century Gothic" w:hAnsi="Century Gothic"/>
        </w:rPr>
        <w:t xml:space="preserve"> </w:t>
      </w:r>
      <w:r w:rsidRPr="00375750">
        <w:rPr>
          <w:rFonts w:ascii="Century Gothic" w:hAnsi="Century Gothic"/>
        </w:rPr>
        <w:t xml:space="preserve">de </w:t>
      </w:r>
      <w:proofErr w:type="gramStart"/>
      <w:r w:rsidRPr="00375750">
        <w:rPr>
          <w:rFonts w:ascii="Century Gothic" w:hAnsi="Century Gothic"/>
        </w:rPr>
        <w:t>referencia.-</w:t>
      </w:r>
      <w:proofErr w:type="gramEnd"/>
      <w:r w:rsidRPr="00375750">
        <w:rPr>
          <w:rFonts w:ascii="Century Gothic" w:hAnsi="Century Gothic"/>
        </w:rPr>
        <w:tab/>
        <w:t>-</w:t>
      </w:r>
    </w:p>
    <w:p w14:paraId="471AA628" w14:textId="0EB8C098" w:rsidR="003834FF" w:rsidRPr="0017364F" w:rsidRDefault="003834FF" w:rsidP="003834FF">
      <w:pPr>
        <w:pStyle w:val="NormalWeb"/>
        <w:spacing w:before="0" w:beforeAutospacing="0" w:after="0" w:afterAutospacing="0" w:line="360" w:lineRule="auto"/>
        <w:jc w:val="both"/>
        <w:rPr>
          <w:rFonts w:ascii="Century Gothic" w:hAnsi="Century Gothic"/>
        </w:rPr>
      </w:pPr>
      <w:r w:rsidRPr="0017364F">
        <w:rPr>
          <w:rFonts w:ascii="Century Gothic" w:hAnsi="Century Gothic"/>
        </w:rPr>
        <w:t>- - - Punto número 18, e</w:t>
      </w:r>
      <w:r w:rsidRPr="0017364F">
        <w:rPr>
          <w:rFonts w:ascii="Century Gothic" w:hAnsi="Century Gothic"/>
          <w:bCs/>
        </w:rPr>
        <w:t xml:space="preserve">l </w:t>
      </w:r>
      <w:proofErr w:type="gramStart"/>
      <w:r w:rsidRPr="0017364F">
        <w:rPr>
          <w:rFonts w:ascii="Century Gothic" w:hAnsi="Century Gothic"/>
          <w:b/>
        </w:rPr>
        <w:t>Secretario</w:t>
      </w:r>
      <w:proofErr w:type="gramEnd"/>
      <w:r w:rsidRPr="0017364F">
        <w:rPr>
          <w:rFonts w:ascii="Century Gothic" w:hAnsi="Century Gothic"/>
          <w:b/>
        </w:rPr>
        <w:t xml:space="preserve"> del Ayuntamiento </w:t>
      </w:r>
      <w:r w:rsidRPr="0017364F">
        <w:rPr>
          <w:rFonts w:ascii="Century Gothic" w:hAnsi="Century Gothic"/>
          <w:b/>
          <w:bCs/>
          <w:lang w:val="es-ES_tradnl"/>
        </w:rPr>
        <w:t xml:space="preserve">Rodolfo Gómez Cervantes </w:t>
      </w:r>
      <w:r w:rsidRPr="0017364F">
        <w:rPr>
          <w:rFonts w:ascii="Century Gothic" w:hAnsi="Century Gothic"/>
        </w:rPr>
        <w:t xml:space="preserve">indica: “Cuenta con el oficio </w:t>
      </w:r>
      <w:r w:rsidR="0017364F" w:rsidRPr="0017364F">
        <w:rPr>
          <w:rFonts w:ascii="Century Gothic" w:hAnsi="Century Gothic" w:cs="Calibri"/>
          <w:bCs/>
        </w:rPr>
        <w:t xml:space="preserve">Reg./886/2026, suscrito por el Regidor Gerardo Barroso Rangel, </w:t>
      </w:r>
      <w:proofErr w:type="gramStart"/>
      <w:r w:rsidR="0017364F" w:rsidRPr="0017364F">
        <w:rPr>
          <w:rFonts w:ascii="Century Gothic" w:hAnsi="Century Gothic" w:cs="Calibri"/>
          <w:bCs/>
        </w:rPr>
        <w:t>Presidente</w:t>
      </w:r>
      <w:proofErr w:type="gramEnd"/>
      <w:r w:rsidR="0017364F" w:rsidRPr="0017364F">
        <w:rPr>
          <w:rFonts w:ascii="Century Gothic" w:hAnsi="Century Gothic" w:cs="Calibri"/>
          <w:bCs/>
        </w:rPr>
        <w:t xml:space="preserve"> de la Comisión de Seguridad Pública, Gobierno y Movilidad, con el que remite minuta dictamen relativa a la Revalidación de la Conformidad Municipal para la empresa denominada SEPSA, S.A. DE C.V</w:t>
      </w:r>
      <w:r w:rsidRPr="0017364F">
        <w:rPr>
          <w:rFonts w:ascii="Century Gothic" w:hAnsi="Century Gothic"/>
          <w:bCs/>
        </w:rPr>
        <w:t>. Para su análisis y</w:t>
      </w:r>
      <w:r w:rsidRPr="0017364F">
        <w:rPr>
          <w:rFonts w:ascii="Century Gothic" w:hAnsi="Century Gothic"/>
        </w:rPr>
        <w:t xml:space="preserve"> acuerdo procedent</w:t>
      </w:r>
      <w:r w:rsidRPr="0017364F">
        <w:rPr>
          <w:rFonts w:ascii="Century Gothic" w:hAnsi="Century Gothic"/>
          <w:bCs/>
        </w:rPr>
        <w:t xml:space="preserve">e. Está </w:t>
      </w:r>
      <w:r w:rsidRPr="0017364F">
        <w:rPr>
          <w:rFonts w:ascii="Century Gothic" w:hAnsi="Century Gothic"/>
        </w:rPr>
        <w:t>a su consideración este asunto por si desean intervenir”.-</w:t>
      </w:r>
      <w:r w:rsidRPr="0017364F">
        <w:rPr>
          <w:rFonts w:ascii="Century Gothic" w:hAnsi="Century Gothic"/>
        </w:rPr>
        <w:tab/>
        <w:t>-</w:t>
      </w:r>
    </w:p>
    <w:p w14:paraId="5DD76C5A" w14:textId="6F4BF7F7" w:rsidR="0017364F" w:rsidRPr="00375750" w:rsidRDefault="0017364F" w:rsidP="0017364F">
      <w:pPr>
        <w:pStyle w:val="NormalWeb"/>
        <w:spacing w:before="0" w:beforeAutospacing="0" w:after="0" w:afterAutospacing="0" w:line="360" w:lineRule="auto"/>
        <w:jc w:val="both"/>
        <w:rPr>
          <w:rFonts w:ascii="Century Gothic" w:hAnsi="Century Gothic"/>
        </w:rPr>
      </w:pPr>
      <w:r w:rsidRPr="00375750">
        <w:rPr>
          <w:rFonts w:ascii="Century Gothic" w:hAnsi="Century Gothic"/>
        </w:rPr>
        <w:t>- - - “No habiendo intervenciones recabaré la votación, quienes estén a favor de aprobar el asunto incluido en este punto del orden del día, les pido que por favor levanten su mano. Gracias. Hago constar que se reciben 8 (ocho) votos a favor. Quienes estén en contra de aprobarlo, por favor levanten su mano. Gracias. Se reciben 6 (seis) votos en contra de las regidoras y regidores de las fracciones de MORENA y de Movimiento Ciudadano. Por lo tanto, se aprueba por mayoría de votos,</w:t>
      </w:r>
      <w:r w:rsidRPr="00375750">
        <w:rPr>
          <w:rFonts w:ascii="Century Gothic" w:hAnsi="Century Gothic"/>
          <w:lang w:val="es-ES_tradnl"/>
        </w:rPr>
        <w:t xml:space="preserve"> </w:t>
      </w:r>
      <w:r w:rsidRPr="00375750">
        <w:rPr>
          <w:rFonts w:ascii="Century Gothic" w:hAnsi="Century Gothic" w:cs="Arial"/>
          <w:lang w:val="es-ES_tradnl"/>
        </w:rPr>
        <w:t xml:space="preserve">la minuta dictamen elaborada por </w:t>
      </w:r>
      <w:r w:rsidRPr="00375750">
        <w:rPr>
          <w:rFonts w:ascii="Century Gothic" w:hAnsi="Century Gothic" w:cs="Arial"/>
        </w:rPr>
        <w:t xml:space="preserve">la Comisión de Seguridad Pública, Gobierno y Movilidad, así como la </w:t>
      </w:r>
      <w:r w:rsidR="004779C4" w:rsidRPr="0017364F">
        <w:rPr>
          <w:rFonts w:ascii="Century Gothic" w:hAnsi="Century Gothic" w:cs="Calibri"/>
          <w:bCs/>
        </w:rPr>
        <w:t xml:space="preserve">Revalidación de la Conformidad Municipal para la </w:t>
      </w:r>
      <w:r w:rsidR="004779C4" w:rsidRPr="0017364F">
        <w:rPr>
          <w:rFonts w:ascii="Century Gothic" w:hAnsi="Century Gothic" w:cs="Calibri"/>
          <w:bCs/>
        </w:rPr>
        <w:lastRenderedPageBreak/>
        <w:t>empresa denominada SEPSA, S.A. DE C.V.</w:t>
      </w:r>
      <w:r w:rsidRPr="00375750">
        <w:rPr>
          <w:rFonts w:ascii="Century Gothic" w:hAnsi="Century Gothic"/>
        </w:rPr>
        <w:t>”. Se anexa</w:t>
      </w:r>
      <w:r w:rsidR="00312925">
        <w:rPr>
          <w:rFonts w:ascii="Century Gothic" w:hAnsi="Century Gothic"/>
        </w:rPr>
        <w:t>n</w:t>
      </w:r>
      <w:r w:rsidRPr="00375750">
        <w:rPr>
          <w:rFonts w:ascii="Century Gothic" w:hAnsi="Century Gothic"/>
        </w:rPr>
        <w:t xml:space="preserve"> al apéndice de la presente </w:t>
      </w:r>
      <w:r w:rsidR="000932F6">
        <w:rPr>
          <w:rFonts w:ascii="Century Gothic" w:hAnsi="Century Gothic"/>
        </w:rPr>
        <w:t>los documentos</w:t>
      </w:r>
      <w:r w:rsidR="000932F6" w:rsidRPr="00375750">
        <w:rPr>
          <w:rFonts w:ascii="Century Gothic" w:hAnsi="Century Gothic"/>
        </w:rPr>
        <w:t xml:space="preserve"> </w:t>
      </w:r>
      <w:r w:rsidRPr="00375750">
        <w:rPr>
          <w:rFonts w:ascii="Century Gothic" w:hAnsi="Century Gothic"/>
        </w:rPr>
        <w:t xml:space="preserve">de </w:t>
      </w:r>
      <w:proofErr w:type="gramStart"/>
      <w:r w:rsidRPr="00375750">
        <w:rPr>
          <w:rFonts w:ascii="Century Gothic" w:hAnsi="Century Gothic"/>
        </w:rPr>
        <w:t>referencia.-</w:t>
      </w:r>
      <w:proofErr w:type="gramEnd"/>
      <w:r w:rsidRPr="00375750">
        <w:rPr>
          <w:rFonts w:ascii="Century Gothic" w:hAnsi="Century Gothic"/>
        </w:rPr>
        <w:tab/>
        <w:t>-</w:t>
      </w:r>
      <w:r w:rsidRPr="00375750">
        <w:rPr>
          <w:rFonts w:ascii="Century Gothic" w:hAnsi="Century Gothic"/>
        </w:rPr>
        <w:tab/>
        <w:t>-</w:t>
      </w:r>
    </w:p>
    <w:p w14:paraId="086EC3E3" w14:textId="6064CF0E" w:rsidR="00D7319E" w:rsidRPr="004779C4" w:rsidRDefault="00D7319E" w:rsidP="00D7319E">
      <w:pPr>
        <w:pStyle w:val="NormalWeb"/>
        <w:spacing w:before="0" w:beforeAutospacing="0" w:after="0" w:afterAutospacing="0" w:line="360" w:lineRule="auto"/>
        <w:jc w:val="both"/>
        <w:rPr>
          <w:rFonts w:ascii="Century Gothic" w:hAnsi="Century Gothic" w:cstheme="minorHAnsi"/>
        </w:rPr>
      </w:pPr>
      <w:r w:rsidRPr="004779C4">
        <w:rPr>
          <w:rFonts w:ascii="Century Gothic" w:hAnsi="Century Gothic" w:cstheme="minorHAnsi"/>
        </w:rPr>
        <w:t>- - - Punto número 19, e</w:t>
      </w:r>
      <w:r w:rsidRPr="004779C4">
        <w:rPr>
          <w:rFonts w:ascii="Century Gothic" w:hAnsi="Century Gothic" w:cstheme="minorHAnsi"/>
          <w:bCs/>
        </w:rPr>
        <w:t xml:space="preserve">l </w:t>
      </w:r>
      <w:r w:rsidRPr="004779C4">
        <w:rPr>
          <w:rFonts w:ascii="Century Gothic" w:hAnsi="Century Gothic" w:cstheme="minorHAnsi"/>
          <w:b/>
        </w:rPr>
        <w:t xml:space="preserve">Secretario del Ayuntamiento </w:t>
      </w:r>
      <w:r w:rsidRPr="004779C4">
        <w:rPr>
          <w:rFonts w:ascii="Century Gothic" w:hAnsi="Century Gothic" w:cstheme="minorHAnsi"/>
          <w:b/>
          <w:bCs/>
          <w:lang w:val="es-ES_tradnl"/>
        </w:rPr>
        <w:t xml:space="preserve">Rodolfo Gómez Cervantes </w:t>
      </w:r>
      <w:r w:rsidRPr="004779C4">
        <w:rPr>
          <w:rFonts w:ascii="Century Gothic" w:hAnsi="Century Gothic" w:cstheme="minorHAnsi"/>
        </w:rPr>
        <w:t xml:space="preserve">indica: “Cuenta con el oficio </w:t>
      </w:r>
      <w:r w:rsidR="004779C4" w:rsidRPr="004779C4">
        <w:rPr>
          <w:rFonts w:ascii="Century Gothic" w:hAnsi="Century Gothic" w:cstheme="minorHAnsi"/>
          <w:bCs/>
        </w:rPr>
        <w:t>Reg./883/2026, suscrito por el Regidor Gerardo Barroso Rangel, Presidente de la Comisión de Seguridad Pública, Gobierno y Movilidad, con el que remite minuta dictamen relativa a la petición de Luis Gerardo Miranda Berlanga, en su carácter de Represen</w:t>
      </w:r>
      <w:r w:rsidR="00257DE7">
        <w:rPr>
          <w:rFonts w:ascii="Century Gothic" w:hAnsi="Century Gothic" w:cstheme="minorHAnsi"/>
          <w:bCs/>
        </w:rPr>
        <w:t>tan</w:t>
      </w:r>
      <w:r w:rsidR="004779C4" w:rsidRPr="004779C4">
        <w:rPr>
          <w:rFonts w:ascii="Century Gothic" w:hAnsi="Century Gothic" w:cstheme="minorHAnsi"/>
          <w:bCs/>
        </w:rPr>
        <w:t>te Legal de la persona moral denominada EL ODC RESTAURANTES MÉXICO, S.A. DE C.V.</w:t>
      </w:r>
      <w:r w:rsidR="002E2403">
        <w:rPr>
          <w:rFonts w:ascii="Century Gothic" w:hAnsi="Century Gothic" w:cstheme="minorHAnsi"/>
          <w:bCs/>
        </w:rPr>
        <w:t>,</w:t>
      </w:r>
      <w:r w:rsidR="004779C4" w:rsidRPr="004779C4">
        <w:rPr>
          <w:rFonts w:ascii="Century Gothic" w:hAnsi="Century Gothic" w:cstheme="minorHAnsi"/>
          <w:bCs/>
        </w:rPr>
        <w:t xml:space="preserve"> solicita una Constancia de Factibilidad en Materia de Bebidas Alcohólicas para un establecimiento con giro de Restaurante</w:t>
      </w:r>
      <w:r w:rsidR="004779C4" w:rsidRPr="004779C4">
        <w:rPr>
          <w:rFonts w:ascii="Century Gothic" w:hAnsi="Century Gothic" w:cstheme="minorHAnsi"/>
        </w:rPr>
        <w:t xml:space="preserve">-Bar, tipo A1 de </w:t>
      </w:r>
      <w:r w:rsidR="00053902">
        <w:rPr>
          <w:rFonts w:ascii="Century Gothic" w:hAnsi="Century Gothic" w:cstheme="minorHAnsi"/>
        </w:rPr>
        <w:t>a</w:t>
      </w:r>
      <w:r w:rsidR="004779C4" w:rsidRPr="004779C4">
        <w:rPr>
          <w:rFonts w:ascii="Century Gothic" w:hAnsi="Century Gothic" w:cstheme="minorHAnsi"/>
        </w:rPr>
        <w:t xml:space="preserve">lto </w:t>
      </w:r>
      <w:r w:rsidR="00053902">
        <w:rPr>
          <w:rFonts w:ascii="Century Gothic" w:hAnsi="Century Gothic" w:cstheme="minorHAnsi"/>
        </w:rPr>
        <w:t>c</w:t>
      </w:r>
      <w:r w:rsidR="004779C4" w:rsidRPr="004779C4">
        <w:rPr>
          <w:rFonts w:ascii="Century Gothic" w:hAnsi="Century Gothic" w:cstheme="minorHAnsi"/>
        </w:rPr>
        <w:t>ontenido alcohólico en envase abierto, para el domicilio ubicado en Avenida Génova número 278, colonia Residencial Campestre, de este Municipio de Irapuato, Guanajuato</w:t>
      </w:r>
      <w:r w:rsidRPr="004779C4">
        <w:rPr>
          <w:rFonts w:ascii="Century Gothic" w:hAnsi="Century Gothic" w:cstheme="minorHAnsi"/>
        </w:rPr>
        <w:t>. Para su</w:t>
      </w:r>
      <w:r w:rsidRPr="004779C4">
        <w:rPr>
          <w:rFonts w:ascii="Century Gothic" w:hAnsi="Century Gothic" w:cstheme="minorHAnsi"/>
          <w:bCs/>
        </w:rPr>
        <w:t xml:space="preserve"> análisis y</w:t>
      </w:r>
      <w:r w:rsidRPr="004779C4">
        <w:rPr>
          <w:rFonts w:ascii="Century Gothic" w:hAnsi="Century Gothic" w:cstheme="minorHAnsi"/>
        </w:rPr>
        <w:t xml:space="preserve"> acuerdo procedent</w:t>
      </w:r>
      <w:r w:rsidRPr="004779C4">
        <w:rPr>
          <w:rFonts w:ascii="Century Gothic" w:hAnsi="Century Gothic" w:cstheme="minorHAnsi"/>
          <w:bCs/>
        </w:rPr>
        <w:t xml:space="preserve">e. Está </w:t>
      </w:r>
      <w:r w:rsidRPr="004779C4">
        <w:rPr>
          <w:rFonts w:ascii="Century Gothic" w:hAnsi="Century Gothic" w:cstheme="minorHAnsi"/>
        </w:rPr>
        <w:t>a su consideración este asunto por si desean intervenir”.-</w:t>
      </w:r>
    </w:p>
    <w:p w14:paraId="1C5D9623" w14:textId="530B1528" w:rsidR="00D7319E" w:rsidRPr="004779C4" w:rsidRDefault="00D7319E" w:rsidP="00D7319E">
      <w:pPr>
        <w:pStyle w:val="NormalWeb"/>
        <w:spacing w:before="0" w:beforeAutospacing="0" w:after="0" w:afterAutospacing="0" w:line="360" w:lineRule="auto"/>
        <w:jc w:val="both"/>
        <w:rPr>
          <w:rFonts w:ascii="Century Gothic" w:hAnsi="Century Gothic"/>
        </w:rPr>
      </w:pPr>
      <w:r w:rsidRPr="004779C4">
        <w:rPr>
          <w:rFonts w:ascii="Century Gothic" w:hAnsi="Century Gothic"/>
        </w:rPr>
        <w:t>- - - “No habiendo intervenciones recabaré los votos</w:t>
      </w:r>
      <w:r w:rsidR="00E27898" w:rsidRPr="004779C4">
        <w:rPr>
          <w:rFonts w:ascii="Century Gothic" w:hAnsi="Century Gothic"/>
        </w:rPr>
        <w:t>,</w:t>
      </w:r>
      <w:r w:rsidRPr="004779C4">
        <w:rPr>
          <w:rFonts w:ascii="Century Gothic" w:hAnsi="Century Gothic"/>
        </w:rPr>
        <w:t xml:space="preserve"> </w:t>
      </w:r>
      <w:r w:rsidR="00E27898" w:rsidRPr="004779C4">
        <w:rPr>
          <w:rFonts w:ascii="Century Gothic" w:hAnsi="Century Gothic"/>
        </w:rPr>
        <w:t>q</w:t>
      </w:r>
      <w:r w:rsidRPr="004779C4">
        <w:rPr>
          <w:rFonts w:ascii="Century Gothic" w:hAnsi="Century Gothic"/>
        </w:rPr>
        <w:t xml:space="preserve">uienes estén a favor de aprobar el asunto incluido dentro de este punto del orden del día, les pido que lo manifiesten levantando su mano. Muchas gracias. Hago constar que se reciben </w:t>
      </w:r>
      <w:r w:rsidR="004779C4" w:rsidRPr="004779C4">
        <w:rPr>
          <w:rFonts w:ascii="Century Gothic" w:hAnsi="Century Gothic"/>
        </w:rPr>
        <w:t>13</w:t>
      </w:r>
      <w:r w:rsidRPr="004779C4">
        <w:rPr>
          <w:rFonts w:ascii="Century Gothic" w:hAnsi="Century Gothic"/>
        </w:rPr>
        <w:t xml:space="preserve"> (</w:t>
      </w:r>
      <w:r w:rsidR="0004446B">
        <w:rPr>
          <w:rFonts w:ascii="Century Gothic" w:hAnsi="Century Gothic"/>
        </w:rPr>
        <w:t>trece</w:t>
      </w:r>
      <w:r w:rsidRPr="004779C4">
        <w:rPr>
          <w:rFonts w:ascii="Century Gothic" w:hAnsi="Century Gothic"/>
        </w:rPr>
        <w:t xml:space="preserve">) votos a favor. Quienes estén en contra de su aprobación, levanten por favor su mano. Gracias. Se recibe 1 (un) voto en contra de la </w:t>
      </w:r>
      <w:r w:rsidR="00E27898" w:rsidRPr="004779C4">
        <w:rPr>
          <w:rFonts w:ascii="Century Gothic" w:hAnsi="Century Gothic"/>
        </w:rPr>
        <w:t>R</w:t>
      </w:r>
      <w:r w:rsidRPr="004779C4">
        <w:rPr>
          <w:rFonts w:ascii="Century Gothic" w:hAnsi="Century Gothic"/>
        </w:rPr>
        <w:t>egidora Regina Irastorza Tomé</w:t>
      </w:r>
      <w:r w:rsidR="00B737B9" w:rsidRPr="004779C4">
        <w:rPr>
          <w:rFonts w:ascii="Century Gothic" w:hAnsi="Century Gothic"/>
        </w:rPr>
        <w:t xml:space="preserve"> de Movimiento Ciudadano</w:t>
      </w:r>
      <w:r w:rsidRPr="004779C4">
        <w:rPr>
          <w:rFonts w:ascii="Century Gothic" w:hAnsi="Century Gothic"/>
        </w:rPr>
        <w:t>. Por lo tanto</w:t>
      </w:r>
      <w:r w:rsidRPr="004779C4">
        <w:rPr>
          <w:rFonts w:ascii="Century Gothic" w:hAnsi="Century Gothic" w:cs="Calibri"/>
        </w:rPr>
        <w:t xml:space="preserve">, se aprueba por mayoría de votos, </w:t>
      </w:r>
      <w:r w:rsidR="004779C4" w:rsidRPr="004779C4">
        <w:rPr>
          <w:rFonts w:ascii="Century Gothic" w:hAnsi="Century Gothic" w:cs="Calibri"/>
          <w:lang w:val="es-ES_tradnl"/>
        </w:rPr>
        <w:t xml:space="preserve">la minuta dictamen elaborada por </w:t>
      </w:r>
      <w:r w:rsidR="004779C4" w:rsidRPr="004779C4">
        <w:rPr>
          <w:rFonts w:ascii="Century Gothic" w:hAnsi="Century Gothic" w:cs="Calibri"/>
        </w:rPr>
        <w:t>la Comisión de Seguridad Pública, Gobierno y Movilidad, así como la petición de Luis Gerardo Miranda Berlanga, en su carácter de Represen</w:t>
      </w:r>
      <w:r w:rsidR="00257DE7">
        <w:rPr>
          <w:rFonts w:ascii="Century Gothic" w:hAnsi="Century Gothic" w:cs="Calibri"/>
        </w:rPr>
        <w:t>tan</w:t>
      </w:r>
      <w:r w:rsidR="004779C4" w:rsidRPr="004779C4">
        <w:rPr>
          <w:rFonts w:ascii="Century Gothic" w:hAnsi="Century Gothic" w:cs="Calibri"/>
        </w:rPr>
        <w:t>te Legal de la persona moral denominada EL ODC RESTAURANTES MÉXICO, S.A. DE C.V., solicita</w:t>
      </w:r>
      <w:r w:rsidR="00053902">
        <w:rPr>
          <w:rFonts w:ascii="Century Gothic" w:hAnsi="Century Gothic" w:cs="Calibri"/>
        </w:rPr>
        <w:t>ndo</w:t>
      </w:r>
      <w:r w:rsidR="004779C4" w:rsidRPr="004779C4">
        <w:rPr>
          <w:rFonts w:ascii="Century Gothic" w:hAnsi="Century Gothic" w:cs="Calibri"/>
        </w:rPr>
        <w:t xml:space="preserve"> Constancia de Factibilidad en Materia de Bebidas Alcohólicas para un establecimiento con giro de Restaurante-Bar, tipo A1 de </w:t>
      </w:r>
      <w:r w:rsidR="00053902">
        <w:rPr>
          <w:rFonts w:ascii="Century Gothic" w:hAnsi="Century Gothic" w:cs="Calibri"/>
        </w:rPr>
        <w:t>a</w:t>
      </w:r>
      <w:r w:rsidR="004779C4" w:rsidRPr="004779C4">
        <w:rPr>
          <w:rFonts w:ascii="Century Gothic" w:hAnsi="Century Gothic" w:cs="Calibri"/>
        </w:rPr>
        <w:t xml:space="preserve">lto </w:t>
      </w:r>
      <w:r w:rsidR="00053902">
        <w:rPr>
          <w:rFonts w:ascii="Century Gothic" w:hAnsi="Century Gothic" w:cs="Calibri"/>
        </w:rPr>
        <w:t>c</w:t>
      </w:r>
      <w:r w:rsidR="004779C4" w:rsidRPr="004779C4">
        <w:rPr>
          <w:rFonts w:ascii="Century Gothic" w:hAnsi="Century Gothic" w:cs="Calibri"/>
        </w:rPr>
        <w:t>ontenido alcohólico en envase abierto, para el domicilio ubicado en Avenida Génova número 278, colonia Residencial Campestre, de este Municipio de Irapuato, Guanajuato, en términos del dictamen correspondiente</w:t>
      </w:r>
      <w:r w:rsidRPr="004779C4">
        <w:rPr>
          <w:rFonts w:ascii="Century Gothic" w:hAnsi="Century Gothic" w:cs="Calibri"/>
        </w:rPr>
        <w:t>”.</w:t>
      </w:r>
      <w:r w:rsidRPr="004779C4">
        <w:rPr>
          <w:rFonts w:ascii="Century Gothic" w:hAnsi="Century Gothic"/>
        </w:rPr>
        <w:t xml:space="preserve"> Se anexa</w:t>
      </w:r>
      <w:r w:rsidR="00E27898" w:rsidRPr="004779C4">
        <w:rPr>
          <w:rFonts w:ascii="Century Gothic" w:hAnsi="Century Gothic"/>
        </w:rPr>
        <w:t>n</w:t>
      </w:r>
      <w:r w:rsidRPr="004779C4">
        <w:rPr>
          <w:rFonts w:ascii="Century Gothic" w:hAnsi="Century Gothic"/>
        </w:rPr>
        <w:t xml:space="preserve"> al apéndice de la presente </w:t>
      </w:r>
      <w:r w:rsidRPr="004779C4">
        <w:rPr>
          <w:rFonts w:ascii="Century Gothic" w:hAnsi="Century Gothic" w:cs="Arial"/>
        </w:rPr>
        <w:t xml:space="preserve">los documentos </w:t>
      </w:r>
      <w:r w:rsidRPr="004779C4">
        <w:rPr>
          <w:rFonts w:ascii="Century Gothic" w:hAnsi="Century Gothic"/>
        </w:rPr>
        <w:t>de referencia.-</w:t>
      </w:r>
    </w:p>
    <w:p w14:paraId="2CBBEDC0" w14:textId="7D1AA5C8" w:rsidR="00824204" w:rsidRPr="00C36606" w:rsidRDefault="00C71850" w:rsidP="00C71850">
      <w:pPr>
        <w:pStyle w:val="NormalWeb"/>
        <w:spacing w:before="0" w:beforeAutospacing="0" w:after="0" w:afterAutospacing="0" w:line="360" w:lineRule="auto"/>
        <w:jc w:val="both"/>
        <w:rPr>
          <w:rFonts w:ascii="Century Gothic" w:hAnsi="Century Gothic"/>
        </w:rPr>
      </w:pPr>
      <w:r w:rsidRPr="00C36606">
        <w:rPr>
          <w:rFonts w:ascii="Century Gothic" w:hAnsi="Century Gothic"/>
        </w:rPr>
        <w:t xml:space="preserve">- - - </w:t>
      </w:r>
      <w:r w:rsidRPr="00C36606">
        <w:rPr>
          <w:rFonts w:ascii="Century Gothic" w:hAnsi="Century Gothic"/>
          <w:bCs/>
        </w:rPr>
        <w:t xml:space="preserve">El </w:t>
      </w:r>
      <w:r w:rsidRPr="00C36606">
        <w:rPr>
          <w:rFonts w:ascii="Century Gothic" w:hAnsi="Century Gothic"/>
          <w:b/>
        </w:rPr>
        <w:t xml:space="preserve">Secretario del </w:t>
      </w:r>
      <w:r w:rsidR="000601CB">
        <w:rPr>
          <w:rFonts w:ascii="Century Gothic" w:hAnsi="Century Gothic"/>
          <w:b/>
        </w:rPr>
        <w:t>Ayuntamiento</w:t>
      </w:r>
      <w:r w:rsidRPr="00C36606">
        <w:rPr>
          <w:rFonts w:ascii="Century Gothic" w:hAnsi="Century Gothic"/>
          <w:b/>
        </w:rPr>
        <w:t xml:space="preserve"> </w:t>
      </w:r>
      <w:r w:rsidRPr="00C36606">
        <w:rPr>
          <w:rFonts w:ascii="Century Gothic" w:hAnsi="Century Gothic"/>
          <w:b/>
          <w:bCs/>
          <w:lang w:val="es-ES_tradnl"/>
        </w:rPr>
        <w:t>Rodolfo Gómez Cervantes</w:t>
      </w:r>
      <w:r w:rsidRPr="00C36606">
        <w:rPr>
          <w:rFonts w:ascii="Century Gothic" w:hAnsi="Century Gothic"/>
          <w:b/>
        </w:rPr>
        <w:t xml:space="preserve"> </w:t>
      </w:r>
      <w:r w:rsidRPr="00C36606">
        <w:rPr>
          <w:rFonts w:ascii="Century Gothic" w:hAnsi="Century Gothic"/>
        </w:rPr>
        <w:t xml:space="preserve">señala: “Habiéndose desahogado todos y cada uno de los asuntos aprobados del </w:t>
      </w:r>
      <w:r w:rsidR="00F121B2" w:rsidRPr="00C36606">
        <w:rPr>
          <w:rFonts w:ascii="Century Gothic" w:hAnsi="Century Gothic"/>
        </w:rPr>
        <w:t>orden del día</w:t>
      </w:r>
      <w:r w:rsidRPr="00C36606">
        <w:rPr>
          <w:rFonts w:ascii="Century Gothic" w:hAnsi="Century Gothic"/>
        </w:rPr>
        <w:t xml:space="preserve">, siendo las </w:t>
      </w:r>
      <w:r w:rsidR="004779C4">
        <w:rPr>
          <w:rFonts w:ascii="Century Gothic" w:hAnsi="Century Gothic"/>
        </w:rPr>
        <w:t>17:11</w:t>
      </w:r>
      <w:r w:rsidRPr="00C36606">
        <w:rPr>
          <w:rFonts w:ascii="Century Gothic" w:hAnsi="Century Gothic"/>
        </w:rPr>
        <w:t xml:space="preserve"> (</w:t>
      </w:r>
      <w:r w:rsidR="004779C4">
        <w:rPr>
          <w:rFonts w:ascii="Century Gothic" w:hAnsi="Century Gothic"/>
        </w:rPr>
        <w:t>diecisiete</w:t>
      </w:r>
      <w:r w:rsidR="00186673">
        <w:rPr>
          <w:rFonts w:ascii="Century Gothic" w:hAnsi="Century Gothic"/>
        </w:rPr>
        <w:t xml:space="preserve"> horas</w:t>
      </w:r>
      <w:r w:rsidR="00A660EE">
        <w:rPr>
          <w:rFonts w:ascii="Century Gothic" w:hAnsi="Century Gothic"/>
        </w:rPr>
        <w:t xml:space="preserve"> con </w:t>
      </w:r>
      <w:r w:rsidR="004779C4">
        <w:rPr>
          <w:rFonts w:ascii="Century Gothic" w:hAnsi="Century Gothic"/>
        </w:rPr>
        <w:t>once</w:t>
      </w:r>
      <w:r w:rsidR="00A660EE">
        <w:rPr>
          <w:rFonts w:ascii="Century Gothic" w:hAnsi="Century Gothic"/>
        </w:rPr>
        <w:t xml:space="preserve"> minutos</w:t>
      </w:r>
      <w:r w:rsidRPr="00C36606">
        <w:rPr>
          <w:rFonts w:ascii="Century Gothic" w:hAnsi="Century Gothic"/>
        </w:rPr>
        <w:t xml:space="preserve">) del día </w:t>
      </w:r>
      <w:r w:rsidR="004779C4">
        <w:rPr>
          <w:rFonts w:ascii="Century Gothic" w:hAnsi="Century Gothic"/>
        </w:rPr>
        <w:t>30</w:t>
      </w:r>
      <w:r w:rsidRPr="00C36606">
        <w:rPr>
          <w:rFonts w:ascii="Century Gothic" w:hAnsi="Century Gothic"/>
        </w:rPr>
        <w:t xml:space="preserve"> (</w:t>
      </w:r>
      <w:r w:rsidR="004779C4">
        <w:rPr>
          <w:rFonts w:ascii="Century Gothic" w:hAnsi="Century Gothic"/>
        </w:rPr>
        <w:t>treinta</w:t>
      </w:r>
      <w:r w:rsidRPr="00C36606">
        <w:rPr>
          <w:rFonts w:ascii="Century Gothic" w:hAnsi="Century Gothic"/>
        </w:rPr>
        <w:t xml:space="preserve">) de </w:t>
      </w:r>
      <w:r w:rsidR="004779C4">
        <w:rPr>
          <w:rFonts w:ascii="Century Gothic" w:hAnsi="Century Gothic"/>
        </w:rPr>
        <w:t>junio</w:t>
      </w:r>
      <w:r w:rsidRPr="00C36606">
        <w:rPr>
          <w:rFonts w:ascii="Century Gothic" w:hAnsi="Century Gothic"/>
        </w:rPr>
        <w:t xml:space="preserve"> del año </w:t>
      </w:r>
      <w:r w:rsidR="00A10C75">
        <w:rPr>
          <w:rFonts w:ascii="Century Gothic" w:hAnsi="Century Gothic"/>
        </w:rPr>
        <w:t>2026</w:t>
      </w:r>
      <w:r w:rsidRPr="00C36606">
        <w:rPr>
          <w:rFonts w:ascii="Century Gothic" w:hAnsi="Century Gothic"/>
        </w:rPr>
        <w:t xml:space="preserve"> (dos mil </w:t>
      </w:r>
      <w:r w:rsidR="00A10C75">
        <w:rPr>
          <w:rFonts w:ascii="Century Gothic" w:hAnsi="Century Gothic"/>
        </w:rPr>
        <w:t>veintiséis</w:t>
      </w:r>
      <w:r w:rsidRPr="00C36606">
        <w:rPr>
          <w:rFonts w:ascii="Century Gothic" w:hAnsi="Century Gothic"/>
        </w:rPr>
        <w:t xml:space="preserve">), se declara clausurada la </w:t>
      </w:r>
      <w:r w:rsidRPr="00C36606">
        <w:rPr>
          <w:rFonts w:ascii="Century Gothic" w:hAnsi="Century Gothic"/>
        </w:rPr>
        <w:lastRenderedPageBreak/>
        <w:t xml:space="preserve">presente Sesión Ordinaria. Muchas Gracias”. Doy fe. </w:t>
      </w:r>
      <w:r w:rsidRPr="00C36606">
        <w:rPr>
          <w:rFonts w:ascii="Century Gothic" w:hAnsi="Century Gothic"/>
          <w:bCs/>
          <w:lang w:val="es-ES_tradnl"/>
        </w:rPr>
        <w:t>Rodolfo Gómez Cervantes</w:t>
      </w:r>
      <w:r w:rsidRPr="00C36606">
        <w:rPr>
          <w:rFonts w:ascii="Century Gothic" w:hAnsi="Century Gothic"/>
        </w:rPr>
        <w:t xml:space="preserve">, Secretario del </w:t>
      </w:r>
      <w:r w:rsidR="000601CB">
        <w:rPr>
          <w:rFonts w:ascii="Century Gothic" w:hAnsi="Century Gothic"/>
        </w:rPr>
        <w:t>Ayuntamiento</w:t>
      </w:r>
      <w:r w:rsidRPr="00C36606">
        <w:rPr>
          <w:rFonts w:ascii="Century Gothic" w:hAnsi="Century Gothic"/>
        </w:rPr>
        <w:t>”.-</w:t>
      </w:r>
      <w:r w:rsidR="004C5D8A">
        <w:rPr>
          <w:rFonts w:ascii="Century Gothic" w:hAnsi="Century Gothic"/>
        </w:rPr>
        <w:tab/>
        <w:t>-</w:t>
      </w:r>
      <w:r w:rsidR="004C5D8A">
        <w:rPr>
          <w:rFonts w:ascii="Century Gothic" w:hAnsi="Century Gothic"/>
        </w:rPr>
        <w:tab/>
        <w:t>-</w:t>
      </w:r>
      <w:r w:rsidR="004C5D8A">
        <w:rPr>
          <w:rFonts w:ascii="Century Gothic" w:hAnsi="Century Gothic"/>
        </w:rPr>
        <w:tab/>
        <w:t>-</w:t>
      </w:r>
      <w:r w:rsidR="004C5D8A">
        <w:rPr>
          <w:rFonts w:ascii="Century Gothic" w:hAnsi="Century Gothic"/>
        </w:rPr>
        <w:tab/>
        <w:t>-</w:t>
      </w:r>
      <w:r w:rsidR="004C5D8A">
        <w:rPr>
          <w:rFonts w:ascii="Century Gothic" w:hAnsi="Century Gothic"/>
        </w:rPr>
        <w:tab/>
        <w:t>-</w:t>
      </w:r>
    </w:p>
    <w:p w14:paraId="599B2417" w14:textId="77777777" w:rsidR="000E7084" w:rsidRPr="00C36606" w:rsidRDefault="000E7084" w:rsidP="000E7084">
      <w:pPr>
        <w:pStyle w:val="NormalWeb"/>
        <w:spacing w:before="0" w:beforeAutospacing="0" w:after="0" w:afterAutospacing="0"/>
        <w:jc w:val="both"/>
        <w:rPr>
          <w:rFonts w:ascii="Century Gothic" w:hAnsi="Century Gothic"/>
        </w:rPr>
      </w:pPr>
    </w:p>
    <w:p w14:paraId="6CD3D9D7" w14:textId="77777777" w:rsidR="000E7084" w:rsidRPr="00C36606" w:rsidRDefault="000E7084" w:rsidP="000E7084">
      <w:pPr>
        <w:pStyle w:val="NormalWeb"/>
        <w:spacing w:before="0" w:beforeAutospacing="0" w:after="0" w:afterAutospacing="0"/>
        <w:jc w:val="both"/>
        <w:rPr>
          <w:rFonts w:ascii="Century Gothic" w:hAnsi="Century Gothic"/>
        </w:rPr>
      </w:pPr>
    </w:p>
    <w:p w14:paraId="186DD3FD" w14:textId="77777777" w:rsidR="000E7084" w:rsidRPr="00C36606" w:rsidRDefault="000E7084" w:rsidP="000E7084">
      <w:pPr>
        <w:pStyle w:val="NormalWeb"/>
        <w:spacing w:before="0" w:beforeAutospacing="0" w:after="0" w:afterAutospacing="0"/>
        <w:jc w:val="center"/>
        <w:rPr>
          <w:rFonts w:ascii="Century Gothic" w:hAnsi="Century Gothic" w:cs="Arial"/>
          <w:b/>
          <w:bCs/>
          <w:u w:val="single"/>
        </w:rPr>
      </w:pPr>
      <w:r w:rsidRPr="00C36606">
        <w:rPr>
          <w:rFonts w:ascii="Century Gothic" w:hAnsi="Century Gothic" w:cs="Arial"/>
          <w:b/>
          <w:bCs/>
          <w:u w:val="single"/>
        </w:rPr>
        <w:t>Presidenta Municipal</w:t>
      </w:r>
    </w:p>
    <w:p w14:paraId="486A60DC" w14:textId="77777777" w:rsidR="000E7084" w:rsidRPr="00C36606" w:rsidRDefault="000E7084" w:rsidP="000E7084">
      <w:pPr>
        <w:pStyle w:val="NormalWeb"/>
        <w:spacing w:before="0" w:beforeAutospacing="0" w:after="0" w:afterAutospacing="0"/>
        <w:jc w:val="center"/>
        <w:rPr>
          <w:rFonts w:ascii="Century Gothic" w:hAnsi="Century Gothic" w:cs="Arial"/>
          <w:b/>
          <w:bCs/>
        </w:rPr>
      </w:pPr>
    </w:p>
    <w:p w14:paraId="08D05357" w14:textId="77777777" w:rsidR="000E7084" w:rsidRPr="00C36606" w:rsidRDefault="000E7084" w:rsidP="000E7084">
      <w:pPr>
        <w:pStyle w:val="NormalWeb"/>
        <w:spacing w:before="0" w:beforeAutospacing="0" w:after="0" w:afterAutospacing="0"/>
        <w:jc w:val="center"/>
        <w:rPr>
          <w:rFonts w:ascii="Century Gothic" w:hAnsi="Century Gothic" w:cs="Arial"/>
          <w:b/>
          <w:bCs/>
        </w:rPr>
      </w:pPr>
    </w:p>
    <w:p w14:paraId="3412AA7E" w14:textId="77777777" w:rsidR="000E7084" w:rsidRPr="00C36606" w:rsidRDefault="000E7084" w:rsidP="000E7084">
      <w:pPr>
        <w:pStyle w:val="NormalWeb"/>
        <w:spacing w:before="0" w:beforeAutospacing="0" w:after="0" w:afterAutospacing="0"/>
        <w:jc w:val="center"/>
        <w:rPr>
          <w:rFonts w:ascii="Century Gothic" w:hAnsi="Century Gothic" w:cs="Arial"/>
          <w:b/>
          <w:bCs/>
        </w:rPr>
      </w:pPr>
    </w:p>
    <w:p w14:paraId="4B23840E" w14:textId="77777777" w:rsidR="000E7084" w:rsidRPr="00C36606" w:rsidRDefault="000E7084" w:rsidP="000E7084">
      <w:pPr>
        <w:pStyle w:val="NormalWeb"/>
        <w:spacing w:before="0" w:beforeAutospacing="0" w:after="0" w:afterAutospacing="0"/>
        <w:jc w:val="center"/>
        <w:rPr>
          <w:rFonts w:ascii="Century Gothic" w:hAnsi="Century Gothic" w:cs="Arial"/>
          <w:b/>
          <w:bCs/>
        </w:rPr>
      </w:pPr>
      <w:r w:rsidRPr="00C36606">
        <w:rPr>
          <w:rFonts w:ascii="Century Gothic" w:hAnsi="Century Gothic" w:cs="Arial"/>
          <w:b/>
          <w:bCs/>
        </w:rPr>
        <w:t>Lorena del Carmen Alfaro García</w:t>
      </w:r>
    </w:p>
    <w:p w14:paraId="2C8DF696" w14:textId="77777777" w:rsidR="000E7084" w:rsidRPr="00C36606" w:rsidRDefault="000E7084" w:rsidP="000E7084">
      <w:pPr>
        <w:pStyle w:val="NormalWeb"/>
        <w:spacing w:before="0" w:beforeAutospacing="0" w:after="0" w:afterAutospacing="0"/>
        <w:jc w:val="center"/>
        <w:rPr>
          <w:rFonts w:ascii="Century Gothic" w:hAnsi="Century Gothic" w:cs="Arial"/>
          <w:b/>
          <w:bCs/>
        </w:rPr>
      </w:pPr>
    </w:p>
    <w:p w14:paraId="53231913" w14:textId="77777777" w:rsidR="000E7084" w:rsidRPr="00C36606" w:rsidRDefault="000E7084" w:rsidP="000E7084">
      <w:pPr>
        <w:pStyle w:val="NormalWeb"/>
        <w:spacing w:before="0" w:beforeAutospacing="0" w:after="0" w:afterAutospacing="0"/>
        <w:jc w:val="center"/>
        <w:rPr>
          <w:rFonts w:ascii="Century Gothic" w:hAnsi="Century Gothic" w:cs="Arial"/>
          <w:b/>
          <w:bCs/>
          <w:u w:val="single"/>
        </w:rPr>
      </w:pPr>
    </w:p>
    <w:p w14:paraId="1E631222" w14:textId="77777777" w:rsidR="000E7084" w:rsidRPr="00C36606" w:rsidRDefault="000E7084" w:rsidP="000E7084">
      <w:pPr>
        <w:pStyle w:val="NormalWeb"/>
        <w:spacing w:before="0" w:beforeAutospacing="0" w:after="0" w:afterAutospacing="0"/>
        <w:jc w:val="center"/>
        <w:rPr>
          <w:rFonts w:ascii="Century Gothic" w:hAnsi="Century Gothic" w:cs="Arial"/>
          <w:b/>
          <w:bCs/>
          <w:u w:val="single"/>
        </w:rPr>
      </w:pPr>
    </w:p>
    <w:p w14:paraId="5D39A8BD" w14:textId="0485DC5A" w:rsidR="000E7084" w:rsidRPr="00C36606" w:rsidRDefault="000E7084" w:rsidP="000E7084">
      <w:pPr>
        <w:pStyle w:val="NormalWeb"/>
        <w:spacing w:before="0" w:beforeAutospacing="0" w:after="0" w:afterAutospacing="0"/>
        <w:jc w:val="center"/>
        <w:rPr>
          <w:rFonts w:ascii="Century Gothic" w:hAnsi="Century Gothic" w:cs="Arial"/>
          <w:b/>
          <w:bCs/>
          <w:u w:val="single"/>
        </w:rPr>
      </w:pPr>
      <w:r w:rsidRPr="00C36606">
        <w:rPr>
          <w:rFonts w:ascii="Century Gothic" w:hAnsi="Century Gothic" w:cs="Arial"/>
          <w:b/>
          <w:bCs/>
          <w:u w:val="single"/>
        </w:rPr>
        <w:t>Síndicos</w:t>
      </w:r>
    </w:p>
    <w:p w14:paraId="080B491C" w14:textId="77777777" w:rsidR="000E7084" w:rsidRPr="00C36606" w:rsidRDefault="000E7084" w:rsidP="000E7084">
      <w:pPr>
        <w:pStyle w:val="NormalWeb"/>
        <w:spacing w:before="0" w:beforeAutospacing="0" w:after="0" w:afterAutospacing="0"/>
        <w:jc w:val="both"/>
        <w:rPr>
          <w:rFonts w:ascii="Century Gothic" w:hAnsi="Century Gothic" w:cs="Arial"/>
          <w:b/>
          <w:bCs/>
        </w:rPr>
      </w:pPr>
    </w:p>
    <w:p w14:paraId="3400609C" w14:textId="77777777" w:rsidR="000E7084" w:rsidRPr="00C36606" w:rsidRDefault="000E7084" w:rsidP="000E7084">
      <w:pPr>
        <w:pStyle w:val="NormalWeb"/>
        <w:spacing w:before="0" w:beforeAutospacing="0" w:after="0" w:afterAutospacing="0"/>
        <w:jc w:val="both"/>
        <w:rPr>
          <w:rFonts w:ascii="Century Gothic" w:hAnsi="Century Gothic" w:cs="Arial"/>
          <w:b/>
          <w:bCs/>
        </w:rPr>
      </w:pPr>
    </w:p>
    <w:p w14:paraId="0D87054F" w14:textId="77777777" w:rsidR="000E7084" w:rsidRPr="00C36606" w:rsidRDefault="000E7084" w:rsidP="000E7084">
      <w:pPr>
        <w:pStyle w:val="NormalWeb"/>
        <w:spacing w:before="0" w:beforeAutospacing="0" w:after="0" w:afterAutospacing="0"/>
        <w:jc w:val="both"/>
        <w:rPr>
          <w:rFonts w:ascii="Century Gothic" w:hAnsi="Century Gothic" w:cs="Arial"/>
          <w:b/>
          <w:bCs/>
        </w:rPr>
      </w:pPr>
      <w:r w:rsidRPr="00C36606">
        <w:rPr>
          <w:rFonts w:ascii="Century Gothic" w:hAnsi="Century Gothic" w:cs="Arial"/>
          <w:b/>
          <w:bCs/>
        </w:rPr>
        <w:t>Christian Enríquez Hernández</w:t>
      </w:r>
      <w:r w:rsidRPr="00C36606">
        <w:rPr>
          <w:rFonts w:ascii="Century Gothic" w:hAnsi="Century Gothic" w:cs="Arial"/>
          <w:b/>
          <w:bCs/>
        </w:rPr>
        <w:tab/>
      </w:r>
      <w:r w:rsidRPr="00C36606">
        <w:rPr>
          <w:rFonts w:ascii="Century Gothic" w:hAnsi="Century Gothic" w:cs="Arial"/>
          <w:b/>
          <w:bCs/>
        </w:rPr>
        <w:tab/>
      </w:r>
      <w:r w:rsidRPr="00C36606">
        <w:rPr>
          <w:rFonts w:ascii="Century Gothic" w:hAnsi="Century Gothic" w:cs="Arial"/>
          <w:b/>
          <w:bCs/>
        </w:rPr>
        <w:tab/>
        <w:t xml:space="preserve">      Karen Marlen Guerra Ramírez</w:t>
      </w:r>
    </w:p>
    <w:p w14:paraId="0FE369DD" w14:textId="77777777" w:rsidR="000E7084" w:rsidRPr="00C36606" w:rsidRDefault="000E7084" w:rsidP="000E7084">
      <w:pPr>
        <w:pStyle w:val="NormalWeb"/>
        <w:spacing w:before="0" w:beforeAutospacing="0" w:after="0" w:afterAutospacing="0"/>
        <w:jc w:val="both"/>
        <w:rPr>
          <w:rFonts w:ascii="Century Gothic" w:hAnsi="Century Gothic" w:cs="Arial"/>
          <w:b/>
          <w:bCs/>
        </w:rPr>
      </w:pPr>
    </w:p>
    <w:p w14:paraId="226105AC" w14:textId="77777777" w:rsidR="000E7084" w:rsidRPr="00C36606" w:rsidRDefault="000E7084" w:rsidP="000E7084">
      <w:pPr>
        <w:pStyle w:val="NormalWeb"/>
        <w:spacing w:before="0" w:beforeAutospacing="0" w:after="0" w:afterAutospacing="0"/>
        <w:jc w:val="both"/>
        <w:rPr>
          <w:rFonts w:ascii="Century Gothic" w:hAnsi="Century Gothic" w:cs="Arial"/>
          <w:b/>
          <w:bCs/>
        </w:rPr>
      </w:pPr>
    </w:p>
    <w:p w14:paraId="12E3472D" w14:textId="77777777" w:rsidR="000E7084" w:rsidRPr="00C36606" w:rsidRDefault="000E7084" w:rsidP="000E7084">
      <w:pPr>
        <w:pStyle w:val="NormalWeb"/>
        <w:spacing w:before="0" w:beforeAutospacing="0" w:after="0" w:afterAutospacing="0"/>
        <w:jc w:val="both"/>
        <w:rPr>
          <w:rFonts w:ascii="Century Gothic" w:hAnsi="Century Gothic" w:cs="Arial"/>
          <w:b/>
          <w:bCs/>
        </w:rPr>
      </w:pPr>
    </w:p>
    <w:p w14:paraId="7F236EC6" w14:textId="77777777" w:rsidR="000E7084" w:rsidRPr="00C36606" w:rsidRDefault="000E7084" w:rsidP="000E7084">
      <w:pPr>
        <w:pStyle w:val="NormalWeb"/>
        <w:spacing w:before="0" w:beforeAutospacing="0" w:after="0" w:afterAutospacing="0"/>
        <w:jc w:val="center"/>
        <w:rPr>
          <w:rFonts w:ascii="Century Gothic" w:hAnsi="Century Gothic" w:cs="Arial"/>
          <w:b/>
          <w:bCs/>
        </w:rPr>
      </w:pPr>
      <w:r w:rsidRPr="00C36606">
        <w:rPr>
          <w:rFonts w:ascii="Century Gothic" w:hAnsi="Century Gothic" w:cs="Arial"/>
          <w:b/>
          <w:bCs/>
        </w:rPr>
        <w:t>Regidores</w:t>
      </w:r>
    </w:p>
    <w:p w14:paraId="0D5D933A" w14:textId="77777777" w:rsidR="000E7084" w:rsidRPr="00C36606" w:rsidRDefault="000E7084" w:rsidP="000E7084">
      <w:pPr>
        <w:pStyle w:val="NormalWeb"/>
        <w:spacing w:before="0" w:beforeAutospacing="0" w:after="0" w:afterAutospacing="0"/>
        <w:jc w:val="both"/>
        <w:rPr>
          <w:rFonts w:ascii="Century Gothic" w:hAnsi="Century Gothic" w:cs="Arial"/>
          <w:b/>
          <w:bCs/>
        </w:rPr>
      </w:pPr>
    </w:p>
    <w:p w14:paraId="59E5BDC2" w14:textId="77777777" w:rsidR="000E7084" w:rsidRPr="00C36606" w:rsidRDefault="000E7084" w:rsidP="000E7084">
      <w:pPr>
        <w:pStyle w:val="NormalWeb"/>
        <w:spacing w:before="0" w:beforeAutospacing="0" w:after="0" w:afterAutospacing="0"/>
        <w:jc w:val="both"/>
        <w:rPr>
          <w:rFonts w:ascii="Century Gothic" w:hAnsi="Century Gothic" w:cs="Arial"/>
          <w:b/>
          <w:bCs/>
        </w:rPr>
      </w:pPr>
    </w:p>
    <w:p w14:paraId="7063F3D8" w14:textId="77777777" w:rsidR="000E7084" w:rsidRPr="00C36606" w:rsidRDefault="000E7084" w:rsidP="000E7084">
      <w:pPr>
        <w:pStyle w:val="NormalWeb"/>
        <w:spacing w:before="0" w:beforeAutospacing="0" w:after="0" w:afterAutospacing="0"/>
        <w:jc w:val="both"/>
        <w:rPr>
          <w:rFonts w:ascii="Century Gothic" w:hAnsi="Century Gothic" w:cs="Arial"/>
          <w:b/>
          <w:bCs/>
        </w:rPr>
      </w:pPr>
    </w:p>
    <w:p w14:paraId="5DADA353" w14:textId="2FCE1850" w:rsidR="000E7084" w:rsidRPr="00C36606" w:rsidRDefault="000E7084" w:rsidP="000E7084">
      <w:pPr>
        <w:pStyle w:val="NormalWeb"/>
        <w:spacing w:before="0" w:beforeAutospacing="0" w:after="0" w:afterAutospacing="0"/>
        <w:jc w:val="both"/>
        <w:rPr>
          <w:rFonts w:ascii="Century Gothic" w:hAnsi="Century Gothic" w:cs="Arial"/>
          <w:b/>
          <w:bCs/>
        </w:rPr>
      </w:pPr>
      <w:r w:rsidRPr="00C36606">
        <w:rPr>
          <w:rFonts w:ascii="Century Gothic" w:hAnsi="Century Gothic" w:cs="Arial"/>
          <w:b/>
          <w:bCs/>
        </w:rPr>
        <w:t>Gerardo Barroso Rangel</w:t>
      </w:r>
      <w:r w:rsidRPr="00C36606">
        <w:rPr>
          <w:rFonts w:ascii="Century Gothic" w:hAnsi="Century Gothic" w:cs="Arial"/>
          <w:b/>
          <w:bCs/>
        </w:rPr>
        <w:tab/>
      </w:r>
      <w:r w:rsidRPr="00C36606">
        <w:rPr>
          <w:rFonts w:ascii="Century Gothic" w:hAnsi="Century Gothic" w:cs="Arial"/>
          <w:b/>
          <w:bCs/>
        </w:rPr>
        <w:tab/>
      </w:r>
      <w:r w:rsidRPr="00C36606">
        <w:rPr>
          <w:rFonts w:ascii="Century Gothic" w:hAnsi="Century Gothic" w:cs="Arial"/>
          <w:b/>
          <w:bCs/>
        </w:rPr>
        <w:tab/>
      </w:r>
      <w:r w:rsidRPr="00C36606">
        <w:rPr>
          <w:rFonts w:ascii="Century Gothic" w:hAnsi="Century Gothic" w:cs="Arial"/>
          <w:b/>
          <w:bCs/>
        </w:rPr>
        <w:tab/>
        <w:t xml:space="preserve">     </w:t>
      </w:r>
      <w:r w:rsidR="00663886" w:rsidRPr="00C36606">
        <w:rPr>
          <w:rFonts w:ascii="Century Gothic" w:hAnsi="Century Gothic" w:cs="Arial"/>
          <w:b/>
          <w:bCs/>
        </w:rPr>
        <w:t>Ma. del Rocío Jiménez Chávez</w:t>
      </w:r>
    </w:p>
    <w:p w14:paraId="695F9DE9" w14:textId="77777777" w:rsidR="000E7084" w:rsidRPr="00C36606" w:rsidRDefault="000E7084" w:rsidP="000E7084">
      <w:pPr>
        <w:pStyle w:val="NormalWeb"/>
        <w:spacing w:before="0" w:beforeAutospacing="0" w:after="0" w:afterAutospacing="0"/>
        <w:jc w:val="both"/>
        <w:rPr>
          <w:rFonts w:ascii="Century Gothic" w:hAnsi="Century Gothic" w:cs="Arial"/>
          <w:b/>
          <w:bCs/>
        </w:rPr>
      </w:pPr>
    </w:p>
    <w:p w14:paraId="1439F007" w14:textId="77777777" w:rsidR="000E7084" w:rsidRPr="00C36606" w:rsidRDefault="000E7084" w:rsidP="000E7084">
      <w:pPr>
        <w:pStyle w:val="NormalWeb"/>
        <w:spacing w:before="0" w:beforeAutospacing="0" w:after="0" w:afterAutospacing="0"/>
        <w:jc w:val="both"/>
        <w:rPr>
          <w:rFonts w:ascii="Century Gothic" w:hAnsi="Century Gothic" w:cs="Arial"/>
          <w:b/>
          <w:bCs/>
        </w:rPr>
      </w:pPr>
    </w:p>
    <w:p w14:paraId="164480CD" w14:textId="77777777" w:rsidR="000E7084" w:rsidRPr="00C36606" w:rsidRDefault="000E7084" w:rsidP="000E7084">
      <w:pPr>
        <w:pStyle w:val="NormalWeb"/>
        <w:spacing w:before="0" w:beforeAutospacing="0" w:after="0" w:afterAutospacing="0"/>
        <w:jc w:val="both"/>
        <w:rPr>
          <w:rFonts w:ascii="Century Gothic" w:hAnsi="Century Gothic" w:cs="Arial"/>
          <w:b/>
          <w:bCs/>
        </w:rPr>
      </w:pPr>
    </w:p>
    <w:p w14:paraId="0DBA041A" w14:textId="64BF7ABD" w:rsidR="000E7084" w:rsidRPr="00C36606" w:rsidRDefault="000E7084" w:rsidP="0051659E">
      <w:pPr>
        <w:pStyle w:val="NormalWeb"/>
        <w:spacing w:before="0" w:beforeAutospacing="0" w:after="0" w:afterAutospacing="0"/>
        <w:rPr>
          <w:rFonts w:ascii="Century Gothic" w:hAnsi="Century Gothic" w:cs="Arial"/>
          <w:b/>
          <w:bCs/>
        </w:rPr>
      </w:pPr>
      <w:r w:rsidRPr="00C36606">
        <w:rPr>
          <w:rFonts w:ascii="Century Gothic" w:hAnsi="Century Gothic" w:cs="Arial"/>
          <w:b/>
          <w:bCs/>
        </w:rPr>
        <w:t>Emmanuel Jaime Barrientos</w:t>
      </w:r>
      <w:r w:rsidRPr="00C36606">
        <w:rPr>
          <w:rFonts w:ascii="Century Gothic" w:hAnsi="Century Gothic" w:cs="Arial"/>
          <w:b/>
          <w:bCs/>
        </w:rPr>
        <w:tab/>
      </w:r>
      <w:r w:rsidRPr="00C36606">
        <w:rPr>
          <w:rFonts w:ascii="Century Gothic" w:hAnsi="Century Gothic" w:cs="Arial"/>
          <w:b/>
          <w:bCs/>
        </w:rPr>
        <w:tab/>
      </w:r>
      <w:r w:rsidRPr="00C36606">
        <w:rPr>
          <w:rFonts w:ascii="Century Gothic" w:hAnsi="Century Gothic" w:cs="Arial"/>
          <w:b/>
          <w:bCs/>
        </w:rPr>
        <w:tab/>
      </w:r>
      <w:r w:rsidRPr="00C36606">
        <w:rPr>
          <w:rFonts w:ascii="Century Gothic" w:hAnsi="Century Gothic" w:cs="Arial"/>
          <w:b/>
          <w:bCs/>
        </w:rPr>
        <w:tab/>
        <w:t xml:space="preserve"> </w:t>
      </w:r>
      <w:r w:rsidRPr="00C36606">
        <w:rPr>
          <w:rFonts w:ascii="Century Gothic" w:hAnsi="Century Gothic" w:cs="Arial"/>
          <w:b/>
          <w:bCs/>
        </w:rPr>
        <w:tab/>
        <w:t xml:space="preserve">   Elva García Melgar</w:t>
      </w:r>
    </w:p>
    <w:p w14:paraId="343C1ED4" w14:textId="77777777" w:rsidR="000E7084" w:rsidRPr="00C36606" w:rsidRDefault="000E7084" w:rsidP="0051659E">
      <w:pPr>
        <w:pStyle w:val="NormalWeb"/>
        <w:spacing w:before="0" w:beforeAutospacing="0" w:after="0" w:afterAutospacing="0"/>
        <w:rPr>
          <w:rFonts w:ascii="Century Gothic" w:hAnsi="Century Gothic" w:cs="Arial"/>
          <w:b/>
          <w:bCs/>
        </w:rPr>
      </w:pPr>
    </w:p>
    <w:p w14:paraId="79CE3EB2" w14:textId="77777777" w:rsidR="000E7084" w:rsidRPr="00C36606" w:rsidRDefault="000E7084" w:rsidP="0051659E">
      <w:pPr>
        <w:pStyle w:val="NormalWeb"/>
        <w:spacing w:before="0" w:beforeAutospacing="0" w:after="0" w:afterAutospacing="0"/>
        <w:rPr>
          <w:rFonts w:ascii="Century Gothic" w:hAnsi="Century Gothic" w:cs="Arial"/>
          <w:b/>
          <w:bCs/>
        </w:rPr>
      </w:pPr>
    </w:p>
    <w:p w14:paraId="01778C80" w14:textId="77777777" w:rsidR="000E7084" w:rsidRPr="00C36606" w:rsidRDefault="000E7084" w:rsidP="0051659E">
      <w:pPr>
        <w:pStyle w:val="NormalWeb"/>
        <w:spacing w:before="0" w:beforeAutospacing="0" w:after="0" w:afterAutospacing="0"/>
        <w:rPr>
          <w:rFonts w:ascii="Century Gothic" w:hAnsi="Century Gothic" w:cs="Arial"/>
          <w:b/>
          <w:bCs/>
        </w:rPr>
      </w:pPr>
    </w:p>
    <w:p w14:paraId="6255CA0A" w14:textId="2BA9742A" w:rsidR="000E7084" w:rsidRPr="00C36606" w:rsidRDefault="000E7084" w:rsidP="0051659E">
      <w:pPr>
        <w:pStyle w:val="NormalWeb"/>
        <w:spacing w:before="0" w:beforeAutospacing="0" w:after="0" w:afterAutospacing="0"/>
        <w:rPr>
          <w:rFonts w:ascii="Century Gothic" w:hAnsi="Century Gothic" w:cs="Arial"/>
          <w:b/>
          <w:bCs/>
        </w:rPr>
      </w:pPr>
      <w:r w:rsidRPr="00C36606">
        <w:rPr>
          <w:rFonts w:ascii="Century Gothic" w:hAnsi="Century Gothic" w:cs="Arial"/>
          <w:b/>
          <w:bCs/>
        </w:rPr>
        <w:t>Kristian Carel Lira Trujillo</w:t>
      </w:r>
      <w:r w:rsidR="0051659E" w:rsidRPr="0051659E">
        <w:rPr>
          <w:rFonts w:ascii="Century Gothic" w:hAnsi="Century Gothic" w:cs="Arial"/>
          <w:b/>
          <w:bCs/>
        </w:rPr>
        <w:t xml:space="preserve"> </w:t>
      </w:r>
      <w:r w:rsidR="0051659E">
        <w:rPr>
          <w:rFonts w:ascii="Century Gothic" w:hAnsi="Century Gothic" w:cs="Arial"/>
          <w:b/>
          <w:bCs/>
        </w:rPr>
        <w:tab/>
      </w:r>
      <w:r w:rsidR="0051659E">
        <w:rPr>
          <w:rFonts w:ascii="Century Gothic" w:hAnsi="Century Gothic" w:cs="Arial"/>
          <w:b/>
          <w:bCs/>
        </w:rPr>
        <w:tab/>
      </w:r>
      <w:r w:rsidR="0051659E">
        <w:rPr>
          <w:rFonts w:ascii="Century Gothic" w:hAnsi="Century Gothic" w:cs="Arial"/>
          <w:b/>
          <w:bCs/>
        </w:rPr>
        <w:tab/>
      </w:r>
      <w:r w:rsidR="0051659E">
        <w:rPr>
          <w:rFonts w:ascii="Century Gothic" w:hAnsi="Century Gothic" w:cs="Arial"/>
          <w:b/>
          <w:bCs/>
        </w:rPr>
        <w:tab/>
      </w:r>
      <w:r w:rsidR="0051659E">
        <w:rPr>
          <w:rFonts w:ascii="Century Gothic" w:hAnsi="Century Gothic" w:cs="Arial"/>
          <w:b/>
          <w:bCs/>
        </w:rPr>
        <w:tab/>
        <w:t xml:space="preserve">         </w:t>
      </w:r>
      <w:r w:rsidR="0051659E" w:rsidRPr="00C36606">
        <w:rPr>
          <w:rFonts w:ascii="Century Gothic" w:hAnsi="Century Gothic" w:cs="Arial"/>
          <w:b/>
          <w:bCs/>
        </w:rPr>
        <w:t>Regina Irastorza Tomé</w:t>
      </w:r>
    </w:p>
    <w:p w14:paraId="1034BCAD" w14:textId="77777777" w:rsidR="000E7084" w:rsidRPr="00C36606" w:rsidRDefault="000E7084" w:rsidP="0051659E">
      <w:pPr>
        <w:pStyle w:val="NormalWeb"/>
        <w:spacing w:before="0" w:beforeAutospacing="0" w:after="0" w:afterAutospacing="0"/>
        <w:rPr>
          <w:rFonts w:ascii="Century Gothic" w:hAnsi="Century Gothic" w:cs="Arial"/>
          <w:b/>
          <w:bCs/>
        </w:rPr>
      </w:pPr>
    </w:p>
    <w:p w14:paraId="056C9978" w14:textId="77777777" w:rsidR="000E7084" w:rsidRPr="00C36606" w:rsidRDefault="000E7084" w:rsidP="0051659E">
      <w:pPr>
        <w:pStyle w:val="NormalWeb"/>
        <w:spacing w:before="0" w:beforeAutospacing="0" w:after="0" w:afterAutospacing="0"/>
        <w:rPr>
          <w:rFonts w:ascii="Century Gothic" w:hAnsi="Century Gothic" w:cs="Arial"/>
          <w:b/>
          <w:bCs/>
        </w:rPr>
      </w:pPr>
    </w:p>
    <w:p w14:paraId="5236EC06" w14:textId="77777777" w:rsidR="000E7084" w:rsidRPr="00C36606" w:rsidRDefault="000E7084" w:rsidP="0051659E">
      <w:pPr>
        <w:pStyle w:val="NormalWeb"/>
        <w:spacing w:before="0" w:beforeAutospacing="0" w:after="0" w:afterAutospacing="0"/>
        <w:rPr>
          <w:rFonts w:ascii="Century Gothic" w:hAnsi="Century Gothic" w:cs="Arial"/>
          <w:b/>
          <w:bCs/>
        </w:rPr>
      </w:pPr>
    </w:p>
    <w:p w14:paraId="20097E58" w14:textId="664F0D83" w:rsidR="000E7084" w:rsidRPr="00C36606" w:rsidRDefault="000E7084" w:rsidP="0051659E">
      <w:pPr>
        <w:pStyle w:val="NormalWeb"/>
        <w:spacing w:before="0" w:beforeAutospacing="0" w:after="0" w:afterAutospacing="0"/>
        <w:rPr>
          <w:rFonts w:ascii="Century Gothic" w:hAnsi="Century Gothic" w:cs="Arial"/>
          <w:b/>
          <w:bCs/>
        </w:rPr>
      </w:pPr>
      <w:r w:rsidRPr="00C36606">
        <w:rPr>
          <w:rFonts w:ascii="Century Gothic" w:hAnsi="Century Gothic" w:cs="Arial"/>
          <w:b/>
          <w:bCs/>
        </w:rPr>
        <w:t>José Eduardo Ramírez Vergara</w:t>
      </w:r>
      <w:r w:rsidR="0051659E" w:rsidRPr="0051659E">
        <w:rPr>
          <w:rFonts w:ascii="Century Gothic" w:hAnsi="Century Gothic" w:cs="Arial"/>
          <w:b/>
          <w:bCs/>
        </w:rPr>
        <w:t xml:space="preserve"> </w:t>
      </w:r>
      <w:r w:rsidR="0051659E">
        <w:rPr>
          <w:rFonts w:ascii="Century Gothic" w:hAnsi="Century Gothic" w:cs="Arial"/>
          <w:b/>
          <w:bCs/>
        </w:rPr>
        <w:tab/>
      </w:r>
      <w:r w:rsidR="0051659E">
        <w:rPr>
          <w:rFonts w:ascii="Century Gothic" w:hAnsi="Century Gothic" w:cs="Arial"/>
          <w:b/>
          <w:bCs/>
        </w:rPr>
        <w:tab/>
      </w:r>
      <w:r w:rsidR="0051659E">
        <w:rPr>
          <w:rFonts w:ascii="Century Gothic" w:hAnsi="Century Gothic" w:cs="Arial"/>
          <w:b/>
          <w:bCs/>
        </w:rPr>
        <w:tab/>
        <w:t xml:space="preserve">         </w:t>
      </w:r>
      <w:r w:rsidR="0051659E" w:rsidRPr="00C36606">
        <w:rPr>
          <w:rFonts w:ascii="Century Gothic" w:hAnsi="Century Gothic" w:cs="Arial"/>
          <w:b/>
          <w:bCs/>
        </w:rPr>
        <w:t>Karina Rosales Zúñiga</w:t>
      </w:r>
    </w:p>
    <w:p w14:paraId="79187068" w14:textId="77777777" w:rsidR="000E7084" w:rsidRDefault="000E7084" w:rsidP="0051659E">
      <w:pPr>
        <w:pStyle w:val="NormalWeb"/>
        <w:spacing w:before="0" w:beforeAutospacing="0" w:after="0" w:afterAutospacing="0"/>
        <w:rPr>
          <w:rFonts w:ascii="Century Gothic" w:hAnsi="Century Gothic" w:cs="Arial"/>
          <w:b/>
          <w:bCs/>
        </w:rPr>
      </w:pPr>
    </w:p>
    <w:p w14:paraId="02268D63" w14:textId="77777777" w:rsidR="00F121B2" w:rsidRDefault="00F121B2" w:rsidP="0051659E">
      <w:pPr>
        <w:pStyle w:val="NormalWeb"/>
        <w:spacing w:before="0" w:beforeAutospacing="0" w:after="0" w:afterAutospacing="0"/>
        <w:rPr>
          <w:rFonts w:ascii="Century Gothic" w:hAnsi="Century Gothic" w:cs="Arial"/>
          <w:b/>
          <w:bCs/>
        </w:rPr>
      </w:pPr>
    </w:p>
    <w:p w14:paraId="6298E8D2" w14:textId="77777777" w:rsidR="00F121B2" w:rsidRPr="00C36606" w:rsidRDefault="00F121B2" w:rsidP="0051659E">
      <w:pPr>
        <w:pStyle w:val="NormalWeb"/>
        <w:spacing w:before="0" w:beforeAutospacing="0" w:after="0" w:afterAutospacing="0"/>
        <w:rPr>
          <w:rFonts w:ascii="Century Gothic" w:hAnsi="Century Gothic" w:cs="Arial"/>
          <w:b/>
          <w:bCs/>
        </w:rPr>
      </w:pPr>
    </w:p>
    <w:p w14:paraId="399D45FC" w14:textId="7C646A57" w:rsidR="000E7084" w:rsidRPr="00C36606" w:rsidRDefault="000E7084" w:rsidP="0051659E">
      <w:pPr>
        <w:pStyle w:val="NormalWeb"/>
        <w:spacing w:before="0" w:beforeAutospacing="0" w:after="0" w:afterAutospacing="0"/>
        <w:rPr>
          <w:rFonts w:ascii="Century Gothic" w:hAnsi="Century Gothic" w:cs="Arial"/>
          <w:b/>
          <w:bCs/>
        </w:rPr>
      </w:pPr>
      <w:r w:rsidRPr="00C36606">
        <w:rPr>
          <w:rFonts w:ascii="Century Gothic" w:hAnsi="Century Gothic" w:cs="Arial"/>
          <w:b/>
          <w:bCs/>
        </w:rPr>
        <w:t>Ignacio Morales Rojas</w:t>
      </w:r>
      <w:r w:rsidR="0051659E" w:rsidRPr="0051659E">
        <w:rPr>
          <w:rFonts w:ascii="Century Gothic" w:hAnsi="Century Gothic" w:cs="Arial"/>
          <w:b/>
          <w:bCs/>
        </w:rPr>
        <w:t xml:space="preserve"> </w:t>
      </w:r>
      <w:r w:rsidR="0051659E">
        <w:rPr>
          <w:rFonts w:ascii="Century Gothic" w:hAnsi="Century Gothic" w:cs="Arial"/>
          <w:b/>
          <w:bCs/>
        </w:rPr>
        <w:tab/>
      </w:r>
      <w:r w:rsidR="0051659E">
        <w:rPr>
          <w:rFonts w:ascii="Century Gothic" w:hAnsi="Century Gothic" w:cs="Arial"/>
          <w:b/>
          <w:bCs/>
        </w:rPr>
        <w:tab/>
      </w:r>
      <w:r w:rsidR="0051659E">
        <w:rPr>
          <w:rFonts w:ascii="Century Gothic" w:hAnsi="Century Gothic" w:cs="Arial"/>
          <w:b/>
          <w:bCs/>
        </w:rPr>
        <w:tab/>
      </w:r>
      <w:r w:rsidR="0051659E">
        <w:rPr>
          <w:rFonts w:ascii="Century Gothic" w:hAnsi="Century Gothic" w:cs="Arial"/>
          <w:b/>
          <w:bCs/>
        </w:rPr>
        <w:tab/>
      </w:r>
      <w:r w:rsidR="0051659E">
        <w:rPr>
          <w:rFonts w:ascii="Century Gothic" w:hAnsi="Century Gothic" w:cs="Arial"/>
          <w:b/>
          <w:bCs/>
        </w:rPr>
        <w:tab/>
      </w:r>
      <w:r w:rsidR="0051659E">
        <w:rPr>
          <w:rFonts w:ascii="Century Gothic" w:hAnsi="Century Gothic" w:cs="Arial"/>
          <w:b/>
          <w:bCs/>
        </w:rPr>
        <w:tab/>
        <w:t xml:space="preserve">  </w:t>
      </w:r>
      <w:r w:rsidR="0051659E" w:rsidRPr="00C36606">
        <w:rPr>
          <w:rFonts w:ascii="Century Gothic" w:hAnsi="Century Gothic" w:cs="Arial"/>
          <w:b/>
          <w:bCs/>
        </w:rPr>
        <w:t>Elvia Aguado López</w:t>
      </w:r>
    </w:p>
    <w:p w14:paraId="6192A64B" w14:textId="77777777" w:rsidR="000E7084" w:rsidRPr="00C36606" w:rsidRDefault="000E7084" w:rsidP="0051659E">
      <w:pPr>
        <w:pStyle w:val="NormalWeb"/>
        <w:spacing w:before="0" w:beforeAutospacing="0" w:after="0" w:afterAutospacing="0"/>
        <w:rPr>
          <w:rFonts w:ascii="Century Gothic" w:hAnsi="Century Gothic" w:cs="Arial"/>
          <w:b/>
          <w:bCs/>
        </w:rPr>
      </w:pPr>
    </w:p>
    <w:p w14:paraId="2EEA3EC6" w14:textId="77777777" w:rsidR="000E7084" w:rsidRDefault="000E7084" w:rsidP="0051659E">
      <w:pPr>
        <w:pStyle w:val="NormalWeb"/>
        <w:spacing w:before="0" w:beforeAutospacing="0" w:after="0" w:afterAutospacing="0"/>
        <w:rPr>
          <w:rFonts w:ascii="Century Gothic" w:hAnsi="Century Gothic" w:cs="Arial"/>
          <w:b/>
          <w:bCs/>
        </w:rPr>
      </w:pPr>
    </w:p>
    <w:p w14:paraId="7562A200" w14:textId="77777777" w:rsidR="00F121B2" w:rsidRPr="00C36606" w:rsidRDefault="00F121B2" w:rsidP="0051659E">
      <w:pPr>
        <w:pStyle w:val="NormalWeb"/>
        <w:spacing w:before="0" w:beforeAutospacing="0" w:after="0" w:afterAutospacing="0"/>
        <w:rPr>
          <w:rFonts w:ascii="Century Gothic" w:hAnsi="Century Gothic" w:cs="Arial"/>
          <w:b/>
          <w:bCs/>
        </w:rPr>
      </w:pPr>
    </w:p>
    <w:p w14:paraId="41E6E36A" w14:textId="228C2191" w:rsidR="000E7084" w:rsidRPr="00C36606" w:rsidRDefault="000E7084" w:rsidP="0051659E">
      <w:pPr>
        <w:pStyle w:val="NormalWeb"/>
        <w:spacing w:before="0" w:beforeAutospacing="0" w:after="0" w:afterAutospacing="0"/>
        <w:rPr>
          <w:rFonts w:ascii="Century Gothic" w:hAnsi="Century Gothic" w:cs="Arial"/>
          <w:b/>
          <w:bCs/>
        </w:rPr>
      </w:pPr>
      <w:r w:rsidRPr="00C36606">
        <w:rPr>
          <w:rFonts w:ascii="Century Gothic" w:hAnsi="Century Gothic" w:cs="Arial"/>
          <w:b/>
          <w:bCs/>
        </w:rPr>
        <w:t>Bonifacio Vargas Guerra</w:t>
      </w:r>
    </w:p>
    <w:p w14:paraId="51AF25A2" w14:textId="77777777" w:rsidR="000E7084" w:rsidRPr="00C36606" w:rsidRDefault="000E7084" w:rsidP="000E7084">
      <w:pPr>
        <w:pStyle w:val="NormalWeb"/>
        <w:spacing w:before="0" w:beforeAutospacing="0" w:after="0" w:afterAutospacing="0"/>
        <w:jc w:val="both"/>
        <w:rPr>
          <w:rFonts w:ascii="Century Gothic" w:hAnsi="Century Gothic" w:cs="Arial"/>
          <w:b/>
          <w:bCs/>
        </w:rPr>
      </w:pPr>
    </w:p>
    <w:p w14:paraId="095DE0C4" w14:textId="77777777" w:rsidR="000E7084" w:rsidRPr="00C36606" w:rsidRDefault="000E7084" w:rsidP="000E7084">
      <w:pPr>
        <w:pStyle w:val="NormalWeb"/>
        <w:spacing w:before="0" w:beforeAutospacing="0" w:after="0" w:afterAutospacing="0"/>
        <w:jc w:val="both"/>
        <w:rPr>
          <w:rFonts w:ascii="Century Gothic" w:hAnsi="Century Gothic" w:cs="Arial"/>
          <w:b/>
          <w:bCs/>
        </w:rPr>
      </w:pPr>
    </w:p>
    <w:p w14:paraId="71846F3B" w14:textId="556EC3D7" w:rsidR="000E7084" w:rsidRPr="00C36606" w:rsidRDefault="000E7084" w:rsidP="000E7084">
      <w:pPr>
        <w:pStyle w:val="NormalWeb"/>
        <w:spacing w:before="0" w:beforeAutospacing="0" w:after="0" w:afterAutospacing="0"/>
        <w:jc w:val="center"/>
        <w:rPr>
          <w:rFonts w:ascii="Century Gothic" w:hAnsi="Century Gothic" w:cs="Arial"/>
          <w:b/>
          <w:bCs/>
          <w:u w:val="single"/>
        </w:rPr>
      </w:pPr>
      <w:r w:rsidRPr="00C36606">
        <w:rPr>
          <w:rFonts w:ascii="Century Gothic" w:hAnsi="Century Gothic" w:cs="Arial"/>
          <w:b/>
          <w:bCs/>
          <w:u w:val="single"/>
        </w:rPr>
        <w:t xml:space="preserve">Secretario del </w:t>
      </w:r>
      <w:r w:rsidR="000601CB">
        <w:rPr>
          <w:rFonts w:ascii="Century Gothic" w:hAnsi="Century Gothic" w:cs="Arial"/>
          <w:b/>
          <w:bCs/>
          <w:u w:val="single"/>
        </w:rPr>
        <w:t>Ayuntamiento</w:t>
      </w:r>
    </w:p>
    <w:p w14:paraId="00AC14D6" w14:textId="77777777" w:rsidR="000E7084" w:rsidRPr="00C36606" w:rsidRDefault="000E7084" w:rsidP="000E7084">
      <w:pPr>
        <w:pStyle w:val="NormalWeb"/>
        <w:spacing w:before="0" w:beforeAutospacing="0" w:after="0" w:afterAutospacing="0"/>
        <w:jc w:val="center"/>
        <w:rPr>
          <w:rFonts w:ascii="Century Gothic" w:hAnsi="Century Gothic" w:cs="Arial"/>
          <w:b/>
          <w:bCs/>
        </w:rPr>
      </w:pPr>
    </w:p>
    <w:p w14:paraId="64A80685" w14:textId="77777777" w:rsidR="000E7084" w:rsidRPr="00C36606" w:rsidRDefault="000E7084" w:rsidP="000E7084">
      <w:pPr>
        <w:pStyle w:val="NormalWeb"/>
        <w:spacing w:before="0" w:beforeAutospacing="0" w:after="0" w:afterAutospacing="0"/>
        <w:jc w:val="center"/>
        <w:rPr>
          <w:rFonts w:ascii="Century Gothic" w:hAnsi="Century Gothic" w:cs="Arial"/>
          <w:b/>
          <w:bCs/>
        </w:rPr>
      </w:pPr>
    </w:p>
    <w:p w14:paraId="4F33EB72" w14:textId="77777777" w:rsidR="000E7084" w:rsidRDefault="000E7084" w:rsidP="000E7084">
      <w:pPr>
        <w:pStyle w:val="NormalWeb"/>
        <w:spacing w:before="0" w:beforeAutospacing="0" w:after="0" w:afterAutospacing="0"/>
        <w:jc w:val="center"/>
        <w:rPr>
          <w:rFonts w:ascii="Century Gothic" w:hAnsi="Century Gothic" w:cs="Arial"/>
          <w:b/>
          <w:bCs/>
        </w:rPr>
      </w:pPr>
    </w:p>
    <w:p w14:paraId="34E4A524" w14:textId="77777777" w:rsidR="00F121B2" w:rsidRPr="00C36606" w:rsidRDefault="00F121B2" w:rsidP="000E7084">
      <w:pPr>
        <w:pStyle w:val="NormalWeb"/>
        <w:spacing w:before="0" w:beforeAutospacing="0" w:after="0" w:afterAutospacing="0"/>
        <w:jc w:val="center"/>
        <w:rPr>
          <w:rFonts w:ascii="Century Gothic" w:hAnsi="Century Gothic" w:cs="Arial"/>
          <w:b/>
          <w:bCs/>
        </w:rPr>
      </w:pPr>
    </w:p>
    <w:p w14:paraId="37C42F87" w14:textId="050F0F82" w:rsidR="00F808A2" w:rsidRPr="000E7084" w:rsidRDefault="000E7084" w:rsidP="005D6803">
      <w:pPr>
        <w:pStyle w:val="NormalWeb"/>
        <w:spacing w:before="0" w:beforeAutospacing="0" w:after="0" w:afterAutospacing="0"/>
        <w:jc w:val="center"/>
        <w:rPr>
          <w:rFonts w:ascii="Century Gothic" w:hAnsi="Century Gothic" w:cs="Arial"/>
          <w:b/>
          <w:bCs/>
        </w:rPr>
      </w:pPr>
      <w:r w:rsidRPr="00C36606">
        <w:rPr>
          <w:rFonts w:ascii="Century Gothic" w:hAnsi="Century Gothic" w:cs="Arial"/>
          <w:b/>
          <w:bCs/>
        </w:rPr>
        <w:t>Rodolfo Gómez Cervantes</w:t>
      </w:r>
    </w:p>
    <w:sectPr w:rsidR="00F808A2" w:rsidRPr="000E7084" w:rsidSect="008D5CB7">
      <w:footerReference w:type="default" r:id="rId8"/>
      <w:pgSz w:w="12240" w:h="20160" w:code="5"/>
      <w:pgMar w:top="2977"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FE358" w14:textId="77777777" w:rsidR="007664AB" w:rsidRDefault="007664AB" w:rsidP="0089420A">
      <w:pPr>
        <w:spacing w:after="0" w:line="240" w:lineRule="auto"/>
      </w:pPr>
      <w:r>
        <w:separator/>
      </w:r>
    </w:p>
  </w:endnote>
  <w:endnote w:type="continuationSeparator" w:id="0">
    <w:p w14:paraId="362B57DC" w14:textId="77777777" w:rsidR="007664AB" w:rsidRDefault="007664AB" w:rsidP="00894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Eras Light ITC">
    <w:panose1 w:val="020B0402030504020804"/>
    <w:charset w:val="00"/>
    <w:family w:val="swiss"/>
    <w:pitch w:val="variable"/>
    <w:sig w:usb0="00000003" w:usb1="00000000" w:usb2="00000000" w:usb3="00000000" w:csb0="00000001" w:csb1="00000000"/>
  </w:font>
  <w:font w:name="CG Omega">
    <w:altName w:val="Candara"/>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auto"/>
    <w:pitch w:val="variable"/>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Kabel Bk BT">
    <w:altName w:val="Kabel Bk BT"/>
    <w:charset w:val="00"/>
    <w:family w:val="swiss"/>
    <w:pitch w:val="default"/>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Berlin Sans FB">
    <w:panose1 w:val="020E0602020502020306"/>
    <w:charset w:val="00"/>
    <w:family w:val="swiss"/>
    <w:pitch w:val="variable"/>
    <w:sig w:usb0="00000003" w:usb1="00000000" w:usb2="00000000" w:usb3="00000000" w:csb0="00000001" w:csb1="00000000"/>
  </w:font>
  <w:font w:name="Microsoft YaHei UI">
    <w:panose1 w:val="020B0503020204020204"/>
    <w:charset w:val="86"/>
    <w:family w:val="swiss"/>
    <w:pitch w:val="variable"/>
    <w:sig w:usb0="80000287" w:usb1="2ACF3C50" w:usb2="00000016" w:usb3="00000000" w:csb0="0004001F" w:csb1="00000000"/>
  </w:font>
  <w:font w:name="Lucida Sans Unicode">
    <w:panose1 w:val="020B0602030504020204"/>
    <w:charset w:val="00"/>
    <w:family w:val="swiss"/>
    <w:pitch w:val="variable"/>
    <w:sig w:usb0="80000AFF" w:usb1="0000396B" w:usb2="00000000" w:usb3="00000000" w:csb0="000000BF" w:csb1="00000000"/>
  </w:font>
  <w:font w:name="StarSymbol">
    <w:altName w:val="Times New Roman"/>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Helvetica Neue">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4275425"/>
      <w:docPartObj>
        <w:docPartGallery w:val="Page Numbers (Bottom of Page)"/>
        <w:docPartUnique/>
      </w:docPartObj>
    </w:sdtPr>
    <w:sdtEndPr/>
    <w:sdtContent>
      <w:p w14:paraId="0C4FE19B" w14:textId="42C5B468" w:rsidR="00A61858" w:rsidRDefault="00A61858" w:rsidP="00734A2A">
        <w:pPr>
          <w:pStyle w:val="Piedepgina"/>
          <w:jc w:val="right"/>
        </w:pPr>
        <w:r>
          <w:fldChar w:fldCharType="begin"/>
        </w:r>
        <w:r>
          <w:instrText>PAGE   \* MERGEFORMAT</w:instrText>
        </w:r>
        <w:r>
          <w:fldChar w:fldCharType="separate"/>
        </w:r>
        <w:r w:rsidR="005A253C" w:rsidRPr="005A253C">
          <w:rPr>
            <w:noProof/>
            <w:lang w:val="es-ES"/>
          </w:rPr>
          <w:t>50</w:t>
        </w:r>
        <w:r>
          <w:rPr>
            <w:noProof/>
            <w:lang w:val="es-ES"/>
          </w:rPr>
          <w:fldChar w:fldCharType="end"/>
        </w:r>
      </w:p>
    </w:sdtContent>
  </w:sdt>
  <w:p w14:paraId="6F8EA5FD" w14:textId="77777777" w:rsidR="00A61858" w:rsidRDefault="00A6185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D931A" w14:textId="77777777" w:rsidR="007664AB" w:rsidRDefault="007664AB" w:rsidP="0089420A">
      <w:pPr>
        <w:spacing w:after="0" w:line="240" w:lineRule="auto"/>
      </w:pPr>
      <w:r>
        <w:separator/>
      </w:r>
    </w:p>
  </w:footnote>
  <w:footnote w:type="continuationSeparator" w:id="0">
    <w:p w14:paraId="78BCE303" w14:textId="77777777" w:rsidR="007664AB" w:rsidRDefault="007664AB" w:rsidP="008942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B6C1C4C"/>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4985815"/>
    <w:multiLevelType w:val="hybridMultilevel"/>
    <w:tmpl w:val="A9687C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71C1357"/>
    <w:multiLevelType w:val="hybridMultilevel"/>
    <w:tmpl w:val="F8683F7A"/>
    <w:lvl w:ilvl="0" w:tplc="AD64551A">
      <w:start w:val="1"/>
      <w:numFmt w:val="lowerLetter"/>
      <w:lvlText w:val="%1)"/>
      <w:lvlJc w:val="left"/>
      <w:pPr>
        <w:ind w:left="720" w:hanging="360"/>
      </w:pPr>
    </w:lvl>
    <w:lvl w:ilvl="1" w:tplc="3FD4319E">
      <w:start w:val="1"/>
      <w:numFmt w:val="lowerLetter"/>
      <w:lvlText w:val="%2."/>
      <w:lvlJc w:val="left"/>
      <w:pPr>
        <w:ind w:left="1440" w:hanging="360"/>
      </w:pPr>
    </w:lvl>
    <w:lvl w:ilvl="2" w:tplc="E72C44B4">
      <w:start w:val="1"/>
      <w:numFmt w:val="lowerRoman"/>
      <w:lvlText w:val="%3."/>
      <w:lvlJc w:val="right"/>
      <w:pPr>
        <w:ind w:left="2160" w:hanging="180"/>
      </w:pPr>
    </w:lvl>
    <w:lvl w:ilvl="3" w:tplc="2CE6C292">
      <w:start w:val="1"/>
      <w:numFmt w:val="decimal"/>
      <w:lvlText w:val="%4."/>
      <w:lvlJc w:val="left"/>
      <w:pPr>
        <w:ind w:left="2880" w:hanging="360"/>
      </w:pPr>
    </w:lvl>
    <w:lvl w:ilvl="4" w:tplc="E58CDFC4">
      <w:start w:val="1"/>
      <w:numFmt w:val="lowerLetter"/>
      <w:lvlText w:val="%5."/>
      <w:lvlJc w:val="left"/>
      <w:pPr>
        <w:ind w:left="3600" w:hanging="360"/>
      </w:pPr>
    </w:lvl>
    <w:lvl w:ilvl="5" w:tplc="0220DAC6">
      <w:start w:val="1"/>
      <w:numFmt w:val="lowerRoman"/>
      <w:lvlText w:val="%6."/>
      <w:lvlJc w:val="right"/>
      <w:pPr>
        <w:ind w:left="4320" w:hanging="180"/>
      </w:pPr>
    </w:lvl>
    <w:lvl w:ilvl="6" w:tplc="7862B73C">
      <w:start w:val="1"/>
      <w:numFmt w:val="decimal"/>
      <w:lvlText w:val="%7."/>
      <w:lvlJc w:val="left"/>
      <w:pPr>
        <w:ind w:left="5040" w:hanging="360"/>
      </w:pPr>
    </w:lvl>
    <w:lvl w:ilvl="7" w:tplc="01AA34DC">
      <w:start w:val="1"/>
      <w:numFmt w:val="lowerLetter"/>
      <w:lvlText w:val="%8."/>
      <w:lvlJc w:val="left"/>
      <w:pPr>
        <w:ind w:left="5760" w:hanging="360"/>
      </w:pPr>
    </w:lvl>
    <w:lvl w:ilvl="8" w:tplc="69C08412">
      <w:start w:val="1"/>
      <w:numFmt w:val="lowerRoman"/>
      <w:lvlText w:val="%9."/>
      <w:lvlJc w:val="right"/>
      <w:pPr>
        <w:ind w:left="6480" w:hanging="180"/>
      </w:pPr>
    </w:lvl>
  </w:abstractNum>
  <w:abstractNum w:abstractNumId="4" w15:restartNumberingAfterBreak="0">
    <w:nsid w:val="08AE22F6"/>
    <w:multiLevelType w:val="hybridMultilevel"/>
    <w:tmpl w:val="AF34F38A"/>
    <w:lvl w:ilvl="0" w:tplc="4802C2FC">
      <w:start w:val="4"/>
      <w:numFmt w:val="bullet"/>
      <w:lvlText w:val="-"/>
      <w:lvlJc w:val="left"/>
      <w:pPr>
        <w:ind w:left="720" w:hanging="360"/>
      </w:pPr>
      <w:rPr>
        <w:rFonts w:ascii="Century Gothic" w:eastAsiaTheme="minorHAnsi" w:hAnsi="Century Gothic"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0997855"/>
    <w:multiLevelType w:val="hybridMultilevel"/>
    <w:tmpl w:val="6F7C4796"/>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6" w15:restartNumberingAfterBreak="0">
    <w:nsid w:val="1452B776"/>
    <w:multiLevelType w:val="hybridMultilevel"/>
    <w:tmpl w:val="78E45E68"/>
    <w:lvl w:ilvl="0" w:tplc="15A6D2A4">
      <w:start w:val="1"/>
      <w:numFmt w:val="decimal"/>
      <w:lvlText w:val="%1-"/>
      <w:lvlJc w:val="left"/>
      <w:pPr>
        <w:ind w:left="1080" w:hanging="360"/>
      </w:pPr>
    </w:lvl>
    <w:lvl w:ilvl="1" w:tplc="882CA338">
      <w:start w:val="1"/>
      <w:numFmt w:val="lowerLetter"/>
      <w:lvlText w:val="%2."/>
      <w:lvlJc w:val="left"/>
      <w:pPr>
        <w:ind w:left="1800" w:hanging="360"/>
      </w:pPr>
    </w:lvl>
    <w:lvl w:ilvl="2" w:tplc="086C9606">
      <w:start w:val="1"/>
      <w:numFmt w:val="lowerRoman"/>
      <w:lvlText w:val="%3."/>
      <w:lvlJc w:val="right"/>
      <w:pPr>
        <w:ind w:left="2520" w:hanging="180"/>
      </w:pPr>
    </w:lvl>
    <w:lvl w:ilvl="3" w:tplc="D5A0FA1E">
      <w:start w:val="1"/>
      <w:numFmt w:val="decimal"/>
      <w:lvlText w:val="%4."/>
      <w:lvlJc w:val="left"/>
      <w:pPr>
        <w:ind w:left="3240" w:hanging="360"/>
      </w:pPr>
    </w:lvl>
    <w:lvl w:ilvl="4" w:tplc="1DF6C322">
      <w:start w:val="1"/>
      <w:numFmt w:val="lowerLetter"/>
      <w:lvlText w:val="%5."/>
      <w:lvlJc w:val="left"/>
      <w:pPr>
        <w:ind w:left="3960" w:hanging="360"/>
      </w:pPr>
    </w:lvl>
    <w:lvl w:ilvl="5" w:tplc="8BEEA148">
      <w:start w:val="1"/>
      <w:numFmt w:val="lowerRoman"/>
      <w:lvlText w:val="%6."/>
      <w:lvlJc w:val="right"/>
      <w:pPr>
        <w:ind w:left="4680" w:hanging="180"/>
      </w:pPr>
    </w:lvl>
    <w:lvl w:ilvl="6" w:tplc="E708C03C">
      <w:start w:val="1"/>
      <w:numFmt w:val="decimal"/>
      <w:lvlText w:val="%7."/>
      <w:lvlJc w:val="left"/>
      <w:pPr>
        <w:ind w:left="5400" w:hanging="360"/>
      </w:pPr>
    </w:lvl>
    <w:lvl w:ilvl="7" w:tplc="31784C8E">
      <w:start w:val="1"/>
      <w:numFmt w:val="lowerLetter"/>
      <w:lvlText w:val="%8."/>
      <w:lvlJc w:val="left"/>
      <w:pPr>
        <w:ind w:left="6120" w:hanging="360"/>
      </w:pPr>
    </w:lvl>
    <w:lvl w:ilvl="8" w:tplc="56767774">
      <w:start w:val="1"/>
      <w:numFmt w:val="lowerRoman"/>
      <w:lvlText w:val="%9."/>
      <w:lvlJc w:val="right"/>
      <w:pPr>
        <w:ind w:left="6840" w:hanging="180"/>
      </w:pPr>
    </w:lvl>
  </w:abstractNum>
  <w:abstractNum w:abstractNumId="7" w15:restartNumberingAfterBreak="0">
    <w:nsid w:val="193421EF"/>
    <w:multiLevelType w:val="hybridMultilevel"/>
    <w:tmpl w:val="32D6A58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A5C6EA7"/>
    <w:multiLevelType w:val="hybridMultilevel"/>
    <w:tmpl w:val="70141FD0"/>
    <w:lvl w:ilvl="0" w:tplc="BA502B2E">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AF01E43"/>
    <w:multiLevelType w:val="hybridMultilevel"/>
    <w:tmpl w:val="AA7CCEEA"/>
    <w:lvl w:ilvl="0" w:tplc="FAB48632">
      <w:start w:val="4"/>
      <w:numFmt w:val="bullet"/>
      <w:lvlText w:val="-"/>
      <w:lvlJc w:val="left"/>
      <w:pPr>
        <w:ind w:left="720" w:hanging="360"/>
      </w:pPr>
      <w:rPr>
        <w:rFonts w:ascii="Century Gothic" w:eastAsia="Times New Roman" w:hAnsi="Century Gothic"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B381A57"/>
    <w:multiLevelType w:val="hybridMultilevel"/>
    <w:tmpl w:val="3508BCEC"/>
    <w:lvl w:ilvl="0" w:tplc="44DE780A">
      <w:start w:val="1"/>
      <w:numFmt w:val="upperLetter"/>
      <w:lvlText w:val="%1)"/>
      <w:lvlJc w:val="left"/>
      <w:pPr>
        <w:ind w:left="1080" w:hanging="360"/>
      </w:pPr>
    </w:lvl>
    <w:lvl w:ilvl="1" w:tplc="AEFC71DC">
      <w:start w:val="1"/>
      <w:numFmt w:val="lowerLetter"/>
      <w:lvlText w:val="%2."/>
      <w:lvlJc w:val="left"/>
      <w:pPr>
        <w:ind w:left="1800" w:hanging="360"/>
      </w:pPr>
    </w:lvl>
    <w:lvl w:ilvl="2" w:tplc="65E2F256">
      <w:start w:val="1"/>
      <w:numFmt w:val="lowerRoman"/>
      <w:lvlText w:val="%3."/>
      <w:lvlJc w:val="right"/>
      <w:pPr>
        <w:ind w:left="2520" w:hanging="180"/>
      </w:pPr>
    </w:lvl>
    <w:lvl w:ilvl="3" w:tplc="5C801FCA">
      <w:start w:val="1"/>
      <w:numFmt w:val="decimal"/>
      <w:lvlText w:val="%4."/>
      <w:lvlJc w:val="left"/>
      <w:pPr>
        <w:ind w:left="3240" w:hanging="360"/>
      </w:pPr>
    </w:lvl>
    <w:lvl w:ilvl="4" w:tplc="036A4C46">
      <w:start w:val="1"/>
      <w:numFmt w:val="lowerLetter"/>
      <w:lvlText w:val="%5."/>
      <w:lvlJc w:val="left"/>
      <w:pPr>
        <w:ind w:left="3960" w:hanging="360"/>
      </w:pPr>
    </w:lvl>
    <w:lvl w:ilvl="5" w:tplc="A6B4B51C">
      <w:start w:val="1"/>
      <w:numFmt w:val="lowerRoman"/>
      <w:lvlText w:val="%6."/>
      <w:lvlJc w:val="right"/>
      <w:pPr>
        <w:ind w:left="4680" w:hanging="180"/>
      </w:pPr>
    </w:lvl>
    <w:lvl w:ilvl="6" w:tplc="8316812C">
      <w:start w:val="1"/>
      <w:numFmt w:val="decimal"/>
      <w:lvlText w:val="%7."/>
      <w:lvlJc w:val="left"/>
      <w:pPr>
        <w:ind w:left="5400" w:hanging="360"/>
      </w:pPr>
    </w:lvl>
    <w:lvl w:ilvl="7" w:tplc="1C94A124">
      <w:start w:val="1"/>
      <w:numFmt w:val="lowerLetter"/>
      <w:lvlText w:val="%8."/>
      <w:lvlJc w:val="left"/>
      <w:pPr>
        <w:ind w:left="6120" w:hanging="360"/>
      </w:pPr>
    </w:lvl>
    <w:lvl w:ilvl="8" w:tplc="4D228A44">
      <w:start w:val="1"/>
      <w:numFmt w:val="lowerRoman"/>
      <w:lvlText w:val="%9."/>
      <w:lvlJc w:val="right"/>
      <w:pPr>
        <w:ind w:left="6840" w:hanging="180"/>
      </w:pPr>
    </w:lvl>
  </w:abstractNum>
  <w:abstractNum w:abstractNumId="11" w15:restartNumberingAfterBreak="0">
    <w:nsid w:val="1B4F54C7"/>
    <w:multiLevelType w:val="hybridMultilevel"/>
    <w:tmpl w:val="E9063EAE"/>
    <w:lvl w:ilvl="0" w:tplc="A5C292B6">
      <w:start w:val="3"/>
      <w:numFmt w:val="bullet"/>
      <w:lvlText w:val="-"/>
      <w:lvlJc w:val="left"/>
      <w:pPr>
        <w:ind w:left="720" w:hanging="360"/>
      </w:pPr>
      <w:rPr>
        <w:rFonts w:ascii="Century Gothic" w:eastAsiaTheme="minorHAnsi" w:hAnsi="Century Gothic"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03B3757"/>
    <w:multiLevelType w:val="hybridMultilevel"/>
    <w:tmpl w:val="12AA797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16966AC"/>
    <w:multiLevelType w:val="hybridMultilevel"/>
    <w:tmpl w:val="7AE07B70"/>
    <w:lvl w:ilvl="0" w:tplc="8D6ABDE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2612E08"/>
    <w:multiLevelType w:val="hybridMultilevel"/>
    <w:tmpl w:val="685E409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A930FD9"/>
    <w:multiLevelType w:val="hybridMultilevel"/>
    <w:tmpl w:val="12ACBD10"/>
    <w:lvl w:ilvl="0" w:tplc="BCD6D06A">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00D2D2D"/>
    <w:multiLevelType w:val="multilevel"/>
    <w:tmpl w:val="300D2D2D"/>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157166A"/>
    <w:multiLevelType w:val="hybridMultilevel"/>
    <w:tmpl w:val="388A649A"/>
    <w:lvl w:ilvl="0" w:tplc="383839C2">
      <w:start w:val="4"/>
      <w:numFmt w:val="bullet"/>
      <w:lvlText w:val="-"/>
      <w:lvlJc w:val="left"/>
      <w:pPr>
        <w:ind w:left="720" w:hanging="360"/>
      </w:pPr>
      <w:rPr>
        <w:rFonts w:ascii="Century Gothic" w:eastAsia="Times New Roman" w:hAnsi="Century Gothic"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56056CE"/>
    <w:multiLevelType w:val="hybridMultilevel"/>
    <w:tmpl w:val="920C7C7A"/>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9" w15:restartNumberingAfterBreak="0">
    <w:nsid w:val="36A774BF"/>
    <w:multiLevelType w:val="hybridMultilevel"/>
    <w:tmpl w:val="0C8E1242"/>
    <w:lvl w:ilvl="0" w:tplc="A20653AC">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83A41F7"/>
    <w:multiLevelType w:val="hybridMultilevel"/>
    <w:tmpl w:val="99F4BB5E"/>
    <w:lvl w:ilvl="0" w:tplc="5E36C90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8DC05CC"/>
    <w:multiLevelType w:val="hybridMultilevel"/>
    <w:tmpl w:val="F3DABC32"/>
    <w:lvl w:ilvl="0" w:tplc="6E72A85A">
      <w:start w:val="4"/>
      <w:numFmt w:val="bullet"/>
      <w:lvlText w:val="-"/>
      <w:lvlJc w:val="left"/>
      <w:pPr>
        <w:ind w:left="720" w:hanging="360"/>
      </w:pPr>
      <w:rPr>
        <w:rFonts w:ascii="Century Gothic" w:eastAsia="Times New Roman" w:hAnsi="Century Gothic"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A9048E9"/>
    <w:multiLevelType w:val="hybridMultilevel"/>
    <w:tmpl w:val="79F0845C"/>
    <w:lvl w:ilvl="0" w:tplc="46DE1DF8">
      <w:start w:val="1"/>
      <w:numFmt w:val="lowerLetter"/>
      <w:lvlText w:val="%1)"/>
      <w:lvlJc w:val="left"/>
      <w:pPr>
        <w:ind w:left="720" w:hanging="360"/>
      </w:pPr>
    </w:lvl>
    <w:lvl w:ilvl="1" w:tplc="35BA7FCC">
      <w:start w:val="1"/>
      <w:numFmt w:val="lowerLetter"/>
      <w:lvlText w:val="%2."/>
      <w:lvlJc w:val="left"/>
      <w:pPr>
        <w:ind w:left="1440" w:hanging="360"/>
      </w:pPr>
    </w:lvl>
    <w:lvl w:ilvl="2" w:tplc="3EA49A38">
      <w:start w:val="1"/>
      <w:numFmt w:val="lowerRoman"/>
      <w:lvlText w:val="%3."/>
      <w:lvlJc w:val="right"/>
      <w:pPr>
        <w:ind w:left="2160" w:hanging="180"/>
      </w:pPr>
    </w:lvl>
    <w:lvl w:ilvl="3" w:tplc="DB9CAAEC">
      <w:start w:val="1"/>
      <w:numFmt w:val="decimal"/>
      <w:lvlText w:val="%4."/>
      <w:lvlJc w:val="left"/>
      <w:pPr>
        <w:ind w:left="2880" w:hanging="360"/>
      </w:pPr>
    </w:lvl>
    <w:lvl w:ilvl="4" w:tplc="9794A804">
      <w:start w:val="1"/>
      <w:numFmt w:val="lowerLetter"/>
      <w:lvlText w:val="%5."/>
      <w:lvlJc w:val="left"/>
      <w:pPr>
        <w:ind w:left="3600" w:hanging="360"/>
      </w:pPr>
    </w:lvl>
    <w:lvl w:ilvl="5" w:tplc="4A62132C">
      <w:start w:val="1"/>
      <w:numFmt w:val="lowerRoman"/>
      <w:lvlText w:val="%6."/>
      <w:lvlJc w:val="right"/>
      <w:pPr>
        <w:ind w:left="4320" w:hanging="180"/>
      </w:pPr>
    </w:lvl>
    <w:lvl w:ilvl="6" w:tplc="DA5CA73E">
      <w:start w:val="1"/>
      <w:numFmt w:val="decimal"/>
      <w:lvlText w:val="%7."/>
      <w:lvlJc w:val="left"/>
      <w:pPr>
        <w:ind w:left="5040" w:hanging="360"/>
      </w:pPr>
    </w:lvl>
    <w:lvl w:ilvl="7" w:tplc="8AD45A70">
      <w:start w:val="1"/>
      <w:numFmt w:val="lowerLetter"/>
      <w:lvlText w:val="%8."/>
      <w:lvlJc w:val="left"/>
      <w:pPr>
        <w:ind w:left="5760" w:hanging="360"/>
      </w:pPr>
    </w:lvl>
    <w:lvl w:ilvl="8" w:tplc="EAAA0624">
      <w:start w:val="1"/>
      <w:numFmt w:val="lowerRoman"/>
      <w:lvlText w:val="%9."/>
      <w:lvlJc w:val="right"/>
      <w:pPr>
        <w:ind w:left="6480" w:hanging="180"/>
      </w:pPr>
    </w:lvl>
  </w:abstractNum>
  <w:abstractNum w:abstractNumId="23" w15:restartNumberingAfterBreak="0">
    <w:nsid w:val="3B957A03"/>
    <w:multiLevelType w:val="hybridMultilevel"/>
    <w:tmpl w:val="CEAC220E"/>
    <w:lvl w:ilvl="0" w:tplc="B4BC3886">
      <w:start w:val="1"/>
      <w:numFmt w:val="decimal"/>
      <w:lvlText w:val="%1."/>
      <w:lvlJc w:val="left"/>
      <w:pPr>
        <w:ind w:left="720" w:hanging="360"/>
      </w:pPr>
      <w:rPr>
        <w:rFonts w:ascii="Verdana" w:hAnsi="Verdana" w:cstheme="minorBidi" w:hint="default"/>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D330631"/>
    <w:multiLevelType w:val="hybridMultilevel"/>
    <w:tmpl w:val="A15CB3C0"/>
    <w:lvl w:ilvl="0" w:tplc="670C8DE8">
      <w:start w:val="1"/>
      <w:numFmt w:val="decimal"/>
      <w:lvlText w:val="%1."/>
      <w:lvlJc w:val="left"/>
      <w:pPr>
        <w:ind w:left="1080" w:hanging="360"/>
      </w:pPr>
    </w:lvl>
    <w:lvl w:ilvl="1" w:tplc="92BCCEEA">
      <w:start w:val="1"/>
      <w:numFmt w:val="lowerLetter"/>
      <w:lvlText w:val="%2."/>
      <w:lvlJc w:val="left"/>
      <w:pPr>
        <w:ind w:left="1800" w:hanging="360"/>
      </w:pPr>
    </w:lvl>
    <w:lvl w:ilvl="2" w:tplc="99AE0F00">
      <w:start w:val="1"/>
      <w:numFmt w:val="lowerRoman"/>
      <w:lvlText w:val="%3."/>
      <w:lvlJc w:val="right"/>
      <w:pPr>
        <w:ind w:left="2520" w:hanging="180"/>
      </w:pPr>
    </w:lvl>
    <w:lvl w:ilvl="3" w:tplc="BDFCF832">
      <w:start w:val="1"/>
      <w:numFmt w:val="decimal"/>
      <w:lvlText w:val="%4."/>
      <w:lvlJc w:val="left"/>
      <w:pPr>
        <w:ind w:left="3240" w:hanging="360"/>
      </w:pPr>
    </w:lvl>
    <w:lvl w:ilvl="4" w:tplc="473C17AC">
      <w:start w:val="1"/>
      <w:numFmt w:val="lowerLetter"/>
      <w:lvlText w:val="%5."/>
      <w:lvlJc w:val="left"/>
      <w:pPr>
        <w:ind w:left="3960" w:hanging="360"/>
      </w:pPr>
    </w:lvl>
    <w:lvl w:ilvl="5" w:tplc="624A3300">
      <w:start w:val="1"/>
      <w:numFmt w:val="lowerRoman"/>
      <w:lvlText w:val="%6."/>
      <w:lvlJc w:val="right"/>
      <w:pPr>
        <w:ind w:left="4680" w:hanging="180"/>
      </w:pPr>
    </w:lvl>
    <w:lvl w:ilvl="6" w:tplc="F00ECE5E">
      <w:start w:val="1"/>
      <w:numFmt w:val="decimal"/>
      <w:lvlText w:val="%7."/>
      <w:lvlJc w:val="left"/>
      <w:pPr>
        <w:ind w:left="5400" w:hanging="360"/>
      </w:pPr>
    </w:lvl>
    <w:lvl w:ilvl="7" w:tplc="702009DA">
      <w:start w:val="1"/>
      <w:numFmt w:val="lowerLetter"/>
      <w:lvlText w:val="%8."/>
      <w:lvlJc w:val="left"/>
      <w:pPr>
        <w:ind w:left="6120" w:hanging="360"/>
      </w:pPr>
    </w:lvl>
    <w:lvl w:ilvl="8" w:tplc="58DC55D6">
      <w:start w:val="1"/>
      <w:numFmt w:val="lowerRoman"/>
      <w:lvlText w:val="%9."/>
      <w:lvlJc w:val="right"/>
      <w:pPr>
        <w:ind w:left="6840" w:hanging="180"/>
      </w:pPr>
    </w:lvl>
  </w:abstractNum>
  <w:abstractNum w:abstractNumId="25" w15:restartNumberingAfterBreak="0">
    <w:nsid w:val="42DB6012"/>
    <w:multiLevelType w:val="hybridMultilevel"/>
    <w:tmpl w:val="0DB08C4A"/>
    <w:lvl w:ilvl="0" w:tplc="9A6EDE2C">
      <w:start w:val="1"/>
      <w:numFmt w:val="decimal"/>
      <w:lvlText w:val="%1."/>
      <w:lvlJc w:val="left"/>
      <w:pPr>
        <w:ind w:left="720" w:hanging="360"/>
      </w:pPr>
    </w:lvl>
    <w:lvl w:ilvl="1" w:tplc="D42C5832">
      <w:start w:val="1"/>
      <w:numFmt w:val="lowerLetter"/>
      <w:lvlText w:val="%2."/>
      <w:lvlJc w:val="left"/>
      <w:pPr>
        <w:ind w:left="1440" w:hanging="360"/>
      </w:pPr>
    </w:lvl>
    <w:lvl w:ilvl="2" w:tplc="CF22EC4C">
      <w:start w:val="1"/>
      <w:numFmt w:val="lowerRoman"/>
      <w:lvlText w:val="%3."/>
      <w:lvlJc w:val="right"/>
      <w:pPr>
        <w:ind w:left="2160" w:hanging="180"/>
      </w:pPr>
    </w:lvl>
    <w:lvl w:ilvl="3" w:tplc="D9705540">
      <w:start w:val="1"/>
      <w:numFmt w:val="decimal"/>
      <w:lvlText w:val="%4."/>
      <w:lvlJc w:val="left"/>
      <w:pPr>
        <w:ind w:left="2880" w:hanging="360"/>
      </w:pPr>
    </w:lvl>
    <w:lvl w:ilvl="4" w:tplc="0052BD52">
      <w:start w:val="1"/>
      <w:numFmt w:val="lowerLetter"/>
      <w:lvlText w:val="%5."/>
      <w:lvlJc w:val="left"/>
      <w:pPr>
        <w:ind w:left="3600" w:hanging="360"/>
      </w:pPr>
    </w:lvl>
    <w:lvl w:ilvl="5" w:tplc="7C5C4D6C">
      <w:start w:val="1"/>
      <w:numFmt w:val="lowerRoman"/>
      <w:lvlText w:val="%6."/>
      <w:lvlJc w:val="right"/>
      <w:pPr>
        <w:ind w:left="4320" w:hanging="180"/>
      </w:pPr>
    </w:lvl>
    <w:lvl w:ilvl="6" w:tplc="7D3A7840">
      <w:start w:val="1"/>
      <w:numFmt w:val="decimal"/>
      <w:lvlText w:val="%7."/>
      <w:lvlJc w:val="left"/>
      <w:pPr>
        <w:ind w:left="5040" w:hanging="360"/>
      </w:pPr>
    </w:lvl>
    <w:lvl w:ilvl="7" w:tplc="955A37AE">
      <w:start w:val="1"/>
      <w:numFmt w:val="lowerLetter"/>
      <w:lvlText w:val="%8."/>
      <w:lvlJc w:val="left"/>
      <w:pPr>
        <w:ind w:left="5760" w:hanging="360"/>
      </w:pPr>
    </w:lvl>
    <w:lvl w:ilvl="8" w:tplc="98C06C7C">
      <w:start w:val="1"/>
      <w:numFmt w:val="lowerRoman"/>
      <w:lvlText w:val="%9."/>
      <w:lvlJc w:val="right"/>
      <w:pPr>
        <w:ind w:left="6480" w:hanging="180"/>
      </w:pPr>
    </w:lvl>
  </w:abstractNum>
  <w:abstractNum w:abstractNumId="26" w15:restartNumberingAfterBreak="0">
    <w:nsid w:val="4319642A"/>
    <w:multiLevelType w:val="hybridMultilevel"/>
    <w:tmpl w:val="CD76BB72"/>
    <w:lvl w:ilvl="0" w:tplc="5CCEAB28">
      <w:numFmt w:val="bullet"/>
      <w:lvlText w:val="-"/>
      <w:lvlJc w:val="left"/>
      <w:pPr>
        <w:ind w:left="720" w:hanging="360"/>
      </w:pPr>
      <w:rPr>
        <w:rFonts w:ascii="Arial" w:eastAsiaTheme="minorHAnsi" w:hAnsi="Aria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7082EFD"/>
    <w:multiLevelType w:val="hybridMultilevel"/>
    <w:tmpl w:val="19321C94"/>
    <w:lvl w:ilvl="0" w:tplc="4D2E4ECA">
      <w:numFmt w:val="bullet"/>
      <w:lvlText w:val="-"/>
      <w:lvlJc w:val="left"/>
      <w:pPr>
        <w:ind w:left="720" w:hanging="360"/>
      </w:pPr>
      <w:rPr>
        <w:rFonts w:ascii="Arial" w:eastAsiaTheme="minorHAnsi" w:hAnsi="Aria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48B75AD9"/>
    <w:multiLevelType w:val="hybridMultilevel"/>
    <w:tmpl w:val="77C8B84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EF66919"/>
    <w:multiLevelType w:val="hybridMultilevel"/>
    <w:tmpl w:val="41BE8AB6"/>
    <w:lvl w:ilvl="0" w:tplc="CB204936">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45D328F"/>
    <w:multiLevelType w:val="hybridMultilevel"/>
    <w:tmpl w:val="6AAA53E2"/>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1" w15:restartNumberingAfterBreak="0">
    <w:nsid w:val="596004B6"/>
    <w:multiLevelType w:val="hybridMultilevel"/>
    <w:tmpl w:val="AE4ABCE2"/>
    <w:lvl w:ilvl="0" w:tplc="F4E4578A">
      <w:start w:val="4"/>
      <w:numFmt w:val="bullet"/>
      <w:lvlText w:val="-"/>
      <w:lvlJc w:val="left"/>
      <w:pPr>
        <w:ind w:left="720" w:hanging="360"/>
      </w:pPr>
      <w:rPr>
        <w:rFonts w:ascii="Century Gothic" w:eastAsiaTheme="minorHAnsi" w:hAnsi="Century Gothic" w:cstheme="minorBidi"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5A2E7002"/>
    <w:multiLevelType w:val="hybridMultilevel"/>
    <w:tmpl w:val="3B629E46"/>
    <w:lvl w:ilvl="0" w:tplc="9E8E2A2C">
      <w:numFmt w:val="bullet"/>
      <w:lvlText w:val="-"/>
      <w:lvlJc w:val="left"/>
      <w:pPr>
        <w:ind w:left="720" w:hanging="360"/>
      </w:pPr>
      <w:rPr>
        <w:rFonts w:ascii="Century Gothic" w:eastAsia="Times New Roman" w:hAnsi="Century Gothic"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1177D9D"/>
    <w:multiLevelType w:val="hybridMultilevel"/>
    <w:tmpl w:val="2D5A30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28A0AD3"/>
    <w:multiLevelType w:val="hybridMultilevel"/>
    <w:tmpl w:val="E96467D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785164F"/>
    <w:multiLevelType w:val="hybridMultilevel"/>
    <w:tmpl w:val="E75C620C"/>
    <w:lvl w:ilvl="0" w:tplc="C65067B0">
      <w:start w:val="1"/>
      <w:numFmt w:val="lowerLetter"/>
      <w:lvlText w:val="%1)"/>
      <w:lvlJc w:val="left"/>
      <w:pPr>
        <w:ind w:left="360" w:hanging="360"/>
      </w:pPr>
      <w:rPr>
        <w:rFonts w:cs="Times New Roman"/>
        <w:b/>
        <w:color w:val="000000" w:themeColor="text1"/>
      </w:rPr>
    </w:lvl>
    <w:lvl w:ilvl="1" w:tplc="080A0019">
      <w:start w:val="1"/>
      <w:numFmt w:val="decimal"/>
      <w:lvlText w:val="%2."/>
      <w:lvlJc w:val="left"/>
      <w:pPr>
        <w:tabs>
          <w:tab w:val="num" w:pos="1440"/>
        </w:tabs>
        <w:ind w:left="1440" w:hanging="360"/>
      </w:pPr>
      <w:rPr>
        <w:rFonts w:cs="Times New Roman"/>
      </w:rPr>
    </w:lvl>
    <w:lvl w:ilvl="2" w:tplc="080A001B">
      <w:start w:val="1"/>
      <w:numFmt w:val="decimal"/>
      <w:lvlText w:val="%3."/>
      <w:lvlJc w:val="left"/>
      <w:pPr>
        <w:tabs>
          <w:tab w:val="num" w:pos="2160"/>
        </w:tabs>
        <w:ind w:left="2160" w:hanging="360"/>
      </w:pPr>
      <w:rPr>
        <w:rFonts w:cs="Times New Roman"/>
      </w:rPr>
    </w:lvl>
    <w:lvl w:ilvl="3" w:tplc="080A000F">
      <w:start w:val="1"/>
      <w:numFmt w:val="decimal"/>
      <w:lvlText w:val="%4."/>
      <w:lvlJc w:val="left"/>
      <w:pPr>
        <w:tabs>
          <w:tab w:val="num" w:pos="2880"/>
        </w:tabs>
        <w:ind w:left="2880" w:hanging="360"/>
      </w:pPr>
      <w:rPr>
        <w:rFonts w:cs="Times New Roman"/>
      </w:rPr>
    </w:lvl>
    <w:lvl w:ilvl="4" w:tplc="080A0019">
      <w:start w:val="1"/>
      <w:numFmt w:val="decimal"/>
      <w:lvlText w:val="%5."/>
      <w:lvlJc w:val="left"/>
      <w:pPr>
        <w:tabs>
          <w:tab w:val="num" w:pos="3600"/>
        </w:tabs>
        <w:ind w:left="3600" w:hanging="360"/>
      </w:pPr>
      <w:rPr>
        <w:rFonts w:cs="Times New Roman"/>
      </w:rPr>
    </w:lvl>
    <w:lvl w:ilvl="5" w:tplc="080A001B">
      <w:start w:val="1"/>
      <w:numFmt w:val="decimal"/>
      <w:lvlText w:val="%6."/>
      <w:lvlJc w:val="left"/>
      <w:pPr>
        <w:tabs>
          <w:tab w:val="num" w:pos="4320"/>
        </w:tabs>
        <w:ind w:left="4320" w:hanging="360"/>
      </w:pPr>
      <w:rPr>
        <w:rFonts w:cs="Times New Roman"/>
      </w:rPr>
    </w:lvl>
    <w:lvl w:ilvl="6" w:tplc="080A000F">
      <w:start w:val="1"/>
      <w:numFmt w:val="decimal"/>
      <w:lvlText w:val="%7."/>
      <w:lvlJc w:val="left"/>
      <w:pPr>
        <w:tabs>
          <w:tab w:val="num" w:pos="5040"/>
        </w:tabs>
        <w:ind w:left="5040" w:hanging="360"/>
      </w:pPr>
      <w:rPr>
        <w:rFonts w:cs="Times New Roman"/>
      </w:rPr>
    </w:lvl>
    <w:lvl w:ilvl="7" w:tplc="080A0019">
      <w:start w:val="1"/>
      <w:numFmt w:val="decimal"/>
      <w:lvlText w:val="%8."/>
      <w:lvlJc w:val="left"/>
      <w:pPr>
        <w:tabs>
          <w:tab w:val="num" w:pos="5760"/>
        </w:tabs>
        <w:ind w:left="5760" w:hanging="360"/>
      </w:pPr>
      <w:rPr>
        <w:rFonts w:cs="Times New Roman"/>
      </w:rPr>
    </w:lvl>
    <w:lvl w:ilvl="8" w:tplc="080A001B">
      <w:start w:val="1"/>
      <w:numFmt w:val="decimal"/>
      <w:lvlText w:val="%9."/>
      <w:lvlJc w:val="left"/>
      <w:pPr>
        <w:tabs>
          <w:tab w:val="num" w:pos="6480"/>
        </w:tabs>
        <w:ind w:left="6480" w:hanging="360"/>
      </w:pPr>
      <w:rPr>
        <w:rFonts w:cs="Times New Roman"/>
      </w:rPr>
    </w:lvl>
  </w:abstractNum>
  <w:abstractNum w:abstractNumId="36" w15:restartNumberingAfterBreak="0">
    <w:nsid w:val="681777C3"/>
    <w:multiLevelType w:val="hybridMultilevel"/>
    <w:tmpl w:val="E402A05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879FB94"/>
    <w:multiLevelType w:val="hybridMultilevel"/>
    <w:tmpl w:val="240AEDD4"/>
    <w:lvl w:ilvl="0" w:tplc="8C02B0B6">
      <w:start w:val="1"/>
      <w:numFmt w:val="decimal"/>
      <w:lvlText w:val="%1."/>
      <w:lvlJc w:val="left"/>
      <w:pPr>
        <w:ind w:left="720" w:hanging="360"/>
      </w:pPr>
    </w:lvl>
    <w:lvl w:ilvl="1" w:tplc="E0F26668">
      <w:start w:val="1"/>
      <w:numFmt w:val="lowerLetter"/>
      <w:lvlText w:val="%2."/>
      <w:lvlJc w:val="left"/>
      <w:pPr>
        <w:ind w:left="1440" w:hanging="360"/>
      </w:pPr>
    </w:lvl>
    <w:lvl w:ilvl="2" w:tplc="2558FFB4">
      <w:start w:val="1"/>
      <w:numFmt w:val="lowerRoman"/>
      <w:lvlText w:val="%3."/>
      <w:lvlJc w:val="right"/>
      <w:pPr>
        <w:ind w:left="2160" w:hanging="180"/>
      </w:pPr>
    </w:lvl>
    <w:lvl w:ilvl="3" w:tplc="4A2AA7F2">
      <w:start w:val="1"/>
      <w:numFmt w:val="decimal"/>
      <w:lvlText w:val="%4."/>
      <w:lvlJc w:val="left"/>
      <w:pPr>
        <w:ind w:left="2880" w:hanging="360"/>
      </w:pPr>
    </w:lvl>
    <w:lvl w:ilvl="4" w:tplc="86BEC8A4">
      <w:start w:val="1"/>
      <w:numFmt w:val="lowerLetter"/>
      <w:lvlText w:val="%5."/>
      <w:lvlJc w:val="left"/>
      <w:pPr>
        <w:ind w:left="3600" w:hanging="360"/>
      </w:pPr>
    </w:lvl>
    <w:lvl w:ilvl="5" w:tplc="B268D67A">
      <w:start w:val="1"/>
      <w:numFmt w:val="lowerRoman"/>
      <w:lvlText w:val="%6."/>
      <w:lvlJc w:val="right"/>
      <w:pPr>
        <w:ind w:left="4320" w:hanging="180"/>
      </w:pPr>
    </w:lvl>
    <w:lvl w:ilvl="6" w:tplc="AB2C334E">
      <w:start w:val="1"/>
      <w:numFmt w:val="decimal"/>
      <w:lvlText w:val="%7."/>
      <w:lvlJc w:val="left"/>
      <w:pPr>
        <w:ind w:left="5040" w:hanging="360"/>
      </w:pPr>
    </w:lvl>
    <w:lvl w:ilvl="7" w:tplc="B64049A2">
      <w:start w:val="1"/>
      <w:numFmt w:val="lowerLetter"/>
      <w:lvlText w:val="%8."/>
      <w:lvlJc w:val="left"/>
      <w:pPr>
        <w:ind w:left="5760" w:hanging="360"/>
      </w:pPr>
    </w:lvl>
    <w:lvl w:ilvl="8" w:tplc="1C14AB4A">
      <w:start w:val="1"/>
      <w:numFmt w:val="lowerRoman"/>
      <w:lvlText w:val="%9."/>
      <w:lvlJc w:val="right"/>
      <w:pPr>
        <w:ind w:left="6480" w:hanging="180"/>
      </w:pPr>
    </w:lvl>
  </w:abstractNum>
  <w:abstractNum w:abstractNumId="38" w15:restartNumberingAfterBreak="0">
    <w:nsid w:val="698561E5"/>
    <w:multiLevelType w:val="hybridMultilevel"/>
    <w:tmpl w:val="AA0C1428"/>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9" w15:restartNumberingAfterBreak="0">
    <w:nsid w:val="6BD17944"/>
    <w:multiLevelType w:val="hybridMultilevel"/>
    <w:tmpl w:val="CB8C4A6E"/>
    <w:lvl w:ilvl="0" w:tplc="14D47576">
      <w:start w:val="6"/>
      <w:numFmt w:val="bullet"/>
      <w:lvlText w:val="-"/>
      <w:lvlJc w:val="left"/>
      <w:pPr>
        <w:ind w:left="720" w:hanging="360"/>
      </w:pPr>
      <w:rPr>
        <w:rFonts w:ascii="Aptos" w:eastAsiaTheme="minorHAnsi" w:hAnsi="Aptos" w:cstheme="minorBidi" w:hint="default"/>
        <w:b w:val="0"/>
        <w:i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6C3E428D"/>
    <w:multiLevelType w:val="hybridMultilevel"/>
    <w:tmpl w:val="20D26B9A"/>
    <w:lvl w:ilvl="0" w:tplc="8C8EB436">
      <w:numFmt w:val="bullet"/>
      <w:lvlText w:val="-"/>
      <w:lvlJc w:val="left"/>
      <w:pPr>
        <w:ind w:left="720" w:hanging="360"/>
      </w:pPr>
      <w:rPr>
        <w:rFonts w:ascii="Century Gothic" w:eastAsia="Times New Roman" w:hAnsi="Century Gothic"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6C8C7C30"/>
    <w:multiLevelType w:val="hybridMultilevel"/>
    <w:tmpl w:val="341802C8"/>
    <w:lvl w:ilvl="0" w:tplc="F6AA98F4">
      <w:start w:val="3"/>
      <w:numFmt w:val="bullet"/>
      <w:lvlText w:val="-"/>
      <w:lvlJc w:val="left"/>
      <w:pPr>
        <w:ind w:left="720" w:hanging="360"/>
      </w:pPr>
      <w:rPr>
        <w:rFonts w:ascii="Eras Light ITC" w:eastAsia="Times New Roman" w:hAnsi="Eras Light ITC"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6CB944B3"/>
    <w:multiLevelType w:val="hybridMultilevel"/>
    <w:tmpl w:val="E6668F5A"/>
    <w:lvl w:ilvl="0" w:tplc="F8904A6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3" w15:restartNumberingAfterBreak="0">
    <w:nsid w:val="6FC52435"/>
    <w:multiLevelType w:val="hybridMultilevel"/>
    <w:tmpl w:val="3E828494"/>
    <w:lvl w:ilvl="0" w:tplc="E69C88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16A32CF"/>
    <w:multiLevelType w:val="hybridMultilevel"/>
    <w:tmpl w:val="D032AC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47929C2"/>
    <w:multiLevelType w:val="hybridMultilevel"/>
    <w:tmpl w:val="882EDB08"/>
    <w:lvl w:ilvl="0" w:tplc="365E2876">
      <w:start w:val="3"/>
      <w:numFmt w:val="bullet"/>
      <w:lvlText w:val="-"/>
      <w:lvlJc w:val="left"/>
      <w:pPr>
        <w:ind w:left="720" w:hanging="360"/>
      </w:pPr>
      <w:rPr>
        <w:rFonts w:ascii="Century Gothic" w:eastAsia="Times New Roman" w:hAnsi="Century Gothic" w:cstheme="minorHAnsi"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769D36CF"/>
    <w:multiLevelType w:val="hybridMultilevel"/>
    <w:tmpl w:val="90DAA8B0"/>
    <w:lvl w:ilvl="0" w:tplc="7C88E4EA">
      <w:start w:val="3"/>
      <w:numFmt w:val="bullet"/>
      <w:lvlText w:val="-"/>
      <w:lvlJc w:val="left"/>
      <w:pPr>
        <w:ind w:left="720" w:hanging="360"/>
      </w:pPr>
      <w:rPr>
        <w:rFonts w:ascii="Eras Light ITC" w:eastAsiaTheme="minorHAnsi" w:hAnsi="Eras Light ITC"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7E4D7776"/>
    <w:multiLevelType w:val="hybridMultilevel"/>
    <w:tmpl w:val="5EC888AA"/>
    <w:lvl w:ilvl="0" w:tplc="4AC86D26">
      <w:start w:val="1"/>
      <w:numFmt w:val="lowerRoman"/>
      <w:lvlText w:val="%1)"/>
      <w:lvlJc w:val="left"/>
      <w:pPr>
        <w:ind w:left="720" w:hanging="360"/>
      </w:pPr>
    </w:lvl>
    <w:lvl w:ilvl="1" w:tplc="EA26668C">
      <w:start w:val="1"/>
      <w:numFmt w:val="lowerLetter"/>
      <w:lvlText w:val="%2."/>
      <w:lvlJc w:val="left"/>
      <w:pPr>
        <w:ind w:left="1440" w:hanging="360"/>
      </w:pPr>
    </w:lvl>
    <w:lvl w:ilvl="2" w:tplc="693C9CA0">
      <w:start w:val="1"/>
      <w:numFmt w:val="lowerRoman"/>
      <w:lvlText w:val="%3."/>
      <w:lvlJc w:val="right"/>
      <w:pPr>
        <w:ind w:left="2160" w:hanging="180"/>
      </w:pPr>
    </w:lvl>
    <w:lvl w:ilvl="3" w:tplc="274C1C9A">
      <w:start w:val="1"/>
      <w:numFmt w:val="decimal"/>
      <w:lvlText w:val="%4."/>
      <w:lvlJc w:val="left"/>
      <w:pPr>
        <w:ind w:left="2880" w:hanging="360"/>
      </w:pPr>
    </w:lvl>
    <w:lvl w:ilvl="4" w:tplc="9FFCFDA0">
      <w:start w:val="1"/>
      <w:numFmt w:val="lowerLetter"/>
      <w:lvlText w:val="%5."/>
      <w:lvlJc w:val="left"/>
      <w:pPr>
        <w:ind w:left="3600" w:hanging="360"/>
      </w:pPr>
    </w:lvl>
    <w:lvl w:ilvl="5" w:tplc="A01CC984">
      <w:start w:val="1"/>
      <w:numFmt w:val="lowerRoman"/>
      <w:lvlText w:val="%6."/>
      <w:lvlJc w:val="right"/>
      <w:pPr>
        <w:ind w:left="4320" w:hanging="180"/>
      </w:pPr>
    </w:lvl>
    <w:lvl w:ilvl="6" w:tplc="69926404">
      <w:start w:val="1"/>
      <w:numFmt w:val="decimal"/>
      <w:lvlText w:val="%7."/>
      <w:lvlJc w:val="left"/>
      <w:pPr>
        <w:ind w:left="5040" w:hanging="360"/>
      </w:pPr>
    </w:lvl>
    <w:lvl w:ilvl="7" w:tplc="6340E6DC">
      <w:start w:val="1"/>
      <w:numFmt w:val="lowerLetter"/>
      <w:lvlText w:val="%8."/>
      <w:lvlJc w:val="left"/>
      <w:pPr>
        <w:ind w:left="5760" w:hanging="360"/>
      </w:pPr>
    </w:lvl>
    <w:lvl w:ilvl="8" w:tplc="15EA0472">
      <w:start w:val="1"/>
      <w:numFmt w:val="lowerRoman"/>
      <w:lvlText w:val="%9."/>
      <w:lvlJc w:val="right"/>
      <w:pPr>
        <w:ind w:left="6480" w:hanging="180"/>
      </w:pPr>
    </w:lvl>
  </w:abstractNum>
  <w:num w:numId="1" w16cid:durableId="1616324017">
    <w:abstractNumId w:val="26"/>
  </w:num>
  <w:num w:numId="2" w16cid:durableId="215822023">
    <w:abstractNumId w:val="27"/>
  </w:num>
  <w:num w:numId="3" w16cid:durableId="655646246">
    <w:abstractNumId w:val="11"/>
  </w:num>
  <w:num w:numId="4" w16cid:durableId="1091122463">
    <w:abstractNumId w:val="45"/>
  </w:num>
  <w:num w:numId="5" w16cid:durableId="1862431483">
    <w:abstractNumId w:val="31"/>
  </w:num>
  <w:num w:numId="6" w16cid:durableId="1721708211">
    <w:abstractNumId w:val="4"/>
  </w:num>
  <w:num w:numId="7" w16cid:durableId="1138302643">
    <w:abstractNumId w:val="9"/>
  </w:num>
  <w:num w:numId="8" w16cid:durableId="1046368825">
    <w:abstractNumId w:val="21"/>
  </w:num>
  <w:num w:numId="9" w16cid:durableId="416827913">
    <w:abstractNumId w:val="17"/>
  </w:num>
  <w:num w:numId="10" w16cid:durableId="16353333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81816702">
    <w:abstractNumId w:val="0"/>
  </w:num>
  <w:num w:numId="12" w16cid:durableId="201602958">
    <w:abstractNumId w:val="14"/>
  </w:num>
  <w:num w:numId="13" w16cid:durableId="1756053541">
    <w:abstractNumId w:val="38"/>
  </w:num>
  <w:num w:numId="14" w16cid:durableId="1976254784">
    <w:abstractNumId w:val="41"/>
  </w:num>
  <w:num w:numId="15" w16cid:durableId="1080172377">
    <w:abstractNumId w:val="15"/>
  </w:num>
  <w:num w:numId="16" w16cid:durableId="1462960471">
    <w:abstractNumId w:val="19"/>
  </w:num>
  <w:num w:numId="17" w16cid:durableId="634718469">
    <w:abstractNumId w:val="42"/>
  </w:num>
  <w:num w:numId="18" w16cid:durableId="2086804841">
    <w:abstractNumId w:val="23"/>
  </w:num>
  <w:num w:numId="19" w16cid:durableId="1489328529">
    <w:abstractNumId w:val="16"/>
  </w:num>
  <w:num w:numId="20" w16cid:durableId="1743790580">
    <w:abstractNumId w:val="8"/>
  </w:num>
  <w:num w:numId="21" w16cid:durableId="893811380">
    <w:abstractNumId w:val="39"/>
  </w:num>
  <w:num w:numId="22" w16cid:durableId="1687904249">
    <w:abstractNumId w:val="25"/>
  </w:num>
  <w:num w:numId="23" w16cid:durableId="176121037">
    <w:abstractNumId w:val="24"/>
  </w:num>
  <w:num w:numId="24" w16cid:durableId="1421676992">
    <w:abstractNumId w:val="3"/>
  </w:num>
  <w:num w:numId="25" w16cid:durableId="1646624242">
    <w:abstractNumId w:val="37"/>
  </w:num>
  <w:num w:numId="26" w16cid:durableId="1734695713">
    <w:abstractNumId w:val="6"/>
  </w:num>
  <w:num w:numId="27" w16cid:durableId="1396509990">
    <w:abstractNumId w:val="22"/>
  </w:num>
  <w:num w:numId="28" w16cid:durableId="1654528923">
    <w:abstractNumId w:val="10"/>
  </w:num>
  <w:num w:numId="29" w16cid:durableId="1590236876">
    <w:abstractNumId w:val="47"/>
  </w:num>
  <w:num w:numId="30" w16cid:durableId="208240877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27967024">
    <w:abstractNumId w:val="2"/>
  </w:num>
  <w:num w:numId="32" w16cid:durableId="1148202655">
    <w:abstractNumId w:val="35"/>
  </w:num>
  <w:num w:numId="33" w16cid:durableId="1214003232">
    <w:abstractNumId w:val="36"/>
  </w:num>
  <w:num w:numId="34" w16cid:durableId="760446311">
    <w:abstractNumId w:val="7"/>
  </w:num>
  <w:num w:numId="35" w16cid:durableId="1288052243">
    <w:abstractNumId w:val="20"/>
  </w:num>
  <w:num w:numId="36" w16cid:durableId="738358279">
    <w:abstractNumId w:val="43"/>
  </w:num>
  <w:num w:numId="37" w16cid:durableId="203952781">
    <w:abstractNumId w:val="33"/>
  </w:num>
  <w:num w:numId="38" w16cid:durableId="1842742291">
    <w:abstractNumId w:val="30"/>
  </w:num>
  <w:num w:numId="39" w16cid:durableId="59058560">
    <w:abstractNumId w:val="5"/>
  </w:num>
  <w:num w:numId="40" w16cid:durableId="1908108069">
    <w:abstractNumId w:val="29"/>
  </w:num>
  <w:num w:numId="41" w16cid:durableId="182206417">
    <w:abstractNumId w:val="18"/>
  </w:num>
  <w:num w:numId="42" w16cid:durableId="369572216">
    <w:abstractNumId w:val="44"/>
  </w:num>
  <w:num w:numId="43" w16cid:durableId="1991668081">
    <w:abstractNumId w:val="13"/>
  </w:num>
  <w:num w:numId="44" w16cid:durableId="1808889360">
    <w:abstractNumId w:val="12"/>
  </w:num>
  <w:num w:numId="45" w16cid:durableId="1064789653">
    <w:abstractNumId w:val="28"/>
  </w:num>
  <w:num w:numId="46" w16cid:durableId="1833058244">
    <w:abstractNumId w:val="34"/>
  </w:num>
  <w:num w:numId="47" w16cid:durableId="1428042896">
    <w:abstractNumId w:val="46"/>
  </w:num>
  <w:num w:numId="48" w16cid:durableId="1630739235">
    <w:abstractNumId w:val="32"/>
  </w:num>
  <w:num w:numId="49" w16cid:durableId="86286793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FE5"/>
    <w:rsid w:val="000003AC"/>
    <w:rsid w:val="00000C1B"/>
    <w:rsid w:val="000011CE"/>
    <w:rsid w:val="00002CE9"/>
    <w:rsid w:val="00002F85"/>
    <w:rsid w:val="0000333A"/>
    <w:rsid w:val="00003733"/>
    <w:rsid w:val="00003F14"/>
    <w:rsid w:val="00004031"/>
    <w:rsid w:val="00004192"/>
    <w:rsid w:val="00004367"/>
    <w:rsid w:val="00004658"/>
    <w:rsid w:val="000046BE"/>
    <w:rsid w:val="00004CDD"/>
    <w:rsid w:val="00004D8C"/>
    <w:rsid w:val="00004FCC"/>
    <w:rsid w:val="0000588B"/>
    <w:rsid w:val="00005B37"/>
    <w:rsid w:val="000066A0"/>
    <w:rsid w:val="00006D4B"/>
    <w:rsid w:val="00006EC6"/>
    <w:rsid w:val="0000752B"/>
    <w:rsid w:val="000078BF"/>
    <w:rsid w:val="0001022E"/>
    <w:rsid w:val="00010A7F"/>
    <w:rsid w:val="0001320D"/>
    <w:rsid w:val="00013296"/>
    <w:rsid w:val="00013452"/>
    <w:rsid w:val="00013E03"/>
    <w:rsid w:val="00013EF2"/>
    <w:rsid w:val="0001407D"/>
    <w:rsid w:val="000146C0"/>
    <w:rsid w:val="000151C6"/>
    <w:rsid w:val="000155A0"/>
    <w:rsid w:val="000157B4"/>
    <w:rsid w:val="00015CEC"/>
    <w:rsid w:val="00016497"/>
    <w:rsid w:val="00016853"/>
    <w:rsid w:val="00016D62"/>
    <w:rsid w:val="00016F98"/>
    <w:rsid w:val="00020109"/>
    <w:rsid w:val="000208AF"/>
    <w:rsid w:val="000208BB"/>
    <w:rsid w:val="0002153E"/>
    <w:rsid w:val="00021EB7"/>
    <w:rsid w:val="00022430"/>
    <w:rsid w:val="0002250A"/>
    <w:rsid w:val="00022C07"/>
    <w:rsid w:val="00023D5B"/>
    <w:rsid w:val="000254BE"/>
    <w:rsid w:val="000261A5"/>
    <w:rsid w:val="00026D13"/>
    <w:rsid w:val="00026F32"/>
    <w:rsid w:val="000278BC"/>
    <w:rsid w:val="00027927"/>
    <w:rsid w:val="00027C7C"/>
    <w:rsid w:val="0003013C"/>
    <w:rsid w:val="00030282"/>
    <w:rsid w:val="00030336"/>
    <w:rsid w:val="000303AF"/>
    <w:rsid w:val="000309FC"/>
    <w:rsid w:val="00031573"/>
    <w:rsid w:val="000315DF"/>
    <w:rsid w:val="0003211A"/>
    <w:rsid w:val="00032246"/>
    <w:rsid w:val="00033392"/>
    <w:rsid w:val="00033652"/>
    <w:rsid w:val="0003460E"/>
    <w:rsid w:val="000369E3"/>
    <w:rsid w:val="00036C80"/>
    <w:rsid w:val="00036D63"/>
    <w:rsid w:val="00037F7D"/>
    <w:rsid w:val="00040A89"/>
    <w:rsid w:val="00040B23"/>
    <w:rsid w:val="00041F19"/>
    <w:rsid w:val="00042471"/>
    <w:rsid w:val="00042C67"/>
    <w:rsid w:val="00042E15"/>
    <w:rsid w:val="0004393A"/>
    <w:rsid w:val="00043D02"/>
    <w:rsid w:val="000442DE"/>
    <w:rsid w:val="0004446B"/>
    <w:rsid w:val="0004461F"/>
    <w:rsid w:val="00044A91"/>
    <w:rsid w:val="00044D00"/>
    <w:rsid w:val="0004519D"/>
    <w:rsid w:val="00045B10"/>
    <w:rsid w:val="000469AA"/>
    <w:rsid w:val="00046F45"/>
    <w:rsid w:val="00047667"/>
    <w:rsid w:val="000477CE"/>
    <w:rsid w:val="000501AE"/>
    <w:rsid w:val="00050680"/>
    <w:rsid w:val="00051C8B"/>
    <w:rsid w:val="00051D9D"/>
    <w:rsid w:val="00052473"/>
    <w:rsid w:val="0005297F"/>
    <w:rsid w:val="00052F2E"/>
    <w:rsid w:val="00052FD8"/>
    <w:rsid w:val="00053902"/>
    <w:rsid w:val="00055852"/>
    <w:rsid w:val="000559BC"/>
    <w:rsid w:val="00055C13"/>
    <w:rsid w:val="00056D0E"/>
    <w:rsid w:val="000601CB"/>
    <w:rsid w:val="000608A6"/>
    <w:rsid w:val="000611C3"/>
    <w:rsid w:val="00061803"/>
    <w:rsid w:val="00062333"/>
    <w:rsid w:val="0006285D"/>
    <w:rsid w:val="00062D0A"/>
    <w:rsid w:val="00063099"/>
    <w:rsid w:val="00064151"/>
    <w:rsid w:val="000646AA"/>
    <w:rsid w:val="000652CE"/>
    <w:rsid w:val="00065B97"/>
    <w:rsid w:val="00065CCA"/>
    <w:rsid w:val="00065D67"/>
    <w:rsid w:val="000678A7"/>
    <w:rsid w:val="00070E96"/>
    <w:rsid w:val="00071807"/>
    <w:rsid w:val="000724D2"/>
    <w:rsid w:val="000726EB"/>
    <w:rsid w:val="000753A7"/>
    <w:rsid w:val="000753E3"/>
    <w:rsid w:val="00075436"/>
    <w:rsid w:val="00076818"/>
    <w:rsid w:val="00076C5B"/>
    <w:rsid w:val="00077937"/>
    <w:rsid w:val="0008044F"/>
    <w:rsid w:val="00080C8B"/>
    <w:rsid w:val="00082C64"/>
    <w:rsid w:val="000841A4"/>
    <w:rsid w:val="00084E71"/>
    <w:rsid w:val="00085CB7"/>
    <w:rsid w:val="00085CD7"/>
    <w:rsid w:val="00086515"/>
    <w:rsid w:val="00086B3C"/>
    <w:rsid w:val="00086CEC"/>
    <w:rsid w:val="00087A7B"/>
    <w:rsid w:val="00087AE2"/>
    <w:rsid w:val="00087E58"/>
    <w:rsid w:val="00090580"/>
    <w:rsid w:val="00090683"/>
    <w:rsid w:val="00091E46"/>
    <w:rsid w:val="00092602"/>
    <w:rsid w:val="00092715"/>
    <w:rsid w:val="000927BE"/>
    <w:rsid w:val="000932F6"/>
    <w:rsid w:val="00093A96"/>
    <w:rsid w:val="00093F2F"/>
    <w:rsid w:val="000949DD"/>
    <w:rsid w:val="00094A93"/>
    <w:rsid w:val="0009552B"/>
    <w:rsid w:val="000957E4"/>
    <w:rsid w:val="00096103"/>
    <w:rsid w:val="00096B67"/>
    <w:rsid w:val="00096CBB"/>
    <w:rsid w:val="000970BD"/>
    <w:rsid w:val="000A0471"/>
    <w:rsid w:val="000A09AC"/>
    <w:rsid w:val="000A1365"/>
    <w:rsid w:val="000A1D93"/>
    <w:rsid w:val="000A1FF5"/>
    <w:rsid w:val="000A30D2"/>
    <w:rsid w:val="000A46F0"/>
    <w:rsid w:val="000A4C23"/>
    <w:rsid w:val="000A4C9D"/>
    <w:rsid w:val="000A4E13"/>
    <w:rsid w:val="000A4F70"/>
    <w:rsid w:val="000A5407"/>
    <w:rsid w:val="000A6692"/>
    <w:rsid w:val="000A6AD8"/>
    <w:rsid w:val="000A718E"/>
    <w:rsid w:val="000A79C7"/>
    <w:rsid w:val="000A79F9"/>
    <w:rsid w:val="000B05AA"/>
    <w:rsid w:val="000B09E7"/>
    <w:rsid w:val="000B11E2"/>
    <w:rsid w:val="000B3AE0"/>
    <w:rsid w:val="000B3C49"/>
    <w:rsid w:val="000B4BCA"/>
    <w:rsid w:val="000B5BA6"/>
    <w:rsid w:val="000B6671"/>
    <w:rsid w:val="000B6A02"/>
    <w:rsid w:val="000B6B30"/>
    <w:rsid w:val="000B6FC6"/>
    <w:rsid w:val="000B7797"/>
    <w:rsid w:val="000B78EA"/>
    <w:rsid w:val="000C016F"/>
    <w:rsid w:val="000C04EA"/>
    <w:rsid w:val="000C0B88"/>
    <w:rsid w:val="000C0BB6"/>
    <w:rsid w:val="000C1141"/>
    <w:rsid w:val="000C11F2"/>
    <w:rsid w:val="000C1546"/>
    <w:rsid w:val="000C1B27"/>
    <w:rsid w:val="000C2062"/>
    <w:rsid w:val="000C25B3"/>
    <w:rsid w:val="000C2C9D"/>
    <w:rsid w:val="000C39F3"/>
    <w:rsid w:val="000C4932"/>
    <w:rsid w:val="000C4A7F"/>
    <w:rsid w:val="000C4C5D"/>
    <w:rsid w:val="000C4D31"/>
    <w:rsid w:val="000C510E"/>
    <w:rsid w:val="000C57CB"/>
    <w:rsid w:val="000C5AD8"/>
    <w:rsid w:val="000C5C6F"/>
    <w:rsid w:val="000C5D8B"/>
    <w:rsid w:val="000C5F90"/>
    <w:rsid w:val="000C720D"/>
    <w:rsid w:val="000C72A5"/>
    <w:rsid w:val="000C74B2"/>
    <w:rsid w:val="000C7954"/>
    <w:rsid w:val="000C7FBC"/>
    <w:rsid w:val="000D0942"/>
    <w:rsid w:val="000D1003"/>
    <w:rsid w:val="000D1C1E"/>
    <w:rsid w:val="000D20EA"/>
    <w:rsid w:val="000D2A42"/>
    <w:rsid w:val="000D2C38"/>
    <w:rsid w:val="000D3845"/>
    <w:rsid w:val="000D3B55"/>
    <w:rsid w:val="000D4EB4"/>
    <w:rsid w:val="000D5EB4"/>
    <w:rsid w:val="000D67D5"/>
    <w:rsid w:val="000E0AF2"/>
    <w:rsid w:val="000E0CA1"/>
    <w:rsid w:val="000E11F0"/>
    <w:rsid w:val="000E1E9B"/>
    <w:rsid w:val="000E1F8D"/>
    <w:rsid w:val="000E27C2"/>
    <w:rsid w:val="000E2F5F"/>
    <w:rsid w:val="000E3574"/>
    <w:rsid w:val="000E5087"/>
    <w:rsid w:val="000E543A"/>
    <w:rsid w:val="000E574D"/>
    <w:rsid w:val="000E6016"/>
    <w:rsid w:val="000E605C"/>
    <w:rsid w:val="000E61DE"/>
    <w:rsid w:val="000E6D3B"/>
    <w:rsid w:val="000E7084"/>
    <w:rsid w:val="000E7E78"/>
    <w:rsid w:val="000F009B"/>
    <w:rsid w:val="000F0237"/>
    <w:rsid w:val="000F07EB"/>
    <w:rsid w:val="000F131E"/>
    <w:rsid w:val="000F17CE"/>
    <w:rsid w:val="000F1ECC"/>
    <w:rsid w:val="000F25D6"/>
    <w:rsid w:val="000F298B"/>
    <w:rsid w:val="000F2DF2"/>
    <w:rsid w:val="000F2F13"/>
    <w:rsid w:val="000F2FFC"/>
    <w:rsid w:val="000F3830"/>
    <w:rsid w:val="000F57D8"/>
    <w:rsid w:val="000F5F86"/>
    <w:rsid w:val="000F6280"/>
    <w:rsid w:val="000F6C90"/>
    <w:rsid w:val="000F7436"/>
    <w:rsid w:val="000F79EF"/>
    <w:rsid w:val="000F7C5B"/>
    <w:rsid w:val="000F7E31"/>
    <w:rsid w:val="000F7E91"/>
    <w:rsid w:val="000F7EBB"/>
    <w:rsid w:val="0010033C"/>
    <w:rsid w:val="0010060F"/>
    <w:rsid w:val="00101359"/>
    <w:rsid w:val="0010187F"/>
    <w:rsid w:val="00101BC4"/>
    <w:rsid w:val="001020A5"/>
    <w:rsid w:val="00103650"/>
    <w:rsid w:val="00103679"/>
    <w:rsid w:val="00103AD4"/>
    <w:rsid w:val="00104BE2"/>
    <w:rsid w:val="0010563F"/>
    <w:rsid w:val="0010684B"/>
    <w:rsid w:val="0010730E"/>
    <w:rsid w:val="00107D80"/>
    <w:rsid w:val="0011039C"/>
    <w:rsid w:val="00111059"/>
    <w:rsid w:val="001116E6"/>
    <w:rsid w:val="00111801"/>
    <w:rsid w:val="00111B3F"/>
    <w:rsid w:val="00111DC9"/>
    <w:rsid w:val="00112086"/>
    <w:rsid w:val="001127DB"/>
    <w:rsid w:val="001136A2"/>
    <w:rsid w:val="00113F96"/>
    <w:rsid w:val="00114748"/>
    <w:rsid w:val="001149B5"/>
    <w:rsid w:val="001152C0"/>
    <w:rsid w:val="00115390"/>
    <w:rsid w:val="001158B0"/>
    <w:rsid w:val="00116359"/>
    <w:rsid w:val="001168B2"/>
    <w:rsid w:val="00116ADA"/>
    <w:rsid w:val="001170E1"/>
    <w:rsid w:val="001174ED"/>
    <w:rsid w:val="00117A33"/>
    <w:rsid w:val="00117BD8"/>
    <w:rsid w:val="00117EF6"/>
    <w:rsid w:val="0012079E"/>
    <w:rsid w:val="0012086A"/>
    <w:rsid w:val="00120A41"/>
    <w:rsid w:val="001215B9"/>
    <w:rsid w:val="0012163E"/>
    <w:rsid w:val="00122CBE"/>
    <w:rsid w:val="001234F5"/>
    <w:rsid w:val="001236BD"/>
    <w:rsid w:val="00123B18"/>
    <w:rsid w:val="0012421A"/>
    <w:rsid w:val="00124354"/>
    <w:rsid w:val="00125010"/>
    <w:rsid w:val="00125847"/>
    <w:rsid w:val="001272D8"/>
    <w:rsid w:val="0012793A"/>
    <w:rsid w:val="0013057A"/>
    <w:rsid w:val="00130845"/>
    <w:rsid w:val="00130D02"/>
    <w:rsid w:val="00130E49"/>
    <w:rsid w:val="00131234"/>
    <w:rsid w:val="00131389"/>
    <w:rsid w:val="0013154E"/>
    <w:rsid w:val="00132134"/>
    <w:rsid w:val="00132951"/>
    <w:rsid w:val="00133662"/>
    <w:rsid w:val="00133B63"/>
    <w:rsid w:val="00133C00"/>
    <w:rsid w:val="001344A5"/>
    <w:rsid w:val="001347B3"/>
    <w:rsid w:val="00134986"/>
    <w:rsid w:val="00134A71"/>
    <w:rsid w:val="00134B52"/>
    <w:rsid w:val="00135C0E"/>
    <w:rsid w:val="00136195"/>
    <w:rsid w:val="001364C7"/>
    <w:rsid w:val="00137207"/>
    <w:rsid w:val="0013780F"/>
    <w:rsid w:val="00140BC7"/>
    <w:rsid w:val="001410CB"/>
    <w:rsid w:val="001414A4"/>
    <w:rsid w:val="001424FF"/>
    <w:rsid w:val="00142EC6"/>
    <w:rsid w:val="00143785"/>
    <w:rsid w:val="001437B5"/>
    <w:rsid w:val="00143FB1"/>
    <w:rsid w:val="00144187"/>
    <w:rsid w:val="00145C98"/>
    <w:rsid w:val="0014781B"/>
    <w:rsid w:val="00147A68"/>
    <w:rsid w:val="00150514"/>
    <w:rsid w:val="00150B3A"/>
    <w:rsid w:val="00150DF8"/>
    <w:rsid w:val="00151082"/>
    <w:rsid w:val="001516F5"/>
    <w:rsid w:val="00153809"/>
    <w:rsid w:val="0015525D"/>
    <w:rsid w:val="00156442"/>
    <w:rsid w:val="00156552"/>
    <w:rsid w:val="00157732"/>
    <w:rsid w:val="001600D1"/>
    <w:rsid w:val="00160242"/>
    <w:rsid w:val="001606F8"/>
    <w:rsid w:val="001609B6"/>
    <w:rsid w:val="00160B36"/>
    <w:rsid w:val="001623F4"/>
    <w:rsid w:val="001628EC"/>
    <w:rsid w:val="00163D9F"/>
    <w:rsid w:val="001653FB"/>
    <w:rsid w:val="00165959"/>
    <w:rsid w:val="00165A16"/>
    <w:rsid w:val="00165BE7"/>
    <w:rsid w:val="00166840"/>
    <w:rsid w:val="00166A8E"/>
    <w:rsid w:val="00166E48"/>
    <w:rsid w:val="0016719E"/>
    <w:rsid w:val="0017010E"/>
    <w:rsid w:val="00170D26"/>
    <w:rsid w:val="00170D2B"/>
    <w:rsid w:val="0017149F"/>
    <w:rsid w:val="00171BCB"/>
    <w:rsid w:val="001723CB"/>
    <w:rsid w:val="00172D18"/>
    <w:rsid w:val="00173388"/>
    <w:rsid w:val="0017364F"/>
    <w:rsid w:val="00173B04"/>
    <w:rsid w:val="0017579F"/>
    <w:rsid w:val="00175C64"/>
    <w:rsid w:val="001761EB"/>
    <w:rsid w:val="00176A92"/>
    <w:rsid w:val="00176B2F"/>
    <w:rsid w:val="00177687"/>
    <w:rsid w:val="001777ED"/>
    <w:rsid w:val="00177DDC"/>
    <w:rsid w:val="00180D18"/>
    <w:rsid w:val="00181095"/>
    <w:rsid w:val="001816BC"/>
    <w:rsid w:val="00181BE1"/>
    <w:rsid w:val="001823A4"/>
    <w:rsid w:val="00182C23"/>
    <w:rsid w:val="00182DBB"/>
    <w:rsid w:val="001839C1"/>
    <w:rsid w:val="00183E4B"/>
    <w:rsid w:val="001844DE"/>
    <w:rsid w:val="001844EB"/>
    <w:rsid w:val="001859E0"/>
    <w:rsid w:val="00186673"/>
    <w:rsid w:val="001866C4"/>
    <w:rsid w:val="001871C4"/>
    <w:rsid w:val="00187305"/>
    <w:rsid w:val="00187BBC"/>
    <w:rsid w:val="00187FC5"/>
    <w:rsid w:val="00190BF2"/>
    <w:rsid w:val="00190E5A"/>
    <w:rsid w:val="001911BF"/>
    <w:rsid w:val="0019138F"/>
    <w:rsid w:val="00192722"/>
    <w:rsid w:val="00193282"/>
    <w:rsid w:val="001939E8"/>
    <w:rsid w:val="00193A81"/>
    <w:rsid w:val="001959F9"/>
    <w:rsid w:val="00195FAD"/>
    <w:rsid w:val="00197571"/>
    <w:rsid w:val="00197DAF"/>
    <w:rsid w:val="001A020F"/>
    <w:rsid w:val="001A0ED0"/>
    <w:rsid w:val="001A13E4"/>
    <w:rsid w:val="001A14F3"/>
    <w:rsid w:val="001A1808"/>
    <w:rsid w:val="001A18D3"/>
    <w:rsid w:val="001A1FA0"/>
    <w:rsid w:val="001A2DCF"/>
    <w:rsid w:val="001A2E74"/>
    <w:rsid w:val="001A34EA"/>
    <w:rsid w:val="001A3A48"/>
    <w:rsid w:val="001A4098"/>
    <w:rsid w:val="001A471D"/>
    <w:rsid w:val="001A5093"/>
    <w:rsid w:val="001A5808"/>
    <w:rsid w:val="001A6D11"/>
    <w:rsid w:val="001A79AA"/>
    <w:rsid w:val="001B0289"/>
    <w:rsid w:val="001B042D"/>
    <w:rsid w:val="001B1987"/>
    <w:rsid w:val="001B1A33"/>
    <w:rsid w:val="001B1CB5"/>
    <w:rsid w:val="001B2520"/>
    <w:rsid w:val="001B2953"/>
    <w:rsid w:val="001B2ADE"/>
    <w:rsid w:val="001B3950"/>
    <w:rsid w:val="001B4423"/>
    <w:rsid w:val="001B4536"/>
    <w:rsid w:val="001B4EF9"/>
    <w:rsid w:val="001B593B"/>
    <w:rsid w:val="001B6E64"/>
    <w:rsid w:val="001B74D2"/>
    <w:rsid w:val="001B7778"/>
    <w:rsid w:val="001B7CC2"/>
    <w:rsid w:val="001B7EBC"/>
    <w:rsid w:val="001B7EC7"/>
    <w:rsid w:val="001B7FD6"/>
    <w:rsid w:val="001C0D8E"/>
    <w:rsid w:val="001C1E02"/>
    <w:rsid w:val="001C2151"/>
    <w:rsid w:val="001C37EF"/>
    <w:rsid w:val="001C405E"/>
    <w:rsid w:val="001C4DCF"/>
    <w:rsid w:val="001C52F1"/>
    <w:rsid w:val="001C5FE2"/>
    <w:rsid w:val="001C7321"/>
    <w:rsid w:val="001C7337"/>
    <w:rsid w:val="001C765B"/>
    <w:rsid w:val="001C7B24"/>
    <w:rsid w:val="001D102B"/>
    <w:rsid w:val="001D131B"/>
    <w:rsid w:val="001D1449"/>
    <w:rsid w:val="001D1716"/>
    <w:rsid w:val="001D238D"/>
    <w:rsid w:val="001D2C33"/>
    <w:rsid w:val="001D3596"/>
    <w:rsid w:val="001D362E"/>
    <w:rsid w:val="001D39CD"/>
    <w:rsid w:val="001D44DC"/>
    <w:rsid w:val="001D4F1B"/>
    <w:rsid w:val="001D55B5"/>
    <w:rsid w:val="001D6428"/>
    <w:rsid w:val="001D6A4F"/>
    <w:rsid w:val="001D6DB8"/>
    <w:rsid w:val="001D7553"/>
    <w:rsid w:val="001D7977"/>
    <w:rsid w:val="001D7A41"/>
    <w:rsid w:val="001E013F"/>
    <w:rsid w:val="001E0186"/>
    <w:rsid w:val="001E07C3"/>
    <w:rsid w:val="001E083A"/>
    <w:rsid w:val="001E1216"/>
    <w:rsid w:val="001E1372"/>
    <w:rsid w:val="001E2668"/>
    <w:rsid w:val="001E2DCE"/>
    <w:rsid w:val="001E2F30"/>
    <w:rsid w:val="001E33B2"/>
    <w:rsid w:val="001E5547"/>
    <w:rsid w:val="001E60F1"/>
    <w:rsid w:val="001E75D3"/>
    <w:rsid w:val="001E7B9E"/>
    <w:rsid w:val="001F01A4"/>
    <w:rsid w:val="001F02B7"/>
    <w:rsid w:val="001F129F"/>
    <w:rsid w:val="001F12DA"/>
    <w:rsid w:val="001F297E"/>
    <w:rsid w:val="001F2CD3"/>
    <w:rsid w:val="001F3A80"/>
    <w:rsid w:val="001F3F35"/>
    <w:rsid w:val="001F660F"/>
    <w:rsid w:val="001F670D"/>
    <w:rsid w:val="001F6A79"/>
    <w:rsid w:val="00200549"/>
    <w:rsid w:val="002005BF"/>
    <w:rsid w:val="00201ED6"/>
    <w:rsid w:val="002020A1"/>
    <w:rsid w:val="0020244B"/>
    <w:rsid w:val="00203D45"/>
    <w:rsid w:val="00203FA2"/>
    <w:rsid w:val="002046D3"/>
    <w:rsid w:val="00204B1E"/>
    <w:rsid w:val="0020599E"/>
    <w:rsid w:val="00206114"/>
    <w:rsid w:val="002069B6"/>
    <w:rsid w:val="0020705D"/>
    <w:rsid w:val="0021194F"/>
    <w:rsid w:val="002119D2"/>
    <w:rsid w:val="00211CAD"/>
    <w:rsid w:val="00212BF7"/>
    <w:rsid w:val="00213EF7"/>
    <w:rsid w:val="00214D8F"/>
    <w:rsid w:val="00214F01"/>
    <w:rsid w:val="00215B6A"/>
    <w:rsid w:val="00215EB3"/>
    <w:rsid w:val="00216370"/>
    <w:rsid w:val="00216742"/>
    <w:rsid w:val="00216C6A"/>
    <w:rsid w:val="002176B9"/>
    <w:rsid w:val="00217713"/>
    <w:rsid w:val="00217A05"/>
    <w:rsid w:val="00217FC8"/>
    <w:rsid w:val="0022045D"/>
    <w:rsid w:val="002214A0"/>
    <w:rsid w:val="00221C63"/>
    <w:rsid w:val="002223F6"/>
    <w:rsid w:val="0022316E"/>
    <w:rsid w:val="0022497D"/>
    <w:rsid w:val="002252DA"/>
    <w:rsid w:val="002252E0"/>
    <w:rsid w:val="00225CF5"/>
    <w:rsid w:val="00226C02"/>
    <w:rsid w:val="00226CAA"/>
    <w:rsid w:val="002270EA"/>
    <w:rsid w:val="0022744D"/>
    <w:rsid w:val="00227A46"/>
    <w:rsid w:val="002322E3"/>
    <w:rsid w:val="0023376C"/>
    <w:rsid w:val="00233912"/>
    <w:rsid w:val="00233C27"/>
    <w:rsid w:val="00233C72"/>
    <w:rsid w:val="00234258"/>
    <w:rsid w:val="00234D5C"/>
    <w:rsid w:val="00234D97"/>
    <w:rsid w:val="0023565B"/>
    <w:rsid w:val="00236FE6"/>
    <w:rsid w:val="002371AD"/>
    <w:rsid w:val="00237371"/>
    <w:rsid w:val="00237386"/>
    <w:rsid w:val="002403CC"/>
    <w:rsid w:val="002416ED"/>
    <w:rsid w:val="00242187"/>
    <w:rsid w:val="00244A55"/>
    <w:rsid w:val="00244CD0"/>
    <w:rsid w:val="00244EFC"/>
    <w:rsid w:val="002454F1"/>
    <w:rsid w:val="00245550"/>
    <w:rsid w:val="00245710"/>
    <w:rsid w:val="00245DB7"/>
    <w:rsid w:val="002464B2"/>
    <w:rsid w:val="00246BA1"/>
    <w:rsid w:val="00246E64"/>
    <w:rsid w:val="002474CE"/>
    <w:rsid w:val="00247BF7"/>
    <w:rsid w:val="00250754"/>
    <w:rsid w:val="002513F0"/>
    <w:rsid w:val="0025192B"/>
    <w:rsid w:val="00251A7A"/>
    <w:rsid w:val="00251BE3"/>
    <w:rsid w:val="00251D44"/>
    <w:rsid w:val="00251D7F"/>
    <w:rsid w:val="002523D5"/>
    <w:rsid w:val="002526C6"/>
    <w:rsid w:val="00252861"/>
    <w:rsid w:val="00252C2C"/>
    <w:rsid w:val="00253479"/>
    <w:rsid w:val="00253FBC"/>
    <w:rsid w:val="0025400F"/>
    <w:rsid w:val="002541E7"/>
    <w:rsid w:val="0025428E"/>
    <w:rsid w:val="0025445B"/>
    <w:rsid w:val="00254747"/>
    <w:rsid w:val="00254951"/>
    <w:rsid w:val="00254ABA"/>
    <w:rsid w:val="00254ABB"/>
    <w:rsid w:val="00254CD1"/>
    <w:rsid w:val="00254D8D"/>
    <w:rsid w:val="0025507F"/>
    <w:rsid w:val="00255980"/>
    <w:rsid w:val="00255C2D"/>
    <w:rsid w:val="002565E0"/>
    <w:rsid w:val="002569D7"/>
    <w:rsid w:val="00256B4F"/>
    <w:rsid w:val="00257DE7"/>
    <w:rsid w:val="002602DE"/>
    <w:rsid w:val="0026085D"/>
    <w:rsid w:val="00260CF7"/>
    <w:rsid w:val="0026160B"/>
    <w:rsid w:val="00261AE4"/>
    <w:rsid w:val="00261E4F"/>
    <w:rsid w:val="00262013"/>
    <w:rsid w:val="002634A4"/>
    <w:rsid w:val="00263542"/>
    <w:rsid w:val="002639EE"/>
    <w:rsid w:val="00264063"/>
    <w:rsid w:val="00264439"/>
    <w:rsid w:val="00264C54"/>
    <w:rsid w:val="00264EAC"/>
    <w:rsid w:val="002657B6"/>
    <w:rsid w:val="00265801"/>
    <w:rsid w:val="00265F81"/>
    <w:rsid w:val="00266533"/>
    <w:rsid w:val="00266B9B"/>
    <w:rsid w:val="00266F81"/>
    <w:rsid w:val="0026721C"/>
    <w:rsid w:val="0026780A"/>
    <w:rsid w:val="00267CE0"/>
    <w:rsid w:val="00267FD1"/>
    <w:rsid w:val="00270226"/>
    <w:rsid w:val="00270797"/>
    <w:rsid w:val="00270DE5"/>
    <w:rsid w:val="00270E1C"/>
    <w:rsid w:val="00271B7B"/>
    <w:rsid w:val="0027220A"/>
    <w:rsid w:val="002722D9"/>
    <w:rsid w:val="00272506"/>
    <w:rsid w:val="002726D2"/>
    <w:rsid w:val="00272926"/>
    <w:rsid w:val="00272F1E"/>
    <w:rsid w:val="002737F1"/>
    <w:rsid w:val="00273B10"/>
    <w:rsid w:val="00276E8A"/>
    <w:rsid w:val="002773D1"/>
    <w:rsid w:val="002774DA"/>
    <w:rsid w:val="00277761"/>
    <w:rsid w:val="002777B3"/>
    <w:rsid w:val="00277DF7"/>
    <w:rsid w:val="00280B16"/>
    <w:rsid w:val="00280B87"/>
    <w:rsid w:val="0028117C"/>
    <w:rsid w:val="00281C61"/>
    <w:rsid w:val="002821FF"/>
    <w:rsid w:val="00282356"/>
    <w:rsid w:val="00282963"/>
    <w:rsid w:val="00283195"/>
    <w:rsid w:val="002842EF"/>
    <w:rsid w:val="0028665A"/>
    <w:rsid w:val="00287ECA"/>
    <w:rsid w:val="0029018B"/>
    <w:rsid w:val="00290415"/>
    <w:rsid w:val="00290CCE"/>
    <w:rsid w:val="00291ECC"/>
    <w:rsid w:val="00292B5E"/>
    <w:rsid w:val="00292D3C"/>
    <w:rsid w:val="00292F2B"/>
    <w:rsid w:val="00293A9C"/>
    <w:rsid w:val="00293E9E"/>
    <w:rsid w:val="0029693F"/>
    <w:rsid w:val="00297112"/>
    <w:rsid w:val="00297420"/>
    <w:rsid w:val="00297750"/>
    <w:rsid w:val="00297AA9"/>
    <w:rsid w:val="00297C00"/>
    <w:rsid w:val="002A01FC"/>
    <w:rsid w:val="002A0A42"/>
    <w:rsid w:val="002A0B3D"/>
    <w:rsid w:val="002A0DAC"/>
    <w:rsid w:val="002A0E05"/>
    <w:rsid w:val="002A12DE"/>
    <w:rsid w:val="002A1B2A"/>
    <w:rsid w:val="002A2748"/>
    <w:rsid w:val="002A38ED"/>
    <w:rsid w:val="002A3E39"/>
    <w:rsid w:val="002A4611"/>
    <w:rsid w:val="002A5447"/>
    <w:rsid w:val="002A60AA"/>
    <w:rsid w:val="002A6F74"/>
    <w:rsid w:val="002A7133"/>
    <w:rsid w:val="002B03F2"/>
    <w:rsid w:val="002B1ECA"/>
    <w:rsid w:val="002B28A0"/>
    <w:rsid w:val="002B28AF"/>
    <w:rsid w:val="002B2AC1"/>
    <w:rsid w:val="002B2B21"/>
    <w:rsid w:val="002B2F09"/>
    <w:rsid w:val="002B322F"/>
    <w:rsid w:val="002B356E"/>
    <w:rsid w:val="002B3570"/>
    <w:rsid w:val="002B46C5"/>
    <w:rsid w:val="002B4B00"/>
    <w:rsid w:val="002B5992"/>
    <w:rsid w:val="002B5C47"/>
    <w:rsid w:val="002B6061"/>
    <w:rsid w:val="002B6C0A"/>
    <w:rsid w:val="002B72CC"/>
    <w:rsid w:val="002B77DF"/>
    <w:rsid w:val="002B7C04"/>
    <w:rsid w:val="002C0302"/>
    <w:rsid w:val="002C109D"/>
    <w:rsid w:val="002C27EF"/>
    <w:rsid w:val="002C2934"/>
    <w:rsid w:val="002C2D11"/>
    <w:rsid w:val="002C5FCF"/>
    <w:rsid w:val="002C64F0"/>
    <w:rsid w:val="002C6747"/>
    <w:rsid w:val="002D0507"/>
    <w:rsid w:val="002D122F"/>
    <w:rsid w:val="002D1594"/>
    <w:rsid w:val="002D1670"/>
    <w:rsid w:val="002D1A2E"/>
    <w:rsid w:val="002D1B2F"/>
    <w:rsid w:val="002D1F63"/>
    <w:rsid w:val="002D2B84"/>
    <w:rsid w:val="002D2D3C"/>
    <w:rsid w:val="002D33F8"/>
    <w:rsid w:val="002D4501"/>
    <w:rsid w:val="002D59D6"/>
    <w:rsid w:val="002D736B"/>
    <w:rsid w:val="002D74ED"/>
    <w:rsid w:val="002D7B48"/>
    <w:rsid w:val="002E0132"/>
    <w:rsid w:val="002E0D14"/>
    <w:rsid w:val="002E0F01"/>
    <w:rsid w:val="002E127B"/>
    <w:rsid w:val="002E17E4"/>
    <w:rsid w:val="002E1BEF"/>
    <w:rsid w:val="002E2403"/>
    <w:rsid w:val="002E2F1A"/>
    <w:rsid w:val="002E3340"/>
    <w:rsid w:val="002E364B"/>
    <w:rsid w:val="002E3AD7"/>
    <w:rsid w:val="002E5194"/>
    <w:rsid w:val="002E52DA"/>
    <w:rsid w:val="002E541C"/>
    <w:rsid w:val="002E5C26"/>
    <w:rsid w:val="002F0106"/>
    <w:rsid w:val="002F064E"/>
    <w:rsid w:val="002F073B"/>
    <w:rsid w:val="002F1250"/>
    <w:rsid w:val="002F142D"/>
    <w:rsid w:val="002F1BA9"/>
    <w:rsid w:val="002F1C15"/>
    <w:rsid w:val="002F1E49"/>
    <w:rsid w:val="002F20F8"/>
    <w:rsid w:val="002F25C2"/>
    <w:rsid w:val="002F2DF2"/>
    <w:rsid w:val="002F3D0F"/>
    <w:rsid w:val="002F3E48"/>
    <w:rsid w:val="002F58F7"/>
    <w:rsid w:val="002F5979"/>
    <w:rsid w:val="002F5C69"/>
    <w:rsid w:val="002F746D"/>
    <w:rsid w:val="0030053B"/>
    <w:rsid w:val="00300CD1"/>
    <w:rsid w:val="00300D3A"/>
    <w:rsid w:val="00301796"/>
    <w:rsid w:val="00301D01"/>
    <w:rsid w:val="00301D29"/>
    <w:rsid w:val="00302042"/>
    <w:rsid w:val="00302D25"/>
    <w:rsid w:val="00302D58"/>
    <w:rsid w:val="003035B7"/>
    <w:rsid w:val="00303958"/>
    <w:rsid w:val="00303D81"/>
    <w:rsid w:val="003047EB"/>
    <w:rsid w:val="00304E50"/>
    <w:rsid w:val="003052E4"/>
    <w:rsid w:val="003055E7"/>
    <w:rsid w:val="0030572C"/>
    <w:rsid w:val="0030667E"/>
    <w:rsid w:val="00307E58"/>
    <w:rsid w:val="003106FD"/>
    <w:rsid w:val="003107C9"/>
    <w:rsid w:val="00310AF7"/>
    <w:rsid w:val="00311508"/>
    <w:rsid w:val="00311778"/>
    <w:rsid w:val="00311A08"/>
    <w:rsid w:val="003126DD"/>
    <w:rsid w:val="003128F6"/>
    <w:rsid w:val="00312925"/>
    <w:rsid w:val="00312CD5"/>
    <w:rsid w:val="00313681"/>
    <w:rsid w:val="00313C92"/>
    <w:rsid w:val="00314EA7"/>
    <w:rsid w:val="00315126"/>
    <w:rsid w:val="0031578A"/>
    <w:rsid w:val="0031592F"/>
    <w:rsid w:val="00316965"/>
    <w:rsid w:val="00316BFB"/>
    <w:rsid w:val="00317AC6"/>
    <w:rsid w:val="003208F8"/>
    <w:rsid w:val="00320C80"/>
    <w:rsid w:val="003211D8"/>
    <w:rsid w:val="003220A3"/>
    <w:rsid w:val="00322BDE"/>
    <w:rsid w:val="00322E22"/>
    <w:rsid w:val="00323B78"/>
    <w:rsid w:val="00326334"/>
    <w:rsid w:val="00326E33"/>
    <w:rsid w:val="00326F5D"/>
    <w:rsid w:val="00326FCF"/>
    <w:rsid w:val="00327278"/>
    <w:rsid w:val="00327354"/>
    <w:rsid w:val="0032749F"/>
    <w:rsid w:val="00327669"/>
    <w:rsid w:val="003278EE"/>
    <w:rsid w:val="00327E79"/>
    <w:rsid w:val="00330793"/>
    <w:rsid w:val="00330E0D"/>
    <w:rsid w:val="003317A7"/>
    <w:rsid w:val="00331805"/>
    <w:rsid w:val="00331B01"/>
    <w:rsid w:val="00331FF8"/>
    <w:rsid w:val="00332264"/>
    <w:rsid w:val="0033286C"/>
    <w:rsid w:val="00332AA9"/>
    <w:rsid w:val="00333469"/>
    <w:rsid w:val="0033420E"/>
    <w:rsid w:val="00334ECE"/>
    <w:rsid w:val="00334F74"/>
    <w:rsid w:val="0033610C"/>
    <w:rsid w:val="0033677C"/>
    <w:rsid w:val="00337033"/>
    <w:rsid w:val="003402D8"/>
    <w:rsid w:val="0034051D"/>
    <w:rsid w:val="00340620"/>
    <w:rsid w:val="00342093"/>
    <w:rsid w:val="003428A7"/>
    <w:rsid w:val="00342B22"/>
    <w:rsid w:val="00342F33"/>
    <w:rsid w:val="00343116"/>
    <w:rsid w:val="0034606B"/>
    <w:rsid w:val="003470D5"/>
    <w:rsid w:val="00347814"/>
    <w:rsid w:val="00347BDB"/>
    <w:rsid w:val="00350F0E"/>
    <w:rsid w:val="00352197"/>
    <w:rsid w:val="003523F7"/>
    <w:rsid w:val="003525D5"/>
    <w:rsid w:val="00352C82"/>
    <w:rsid w:val="00352DAD"/>
    <w:rsid w:val="00352E4D"/>
    <w:rsid w:val="00352FB9"/>
    <w:rsid w:val="00353089"/>
    <w:rsid w:val="00353452"/>
    <w:rsid w:val="00353B16"/>
    <w:rsid w:val="00353CF9"/>
    <w:rsid w:val="00353FF9"/>
    <w:rsid w:val="00354012"/>
    <w:rsid w:val="003546B2"/>
    <w:rsid w:val="003550F6"/>
    <w:rsid w:val="003559F8"/>
    <w:rsid w:val="003563A9"/>
    <w:rsid w:val="00356AC2"/>
    <w:rsid w:val="00356FF3"/>
    <w:rsid w:val="00357833"/>
    <w:rsid w:val="003578B3"/>
    <w:rsid w:val="00360E19"/>
    <w:rsid w:val="0036135F"/>
    <w:rsid w:val="003617F4"/>
    <w:rsid w:val="00362816"/>
    <w:rsid w:val="003636C5"/>
    <w:rsid w:val="003646F8"/>
    <w:rsid w:val="00364AFA"/>
    <w:rsid w:val="00364DE3"/>
    <w:rsid w:val="00364E50"/>
    <w:rsid w:val="00365486"/>
    <w:rsid w:val="0036560B"/>
    <w:rsid w:val="00365800"/>
    <w:rsid w:val="003661F5"/>
    <w:rsid w:val="003669D1"/>
    <w:rsid w:val="0036771D"/>
    <w:rsid w:val="003701A5"/>
    <w:rsid w:val="00371778"/>
    <w:rsid w:val="00372490"/>
    <w:rsid w:val="003725CE"/>
    <w:rsid w:val="003729B4"/>
    <w:rsid w:val="00374411"/>
    <w:rsid w:val="00374436"/>
    <w:rsid w:val="003745A4"/>
    <w:rsid w:val="00374887"/>
    <w:rsid w:val="00374DC9"/>
    <w:rsid w:val="00375316"/>
    <w:rsid w:val="003756EE"/>
    <w:rsid w:val="00375750"/>
    <w:rsid w:val="003758B2"/>
    <w:rsid w:val="00376134"/>
    <w:rsid w:val="003765F2"/>
    <w:rsid w:val="0037738D"/>
    <w:rsid w:val="00377EAB"/>
    <w:rsid w:val="00380C22"/>
    <w:rsid w:val="00380D2A"/>
    <w:rsid w:val="00381063"/>
    <w:rsid w:val="003834FF"/>
    <w:rsid w:val="00384454"/>
    <w:rsid w:val="00384C13"/>
    <w:rsid w:val="003853DA"/>
    <w:rsid w:val="003857C7"/>
    <w:rsid w:val="00385C44"/>
    <w:rsid w:val="00385DBA"/>
    <w:rsid w:val="00386772"/>
    <w:rsid w:val="0038678C"/>
    <w:rsid w:val="0038704E"/>
    <w:rsid w:val="00387211"/>
    <w:rsid w:val="00387B73"/>
    <w:rsid w:val="00390BE5"/>
    <w:rsid w:val="00390E3A"/>
    <w:rsid w:val="003921FB"/>
    <w:rsid w:val="003939F9"/>
    <w:rsid w:val="0039428F"/>
    <w:rsid w:val="00394C20"/>
    <w:rsid w:val="003953A2"/>
    <w:rsid w:val="00395E28"/>
    <w:rsid w:val="00395F92"/>
    <w:rsid w:val="0039612E"/>
    <w:rsid w:val="00396E1C"/>
    <w:rsid w:val="003973EE"/>
    <w:rsid w:val="003A0C4B"/>
    <w:rsid w:val="003A0DA8"/>
    <w:rsid w:val="003A1277"/>
    <w:rsid w:val="003A18D2"/>
    <w:rsid w:val="003A21C0"/>
    <w:rsid w:val="003A2577"/>
    <w:rsid w:val="003A30BB"/>
    <w:rsid w:val="003A491D"/>
    <w:rsid w:val="003A4994"/>
    <w:rsid w:val="003A49A5"/>
    <w:rsid w:val="003A4D9C"/>
    <w:rsid w:val="003A567F"/>
    <w:rsid w:val="003A61EB"/>
    <w:rsid w:val="003A6715"/>
    <w:rsid w:val="003A6D7C"/>
    <w:rsid w:val="003A7114"/>
    <w:rsid w:val="003B058A"/>
    <w:rsid w:val="003B0F2A"/>
    <w:rsid w:val="003B1158"/>
    <w:rsid w:val="003B174E"/>
    <w:rsid w:val="003B2384"/>
    <w:rsid w:val="003B292F"/>
    <w:rsid w:val="003B2AB9"/>
    <w:rsid w:val="003B39E3"/>
    <w:rsid w:val="003B3C76"/>
    <w:rsid w:val="003B44BD"/>
    <w:rsid w:val="003B4AEF"/>
    <w:rsid w:val="003B577A"/>
    <w:rsid w:val="003B5CD2"/>
    <w:rsid w:val="003B5EFD"/>
    <w:rsid w:val="003B6140"/>
    <w:rsid w:val="003B75A9"/>
    <w:rsid w:val="003C1116"/>
    <w:rsid w:val="003C19F3"/>
    <w:rsid w:val="003C1AA7"/>
    <w:rsid w:val="003C2011"/>
    <w:rsid w:val="003C2610"/>
    <w:rsid w:val="003C3B77"/>
    <w:rsid w:val="003C3D41"/>
    <w:rsid w:val="003C4645"/>
    <w:rsid w:val="003C46F8"/>
    <w:rsid w:val="003C47A7"/>
    <w:rsid w:val="003C4931"/>
    <w:rsid w:val="003C4C36"/>
    <w:rsid w:val="003C4F60"/>
    <w:rsid w:val="003C52F3"/>
    <w:rsid w:val="003C58B6"/>
    <w:rsid w:val="003C62F2"/>
    <w:rsid w:val="003C754D"/>
    <w:rsid w:val="003C778D"/>
    <w:rsid w:val="003D056C"/>
    <w:rsid w:val="003D1B85"/>
    <w:rsid w:val="003D1E43"/>
    <w:rsid w:val="003D3DD4"/>
    <w:rsid w:val="003D4073"/>
    <w:rsid w:val="003D49E5"/>
    <w:rsid w:val="003D555E"/>
    <w:rsid w:val="003D62DD"/>
    <w:rsid w:val="003D74CD"/>
    <w:rsid w:val="003E044A"/>
    <w:rsid w:val="003E08A4"/>
    <w:rsid w:val="003E0E33"/>
    <w:rsid w:val="003E12EA"/>
    <w:rsid w:val="003E2E5D"/>
    <w:rsid w:val="003E38D8"/>
    <w:rsid w:val="003E3F62"/>
    <w:rsid w:val="003E53F6"/>
    <w:rsid w:val="003E6A62"/>
    <w:rsid w:val="003E6E65"/>
    <w:rsid w:val="003F092D"/>
    <w:rsid w:val="003F0B69"/>
    <w:rsid w:val="003F1687"/>
    <w:rsid w:val="003F1AD4"/>
    <w:rsid w:val="003F1DC9"/>
    <w:rsid w:val="003F24A9"/>
    <w:rsid w:val="003F2D70"/>
    <w:rsid w:val="003F325A"/>
    <w:rsid w:val="003F3DAA"/>
    <w:rsid w:val="003F4AA3"/>
    <w:rsid w:val="003F502E"/>
    <w:rsid w:val="003F67B2"/>
    <w:rsid w:val="003F6A2F"/>
    <w:rsid w:val="003F7A26"/>
    <w:rsid w:val="003F7B6D"/>
    <w:rsid w:val="003F7DD2"/>
    <w:rsid w:val="004006DF"/>
    <w:rsid w:val="00400750"/>
    <w:rsid w:val="0040092A"/>
    <w:rsid w:val="00400F7F"/>
    <w:rsid w:val="0040154C"/>
    <w:rsid w:val="00401B1E"/>
    <w:rsid w:val="00401E98"/>
    <w:rsid w:val="0040285C"/>
    <w:rsid w:val="004029A8"/>
    <w:rsid w:val="00403E87"/>
    <w:rsid w:val="004054CF"/>
    <w:rsid w:val="00405FA8"/>
    <w:rsid w:val="004066CC"/>
    <w:rsid w:val="004075DD"/>
    <w:rsid w:val="00407847"/>
    <w:rsid w:val="00407B8B"/>
    <w:rsid w:val="00407C92"/>
    <w:rsid w:val="00407DBC"/>
    <w:rsid w:val="00411729"/>
    <w:rsid w:val="00411BFB"/>
    <w:rsid w:val="00412AC6"/>
    <w:rsid w:val="00412B68"/>
    <w:rsid w:val="004140AD"/>
    <w:rsid w:val="00414B95"/>
    <w:rsid w:val="00414F46"/>
    <w:rsid w:val="00415655"/>
    <w:rsid w:val="00415AD4"/>
    <w:rsid w:val="00416747"/>
    <w:rsid w:val="0041694D"/>
    <w:rsid w:val="00416A54"/>
    <w:rsid w:val="00417730"/>
    <w:rsid w:val="0041796A"/>
    <w:rsid w:val="00417AE6"/>
    <w:rsid w:val="004209A9"/>
    <w:rsid w:val="00422B8A"/>
    <w:rsid w:val="00423197"/>
    <w:rsid w:val="004235BC"/>
    <w:rsid w:val="00423FFA"/>
    <w:rsid w:val="00424050"/>
    <w:rsid w:val="00424957"/>
    <w:rsid w:val="004255BE"/>
    <w:rsid w:val="004256F2"/>
    <w:rsid w:val="00425919"/>
    <w:rsid w:val="00425AC6"/>
    <w:rsid w:val="00425B3F"/>
    <w:rsid w:val="00425B89"/>
    <w:rsid w:val="00425D97"/>
    <w:rsid w:val="00426ABF"/>
    <w:rsid w:val="00426D4F"/>
    <w:rsid w:val="004275FB"/>
    <w:rsid w:val="004279DB"/>
    <w:rsid w:val="00427A6C"/>
    <w:rsid w:val="00427B0C"/>
    <w:rsid w:val="00430542"/>
    <w:rsid w:val="00430849"/>
    <w:rsid w:val="00430C4A"/>
    <w:rsid w:val="0043178F"/>
    <w:rsid w:val="0043254A"/>
    <w:rsid w:val="00432964"/>
    <w:rsid w:val="00432AF3"/>
    <w:rsid w:val="00433BB2"/>
    <w:rsid w:val="00434E4E"/>
    <w:rsid w:val="004353EB"/>
    <w:rsid w:val="00436EBF"/>
    <w:rsid w:val="004376D6"/>
    <w:rsid w:val="00437B0B"/>
    <w:rsid w:val="00440554"/>
    <w:rsid w:val="00441613"/>
    <w:rsid w:val="004420A5"/>
    <w:rsid w:val="00442386"/>
    <w:rsid w:val="0044258F"/>
    <w:rsid w:val="0044261A"/>
    <w:rsid w:val="00442A75"/>
    <w:rsid w:val="00442DAD"/>
    <w:rsid w:val="004437CA"/>
    <w:rsid w:val="00443938"/>
    <w:rsid w:val="004447D4"/>
    <w:rsid w:val="00444B14"/>
    <w:rsid w:val="00444B7B"/>
    <w:rsid w:val="00444DF0"/>
    <w:rsid w:val="00445ED3"/>
    <w:rsid w:val="004467B0"/>
    <w:rsid w:val="00446CF1"/>
    <w:rsid w:val="00446DE4"/>
    <w:rsid w:val="00450388"/>
    <w:rsid w:val="0045040C"/>
    <w:rsid w:val="0045073E"/>
    <w:rsid w:val="00450E6F"/>
    <w:rsid w:val="00453418"/>
    <w:rsid w:val="00454791"/>
    <w:rsid w:val="00454ED9"/>
    <w:rsid w:val="00454F26"/>
    <w:rsid w:val="0045518C"/>
    <w:rsid w:val="00455341"/>
    <w:rsid w:val="00455DB8"/>
    <w:rsid w:val="004562B5"/>
    <w:rsid w:val="00456661"/>
    <w:rsid w:val="004568B9"/>
    <w:rsid w:val="00456B6E"/>
    <w:rsid w:val="00457045"/>
    <w:rsid w:val="004579F5"/>
    <w:rsid w:val="00460B6A"/>
    <w:rsid w:val="00461339"/>
    <w:rsid w:val="0046156F"/>
    <w:rsid w:val="004618D9"/>
    <w:rsid w:val="0046355C"/>
    <w:rsid w:val="00464150"/>
    <w:rsid w:val="0046559D"/>
    <w:rsid w:val="00465B8D"/>
    <w:rsid w:val="00466B4A"/>
    <w:rsid w:val="00466BD4"/>
    <w:rsid w:val="004671EA"/>
    <w:rsid w:val="0047048B"/>
    <w:rsid w:val="00470493"/>
    <w:rsid w:val="00471077"/>
    <w:rsid w:val="004719B4"/>
    <w:rsid w:val="004721EF"/>
    <w:rsid w:val="00472734"/>
    <w:rsid w:val="00473D0E"/>
    <w:rsid w:val="0047452F"/>
    <w:rsid w:val="00474C28"/>
    <w:rsid w:val="00474CED"/>
    <w:rsid w:val="00476286"/>
    <w:rsid w:val="004763F2"/>
    <w:rsid w:val="00476FF8"/>
    <w:rsid w:val="00477912"/>
    <w:rsid w:val="004779C4"/>
    <w:rsid w:val="00477B0D"/>
    <w:rsid w:val="004808DD"/>
    <w:rsid w:val="00480928"/>
    <w:rsid w:val="00480C86"/>
    <w:rsid w:val="0048286C"/>
    <w:rsid w:val="00482DB9"/>
    <w:rsid w:val="004830B5"/>
    <w:rsid w:val="0048461B"/>
    <w:rsid w:val="0048552D"/>
    <w:rsid w:val="00486049"/>
    <w:rsid w:val="00486EF3"/>
    <w:rsid w:val="00490387"/>
    <w:rsid w:val="00490937"/>
    <w:rsid w:val="00490993"/>
    <w:rsid w:val="00491D37"/>
    <w:rsid w:val="00492BDD"/>
    <w:rsid w:val="00492FE7"/>
    <w:rsid w:val="0049340B"/>
    <w:rsid w:val="004935ED"/>
    <w:rsid w:val="00493800"/>
    <w:rsid w:val="00493948"/>
    <w:rsid w:val="00495117"/>
    <w:rsid w:val="00495736"/>
    <w:rsid w:val="0049648A"/>
    <w:rsid w:val="004975E7"/>
    <w:rsid w:val="00497F7D"/>
    <w:rsid w:val="004A0181"/>
    <w:rsid w:val="004A1A79"/>
    <w:rsid w:val="004A32AF"/>
    <w:rsid w:val="004A34CF"/>
    <w:rsid w:val="004A35D8"/>
    <w:rsid w:val="004A37AA"/>
    <w:rsid w:val="004A3A5E"/>
    <w:rsid w:val="004A4156"/>
    <w:rsid w:val="004A49AD"/>
    <w:rsid w:val="004A4D5E"/>
    <w:rsid w:val="004A5011"/>
    <w:rsid w:val="004A5215"/>
    <w:rsid w:val="004A5FFC"/>
    <w:rsid w:val="004A635C"/>
    <w:rsid w:val="004A674E"/>
    <w:rsid w:val="004A6FB1"/>
    <w:rsid w:val="004A7428"/>
    <w:rsid w:val="004A7F11"/>
    <w:rsid w:val="004B0127"/>
    <w:rsid w:val="004B0150"/>
    <w:rsid w:val="004B28E7"/>
    <w:rsid w:val="004B2A16"/>
    <w:rsid w:val="004B344D"/>
    <w:rsid w:val="004B406B"/>
    <w:rsid w:val="004B42E4"/>
    <w:rsid w:val="004B4B9F"/>
    <w:rsid w:val="004B52BB"/>
    <w:rsid w:val="004B5DCE"/>
    <w:rsid w:val="004B5DDC"/>
    <w:rsid w:val="004B5F43"/>
    <w:rsid w:val="004B5F73"/>
    <w:rsid w:val="004B6372"/>
    <w:rsid w:val="004B6A3A"/>
    <w:rsid w:val="004B7C86"/>
    <w:rsid w:val="004C03FB"/>
    <w:rsid w:val="004C0AD7"/>
    <w:rsid w:val="004C0F28"/>
    <w:rsid w:val="004C145A"/>
    <w:rsid w:val="004C1988"/>
    <w:rsid w:val="004C1FB5"/>
    <w:rsid w:val="004C29BA"/>
    <w:rsid w:val="004C29F7"/>
    <w:rsid w:val="004C4834"/>
    <w:rsid w:val="004C55B8"/>
    <w:rsid w:val="004C5837"/>
    <w:rsid w:val="004C5D8A"/>
    <w:rsid w:val="004C5F42"/>
    <w:rsid w:val="004C6AE2"/>
    <w:rsid w:val="004C71F8"/>
    <w:rsid w:val="004C7CBC"/>
    <w:rsid w:val="004D0259"/>
    <w:rsid w:val="004D05C9"/>
    <w:rsid w:val="004D080F"/>
    <w:rsid w:val="004D0A4F"/>
    <w:rsid w:val="004D18D9"/>
    <w:rsid w:val="004D1BAC"/>
    <w:rsid w:val="004D1D89"/>
    <w:rsid w:val="004D206B"/>
    <w:rsid w:val="004D2103"/>
    <w:rsid w:val="004D289D"/>
    <w:rsid w:val="004D362A"/>
    <w:rsid w:val="004D3806"/>
    <w:rsid w:val="004D3F93"/>
    <w:rsid w:val="004D4176"/>
    <w:rsid w:val="004D45A1"/>
    <w:rsid w:val="004D4CF9"/>
    <w:rsid w:val="004D5C00"/>
    <w:rsid w:val="004D5E9F"/>
    <w:rsid w:val="004D60BB"/>
    <w:rsid w:val="004D6303"/>
    <w:rsid w:val="004D6495"/>
    <w:rsid w:val="004D6AC8"/>
    <w:rsid w:val="004D72B3"/>
    <w:rsid w:val="004E0240"/>
    <w:rsid w:val="004E08BE"/>
    <w:rsid w:val="004E14D7"/>
    <w:rsid w:val="004E19A5"/>
    <w:rsid w:val="004E1A33"/>
    <w:rsid w:val="004E3097"/>
    <w:rsid w:val="004E3ACF"/>
    <w:rsid w:val="004E4E3A"/>
    <w:rsid w:val="004E50F9"/>
    <w:rsid w:val="004E6169"/>
    <w:rsid w:val="004E6755"/>
    <w:rsid w:val="004E6941"/>
    <w:rsid w:val="004E6BCE"/>
    <w:rsid w:val="004E6F6C"/>
    <w:rsid w:val="004E7809"/>
    <w:rsid w:val="004E7B81"/>
    <w:rsid w:val="004F0518"/>
    <w:rsid w:val="004F0EC0"/>
    <w:rsid w:val="004F245E"/>
    <w:rsid w:val="004F2FEA"/>
    <w:rsid w:val="004F4698"/>
    <w:rsid w:val="004F4782"/>
    <w:rsid w:val="004F4C33"/>
    <w:rsid w:val="004F4EB0"/>
    <w:rsid w:val="004F5571"/>
    <w:rsid w:val="004F57A0"/>
    <w:rsid w:val="004F6872"/>
    <w:rsid w:val="005006B4"/>
    <w:rsid w:val="005009D0"/>
    <w:rsid w:val="0050197F"/>
    <w:rsid w:val="00501DDF"/>
    <w:rsid w:val="00502111"/>
    <w:rsid w:val="005037C9"/>
    <w:rsid w:val="00503C16"/>
    <w:rsid w:val="00503CF5"/>
    <w:rsid w:val="00503E65"/>
    <w:rsid w:val="00504DC9"/>
    <w:rsid w:val="00505976"/>
    <w:rsid w:val="00505A15"/>
    <w:rsid w:val="00507EA5"/>
    <w:rsid w:val="0051054A"/>
    <w:rsid w:val="0051079E"/>
    <w:rsid w:val="005107C7"/>
    <w:rsid w:val="005113DC"/>
    <w:rsid w:val="005119EE"/>
    <w:rsid w:val="00512302"/>
    <w:rsid w:val="00512458"/>
    <w:rsid w:val="00512CFF"/>
    <w:rsid w:val="00513BFE"/>
    <w:rsid w:val="0051438F"/>
    <w:rsid w:val="005143E0"/>
    <w:rsid w:val="00514C0D"/>
    <w:rsid w:val="00514D82"/>
    <w:rsid w:val="00514E1E"/>
    <w:rsid w:val="0051508F"/>
    <w:rsid w:val="0051659E"/>
    <w:rsid w:val="00517328"/>
    <w:rsid w:val="00517408"/>
    <w:rsid w:val="00517BE9"/>
    <w:rsid w:val="00520309"/>
    <w:rsid w:val="0052043B"/>
    <w:rsid w:val="00521257"/>
    <w:rsid w:val="005213FD"/>
    <w:rsid w:val="005220CF"/>
    <w:rsid w:val="005232AB"/>
    <w:rsid w:val="00523756"/>
    <w:rsid w:val="00523C48"/>
    <w:rsid w:val="00524E85"/>
    <w:rsid w:val="00525376"/>
    <w:rsid w:val="0052700A"/>
    <w:rsid w:val="00527D3E"/>
    <w:rsid w:val="00530913"/>
    <w:rsid w:val="00530922"/>
    <w:rsid w:val="005318BB"/>
    <w:rsid w:val="005324A5"/>
    <w:rsid w:val="00532E21"/>
    <w:rsid w:val="00532F99"/>
    <w:rsid w:val="00534E4E"/>
    <w:rsid w:val="005351AC"/>
    <w:rsid w:val="005352A8"/>
    <w:rsid w:val="005362FA"/>
    <w:rsid w:val="00536708"/>
    <w:rsid w:val="005374A3"/>
    <w:rsid w:val="00537EE3"/>
    <w:rsid w:val="005404CF"/>
    <w:rsid w:val="005417A1"/>
    <w:rsid w:val="00541C30"/>
    <w:rsid w:val="00541CF1"/>
    <w:rsid w:val="0054277E"/>
    <w:rsid w:val="00542BA1"/>
    <w:rsid w:val="00543144"/>
    <w:rsid w:val="00543C2C"/>
    <w:rsid w:val="00544D43"/>
    <w:rsid w:val="00545C31"/>
    <w:rsid w:val="00545EB9"/>
    <w:rsid w:val="0054736B"/>
    <w:rsid w:val="0054763F"/>
    <w:rsid w:val="00547B87"/>
    <w:rsid w:val="00550289"/>
    <w:rsid w:val="005507B9"/>
    <w:rsid w:val="00550D00"/>
    <w:rsid w:val="0055121D"/>
    <w:rsid w:val="005518AC"/>
    <w:rsid w:val="00553A73"/>
    <w:rsid w:val="0055639C"/>
    <w:rsid w:val="005569C5"/>
    <w:rsid w:val="005575AF"/>
    <w:rsid w:val="00557747"/>
    <w:rsid w:val="0055799C"/>
    <w:rsid w:val="00557C3C"/>
    <w:rsid w:val="00557C64"/>
    <w:rsid w:val="005604CE"/>
    <w:rsid w:val="005605E1"/>
    <w:rsid w:val="0056064D"/>
    <w:rsid w:val="00561187"/>
    <w:rsid w:val="00561B7D"/>
    <w:rsid w:val="00561D9A"/>
    <w:rsid w:val="0056224F"/>
    <w:rsid w:val="00563510"/>
    <w:rsid w:val="00563F78"/>
    <w:rsid w:val="00564A68"/>
    <w:rsid w:val="005663CE"/>
    <w:rsid w:val="0056752C"/>
    <w:rsid w:val="00567969"/>
    <w:rsid w:val="00567DE8"/>
    <w:rsid w:val="00570519"/>
    <w:rsid w:val="00570BC4"/>
    <w:rsid w:val="005716CB"/>
    <w:rsid w:val="00571E58"/>
    <w:rsid w:val="00572341"/>
    <w:rsid w:val="00572F40"/>
    <w:rsid w:val="00573AE3"/>
    <w:rsid w:val="00573E99"/>
    <w:rsid w:val="0057471C"/>
    <w:rsid w:val="00574C39"/>
    <w:rsid w:val="0057501C"/>
    <w:rsid w:val="00576223"/>
    <w:rsid w:val="00576ECC"/>
    <w:rsid w:val="005771F4"/>
    <w:rsid w:val="00577AF2"/>
    <w:rsid w:val="00580789"/>
    <w:rsid w:val="00581266"/>
    <w:rsid w:val="00581720"/>
    <w:rsid w:val="0058187B"/>
    <w:rsid w:val="0058293A"/>
    <w:rsid w:val="00582B8C"/>
    <w:rsid w:val="00582E9A"/>
    <w:rsid w:val="00582EE0"/>
    <w:rsid w:val="00583516"/>
    <w:rsid w:val="00583643"/>
    <w:rsid w:val="00583DF5"/>
    <w:rsid w:val="005844BB"/>
    <w:rsid w:val="005852EB"/>
    <w:rsid w:val="00585842"/>
    <w:rsid w:val="00585FDB"/>
    <w:rsid w:val="005864B6"/>
    <w:rsid w:val="00586989"/>
    <w:rsid w:val="00587363"/>
    <w:rsid w:val="0058780B"/>
    <w:rsid w:val="005902D3"/>
    <w:rsid w:val="00590EC3"/>
    <w:rsid w:val="00591740"/>
    <w:rsid w:val="00592356"/>
    <w:rsid w:val="00592384"/>
    <w:rsid w:val="005925F6"/>
    <w:rsid w:val="0059284C"/>
    <w:rsid w:val="00592EED"/>
    <w:rsid w:val="005937B3"/>
    <w:rsid w:val="005940DA"/>
    <w:rsid w:val="005952FF"/>
    <w:rsid w:val="00595BB1"/>
    <w:rsid w:val="005966AD"/>
    <w:rsid w:val="00596770"/>
    <w:rsid w:val="0059692B"/>
    <w:rsid w:val="00596B00"/>
    <w:rsid w:val="00596BA3"/>
    <w:rsid w:val="00597704"/>
    <w:rsid w:val="005A0727"/>
    <w:rsid w:val="005A076C"/>
    <w:rsid w:val="005A0D37"/>
    <w:rsid w:val="005A253C"/>
    <w:rsid w:val="005A3D52"/>
    <w:rsid w:val="005A5292"/>
    <w:rsid w:val="005A5BF8"/>
    <w:rsid w:val="005A637E"/>
    <w:rsid w:val="005A7E73"/>
    <w:rsid w:val="005B02F4"/>
    <w:rsid w:val="005B0D94"/>
    <w:rsid w:val="005B1D07"/>
    <w:rsid w:val="005B1F1C"/>
    <w:rsid w:val="005B20C8"/>
    <w:rsid w:val="005B3C02"/>
    <w:rsid w:val="005B3D99"/>
    <w:rsid w:val="005B3F61"/>
    <w:rsid w:val="005B45F5"/>
    <w:rsid w:val="005B614A"/>
    <w:rsid w:val="005B6AFD"/>
    <w:rsid w:val="005B77CC"/>
    <w:rsid w:val="005B7A97"/>
    <w:rsid w:val="005B7AB1"/>
    <w:rsid w:val="005B7BB0"/>
    <w:rsid w:val="005B7C20"/>
    <w:rsid w:val="005C08A9"/>
    <w:rsid w:val="005C0C69"/>
    <w:rsid w:val="005C0C74"/>
    <w:rsid w:val="005C0D3F"/>
    <w:rsid w:val="005C0EAA"/>
    <w:rsid w:val="005C0FE5"/>
    <w:rsid w:val="005C10BF"/>
    <w:rsid w:val="005C230B"/>
    <w:rsid w:val="005C2934"/>
    <w:rsid w:val="005C2B82"/>
    <w:rsid w:val="005C34E1"/>
    <w:rsid w:val="005C3604"/>
    <w:rsid w:val="005C3DA7"/>
    <w:rsid w:val="005C52D9"/>
    <w:rsid w:val="005C5379"/>
    <w:rsid w:val="005C685E"/>
    <w:rsid w:val="005C6BA0"/>
    <w:rsid w:val="005C6BD4"/>
    <w:rsid w:val="005C792A"/>
    <w:rsid w:val="005D1FAD"/>
    <w:rsid w:val="005D22C8"/>
    <w:rsid w:val="005D2B31"/>
    <w:rsid w:val="005D311A"/>
    <w:rsid w:val="005D3752"/>
    <w:rsid w:val="005D5A46"/>
    <w:rsid w:val="005D6187"/>
    <w:rsid w:val="005D66CF"/>
    <w:rsid w:val="005D6803"/>
    <w:rsid w:val="005D6A60"/>
    <w:rsid w:val="005D6EB4"/>
    <w:rsid w:val="005D7042"/>
    <w:rsid w:val="005D73B5"/>
    <w:rsid w:val="005E1236"/>
    <w:rsid w:val="005E16CE"/>
    <w:rsid w:val="005E3A2F"/>
    <w:rsid w:val="005E3E60"/>
    <w:rsid w:val="005E40A7"/>
    <w:rsid w:val="005E419C"/>
    <w:rsid w:val="005E49D8"/>
    <w:rsid w:val="005E4A32"/>
    <w:rsid w:val="005E4F92"/>
    <w:rsid w:val="005E69BA"/>
    <w:rsid w:val="005E6A53"/>
    <w:rsid w:val="005E7333"/>
    <w:rsid w:val="005E76E4"/>
    <w:rsid w:val="005E78F0"/>
    <w:rsid w:val="005E7B86"/>
    <w:rsid w:val="005E7ED8"/>
    <w:rsid w:val="005E7F76"/>
    <w:rsid w:val="005F0903"/>
    <w:rsid w:val="005F18A3"/>
    <w:rsid w:val="005F18F5"/>
    <w:rsid w:val="005F2179"/>
    <w:rsid w:val="005F21EB"/>
    <w:rsid w:val="005F244C"/>
    <w:rsid w:val="005F2DD6"/>
    <w:rsid w:val="005F2F7F"/>
    <w:rsid w:val="005F35B9"/>
    <w:rsid w:val="005F3711"/>
    <w:rsid w:val="005F3B4D"/>
    <w:rsid w:val="005F4114"/>
    <w:rsid w:val="005F4587"/>
    <w:rsid w:val="005F47B8"/>
    <w:rsid w:val="005F53AD"/>
    <w:rsid w:val="005F5408"/>
    <w:rsid w:val="005F5731"/>
    <w:rsid w:val="005F6858"/>
    <w:rsid w:val="005F6B7F"/>
    <w:rsid w:val="005F77D6"/>
    <w:rsid w:val="00600576"/>
    <w:rsid w:val="00600AA5"/>
    <w:rsid w:val="00600BDA"/>
    <w:rsid w:val="00601EE3"/>
    <w:rsid w:val="006020C1"/>
    <w:rsid w:val="006028AD"/>
    <w:rsid w:val="00602A01"/>
    <w:rsid w:val="00602E68"/>
    <w:rsid w:val="00602FDD"/>
    <w:rsid w:val="006044D3"/>
    <w:rsid w:val="0060455B"/>
    <w:rsid w:val="006045A0"/>
    <w:rsid w:val="00605B68"/>
    <w:rsid w:val="00606AF4"/>
    <w:rsid w:val="00607688"/>
    <w:rsid w:val="0061040A"/>
    <w:rsid w:val="00610BF0"/>
    <w:rsid w:val="00612549"/>
    <w:rsid w:val="006128E0"/>
    <w:rsid w:val="00614025"/>
    <w:rsid w:val="0061493D"/>
    <w:rsid w:val="00614E84"/>
    <w:rsid w:val="00614FEA"/>
    <w:rsid w:val="006151B1"/>
    <w:rsid w:val="0061593F"/>
    <w:rsid w:val="0061605F"/>
    <w:rsid w:val="006175C3"/>
    <w:rsid w:val="006209E7"/>
    <w:rsid w:val="00621D3D"/>
    <w:rsid w:val="00622126"/>
    <w:rsid w:val="00622301"/>
    <w:rsid w:val="00622D52"/>
    <w:rsid w:val="00622D73"/>
    <w:rsid w:val="00622F0C"/>
    <w:rsid w:val="00623765"/>
    <w:rsid w:val="006238CC"/>
    <w:rsid w:val="00623C9E"/>
    <w:rsid w:val="006248C9"/>
    <w:rsid w:val="006254F5"/>
    <w:rsid w:val="00625AE0"/>
    <w:rsid w:val="00625AF2"/>
    <w:rsid w:val="00625D38"/>
    <w:rsid w:val="006265D5"/>
    <w:rsid w:val="006275EA"/>
    <w:rsid w:val="006308A7"/>
    <w:rsid w:val="00630D71"/>
    <w:rsid w:val="00630F2F"/>
    <w:rsid w:val="00631724"/>
    <w:rsid w:val="0063181D"/>
    <w:rsid w:val="0063262E"/>
    <w:rsid w:val="00632B7E"/>
    <w:rsid w:val="00632C43"/>
    <w:rsid w:val="00632E42"/>
    <w:rsid w:val="00634147"/>
    <w:rsid w:val="00634697"/>
    <w:rsid w:val="00634764"/>
    <w:rsid w:val="00634836"/>
    <w:rsid w:val="00634FAD"/>
    <w:rsid w:val="0063575A"/>
    <w:rsid w:val="0063578F"/>
    <w:rsid w:val="006358AE"/>
    <w:rsid w:val="00636136"/>
    <w:rsid w:val="0063671C"/>
    <w:rsid w:val="00636B4C"/>
    <w:rsid w:val="00636C21"/>
    <w:rsid w:val="00636EE3"/>
    <w:rsid w:val="00636F63"/>
    <w:rsid w:val="006378BF"/>
    <w:rsid w:val="006379DF"/>
    <w:rsid w:val="00640668"/>
    <w:rsid w:val="00640A17"/>
    <w:rsid w:val="00641FF1"/>
    <w:rsid w:val="00642B4B"/>
    <w:rsid w:val="006432B7"/>
    <w:rsid w:val="00643414"/>
    <w:rsid w:val="00643B07"/>
    <w:rsid w:val="00643D4F"/>
    <w:rsid w:val="0064504A"/>
    <w:rsid w:val="006463FE"/>
    <w:rsid w:val="006467F9"/>
    <w:rsid w:val="00646892"/>
    <w:rsid w:val="00646AB2"/>
    <w:rsid w:val="00647C00"/>
    <w:rsid w:val="00647C22"/>
    <w:rsid w:val="006500B6"/>
    <w:rsid w:val="00650DAD"/>
    <w:rsid w:val="006511FA"/>
    <w:rsid w:val="006512F7"/>
    <w:rsid w:val="006519A9"/>
    <w:rsid w:val="00651BE4"/>
    <w:rsid w:val="006527E9"/>
    <w:rsid w:val="00652D33"/>
    <w:rsid w:val="00652D3D"/>
    <w:rsid w:val="00653F23"/>
    <w:rsid w:val="006541D8"/>
    <w:rsid w:val="00654D7C"/>
    <w:rsid w:val="00655767"/>
    <w:rsid w:val="0065583D"/>
    <w:rsid w:val="00655A8E"/>
    <w:rsid w:val="00656C9D"/>
    <w:rsid w:val="00657CCD"/>
    <w:rsid w:val="00657DA5"/>
    <w:rsid w:val="0066018C"/>
    <w:rsid w:val="0066050B"/>
    <w:rsid w:val="00660B61"/>
    <w:rsid w:val="00660BF0"/>
    <w:rsid w:val="00661082"/>
    <w:rsid w:val="00661824"/>
    <w:rsid w:val="0066215F"/>
    <w:rsid w:val="0066312A"/>
    <w:rsid w:val="006637A4"/>
    <w:rsid w:val="00663886"/>
    <w:rsid w:val="00664792"/>
    <w:rsid w:val="0066518F"/>
    <w:rsid w:val="00666FA9"/>
    <w:rsid w:val="00667536"/>
    <w:rsid w:val="006676D8"/>
    <w:rsid w:val="00667EAE"/>
    <w:rsid w:val="006700E7"/>
    <w:rsid w:val="0067012B"/>
    <w:rsid w:val="00670A4F"/>
    <w:rsid w:val="00671C88"/>
    <w:rsid w:val="006725AE"/>
    <w:rsid w:val="006726FB"/>
    <w:rsid w:val="00673A01"/>
    <w:rsid w:val="00674171"/>
    <w:rsid w:val="00674C7E"/>
    <w:rsid w:val="00674CDF"/>
    <w:rsid w:val="00675DD9"/>
    <w:rsid w:val="00675E4A"/>
    <w:rsid w:val="00675F17"/>
    <w:rsid w:val="006762D4"/>
    <w:rsid w:val="00676983"/>
    <w:rsid w:val="00680C6E"/>
    <w:rsid w:val="00681150"/>
    <w:rsid w:val="006814DF"/>
    <w:rsid w:val="0068175C"/>
    <w:rsid w:val="0068223E"/>
    <w:rsid w:val="0068297C"/>
    <w:rsid w:val="00682AD8"/>
    <w:rsid w:val="00682B2C"/>
    <w:rsid w:val="006831C0"/>
    <w:rsid w:val="00683241"/>
    <w:rsid w:val="00683D76"/>
    <w:rsid w:val="006846A6"/>
    <w:rsid w:val="006849FC"/>
    <w:rsid w:val="00684CEB"/>
    <w:rsid w:val="00686333"/>
    <w:rsid w:val="00686C4B"/>
    <w:rsid w:val="00686EAB"/>
    <w:rsid w:val="00687488"/>
    <w:rsid w:val="00687DCA"/>
    <w:rsid w:val="00687E50"/>
    <w:rsid w:val="00690370"/>
    <w:rsid w:val="00690F6C"/>
    <w:rsid w:val="00691257"/>
    <w:rsid w:val="00691D66"/>
    <w:rsid w:val="006923E1"/>
    <w:rsid w:val="00692D1D"/>
    <w:rsid w:val="00693573"/>
    <w:rsid w:val="00694048"/>
    <w:rsid w:val="00694B7A"/>
    <w:rsid w:val="00696448"/>
    <w:rsid w:val="00697B53"/>
    <w:rsid w:val="006A1446"/>
    <w:rsid w:val="006A14FF"/>
    <w:rsid w:val="006A17D3"/>
    <w:rsid w:val="006A1D8C"/>
    <w:rsid w:val="006A282E"/>
    <w:rsid w:val="006A3EFD"/>
    <w:rsid w:val="006A513A"/>
    <w:rsid w:val="006A52BC"/>
    <w:rsid w:val="006A545F"/>
    <w:rsid w:val="006A54C0"/>
    <w:rsid w:val="006A6164"/>
    <w:rsid w:val="006A7A1A"/>
    <w:rsid w:val="006B09C1"/>
    <w:rsid w:val="006B0C22"/>
    <w:rsid w:val="006B265F"/>
    <w:rsid w:val="006B3240"/>
    <w:rsid w:val="006B3C6B"/>
    <w:rsid w:val="006B3E0A"/>
    <w:rsid w:val="006B3F0D"/>
    <w:rsid w:val="006B6354"/>
    <w:rsid w:val="006B66FA"/>
    <w:rsid w:val="006B74BC"/>
    <w:rsid w:val="006C03AE"/>
    <w:rsid w:val="006C0E0F"/>
    <w:rsid w:val="006C1956"/>
    <w:rsid w:val="006C1D02"/>
    <w:rsid w:val="006C2474"/>
    <w:rsid w:val="006C2B70"/>
    <w:rsid w:val="006C32DC"/>
    <w:rsid w:val="006C3FDE"/>
    <w:rsid w:val="006C4473"/>
    <w:rsid w:val="006C4864"/>
    <w:rsid w:val="006C4C69"/>
    <w:rsid w:val="006C5E52"/>
    <w:rsid w:val="006C5FD3"/>
    <w:rsid w:val="006C6261"/>
    <w:rsid w:val="006C635F"/>
    <w:rsid w:val="006C706B"/>
    <w:rsid w:val="006C713F"/>
    <w:rsid w:val="006C73EF"/>
    <w:rsid w:val="006D0245"/>
    <w:rsid w:val="006D05C6"/>
    <w:rsid w:val="006D090D"/>
    <w:rsid w:val="006D0E01"/>
    <w:rsid w:val="006D13E4"/>
    <w:rsid w:val="006D5084"/>
    <w:rsid w:val="006D5FBC"/>
    <w:rsid w:val="006D64FC"/>
    <w:rsid w:val="006D672E"/>
    <w:rsid w:val="006D7A9A"/>
    <w:rsid w:val="006E00F9"/>
    <w:rsid w:val="006E01A4"/>
    <w:rsid w:val="006E0322"/>
    <w:rsid w:val="006E2CEF"/>
    <w:rsid w:val="006E45E2"/>
    <w:rsid w:val="006E490C"/>
    <w:rsid w:val="006E4950"/>
    <w:rsid w:val="006E4ACD"/>
    <w:rsid w:val="006E4EB8"/>
    <w:rsid w:val="006E5ADC"/>
    <w:rsid w:val="006E5DE7"/>
    <w:rsid w:val="006E5EC3"/>
    <w:rsid w:val="006E688E"/>
    <w:rsid w:val="006E7566"/>
    <w:rsid w:val="006F1F03"/>
    <w:rsid w:val="006F226F"/>
    <w:rsid w:val="006F3328"/>
    <w:rsid w:val="006F3A1A"/>
    <w:rsid w:val="006F3F5A"/>
    <w:rsid w:val="006F40CC"/>
    <w:rsid w:val="006F66FE"/>
    <w:rsid w:val="006F6EAC"/>
    <w:rsid w:val="006F7A98"/>
    <w:rsid w:val="006F7C03"/>
    <w:rsid w:val="006F7CBA"/>
    <w:rsid w:val="007001E4"/>
    <w:rsid w:val="00700C2D"/>
    <w:rsid w:val="00700CF9"/>
    <w:rsid w:val="00700E8F"/>
    <w:rsid w:val="00703221"/>
    <w:rsid w:val="007032A3"/>
    <w:rsid w:val="0070511F"/>
    <w:rsid w:val="00705C20"/>
    <w:rsid w:val="0070726E"/>
    <w:rsid w:val="00707277"/>
    <w:rsid w:val="00707313"/>
    <w:rsid w:val="00707640"/>
    <w:rsid w:val="00707B4E"/>
    <w:rsid w:val="007101CC"/>
    <w:rsid w:val="00710338"/>
    <w:rsid w:val="00710F93"/>
    <w:rsid w:val="0071121C"/>
    <w:rsid w:val="00711538"/>
    <w:rsid w:val="00711852"/>
    <w:rsid w:val="00711AA0"/>
    <w:rsid w:val="00711AB4"/>
    <w:rsid w:val="00712300"/>
    <w:rsid w:val="00712378"/>
    <w:rsid w:val="00712AFC"/>
    <w:rsid w:val="007155CF"/>
    <w:rsid w:val="00715675"/>
    <w:rsid w:val="00715683"/>
    <w:rsid w:val="007163CA"/>
    <w:rsid w:val="007164CB"/>
    <w:rsid w:val="0071655B"/>
    <w:rsid w:val="00716A6B"/>
    <w:rsid w:val="00720B48"/>
    <w:rsid w:val="00720BB0"/>
    <w:rsid w:val="00720E58"/>
    <w:rsid w:val="0072151B"/>
    <w:rsid w:val="00721ABC"/>
    <w:rsid w:val="00721DD8"/>
    <w:rsid w:val="0072253A"/>
    <w:rsid w:val="007225F7"/>
    <w:rsid w:val="00722CC9"/>
    <w:rsid w:val="0072345C"/>
    <w:rsid w:val="00725753"/>
    <w:rsid w:val="00725A88"/>
    <w:rsid w:val="00726005"/>
    <w:rsid w:val="0072726E"/>
    <w:rsid w:val="00727691"/>
    <w:rsid w:val="0072799E"/>
    <w:rsid w:val="0073037F"/>
    <w:rsid w:val="0073129B"/>
    <w:rsid w:val="00731B6F"/>
    <w:rsid w:val="0073213D"/>
    <w:rsid w:val="00732236"/>
    <w:rsid w:val="00732249"/>
    <w:rsid w:val="007323AD"/>
    <w:rsid w:val="00732AC5"/>
    <w:rsid w:val="00732C52"/>
    <w:rsid w:val="007331F1"/>
    <w:rsid w:val="00733C86"/>
    <w:rsid w:val="00733E19"/>
    <w:rsid w:val="0073499F"/>
    <w:rsid w:val="00734A2A"/>
    <w:rsid w:val="0073566A"/>
    <w:rsid w:val="00735773"/>
    <w:rsid w:val="00735A2F"/>
    <w:rsid w:val="00736090"/>
    <w:rsid w:val="007361DD"/>
    <w:rsid w:val="00736586"/>
    <w:rsid w:val="0073664F"/>
    <w:rsid w:val="0073753D"/>
    <w:rsid w:val="00737C4F"/>
    <w:rsid w:val="00740041"/>
    <w:rsid w:val="0074020E"/>
    <w:rsid w:val="0074023F"/>
    <w:rsid w:val="00740A38"/>
    <w:rsid w:val="00740C25"/>
    <w:rsid w:val="00740E26"/>
    <w:rsid w:val="007418EC"/>
    <w:rsid w:val="007429ED"/>
    <w:rsid w:val="00743CFE"/>
    <w:rsid w:val="00743F97"/>
    <w:rsid w:val="00744F08"/>
    <w:rsid w:val="00745E08"/>
    <w:rsid w:val="007464F9"/>
    <w:rsid w:val="0074653D"/>
    <w:rsid w:val="00746A69"/>
    <w:rsid w:val="00746D6B"/>
    <w:rsid w:val="00747AF3"/>
    <w:rsid w:val="007500B5"/>
    <w:rsid w:val="00750CC9"/>
    <w:rsid w:val="00751E92"/>
    <w:rsid w:val="00751E9E"/>
    <w:rsid w:val="00752113"/>
    <w:rsid w:val="0075308E"/>
    <w:rsid w:val="00753561"/>
    <w:rsid w:val="00753A30"/>
    <w:rsid w:val="00753ED0"/>
    <w:rsid w:val="00754B2C"/>
    <w:rsid w:val="00755056"/>
    <w:rsid w:val="0075533D"/>
    <w:rsid w:val="007554D2"/>
    <w:rsid w:val="007558ED"/>
    <w:rsid w:val="0075665A"/>
    <w:rsid w:val="007572CB"/>
    <w:rsid w:val="00760240"/>
    <w:rsid w:val="007604C3"/>
    <w:rsid w:val="00760D0B"/>
    <w:rsid w:val="00760E69"/>
    <w:rsid w:val="00761435"/>
    <w:rsid w:val="00761539"/>
    <w:rsid w:val="00761CC5"/>
    <w:rsid w:val="00762B5D"/>
    <w:rsid w:val="007631BF"/>
    <w:rsid w:val="00764221"/>
    <w:rsid w:val="00764AD9"/>
    <w:rsid w:val="00765D2B"/>
    <w:rsid w:val="00765FBF"/>
    <w:rsid w:val="0076642C"/>
    <w:rsid w:val="007664AB"/>
    <w:rsid w:val="00766681"/>
    <w:rsid w:val="007668F2"/>
    <w:rsid w:val="007672AC"/>
    <w:rsid w:val="0076788D"/>
    <w:rsid w:val="00767927"/>
    <w:rsid w:val="00767D6D"/>
    <w:rsid w:val="0077111F"/>
    <w:rsid w:val="0077160C"/>
    <w:rsid w:val="007718D6"/>
    <w:rsid w:val="00772388"/>
    <w:rsid w:val="007749F3"/>
    <w:rsid w:val="007752AC"/>
    <w:rsid w:val="00775439"/>
    <w:rsid w:val="0077563A"/>
    <w:rsid w:val="00775646"/>
    <w:rsid w:val="00775A15"/>
    <w:rsid w:val="0077607A"/>
    <w:rsid w:val="00776B66"/>
    <w:rsid w:val="0077721E"/>
    <w:rsid w:val="007776EB"/>
    <w:rsid w:val="00777B3B"/>
    <w:rsid w:val="007805C7"/>
    <w:rsid w:val="00780AA5"/>
    <w:rsid w:val="00781565"/>
    <w:rsid w:val="00781E5E"/>
    <w:rsid w:val="0078269D"/>
    <w:rsid w:val="00782C28"/>
    <w:rsid w:val="00785275"/>
    <w:rsid w:val="007856B9"/>
    <w:rsid w:val="007873A7"/>
    <w:rsid w:val="00787DDA"/>
    <w:rsid w:val="00790883"/>
    <w:rsid w:val="007918A8"/>
    <w:rsid w:val="0079232E"/>
    <w:rsid w:val="007923C6"/>
    <w:rsid w:val="00792A0A"/>
    <w:rsid w:val="00792D27"/>
    <w:rsid w:val="00792EF0"/>
    <w:rsid w:val="00792F0C"/>
    <w:rsid w:val="00793290"/>
    <w:rsid w:val="0079368B"/>
    <w:rsid w:val="00793919"/>
    <w:rsid w:val="00793B76"/>
    <w:rsid w:val="00794197"/>
    <w:rsid w:val="00794B87"/>
    <w:rsid w:val="00794CFE"/>
    <w:rsid w:val="007950A7"/>
    <w:rsid w:val="00795122"/>
    <w:rsid w:val="0079547B"/>
    <w:rsid w:val="00795869"/>
    <w:rsid w:val="00795B5D"/>
    <w:rsid w:val="00795BE6"/>
    <w:rsid w:val="00796829"/>
    <w:rsid w:val="00796C7D"/>
    <w:rsid w:val="00796E87"/>
    <w:rsid w:val="00797560"/>
    <w:rsid w:val="00797BA8"/>
    <w:rsid w:val="007A0296"/>
    <w:rsid w:val="007A10C5"/>
    <w:rsid w:val="007A20CC"/>
    <w:rsid w:val="007A20FD"/>
    <w:rsid w:val="007A303A"/>
    <w:rsid w:val="007A3773"/>
    <w:rsid w:val="007A37E4"/>
    <w:rsid w:val="007A388F"/>
    <w:rsid w:val="007A3A30"/>
    <w:rsid w:val="007A3D37"/>
    <w:rsid w:val="007A4AA6"/>
    <w:rsid w:val="007A4FAB"/>
    <w:rsid w:val="007A5873"/>
    <w:rsid w:val="007A5AAC"/>
    <w:rsid w:val="007A6512"/>
    <w:rsid w:val="007A7557"/>
    <w:rsid w:val="007B015E"/>
    <w:rsid w:val="007B052A"/>
    <w:rsid w:val="007B07DD"/>
    <w:rsid w:val="007B0B2D"/>
    <w:rsid w:val="007B1DF5"/>
    <w:rsid w:val="007B239C"/>
    <w:rsid w:val="007B2747"/>
    <w:rsid w:val="007B4B0D"/>
    <w:rsid w:val="007B4BFB"/>
    <w:rsid w:val="007B4EDC"/>
    <w:rsid w:val="007B5086"/>
    <w:rsid w:val="007B57AD"/>
    <w:rsid w:val="007B6829"/>
    <w:rsid w:val="007B6962"/>
    <w:rsid w:val="007B69F0"/>
    <w:rsid w:val="007B76B9"/>
    <w:rsid w:val="007C0614"/>
    <w:rsid w:val="007C0A78"/>
    <w:rsid w:val="007C1A20"/>
    <w:rsid w:val="007C2212"/>
    <w:rsid w:val="007C22FA"/>
    <w:rsid w:val="007C2C9E"/>
    <w:rsid w:val="007C3402"/>
    <w:rsid w:val="007C4429"/>
    <w:rsid w:val="007C46AF"/>
    <w:rsid w:val="007C4769"/>
    <w:rsid w:val="007C562E"/>
    <w:rsid w:val="007C6525"/>
    <w:rsid w:val="007C72AE"/>
    <w:rsid w:val="007C768B"/>
    <w:rsid w:val="007C7DC4"/>
    <w:rsid w:val="007C7F20"/>
    <w:rsid w:val="007D1692"/>
    <w:rsid w:val="007D17E0"/>
    <w:rsid w:val="007D1AEA"/>
    <w:rsid w:val="007D1FA4"/>
    <w:rsid w:val="007D238F"/>
    <w:rsid w:val="007D3F6D"/>
    <w:rsid w:val="007D409D"/>
    <w:rsid w:val="007D5157"/>
    <w:rsid w:val="007D6594"/>
    <w:rsid w:val="007D7995"/>
    <w:rsid w:val="007D7B14"/>
    <w:rsid w:val="007E10CC"/>
    <w:rsid w:val="007E17F5"/>
    <w:rsid w:val="007E2873"/>
    <w:rsid w:val="007E2A10"/>
    <w:rsid w:val="007E2BE8"/>
    <w:rsid w:val="007E2FD4"/>
    <w:rsid w:val="007E3058"/>
    <w:rsid w:val="007E33F1"/>
    <w:rsid w:val="007E4CA7"/>
    <w:rsid w:val="007E4CCD"/>
    <w:rsid w:val="007E5CA3"/>
    <w:rsid w:val="007E5FD8"/>
    <w:rsid w:val="007E68C6"/>
    <w:rsid w:val="007E6B0E"/>
    <w:rsid w:val="007E6F96"/>
    <w:rsid w:val="007E712D"/>
    <w:rsid w:val="007E713C"/>
    <w:rsid w:val="007F0003"/>
    <w:rsid w:val="007F0154"/>
    <w:rsid w:val="007F027E"/>
    <w:rsid w:val="007F0A8C"/>
    <w:rsid w:val="007F0F54"/>
    <w:rsid w:val="007F1DCA"/>
    <w:rsid w:val="007F29C0"/>
    <w:rsid w:val="007F2C62"/>
    <w:rsid w:val="007F3DCE"/>
    <w:rsid w:val="007F4705"/>
    <w:rsid w:val="007F4F4A"/>
    <w:rsid w:val="007F5F22"/>
    <w:rsid w:val="007F61C4"/>
    <w:rsid w:val="007F6348"/>
    <w:rsid w:val="007F654E"/>
    <w:rsid w:val="007F743D"/>
    <w:rsid w:val="007F7865"/>
    <w:rsid w:val="007F7A49"/>
    <w:rsid w:val="008002F0"/>
    <w:rsid w:val="00800DE1"/>
    <w:rsid w:val="0080176C"/>
    <w:rsid w:val="008019BE"/>
    <w:rsid w:val="00801AED"/>
    <w:rsid w:val="00801EF8"/>
    <w:rsid w:val="00802375"/>
    <w:rsid w:val="00802831"/>
    <w:rsid w:val="00802841"/>
    <w:rsid w:val="0080307C"/>
    <w:rsid w:val="008034DF"/>
    <w:rsid w:val="00803DB4"/>
    <w:rsid w:val="00803F05"/>
    <w:rsid w:val="00804476"/>
    <w:rsid w:val="00804CEC"/>
    <w:rsid w:val="00804E62"/>
    <w:rsid w:val="008052CC"/>
    <w:rsid w:val="00807DE0"/>
    <w:rsid w:val="00810293"/>
    <w:rsid w:val="008109AF"/>
    <w:rsid w:val="008112E9"/>
    <w:rsid w:val="00811B13"/>
    <w:rsid w:val="00811C2C"/>
    <w:rsid w:val="00812848"/>
    <w:rsid w:val="00812883"/>
    <w:rsid w:val="0081312D"/>
    <w:rsid w:val="00813659"/>
    <w:rsid w:val="00813F6A"/>
    <w:rsid w:val="0081467B"/>
    <w:rsid w:val="00815AFA"/>
    <w:rsid w:val="00816576"/>
    <w:rsid w:val="00816A29"/>
    <w:rsid w:val="00817378"/>
    <w:rsid w:val="00817889"/>
    <w:rsid w:val="00821961"/>
    <w:rsid w:val="008221C4"/>
    <w:rsid w:val="00822867"/>
    <w:rsid w:val="00822BAD"/>
    <w:rsid w:val="00822ED5"/>
    <w:rsid w:val="008234C4"/>
    <w:rsid w:val="0082358F"/>
    <w:rsid w:val="00824204"/>
    <w:rsid w:val="00824AAA"/>
    <w:rsid w:val="008250E3"/>
    <w:rsid w:val="008261A2"/>
    <w:rsid w:val="00826516"/>
    <w:rsid w:val="008265BC"/>
    <w:rsid w:val="00827870"/>
    <w:rsid w:val="00830AF0"/>
    <w:rsid w:val="00830DFE"/>
    <w:rsid w:val="00830E73"/>
    <w:rsid w:val="008313B7"/>
    <w:rsid w:val="008324C0"/>
    <w:rsid w:val="0083341A"/>
    <w:rsid w:val="00833EE0"/>
    <w:rsid w:val="00833FCB"/>
    <w:rsid w:val="008342B8"/>
    <w:rsid w:val="008347E0"/>
    <w:rsid w:val="00836524"/>
    <w:rsid w:val="00836981"/>
    <w:rsid w:val="00836B34"/>
    <w:rsid w:val="0083722E"/>
    <w:rsid w:val="00837BB5"/>
    <w:rsid w:val="008415B8"/>
    <w:rsid w:val="00841A3C"/>
    <w:rsid w:val="00842D10"/>
    <w:rsid w:val="008432B7"/>
    <w:rsid w:val="008432FC"/>
    <w:rsid w:val="00843312"/>
    <w:rsid w:val="00843426"/>
    <w:rsid w:val="008439A0"/>
    <w:rsid w:val="00843B5D"/>
    <w:rsid w:val="00844815"/>
    <w:rsid w:val="00844C3F"/>
    <w:rsid w:val="0084585D"/>
    <w:rsid w:val="008462C8"/>
    <w:rsid w:val="00846DD1"/>
    <w:rsid w:val="008471EC"/>
    <w:rsid w:val="00847406"/>
    <w:rsid w:val="0085008A"/>
    <w:rsid w:val="00850102"/>
    <w:rsid w:val="00850252"/>
    <w:rsid w:val="008505C0"/>
    <w:rsid w:val="008509B7"/>
    <w:rsid w:val="0085235C"/>
    <w:rsid w:val="008524C4"/>
    <w:rsid w:val="00852B11"/>
    <w:rsid w:val="00852DCC"/>
    <w:rsid w:val="00853106"/>
    <w:rsid w:val="00853466"/>
    <w:rsid w:val="00856063"/>
    <w:rsid w:val="00860C24"/>
    <w:rsid w:val="008610C0"/>
    <w:rsid w:val="00861333"/>
    <w:rsid w:val="00861C93"/>
    <w:rsid w:val="00861EB0"/>
    <w:rsid w:val="0086255D"/>
    <w:rsid w:val="008638D9"/>
    <w:rsid w:val="0086485A"/>
    <w:rsid w:val="008648C5"/>
    <w:rsid w:val="00864C6C"/>
    <w:rsid w:val="00864EE9"/>
    <w:rsid w:val="008664B3"/>
    <w:rsid w:val="008669E1"/>
    <w:rsid w:val="0087031F"/>
    <w:rsid w:val="00870436"/>
    <w:rsid w:val="00870BF9"/>
    <w:rsid w:val="00870CE8"/>
    <w:rsid w:val="00870D62"/>
    <w:rsid w:val="0087128F"/>
    <w:rsid w:val="00872E5F"/>
    <w:rsid w:val="00873F94"/>
    <w:rsid w:val="00874D42"/>
    <w:rsid w:val="00874E36"/>
    <w:rsid w:val="00874FAA"/>
    <w:rsid w:val="008756D1"/>
    <w:rsid w:val="00875C8E"/>
    <w:rsid w:val="008760C8"/>
    <w:rsid w:val="0087768C"/>
    <w:rsid w:val="00877889"/>
    <w:rsid w:val="008778F8"/>
    <w:rsid w:val="008779BE"/>
    <w:rsid w:val="0088058C"/>
    <w:rsid w:val="00881366"/>
    <w:rsid w:val="0088141C"/>
    <w:rsid w:val="00881618"/>
    <w:rsid w:val="008819F4"/>
    <w:rsid w:val="00881D3F"/>
    <w:rsid w:val="00881DCD"/>
    <w:rsid w:val="00882094"/>
    <w:rsid w:val="0088368A"/>
    <w:rsid w:val="00883DB5"/>
    <w:rsid w:val="00883EC0"/>
    <w:rsid w:val="0088480F"/>
    <w:rsid w:val="008849C3"/>
    <w:rsid w:val="0088535F"/>
    <w:rsid w:val="00885907"/>
    <w:rsid w:val="00885AFD"/>
    <w:rsid w:val="00885C1B"/>
    <w:rsid w:val="008862D2"/>
    <w:rsid w:val="00887366"/>
    <w:rsid w:val="00887520"/>
    <w:rsid w:val="00887BCB"/>
    <w:rsid w:val="00890278"/>
    <w:rsid w:val="008904E6"/>
    <w:rsid w:val="008919C5"/>
    <w:rsid w:val="00892764"/>
    <w:rsid w:val="0089294D"/>
    <w:rsid w:val="008939AD"/>
    <w:rsid w:val="00893CA4"/>
    <w:rsid w:val="00893E89"/>
    <w:rsid w:val="0089420A"/>
    <w:rsid w:val="008948BD"/>
    <w:rsid w:val="0089499C"/>
    <w:rsid w:val="00895724"/>
    <w:rsid w:val="00895C71"/>
    <w:rsid w:val="00895CC2"/>
    <w:rsid w:val="0089706C"/>
    <w:rsid w:val="00897F69"/>
    <w:rsid w:val="008A00C0"/>
    <w:rsid w:val="008A0A04"/>
    <w:rsid w:val="008A15D4"/>
    <w:rsid w:val="008A1BDD"/>
    <w:rsid w:val="008A30A6"/>
    <w:rsid w:val="008A3EE6"/>
    <w:rsid w:val="008A417D"/>
    <w:rsid w:val="008A4BB7"/>
    <w:rsid w:val="008A5236"/>
    <w:rsid w:val="008A58B8"/>
    <w:rsid w:val="008A6010"/>
    <w:rsid w:val="008A63E8"/>
    <w:rsid w:val="008A6505"/>
    <w:rsid w:val="008A7C17"/>
    <w:rsid w:val="008A7EF0"/>
    <w:rsid w:val="008B08D6"/>
    <w:rsid w:val="008B09E5"/>
    <w:rsid w:val="008B24CE"/>
    <w:rsid w:val="008B3197"/>
    <w:rsid w:val="008B323A"/>
    <w:rsid w:val="008B337F"/>
    <w:rsid w:val="008B4F85"/>
    <w:rsid w:val="008B531B"/>
    <w:rsid w:val="008B5521"/>
    <w:rsid w:val="008B660D"/>
    <w:rsid w:val="008B6643"/>
    <w:rsid w:val="008B6CA0"/>
    <w:rsid w:val="008B7963"/>
    <w:rsid w:val="008C01AE"/>
    <w:rsid w:val="008C078F"/>
    <w:rsid w:val="008C15D8"/>
    <w:rsid w:val="008C188A"/>
    <w:rsid w:val="008C25C4"/>
    <w:rsid w:val="008C2C26"/>
    <w:rsid w:val="008C370E"/>
    <w:rsid w:val="008C3B5F"/>
    <w:rsid w:val="008C5047"/>
    <w:rsid w:val="008C6267"/>
    <w:rsid w:val="008C6F3F"/>
    <w:rsid w:val="008C7088"/>
    <w:rsid w:val="008C720B"/>
    <w:rsid w:val="008C7BB6"/>
    <w:rsid w:val="008C7E60"/>
    <w:rsid w:val="008D05CD"/>
    <w:rsid w:val="008D0ABE"/>
    <w:rsid w:val="008D0B16"/>
    <w:rsid w:val="008D1630"/>
    <w:rsid w:val="008D1EA2"/>
    <w:rsid w:val="008D2142"/>
    <w:rsid w:val="008D2272"/>
    <w:rsid w:val="008D2A94"/>
    <w:rsid w:val="008D3A4D"/>
    <w:rsid w:val="008D436C"/>
    <w:rsid w:val="008D55B4"/>
    <w:rsid w:val="008D5782"/>
    <w:rsid w:val="008D5AEE"/>
    <w:rsid w:val="008D5CB7"/>
    <w:rsid w:val="008D77A5"/>
    <w:rsid w:val="008D7E3B"/>
    <w:rsid w:val="008E1F04"/>
    <w:rsid w:val="008E2799"/>
    <w:rsid w:val="008E352D"/>
    <w:rsid w:val="008E4586"/>
    <w:rsid w:val="008E4E2C"/>
    <w:rsid w:val="008E5550"/>
    <w:rsid w:val="008E592D"/>
    <w:rsid w:val="008E593C"/>
    <w:rsid w:val="008E6435"/>
    <w:rsid w:val="008E776B"/>
    <w:rsid w:val="008E77BD"/>
    <w:rsid w:val="008E7977"/>
    <w:rsid w:val="008E7F36"/>
    <w:rsid w:val="008F0293"/>
    <w:rsid w:val="008F0B73"/>
    <w:rsid w:val="008F0CF5"/>
    <w:rsid w:val="008F1064"/>
    <w:rsid w:val="008F1131"/>
    <w:rsid w:val="008F28D6"/>
    <w:rsid w:val="008F2A14"/>
    <w:rsid w:val="008F3FDB"/>
    <w:rsid w:val="008F4377"/>
    <w:rsid w:val="008F4E42"/>
    <w:rsid w:val="008F5279"/>
    <w:rsid w:val="008F53B0"/>
    <w:rsid w:val="008F5404"/>
    <w:rsid w:val="008F5971"/>
    <w:rsid w:val="008F5CAC"/>
    <w:rsid w:val="008F6725"/>
    <w:rsid w:val="008F6AC2"/>
    <w:rsid w:val="008F722E"/>
    <w:rsid w:val="008F74EF"/>
    <w:rsid w:val="008F752F"/>
    <w:rsid w:val="008F7D39"/>
    <w:rsid w:val="009009B9"/>
    <w:rsid w:val="009011C5"/>
    <w:rsid w:val="0090201F"/>
    <w:rsid w:val="009028F2"/>
    <w:rsid w:val="0090342F"/>
    <w:rsid w:val="00903441"/>
    <w:rsid w:val="009034C9"/>
    <w:rsid w:val="00904175"/>
    <w:rsid w:val="009047D7"/>
    <w:rsid w:val="00904993"/>
    <w:rsid w:val="00904A77"/>
    <w:rsid w:val="0090536A"/>
    <w:rsid w:val="0090647A"/>
    <w:rsid w:val="009068C3"/>
    <w:rsid w:val="009071E8"/>
    <w:rsid w:val="009071EF"/>
    <w:rsid w:val="00907271"/>
    <w:rsid w:val="0090744A"/>
    <w:rsid w:val="00907AB9"/>
    <w:rsid w:val="00907D4E"/>
    <w:rsid w:val="00907F62"/>
    <w:rsid w:val="0091027D"/>
    <w:rsid w:val="00910DE6"/>
    <w:rsid w:val="00912173"/>
    <w:rsid w:val="00913D3F"/>
    <w:rsid w:val="0091417C"/>
    <w:rsid w:val="009153B7"/>
    <w:rsid w:val="009156C0"/>
    <w:rsid w:val="0091588B"/>
    <w:rsid w:val="0091665A"/>
    <w:rsid w:val="00916F64"/>
    <w:rsid w:val="0091751C"/>
    <w:rsid w:val="00920583"/>
    <w:rsid w:val="0092091B"/>
    <w:rsid w:val="009211BF"/>
    <w:rsid w:val="00921B04"/>
    <w:rsid w:val="00921D1B"/>
    <w:rsid w:val="00922061"/>
    <w:rsid w:val="0092419C"/>
    <w:rsid w:val="00925DFF"/>
    <w:rsid w:val="00926DA7"/>
    <w:rsid w:val="009277B8"/>
    <w:rsid w:val="00930297"/>
    <w:rsid w:val="00930A8F"/>
    <w:rsid w:val="009310C9"/>
    <w:rsid w:val="0093113F"/>
    <w:rsid w:val="00931929"/>
    <w:rsid w:val="00931B68"/>
    <w:rsid w:val="00932191"/>
    <w:rsid w:val="00933902"/>
    <w:rsid w:val="00934503"/>
    <w:rsid w:val="00934884"/>
    <w:rsid w:val="0093613B"/>
    <w:rsid w:val="0093721A"/>
    <w:rsid w:val="00937711"/>
    <w:rsid w:val="00937AED"/>
    <w:rsid w:val="00937BC8"/>
    <w:rsid w:val="009403AB"/>
    <w:rsid w:val="0094041C"/>
    <w:rsid w:val="00940782"/>
    <w:rsid w:val="0094104B"/>
    <w:rsid w:val="00941216"/>
    <w:rsid w:val="00941CD0"/>
    <w:rsid w:val="009421DB"/>
    <w:rsid w:val="009421E2"/>
    <w:rsid w:val="009423CF"/>
    <w:rsid w:val="00943D06"/>
    <w:rsid w:val="0094439D"/>
    <w:rsid w:val="009446F6"/>
    <w:rsid w:val="0094551E"/>
    <w:rsid w:val="009460B1"/>
    <w:rsid w:val="009460DD"/>
    <w:rsid w:val="009462E2"/>
    <w:rsid w:val="009475D6"/>
    <w:rsid w:val="00947986"/>
    <w:rsid w:val="00950352"/>
    <w:rsid w:val="0095046A"/>
    <w:rsid w:val="009507CF"/>
    <w:rsid w:val="009507E3"/>
    <w:rsid w:val="00950A7D"/>
    <w:rsid w:val="00951577"/>
    <w:rsid w:val="009516C1"/>
    <w:rsid w:val="009517BE"/>
    <w:rsid w:val="009517E3"/>
    <w:rsid w:val="009518E3"/>
    <w:rsid w:val="009521ED"/>
    <w:rsid w:val="00952B68"/>
    <w:rsid w:val="00952E7C"/>
    <w:rsid w:val="00952ECB"/>
    <w:rsid w:val="00953BE3"/>
    <w:rsid w:val="00953DE7"/>
    <w:rsid w:val="00954DE5"/>
    <w:rsid w:val="009554A5"/>
    <w:rsid w:val="00955C30"/>
    <w:rsid w:val="0095630B"/>
    <w:rsid w:val="00956C26"/>
    <w:rsid w:val="00956CEF"/>
    <w:rsid w:val="00956F3C"/>
    <w:rsid w:val="00956F8A"/>
    <w:rsid w:val="00956F92"/>
    <w:rsid w:val="00957000"/>
    <w:rsid w:val="009575CB"/>
    <w:rsid w:val="0095777F"/>
    <w:rsid w:val="00957E41"/>
    <w:rsid w:val="0096068C"/>
    <w:rsid w:val="00961038"/>
    <w:rsid w:val="00961079"/>
    <w:rsid w:val="0096162B"/>
    <w:rsid w:val="00961B97"/>
    <w:rsid w:val="00961BA2"/>
    <w:rsid w:val="00961D01"/>
    <w:rsid w:val="009623EF"/>
    <w:rsid w:val="0096282D"/>
    <w:rsid w:val="009629A2"/>
    <w:rsid w:val="00963AAB"/>
    <w:rsid w:val="00963D7D"/>
    <w:rsid w:val="00963FFD"/>
    <w:rsid w:val="00964056"/>
    <w:rsid w:val="00964282"/>
    <w:rsid w:val="00965954"/>
    <w:rsid w:val="00965BFA"/>
    <w:rsid w:val="009663FB"/>
    <w:rsid w:val="00966592"/>
    <w:rsid w:val="00966D6A"/>
    <w:rsid w:val="00967466"/>
    <w:rsid w:val="00967481"/>
    <w:rsid w:val="009703B8"/>
    <w:rsid w:val="009707D4"/>
    <w:rsid w:val="00971AEF"/>
    <w:rsid w:val="009728D2"/>
    <w:rsid w:val="00972DCE"/>
    <w:rsid w:val="00973112"/>
    <w:rsid w:val="00973E81"/>
    <w:rsid w:val="00973F30"/>
    <w:rsid w:val="009741C3"/>
    <w:rsid w:val="0097442C"/>
    <w:rsid w:val="00975743"/>
    <w:rsid w:val="00975BA2"/>
    <w:rsid w:val="00976A0F"/>
    <w:rsid w:val="00976D3D"/>
    <w:rsid w:val="00977223"/>
    <w:rsid w:val="00977AD0"/>
    <w:rsid w:val="00980246"/>
    <w:rsid w:val="00981D5A"/>
    <w:rsid w:val="00983660"/>
    <w:rsid w:val="00983DC1"/>
    <w:rsid w:val="00984846"/>
    <w:rsid w:val="00984886"/>
    <w:rsid w:val="00984889"/>
    <w:rsid w:val="0098577E"/>
    <w:rsid w:val="00985F56"/>
    <w:rsid w:val="009860DE"/>
    <w:rsid w:val="009862E2"/>
    <w:rsid w:val="00986B2A"/>
    <w:rsid w:val="00987902"/>
    <w:rsid w:val="00987A8D"/>
    <w:rsid w:val="00987D31"/>
    <w:rsid w:val="00990213"/>
    <w:rsid w:val="00990261"/>
    <w:rsid w:val="009904A4"/>
    <w:rsid w:val="0099065F"/>
    <w:rsid w:val="0099122B"/>
    <w:rsid w:val="0099153D"/>
    <w:rsid w:val="00991907"/>
    <w:rsid w:val="009927BA"/>
    <w:rsid w:val="00992861"/>
    <w:rsid w:val="0099359E"/>
    <w:rsid w:val="0099443C"/>
    <w:rsid w:val="00996765"/>
    <w:rsid w:val="00996A47"/>
    <w:rsid w:val="009973A8"/>
    <w:rsid w:val="00997CEE"/>
    <w:rsid w:val="009A00F1"/>
    <w:rsid w:val="009A031B"/>
    <w:rsid w:val="009A04C2"/>
    <w:rsid w:val="009A2199"/>
    <w:rsid w:val="009A26FD"/>
    <w:rsid w:val="009A3E4E"/>
    <w:rsid w:val="009A524F"/>
    <w:rsid w:val="009A58AE"/>
    <w:rsid w:val="009A5A11"/>
    <w:rsid w:val="009A5ED3"/>
    <w:rsid w:val="009A6A79"/>
    <w:rsid w:val="009A77FD"/>
    <w:rsid w:val="009B0048"/>
    <w:rsid w:val="009B0B54"/>
    <w:rsid w:val="009B1707"/>
    <w:rsid w:val="009B36F8"/>
    <w:rsid w:val="009B38D9"/>
    <w:rsid w:val="009B3A65"/>
    <w:rsid w:val="009B3B63"/>
    <w:rsid w:val="009B3C67"/>
    <w:rsid w:val="009B42FD"/>
    <w:rsid w:val="009B4C6E"/>
    <w:rsid w:val="009B5E62"/>
    <w:rsid w:val="009B7265"/>
    <w:rsid w:val="009C03A4"/>
    <w:rsid w:val="009C03B9"/>
    <w:rsid w:val="009C083D"/>
    <w:rsid w:val="009C0C89"/>
    <w:rsid w:val="009C1133"/>
    <w:rsid w:val="009C122F"/>
    <w:rsid w:val="009C16FD"/>
    <w:rsid w:val="009C1D66"/>
    <w:rsid w:val="009C2609"/>
    <w:rsid w:val="009C2805"/>
    <w:rsid w:val="009C334D"/>
    <w:rsid w:val="009C3F5E"/>
    <w:rsid w:val="009C4587"/>
    <w:rsid w:val="009C532B"/>
    <w:rsid w:val="009C5990"/>
    <w:rsid w:val="009C61A8"/>
    <w:rsid w:val="009C71EC"/>
    <w:rsid w:val="009C75BA"/>
    <w:rsid w:val="009C7933"/>
    <w:rsid w:val="009C7A5C"/>
    <w:rsid w:val="009D02D6"/>
    <w:rsid w:val="009D032E"/>
    <w:rsid w:val="009D046A"/>
    <w:rsid w:val="009D1CF4"/>
    <w:rsid w:val="009D1E9B"/>
    <w:rsid w:val="009D2484"/>
    <w:rsid w:val="009D2F17"/>
    <w:rsid w:val="009D3305"/>
    <w:rsid w:val="009D3897"/>
    <w:rsid w:val="009D38EE"/>
    <w:rsid w:val="009D3923"/>
    <w:rsid w:val="009D4416"/>
    <w:rsid w:val="009D4934"/>
    <w:rsid w:val="009D52F8"/>
    <w:rsid w:val="009D53FE"/>
    <w:rsid w:val="009D5511"/>
    <w:rsid w:val="009D5B32"/>
    <w:rsid w:val="009D66C3"/>
    <w:rsid w:val="009D6DCC"/>
    <w:rsid w:val="009D7110"/>
    <w:rsid w:val="009D75CB"/>
    <w:rsid w:val="009D7A9B"/>
    <w:rsid w:val="009E103F"/>
    <w:rsid w:val="009E112A"/>
    <w:rsid w:val="009E1234"/>
    <w:rsid w:val="009E1FCD"/>
    <w:rsid w:val="009E292D"/>
    <w:rsid w:val="009E34D4"/>
    <w:rsid w:val="009E39A8"/>
    <w:rsid w:val="009E3CAC"/>
    <w:rsid w:val="009E47E1"/>
    <w:rsid w:val="009E4CA4"/>
    <w:rsid w:val="009E57A5"/>
    <w:rsid w:val="009E5989"/>
    <w:rsid w:val="009E5AFA"/>
    <w:rsid w:val="009E6207"/>
    <w:rsid w:val="009E6330"/>
    <w:rsid w:val="009E6582"/>
    <w:rsid w:val="009E65C8"/>
    <w:rsid w:val="009E67F6"/>
    <w:rsid w:val="009E698A"/>
    <w:rsid w:val="009E712A"/>
    <w:rsid w:val="009E769D"/>
    <w:rsid w:val="009E79B6"/>
    <w:rsid w:val="009E7B7D"/>
    <w:rsid w:val="009F04BE"/>
    <w:rsid w:val="009F0522"/>
    <w:rsid w:val="009F08FA"/>
    <w:rsid w:val="009F149E"/>
    <w:rsid w:val="009F179F"/>
    <w:rsid w:val="009F1842"/>
    <w:rsid w:val="009F18C0"/>
    <w:rsid w:val="009F21EF"/>
    <w:rsid w:val="009F231F"/>
    <w:rsid w:val="009F2729"/>
    <w:rsid w:val="009F3389"/>
    <w:rsid w:val="009F3CE2"/>
    <w:rsid w:val="009F40DE"/>
    <w:rsid w:val="009F41FE"/>
    <w:rsid w:val="009F4B8A"/>
    <w:rsid w:val="009F526B"/>
    <w:rsid w:val="009F5A43"/>
    <w:rsid w:val="009F5B53"/>
    <w:rsid w:val="009F6762"/>
    <w:rsid w:val="00A00A06"/>
    <w:rsid w:val="00A01237"/>
    <w:rsid w:val="00A01AE0"/>
    <w:rsid w:val="00A0215F"/>
    <w:rsid w:val="00A0230E"/>
    <w:rsid w:val="00A02E6C"/>
    <w:rsid w:val="00A03746"/>
    <w:rsid w:val="00A03CEC"/>
    <w:rsid w:val="00A04591"/>
    <w:rsid w:val="00A05CE2"/>
    <w:rsid w:val="00A07020"/>
    <w:rsid w:val="00A07219"/>
    <w:rsid w:val="00A07943"/>
    <w:rsid w:val="00A07E07"/>
    <w:rsid w:val="00A1013F"/>
    <w:rsid w:val="00A1033E"/>
    <w:rsid w:val="00A10821"/>
    <w:rsid w:val="00A10C75"/>
    <w:rsid w:val="00A1108C"/>
    <w:rsid w:val="00A11294"/>
    <w:rsid w:val="00A12141"/>
    <w:rsid w:val="00A13199"/>
    <w:rsid w:val="00A13400"/>
    <w:rsid w:val="00A13F2E"/>
    <w:rsid w:val="00A159BA"/>
    <w:rsid w:val="00A15B0C"/>
    <w:rsid w:val="00A15C53"/>
    <w:rsid w:val="00A16C7E"/>
    <w:rsid w:val="00A16D0C"/>
    <w:rsid w:val="00A20330"/>
    <w:rsid w:val="00A21BF6"/>
    <w:rsid w:val="00A21C5B"/>
    <w:rsid w:val="00A21FEF"/>
    <w:rsid w:val="00A2231D"/>
    <w:rsid w:val="00A22843"/>
    <w:rsid w:val="00A2301D"/>
    <w:rsid w:val="00A2381E"/>
    <w:rsid w:val="00A24378"/>
    <w:rsid w:val="00A24864"/>
    <w:rsid w:val="00A24F39"/>
    <w:rsid w:val="00A250BE"/>
    <w:rsid w:val="00A25307"/>
    <w:rsid w:val="00A2549C"/>
    <w:rsid w:val="00A254B5"/>
    <w:rsid w:val="00A254D0"/>
    <w:rsid w:val="00A2597F"/>
    <w:rsid w:val="00A25A13"/>
    <w:rsid w:val="00A25EB3"/>
    <w:rsid w:val="00A26AB6"/>
    <w:rsid w:val="00A3027B"/>
    <w:rsid w:val="00A30A4F"/>
    <w:rsid w:val="00A3155B"/>
    <w:rsid w:val="00A31963"/>
    <w:rsid w:val="00A31C95"/>
    <w:rsid w:val="00A329B0"/>
    <w:rsid w:val="00A32B0C"/>
    <w:rsid w:val="00A33040"/>
    <w:rsid w:val="00A33143"/>
    <w:rsid w:val="00A331C1"/>
    <w:rsid w:val="00A338E2"/>
    <w:rsid w:val="00A33C2B"/>
    <w:rsid w:val="00A33D36"/>
    <w:rsid w:val="00A34457"/>
    <w:rsid w:val="00A346EC"/>
    <w:rsid w:val="00A350BF"/>
    <w:rsid w:val="00A35156"/>
    <w:rsid w:val="00A35BD3"/>
    <w:rsid w:val="00A36821"/>
    <w:rsid w:val="00A36DCB"/>
    <w:rsid w:val="00A37149"/>
    <w:rsid w:val="00A37FB5"/>
    <w:rsid w:val="00A408D1"/>
    <w:rsid w:val="00A41055"/>
    <w:rsid w:val="00A41315"/>
    <w:rsid w:val="00A41CA9"/>
    <w:rsid w:val="00A4241E"/>
    <w:rsid w:val="00A42593"/>
    <w:rsid w:val="00A42720"/>
    <w:rsid w:val="00A42727"/>
    <w:rsid w:val="00A430A5"/>
    <w:rsid w:val="00A430D3"/>
    <w:rsid w:val="00A447D1"/>
    <w:rsid w:val="00A44C41"/>
    <w:rsid w:val="00A44D28"/>
    <w:rsid w:val="00A44D32"/>
    <w:rsid w:val="00A45676"/>
    <w:rsid w:val="00A46AB4"/>
    <w:rsid w:val="00A477EB"/>
    <w:rsid w:val="00A47DE1"/>
    <w:rsid w:val="00A5055A"/>
    <w:rsid w:val="00A5104D"/>
    <w:rsid w:val="00A51090"/>
    <w:rsid w:val="00A51FCB"/>
    <w:rsid w:val="00A52C3F"/>
    <w:rsid w:val="00A53310"/>
    <w:rsid w:val="00A543B2"/>
    <w:rsid w:val="00A54556"/>
    <w:rsid w:val="00A55B53"/>
    <w:rsid w:val="00A6065F"/>
    <w:rsid w:val="00A60950"/>
    <w:rsid w:val="00A61574"/>
    <w:rsid w:val="00A61858"/>
    <w:rsid w:val="00A6209C"/>
    <w:rsid w:val="00A6214E"/>
    <w:rsid w:val="00A624D5"/>
    <w:rsid w:val="00A62908"/>
    <w:rsid w:val="00A63FBC"/>
    <w:rsid w:val="00A64882"/>
    <w:rsid w:val="00A64B3A"/>
    <w:rsid w:val="00A65E49"/>
    <w:rsid w:val="00A660EE"/>
    <w:rsid w:val="00A66B6F"/>
    <w:rsid w:val="00A67C73"/>
    <w:rsid w:val="00A701E4"/>
    <w:rsid w:val="00A719B6"/>
    <w:rsid w:val="00A71B50"/>
    <w:rsid w:val="00A725BD"/>
    <w:rsid w:val="00A73EB5"/>
    <w:rsid w:val="00A7425B"/>
    <w:rsid w:val="00A74A2C"/>
    <w:rsid w:val="00A74B95"/>
    <w:rsid w:val="00A75518"/>
    <w:rsid w:val="00A76975"/>
    <w:rsid w:val="00A76A3D"/>
    <w:rsid w:val="00A76CAD"/>
    <w:rsid w:val="00A802F3"/>
    <w:rsid w:val="00A80D8F"/>
    <w:rsid w:val="00A80F6B"/>
    <w:rsid w:val="00A81241"/>
    <w:rsid w:val="00A81EF5"/>
    <w:rsid w:val="00A82173"/>
    <w:rsid w:val="00A830AC"/>
    <w:rsid w:val="00A83AA0"/>
    <w:rsid w:val="00A85690"/>
    <w:rsid w:val="00A8587C"/>
    <w:rsid w:val="00A85F87"/>
    <w:rsid w:val="00A8620C"/>
    <w:rsid w:val="00A8646E"/>
    <w:rsid w:val="00A87BEA"/>
    <w:rsid w:val="00A87F79"/>
    <w:rsid w:val="00A920EE"/>
    <w:rsid w:val="00A92429"/>
    <w:rsid w:val="00A92876"/>
    <w:rsid w:val="00A92BE8"/>
    <w:rsid w:val="00A9479A"/>
    <w:rsid w:val="00A94C0E"/>
    <w:rsid w:val="00A94F8A"/>
    <w:rsid w:val="00A950F4"/>
    <w:rsid w:val="00A951CB"/>
    <w:rsid w:val="00A95669"/>
    <w:rsid w:val="00A95EB0"/>
    <w:rsid w:val="00A9650D"/>
    <w:rsid w:val="00AA00AE"/>
    <w:rsid w:val="00AA0450"/>
    <w:rsid w:val="00AA06A3"/>
    <w:rsid w:val="00AA0F7F"/>
    <w:rsid w:val="00AA145E"/>
    <w:rsid w:val="00AA1943"/>
    <w:rsid w:val="00AA1A9B"/>
    <w:rsid w:val="00AA20C4"/>
    <w:rsid w:val="00AA24DF"/>
    <w:rsid w:val="00AA31D6"/>
    <w:rsid w:val="00AA328E"/>
    <w:rsid w:val="00AA3476"/>
    <w:rsid w:val="00AA3D06"/>
    <w:rsid w:val="00AA3F6E"/>
    <w:rsid w:val="00AA6BB3"/>
    <w:rsid w:val="00AB02BA"/>
    <w:rsid w:val="00AB0508"/>
    <w:rsid w:val="00AB0CA2"/>
    <w:rsid w:val="00AB3DDC"/>
    <w:rsid w:val="00AB5461"/>
    <w:rsid w:val="00AB7247"/>
    <w:rsid w:val="00AB792D"/>
    <w:rsid w:val="00AC01A0"/>
    <w:rsid w:val="00AC0509"/>
    <w:rsid w:val="00AC1988"/>
    <w:rsid w:val="00AC1CF4"/>
    <w:rsid w:val="00AC1F78"/>
    <w:rsid w:val="00AC233E"/>
    <w:rsid w:val="00AC2B42"/>
    <w:rsid w:val="00AC2F28"/>
    <w:rsid w:val="00AC37B6"/>
    <w:rsid w:val="00AC383D"/>
    <w:rsid w:val="00AC4B28"/>
    <w:rsid w:val="00AC538C"/>
    <w:rsid w:val="00AC6DDE"/>
    <w:rsid w:val="00AC7093"/>
    <w:rsid w:val="00AC760F"/>
    <w:rsid w:val="00AC7F89"/>
    <w:rsid w:val="00AD0E16"/>
    <w:rsid w:val="00AD0ECB"/>
    <w:rsid w:val="00AD100E"/>
    <w:rsid w:val="00AD1A0F"/>
    <w:rsid w:val="00AD2422"/>
    <w:rsid w:val="00AD2A6F"/>
    <w:rsid w:val="00AD2B79"/>
    <w:rsid w:val="00AD3BFA"/>
    <w:rsid w:val="00AD3C8D"/>
    <w:rsid w:val="00AD44EB"/>
    <w:rsid w:val="00AD4D9F"/>
    <w:rsid w:val="00AD54B1"/>
    <w:rsid w:val="00AD5602"/>
    <w:rsid w:val="00AD5628"/>
    <w:rsid w:val="00AD5CD4"/>
    <w:rsid w:val="00AD61A0"/>
    <w:rsid w:val="00AD6EAF"/>
    <w:rsid w:val="00AD7665"/>
    <w:rsid w:val="00AD76F9"/>
    <w:rsid w:val="00AD7FDD"/>
    <w:rsid w:val="00AE235A"/>
    <w:rsid w:val="00AE246B"/>
    <w:rsid w:val="00AE29D2"/>
    <w:rsid w:val="00AE29F3"/>
    <w:rsid w:val="00AE34ED"/>
    <w:rsid w:val="00AE4346"/>
    <w:rsid w:val="00AE4AF1"/>
    <w:rsid w:val="00AE4C4C"/>
    <w:rsid w:val="00AE5720"/>
    <w:rsid w:val="00AE623A"/>
    <w:rsid w:val="00AE625D"/>
    <w:rsid w:val="00AE6937"/>
    <w:rsid w:val="00AE6C10"/>
    <w:rsid w:val="00AE6F73"/>
    <w:rsid w:val="00AE720F"/>
    <w:rsid w:val="00AE737B"/>
    <w:rsid w:val="00AF0400"/>
    <w:rsid w:val="00AF06D8"/>
    <w:rsid w:val="00AF0E72"/>
    <w:rsid w:val="00AF12D2"/>
    <w:rsid w:val="00AF1A3A"/>
    <w:rsid w:val="00AF1CD1"/>
    <w:rsid w:val="00AF1D9B"/>
    <w:rsid w:val="00AF2723"/>
    <w:rsid w:val="00AF31A1"/>
    <w:rsid w:val="00AF448B"/>
    <w:rsid w:val="00AF4888"/>
    <w:rsid w:val="00AF48BF"/>
    <w:rsid w:val="00AF4C80"/>
    <w:rsid w:val="00AF54C3"/>
    <w:rsid w:val="00AF58F6"/>
    <w:rsid w:val="00AF598D"/>
    <w:rsid w:val="00AF5F30"/>
    <w:rsid w:val="00AF65CF"/>
    <w:rsid w:val="00AF65DA"/>
    <w:rsid w:val="00AF678B"/>
    <w:rsid w:val="00AF6793"/>
    <w:rsid w:val="00AF6CCB"/>
    <w:rsid w:val="00AF7C9A"/>
    <w:rsid w:val="00AF7E70"/>
    <w:rsid w:val="00AF7F62"/>
    <w:rsid w:val="00B00026"/>
    <w:rsid w:val="00B0005F"/>
    <w:rsid w:val="00B008CD"/>
    <w:rsid w:val="00B00FD8"/>
    <w:rsid w:val="00B0134D"/>
    <w:rsid w:val="00B02B77"/>
    <w:rsid w:val="00B02C93"/>
    <w:rsid w:val="00B02DED"/>
    <w:rsid w:val="00B02E71"/>
    <w:rsid w:val="00B04584"/>
    <w:rsid w:val="00B051F5"/>
    <w:rsid w:val="00B05D77"/>
    <w:rsid w:val="00B06911"/>
    <w:rsid w:val="00B072EE"/>
    <w:rsid w:val="00B07D10"/>
    <w:rsid w:val="00B1067D"/>
    <w:rsid w:val="00B108D0"/>
    <w:rsid w:val="00B120C8"/>
    <w:rsid w:val="00B12BE2"/>
    <w:rsid w:val="00B13322"/>
    <w:rsid w:val="00B13487"/>
    <w:rsid w:val="00B1393E"/>
    <w:rsid w:val="00B14863"/>
    <w:rsid w:val="00B14C94"/>
    <w:rsid w:val="00B14ECE"/>
    <w:rsid w:val="00B152A7"/>
    <w:rsid w:val="00B15BB5"/>
    <w:rsid w:val="00B16260"/>
    <w:rsid w:val="00B16C00"/>
    <w:rsid w:val="00B170CA"/>
    <w:rsid w:val="00B20156"/>
    <w:rsid w:val="00B203FA"/>
    <w:rsid w:val="00B2085A"/>
    <w:rsid w:val="00B2119B"/>
    <w:rsid w:val="00B2153C"/>
    <w:rsid w:val="00B228CD"/>
    <w:rsid w:val="00B22AA8"/>
    <w:rsid w:val="00B23428"/>
    <w:rsid w:val="00B239E2"/>
    <w:rsid w:val="00B25C92"/>
    <w:rsid w:val="00B2664D"/>
    <w:rsid w:val="00B26726"/>
    <w:rsid w:val="00B26D56"/>
    <w:rsid w:val="00B2700F"/>
    <w:rsid w:val="00B3083F"/>
    <w:rsid w:val="00B30DC2"/>
    <w:rsid w:val="00B30ED1"/>
    <w:rsid w:val="00B321D3"/>
    <w:rsid w:val="00B32D40"/>
    <w:rsid w:val="00B33750"/>
    <w:rsid w:val="00B3493E"/>
    <w:rsid w:val="00B34CBB"/>
    <w:rsid w:val="00B35159"/>
    <w:rsid w:val="00B35DF5"/>
    <w:rsid w:val="00B36898"/>
    <w:rsid w:val="00B3787B"/>
    <w:rsid w:val="00B4130A"/>
    <w:rsid w:val="00B41A8D"/>
    <w:rsid w:val="00B41D9F"/>
    <w:rsid w:val="00B4245F"/>
    <w:rsid w:val="00B43217"/>
    <w:rsid w:val="00B43B00"/>
    <w:rsid w:val="00B43E3B"/>
    <w:rsid w:val="00B4434C"/>
    <w:rsid w:val="00B44698"/>
    <w:rsid w:val="00B44979"/>
    <w:rsid w:val="00B450C1"/>
    <w:rsid w:val="00B45A1E"/>
    <w:rsid w:val="00B46534"/>
    <w:rsid w:val="00B46852"/>
    <w:rsid w:val="00B470D1"/>
    <w:rsid w:val="00B476F0"/>
    <w:rsid w:val="00B478E9"/>
    <w:rsid w:val="00B47E5B"/>
    <w:rsid w:val="00B50333"/>
    <w:rsid w:val="00B505F4"/>
    <w:rsid w:val="00B50C1E"/>
    <w:rsid w:val="00B50DC8"/>
    <w:rsid w:val="00B51158"/>
    <w:rsid w:val="00B5133C"/>
    <w:rsid w:val="00B51351"/>
    <w:rsid w:val="00B515BD"/>
    <w:rsid w:val="00B517E2"/>
    <w:rsid w:val="00B52423"/>
    <w:rsid w:val="00B52E89"/>
    <w:rsid w:val="00B531E7"/>
    <w:rsid w:val="00B53BB2"/>
    <w:rsid w:val="00B53D6A"/>
    <w:rsid w:val="00B53F73"/>
    <w:rsid w:val="00B553A1"/>
    <w:rsid w:val="00B55698"/>
    <w:rsid w:val="00B565CC"/>
    <w:rsid w:val="00B60044"/>
    <w:rsid w:val="00B6022C"/>
    <w:rsid w:val="00B60D59"/>
    <w:rsid w:val="00B6222A"/>
    <w:rsid w:val="00B627A5"/>
    <w:rsid w:val="00B62C86"/>
    <w:rsid w:val="00B62E35"/>
    <w:rsid w:val="00B638F5"/>
    <w:rsid w:val="00B63E64"/>
    <w:rsid w:val="00B64A3A"/>
    <w:rsid w:val="00B65072"/>
    <w:rsid w:val="00B65093"/>
    <w:rsid w:val="00B667AA"/>
    <w:rsid w:val="00B67825"/>
    <w:rsid w:val="00B67BE6"/>
    <w:rsid w:val="00B67E35"/>
    <w:rsid w:val="00B67FF0"/>
    <w:rsid w:val="00B70431"/>
    <w:rsid w:val="00B70B09"/>
    <w:rsid w:val="00B7147A"/>
    <w:rsid w:val="00B714E1"/>
    <w:rsid w:val="00B71CE2"/>
    <w:rsid w:val="00B737B9"/>
    <w:rsid w:val="00B73A9E"/>
    <w:rsid w:val="00B73B63"/>
    <w:rsid w:val="00B73DDB"/>
    <w:rsid w:val="00B73E2E"/>
    <w:rsid w:val="00B74BC6"/>
    <w:rsid w:val="00B74C22"/>
    <w:rsid w:val="00B75804"/>
    <w:rsid w:val="00B76045"/>
    <w:rsid w:val="00B76C3E"/>
    <w:rsid w:val="00B80387"/>
    <w:rsid w:val="00B8075F"/>
    <w:rsid w:val="00B80983"/>
    <w:rsid w:val="00B813F1"/>
    <w:rsid w:val="00B81F6B"/>
    <w:rsid w:val="00B8216D"/>
    <w:rsid w:val="00B826E8"/>
    <w:rsid w:val="00B82DBD"/>
    <w:rsid w:val="00B8458B"/>
    <w:rsid w:val="00B85871"/>
    <w:rsid w:val="00B859F8"/>
    <w:rsid w:val="00B86AA8"/>
    <w:rsid w:val="00B87931"/>
    <w:rsid w:val="00B91728"/>
    <w:rsid w:val="00B91D4E"/>
    <w:rsid w:val="00B928B5"/>
    <w:rsid w:val="00B92CB7"/>
    <w:rsid w:val="00B931C5"/>
    <w:rsid w:val="00B93327"/>
    <w:rsid w:val="00B939BA"/>
    <w:rsid w:val="00B93AE0"/>
    <w:rsid w:val="00B93BF3"/>
    <w:rsid w:val="00B952D7"/>
    <w:rsid w:val="00B958D6"/>
    <w:rsid w:val="00B961CB"/>
    <w:rsid w:val="00B96914"/>
    <w:rsid w:val="00B96B97"/>
    <w:rsid w:val="00B9718E"/>
    <w:rsid w:val="00B97509"/>
    <w:rsid w:val="00B9770C"/>
    <w:rsid w:val="00B9792E"/>
    <w:rsid w:val="00BA08A6"/>
    <w:rsid w:val="00BA08EF"/>
    <w:rsid w:val="00BA09A0"/>
    <w:rsid w:val="00BA0ABD"/>
    <w:rsid w:val="00BA0B4E"/>
    <w:rsid w:val="00BA12EE"/>
    <w:rsid w:val="00BA1875"/>
    <w:rsid w:val="00BA1AB1"/>
    <w:rsid w:val="00BA1D68"/>
    <w:rsid w:val="00BA1D7F"/>
    <w:rsid w:val="00BA2750"/>
    <w:rsid w:val="00BA3B2F"/>
    <w:rsid w:val="00BA4AB3"/>
    <w:rsid w:val="00BA4BBA"/>
    <w:rsid w:val="00BA4D5D"/>
    <w:rsid w:val="00BA54EC"/>
    <w:rsid w:val="00BA56EE"/>
    <w:rsid w:val="00BA586E"/>
    <w:rsid w:val="00BA6401"/>
    <w:rsid w:val="00BB033D"/>
    <w:rsid w:val="00BB1FE6"/>
    <w:rsid w:val="00BB2BA8"/>
    <w:rsid w:val="00BB3E91"/>
    <w:rsid w:val="00BB48DA"/>
    <w:rsid w:val="00BB4BE9"/>
    <w:rsid w:val="00BB52D5"/>
    <w:rsid w:val="00BB584D"/>
    <w:rsid w:val="00BB5ABF"/>
    <w:rsid w:val="00BB5B0A"/>
    <w:rsid w:val="00BB6EEF"/>
    <w:rsid w:val="00BB6EFB"/>
    <w:rsid w:val="00BB70F3"/>
    <w:rsid w:val="00BB7991"/>
    <w:rsid w:val="00BB7C32"/>
    <w:rsid w:val="00BC25DB"/>
    <w:rsid w:val="00BC397F"/>
    <w:rsid w:val="00BC3BA0"/>
    <w:rsid w:val="00BC3E03"/>
    <w:rsid w:val="00BC5083"/>
    <w:rsid w:val="00BC5A5A"/>
    <w:rsid w:val="00BC5EA0"/>
    <w:rsid w:val="00BC6261"/>
    <w:rsid w:val="00BC6A68"/>
    <w:rsid w:val="00BC70E4"/>
    <w:rsid w:val="00BC754C"/>
    <w:rsid w:val="00BD000D"/>
    <w:rsid w:val="00BD0530"/>
    <w:rsid w:val="00BD0AA7"/>
    <w:rsid w:val="00BD0BB0"/>
    <w:rsid w:val="00BD0E58"/>
    <w:rsid w:val="00BD1211"/>
    <w:rsid w:val="00BD150E"/>
    <w:rsid w:val="00BD1798"/>
    <w:rsid w:val="00BD1D2E"/>
    <w:rsid w:val="00BD1DA5"/>
    <w:rsid w:val="00BD208F"/>
    <w:rsid w:val="00BD20A4"/>
    <w:rsid w:val="00BD36A8"/>
    <w:rsid w:val="00BD3B67"/>
    <w:rsid w:val="00BD3C5B"/>
    <w:rsid w:val="00BD586F"/>
    <w:rsid w:val="00BD6023"/>
    <w:rsid w:val="00BD6D8E"/>
    <w:rsid w:val="00BD7949"/>
    <w:rsid w:val="00BE024F"/>
    <w:rsid w:val="00BE0594"/>
    <w:rsid w:val="00BE1754"/>
    <w:rsid w:val="00BE1CCA"/>
    <w:rsid w:val="00BE2CA2"/>
    <w:rsid w:val="00BE2FBC"/>
    <w:rsid w:val="00BE3585"/>
    <w:rsid w:val="00BE3698"/>
    <w:rsid w:val="00BE3890"/>
    <w:rsid w:val="00BE392E"/>
    <w:rsid w:val="00BE3E3E"/>
    <w:rsid w:val="00BE3EAA"/>
    <w:rsid w:val="00BE44BC"/>
    <w:rsid w:val="00BE4899"/>
    <w:rsid w:val="00BE4A34"/>
    <w:rsid w:val="00BE4FF1"/>
    <w:rsid w:val="00BE5320"/>
    <w:rsid w:val="00BE5E65"/>
    <w:rsid w:val="00BE6495"/>
    <w:rsid w:val="00BE77E2"/>
    <w:rsid w:val="00BF119B"/>
    <w:rsid w:val="00BF1866"/>
    <w:rsid w:val="00BF1E55"/>
    <w:rsid w:val="00BF1F30"/>
    <w:rsid w:val="00BF2134"/>
    <w:rsid w:val="00BF352C"/>
    <w:rsid w:val="00BF3578"/>
    <w:rsid w:val="00BF37D8"/>
    <w:rsid w:val="00BF3B39"/>
    <w:rsid w:val="00BF3DC8"/>
    <w:rsid w:val="00BF3F34"/>
    <w:rsid w:val="00BF4F63"/>
    <w:rsid w:val="00BF53A8"/>
    <w:rsid w:val="00BF5DBA"/>
    <w:rsid w:val="00BF6F95"/>
    <w:rsid w:val="00C01579"/>
    <w:rsid w:val="00C01B01"/>
    <w:rsid w:val="00C0232E"/>
    <w:rsid w:val="00C02520"/>
    <w:rsid w:val="00C028BD"/>
    <w:rsid w:val="00C02916"/>
    <w:rsid w:val="00C03459"/>
    <w:rsid w:val="00C03604"/>
    <w:rsid w:val="00C03D72"/>
    <w:rsid w:val="00C03DAE"/>
    <w:rsid w:val="00C045C3"/>
    <w:rsid w:val="00C04869"/>
    <w:rsid w:val="00C04F89"/>
    <w:rsid w:val="00C05FD1"/>
    <w:rsid w:val="00C062B5"/>
    <w:rsid w:val="00C10094"/>
    <w:rsid w:val="00C111D0"/>
    <w:rsid w:val="00C11A11"/>
    <w:rsid w:val="00C1204D"/>
    <w:rsid w:val="00C12A16"/>
    <w:rsid w:val="00C12EEE"/>
    <w:rsid w:val="00C13606"/>
    <w:rsid w:val="00C1434D"/>
    <w:rsid w:val="00C14E4A"/>
    <w:rsid w:val="00C15E78"/>
    <w:rsid w:val="00C16328"/>
    <w:rsid w:val="00C17BE7"/>
    <w:rsid w:val="00C20615"/>
    <w:rsid w:val="00C206F4"/>
    <w:rsid w:val="00C218D6"/>
    <w:rsid w:val="00C21B5E"/>
    <w:rsid w:val="00C21D5B"/>
    <w:rsid w:val="00C2215F"/>
    <w:rsid w:val="00C236F2"/>
    <w:rsid w:val="00C23A1B"/>
    <w:rsid w:val="00C23E8D"/>
    <w:rsid w:val="00C241A7"/>
    <w:rsid w:val="00C24A35"/>
    <w:rsid w:val="00C24AED"/>
    <w:rsid w:val="00C2509D"/>
    <w:rsid w:val="00C250DD"/>
    <w:rsid w:val="00C25E4D"/>
    <w:rsid w:val="00C26697"/>
    <w:rsid w:val="00C266C7"/>
    <w:rsid w:val="00C26EB9"/>
    <w:rsid w:val="00C27AFD"/>
    <w:rsid w:val="00C3094F"/>
    <w:rsid w:val="00C30DE7"/>
    <w:rsid w:val="00C33D09"/>
    <w:rsid w:val="00C35301"/>
    <w:rsid w:val="00C35389"/>
    <w:rsid w:val="00C35521"/>
    <w:rsid w:val="00C3560C"/>
    <w:rsid w:val="00C3571B"/>
    <w:rsid w:val="00C360E7"/>
    <w:rsid w:val="00C36606"/>
    <w:rsid w:val="00C36608"/>
    <w:rsid w:val="00C36654"/>
    <w:rsid w:val="00C40A4B"/>
    <w:rsid w:val="00C417B7"/>
    <w:rsid w:val="00C41A10"/>
    <w:rsid w:val="00C41E91"/>
    <w:rsid w:val="00C421AF"/>
    <w:rsid w:val="00C42AB3"/>
    <w:rsid w:val="00C42EC6"/>
    <w:rsid w:val="00C44073"/>
    <w:rsid w:val="00C452A0"/>
    <w:rsid w:val="00C453EB"/>
    <w:rsid w:val="00C45960"/>
    <w:rsid w:val="00C45A7D"/>
    <w:rsid w:val="00C45B7A"/>
    <w:rsid w:val="00C46129"/>
    <w:rsid w:val="00C46F01"/>
    <w:rsid w:val="00C474B2"/>
    <w:rsid w:val="00C479CB"/>
    <w:rsid w:val="00C47CED"/>
    <w:rsid w:val="00C5093C"/>
    <w:rsid w:val="00C52BEB"/>
    <w:rsid w:val="00C53312"/>
    <w:rsid w:val="00C533D8"/>
    <w:rsid w:val="00C5359D"/>
    <w:rsid w:val="00C536CA"/>
    <w:rsid w:val="00C53F73"/>
    <w:rsid w:val="00C54001"/>
    <w:rsid w:val="00C54238"/>
    <w:rsid w:val="00C54F1E"/>
    <w:rsid w:val="00C55765"/>
    <w:rsid w:val="00C55A5F"/>
    <w:rsid w:val="00C55CA7"/>
    <w:rsid w:val="00C55DDE"/>
    <w:rsid w:val="00C571B5"/>
    <w:rsid w:val="00C600CA"/>
    <w:rsid w:val="00C61DB2"/>
    <w:rsid w:val="00C6232F"/>
    <w:rsid w:val="00C6288E"/>
    <w:rsid w:val="00C63477"/>
    <w:rsid w:val="00C638DD"/>
    <w:rsid w:val="00C63D13"/>
    <w:rsid w:val="00C642B1"/>
    <w:rsid w:val="00C64640"/>
    <w:rsid w:val="00C650A6"/>
    <w:rsid w:val="00C65EEF"/>
    <w:rsid w:val="00C6669B"/>
    <w:rsid w:val="00C712F2"/>
    <w:rsid w:val="00C71850"/>
    <w:rsid w:val="00C71B7F"/>
    <w:rsid w:val="00C71FBD"/>
    <w:rsid w:val="00C72FE5"/>
    <w:rsid w:val="00C73A42"/>
    <w:rsid w:val="00C758FF"/>
    <w:rsid w:val="00C75C1A"/>
    <w:rsid w:val="00C75EFF"/>
    <w:rsid w:val="00C76CB6"/>
    <w:rsid w:val="00C76DEC"/>
    <w:rsid w:val="00C76FAB"/>
    <w:rsid w:val="00C775F5"/>
    <w:rsid w:val="00C77B1F"/>
    <w:rsid w:val="00C8027A"/>
    <w:rsid w:val="00C80C30"/>
    <w:rsid w:val="00C80C4C"/>
    <w:rsid w:val="00C80E8E"/>
    <w:rsid w:val="00C81464"/>
    <w:rsid w:val="00C81BD4"/>
    <w:rsid w:val="00C823AA"/>
    <w:rsid w:val="00C82BB9"/>
    <w:rsid w:val="00C83615"/>
    <w:rsid w:val="00C836BB"/>
    <w:rsid w:val="00C85FCE"/>
    <w:rsid w:val="00C86183"/>
    <w:rsid w:val="00C86894"/>
    <w:rsid w:val="00C86B13"/>
    <w:rsid w:val="00C86B1D"/>
    <w:rsid w:val="00C875B4"/>
    <w:rsid w:val="00C87A89"/>
    <w:rsid w:val="00C90452"/>
    <w:rsid w:val="00C907AA"/>
    <w:rsid w:val="00C9093D"/>
    <w:rsid w:val="00C91B3A"/>
    <w:rsid w:val="00C91D1E"/>
    <w:rsid w:val="00C91DCC"/>
    <w:rsid w:val="00C921D1"/>
    <w:rsid w:val="00C92C9F"/>
    <w:rsid w:val="00C92F73"/>
    <w:rsid w:val="00C93D8F"/>
    <w:rsid w:val="00C9533F"/>
    <w:rsid w:val="00C9602D"/>
    <w:rsid w:val="00C96033"/>
    <w:rsid w:val="00C97030"/>
    <w:rsid w:val="00C97725"/>
    <w:rsid w:val="00C97890"/>
    <w:rsid w:val="00CA0088"/>
    <w:rsid w:val="00CA0289"/>
    <w:rsid w:val="00CA0854"/>
    <w:rsid w:val="00CA0A00"/>
    <w:rsid w:val="00CA1952"/>
    <w:rsid w:val="00CA1C3E"/>
    <w:rsid w:val="00CA22AE"/>
    <w:rsid w:val="00CA23C5"/>
    <w:rsid w:val="00CA2F71"/>
    <w:rsid w:val="00CA342E"/>
    <w:rsid w:val="00CA36A7"/>
    <w:rsid w:val="00CA3DAB"/>
    <w:rsid w:val="00CA4881"/>
    <w:rsid w:val="00CA493B"/>
    <w:rsid w:val="00CA5483"/>
    <w:rsid w:val="00CA59BF"/>
    <w:rsid w:val="00CA62E3"/>
    <w:rsid w:val="00CA78AE"/>
    <w:rsid w:val="00CA7A1A"/>
    <w:rsid w:val="00CA7CD7"/>
    <w:rsid w:val="00CB066A"/>
    <w:rsid w:val="00CB066B"/>
    <w:rsid w:val="00CB107E"/>
    <w:rsid w:val="00CB1F1D"/>
    <w:rsid w:val="00CB254B"/>
    <w:rsid w:val="00CB2C0C"/>
    <w:rsid w:val="00CB2F54"/>
    <w:rsid w:val="00CB3BC8"/>
    <w:rsid w:val="00CB53D0"/>
    <w:rsid w:val="00CB5A21"/>
    <w:rsid w:val="00CB5C2B"/>
    <w:rsid w:val="00CB5D49"/>
    <w:rsid w:val="00CB79E7"/>
    <w:rsid w:val="00CB7B08"/>
    <w:rsid w:val="00CB7F56"/>
    <w:rsid w:val="00CC0A4A"/>
    <w:rsid w:val="00CC2266"/>
    <w:rsid w:val="00CC33A5"/>
    <w:rsid w:val="00CC5A85"/>
    <w:rsid w:val="00CC5B4C"/>
    <w:rsid w:val="00CC6A76"/>
    <w:rsid w:val="00CC6BC4"/>
    <w:rsid w:val="00CC77E4"/>
    <w:rsid w:val="00CC7951"/>
    <w:rsid w:val="00CD005C"/>
    <w:rsid w:val="00CD02C7"/>
    <w:rsid w:val="00CD0E11"/>
    <w:rsid w:val="00CD0E43"/>
    <w:rsid w:val="00CD0E7D"/>
    <w:rsid w:val="00CD0EA3"/>
    <w:rsid w:val="00CD12CC"/>
    <w:rsid w:val="00CD235B"/>
    <w:rsid w:val="00CD25CF"/>
    <w:rsid w:val="00CD2DA4"/>
    <w:rsid w:val="00CD3F9B"/>
    <w:rsid w:val="00CD45F1"/>
    <w:rsid w:val="00CD4FB1"/>
    <w:rsid w:val="00CD5723"/>
    <w:rsid w:val="00CD634F"/>
    <w:rsid w:val="00CD63F5"/>
    <w:rsid w:val="00CD71CB"/>
    <w:rsid w:val="00CD724E"/>
    <w:rsid w:val="00CD73FB"/>
    <w:rsid w:val="00CD799F"/>
    <w:rsid w:val="00CD7B86"/>
    <w:rsid w:val="00CE0EF6"/>
    <w:rsid w:val="00CE0FDA"/>
    <w:rsid w:val="00CE11A2"/>
    <w:rsid w:val="00CE11FC"/>
    <w:rsid w:val="00CE19D9"/>
    <w:rsid w:val="00CE1F6B"/>
    <w:rsid w:val="00CE1FE8"/>
    <w:rsid w:val="00CE21A5"/>
    <w:rsid w:val="00CE22A4"/>
    <w:rsid w:val="00CE22B3"/>
    <w:rsid w:val="00CE27AE"/>
    <w:rsid w:val="00CE38E3"/>
    <w:rsid w:val="00CE3BBE"/>
    <w:rsid w:val="00CE44B0"/>
    <w:rsid w:val="00CE4661"/>
    <w:rsid w:val="00CE5A97"/>
    <w:rsid w:val="00CE5CED"/>
    <w:rsid w:val="00CE69B4"/>
    <w:rsid w:val="00CE7E21"/>
    <w:rsid w:val="00CE7FCC"/>
    <w:rsid w:val="00CF0497"/>
    <w:rsid w:val="00CF0AFF"/>
    <w:rsid w:val="00CF0E0F"/>
    <w:rsid w:val="00CF18A4"/>
    <w:rsid w:val="00CF26A5"/>
    <w:rsid w:val="00CF2781"/>
    <w:rsid w:val="00CF291A"/>
    <w:rsid w:val="00CF2EA9"/>
    <w:rsid w:val="00CF3763"/>
    <w:rsid w:val="00CF4062"/>
    <w:rsid w:val="00CF4615"/>
    <w:rsid w:val="00CF4760"/>
    <w:rsid w:val="00CF4B8A"/>
    <w:rsid w:val="00CF55F1"/>
    <w:rsid w:val="00CF6472"/>
    <w:rsid w:val="00CF6A6D"/>
    <w:rsid w:val="00CF78FD"/>
    <w:rsid w:val="00CF79E6"/>
    <w:rsid w:val="00CF7A0D"/>
    <w:rsid w:val="00D01A34"/>
    <w:rsid w:val="00D01AAD"/>
    <w:rsid w:val="00D02575"/>
    <w:rsid w:val="00D02602"/>
    <w:rsid w:val="00D02A59"/>
    <w:rsid w:val="00D04296"/>
    <w:rsid w:val="00D04C20"/>
    <w:rsid w:val="00D05C1D"/>
    <w:rsid w:val="00D068D3"/>
    <w:rsid w:val="00D0788B"/>
    <w:rsid w:val="00D07897"/>
    <w:rsid w:val="00D07F56"/>
    <w:rsid w:val="00D107CC"/>
    <w:rsid w:val="00D11168"/>
    <w:rsid w:val="00D118BB"/>
    <w:rsid w:val="00D11BEC"/>
    <w:rsid w:val="00D1255C"/>
    <w:rsid w:val="00D1299F"/>
    <w:rsid w:val="00D12B36"/>
    <w:rsid w:val="00D1306C"/>
    <w:rsid w:val="00D135CC"/>
    <w:rsid w:val="00D13FD7"/>
    <w:rsid w:val="00D144A1"/>
    <w:rsid w:val="00D145A8"/>
    <w:rsid w:val="00D15073"/>
    <w:rsid w:val="00D15452"/>
    <w:rsid w:val="00D15740"/>
    <w:rsid w:val="00D159F0"/>
    <w:rsid w:val="00D159FF"/>
    <w:rsid w:val="00D15D9C"/>
    <w:rsid w:val="00D1646C"/>
    <w:rsid w:val="00D16D21"/>
    <w:rsid w:val="00D20075"/>
    <w:rsid w:val="00D200AF"/>
    <w:rsid w:val="00D2024D"/>
    <w:rsid w:val="00D20E1A"/>
    <w:rsid w:val="00D21925"/>
    <w:rsid w:val="00D22098"/>
    <w:rsid w:val="00D223FA"/>
    <w:rsid w:val="00D22F00"/>
    <w:rsid w:val="00D22F6B"/>
    <w:rsid w:val="00D234A6"/>
    <w:rsid w:val="00D23D4A"/>
    <w:rsid w:val="00D2409E"/>
    <w:rsid w:val="00D24226"/>
    <w:rsid w:val="00D264FC"/>
    <w:rsid w:val="00D27699"/>
    <w:rsid w:val="00D31B27"/>
    <w:rsid w:val="00D3250F"/>
    <w:rsid w:val="00D329AA"/>
    <w:rsid w:val="00D32BDE"/>
    <w:rsid w:val="00D32E22"/>
    <w:rsid w:val="00D336C6"/>
    <w:rsid w:val="00D34210"/>
    <w:rsid w:val="00D34DA4"/>
    <w:rsid w:val="00D35910"/>
    <w:rsid w:val="00D3729D"/>
    <w:rsid w:val="00D375E6"/>
    <w:rsid w:val="00D37614"/>
    <w:rsid w:val="00D37DF4"/>
    <w:rsid w:val="00D37EAA"/>
    <w:rsid w:val="00D400CA"/>
    <w:rsid w:val="00D402EC"/>
    <w:rsid w:val="00D40DA3"/>
    <w:rsid w:val="00D427C8"/>
    <w:rsid w:val="00D427F1"/>
    <w:rsid w:val="00D42D83"/>
    <w:rsid w:val="00D43585"/>
    <w:rsid w:val="00D437FC"/>
    <w:rsid w:val="00D4408F"/>
    <w:rsid w:val="00D449B4"/>
    <w:rsid w:val="00D45DBF"/>
    <w:rsid w:val="00D460FB"/>
    <w:rsid w:val="00D463A4"/>
    <w:rsid w:val="00D46C60"/>
    <w:rsid w:val="00D47300"/>
    <w:rsid w:val="00D50813"/>
    <w:rsid w:val="00D50863"/>
    <w:rsid w:val="00D50F29"/>
    <w:rsid w:val="00D51563"/>
    <w:rsid w:val="00D51C76"/>
    <w:rsid w:val="00D52422"/>
    <w:rsid w:val="00D52C6F"/>
    <w:rsid w:val="00D52E1C"/>
    <w:rsid w:val="00D53C77"/>
    <w:rsid w:val="00D53EFA"/>
    <w:rsid w:val="00D540CF"/>
    <w:rsid w:val="00D54669"/>
    <w:rsid w:val="00D54973"/>
    <w:rsid w:val="00D55817"/>
    <w:rsid w:val="00D55FA0"/>
    <w:rsid w:val="00D564B4"/>
    <w:rsid w:val="00D5651D"/>
    <w:rsid w:val="00D56B42"/>
    <w:rsid w:val="00D574D4"/>
    <w:rsid w:val="00D5793E"/>
    <w:rsid w:val="00D57D8C"/>
    <w:rsid w:val="00D57F8C"/>
    <w:rsid w:val="00D60346"/>
    <w:rsid w:val="00D60997"/>
    <w:rsid w:val="00D61C24"/>
    <w:rsid w:val="00D61CF1"/>
    <w:rsid w:val="00D626DA"/>
    <w:rsid w:val="00D628B3"/>
    <w:rsid w:val="00D6304B"/>
    <w:rsid w:val="00D631EF"/>
    <w:rsid w:val="00D6464A"/>
    <w:rsid w:val="00D656AB"/>
    <w:rsid w:val="00D664C7"/>
    <w:rsid w:val="00D67A2A"/>
    <w:rsid w:val="00D70339"/>
    <w:rsid w:val="00D70520"/>
    <w:rsid w:val="00D709D9"/>
    <w:rsid w:val="00D70CF9"/>
    <w:rsid w:val="00D70D6E"/>
    <w:rsid w:val="00D70F99"/>
    <w:rsid w:val="00D711DF"/>
    <w:rsid w:val="00D7183D"/>
    <w:rsid w:val="00D7239A"/>
    <w:rsid w:val="00D7319E"/>
    <w:rsid w:val="00D73D38"/>
    <w:rsid w:val="00D75678"/>
    <w:rsid w:val="00D75AEE"/>
    <w:rsid w:val="00D75F0C"/>
    <w:rsid w:val="00D7660B"/>
    <w:rsid w:val="00D7665C"/>
    <w:rsid w:val="00D77888"/>
    <w:rsid w:val="00D77CA6"/>
    <w:rsid w:val="00D77F75"/>
    <w:rsid w:val="00D805FD"/>
    <w:rsid w:val="00D80970"/>
    <w:rsid w:val="00D80DAA"/>
    <w:rsid w:val="00D814AE"/>
    <w:rsid w:val="00D81DCF"/>
    <w:rsid w:val="00D81EBC"/>
    <w:rsid w:val="00D82409"/>
    <w:rsid w:val="00D82546"/>
    <w:rsid w:val="00D82C32"/>
    <w:rsid w:val="00D82FE8"/>
    <w:rsid w:val="00D8325C"/>
    <w:rsid w:val="00D838AA"/>
    <w:rsid w:val="00D83E0F"/>
    <w:rsid w:val="00D8425D"/>
    <w:rsid w:val="00D84633"/>
    <w:rsid w:val="00D859F5"/>
    <w:rsid w:val="00D8762B"/>
    <w:rsid w:val="00D87718"/>
    <w:rsid w:val="00D87984"/>
    <w:rsid w:val="00D87C9A"/>
    <w:rsid w:val="00D87D50"/>
    <w:rsid w:val="00D90178"/>
    <w:rsid w:val="00D90FF1"/>
    <w:rsid w:val="00D91034"/>
    <w:rsid w:val="00D910CF"/>
    <w:rsid w:val="00D91CE3"/>
    <w:rsid w:val="00D92D3D"/>
    <w:rsid w:val="00D92F47"/>
    <w:rsid w:val="00D939BA"/>
    <w:rsid w:val="00D94AF5"/>
    <w:rsid w:val="00D95864"/>
    <w:rsid w:val="00D95BE7"/>
    <w:rsid w:val="00D96444"/>
    <w:rsid w:val="00D96BAF"/>
    <w:rsid w:val="00D970E5"/>
    <w:rsid w:val="00D973A3"/>
    <w:rsid w:val="00D97BBC"/>
    <w:rsid w:val="00D97DAC"/>
    <w:rsid w:val="00DA097E"/>
    <w:rsid w:val="00DA0D00"/>
    <w:rsid w:val="00DA0E18"/>
    <w:rsid w:val="00DA12E4"/>
    <w:rsid w:val="00DA1E72"/>
    <w:rsid w:val="00DA25F6"/>
    <w:rsid w:val="00DA3444"/>
    <w:rsid w:val="00DA456B"/>
    <w:rsid w:val="00DA5392"/>
    <w:rsid w:val="00DA5ACF"/>
    <w:rsid w:val="00DA5AE8"/>
    <w:rsid w:val="00DA65A5"/>
    <w:rsid w:val="00DA6632"/>
    <w:rsid w:val="00DA6754"/>
    <w:rsid w:val="00DA68F3"/>
    <w:rsid w:val="00DA7299"/>
    <w:rsid w:val="00DA7B4E"/>
    <w:rsid w:val="00DB03F4"/>
    <w:rsid w:val="00DB1BB6"/>
    <w:rsid w:val="00DB1BC3"/>
    <w:rsid w:val="00DB2090"/>
    <w:rsid w:val="00DB2E1E"/>
    <w:rsid w:val="00DB2F13"/>
    <w:rsid w:val="00DB34DD"/>
    <w:rsid w:val="00DB3ED9"/>
    <w:rsid w:val="00DB4275"/>
    <w:rsid w:val="00DB4A01"/>
    <w:rsid w:val="00DB4C81"/>
    <w:rsid w:val="00DB4F68"/>
    <w:rsid w:val="00DB51C7"/>
    <w:rsid w:val="00DB57FE"/>
    <w:rsid w:val="00DB5CC2"/>
    <w:rsid w:val="00DB6895"/>
    <w:rsid w:val="00DB6C2B"/>
    <w:rsid w:val="00DB7204"/>
    <w:rsid w:val="00DB7DBE"/>
    <w:rsid w:val="00DC057A"/>
    <w:rsid w:val="00DC05C1"/>
    <w:rsid w:val="00DC0FC3"/>
    <w:rsid w:val="00DC11D4"/>
    <w:rsid w:val="00DC2040"/>
    <w:rsid w:val="00DC2510"/>
    <w:rsid w:val="00DC330E"/>
    <w:rsid w:val="00DC4ED3"/>
    <w:rsid w:val="00DC5593"/>
    <w:rsid w:val="00DC57EE"/>
    <w:rsid w:val="00DC5D1F"/>
    <w:rsid w:val="00DC6168"/>
    <w:rsid w:val="00DC7292"/>
    <w:rsid w:val="00DC7E26"/>
    <w:rsid w:val="00DD0490"/>
    <w:rsid w:val="00DD08E2"/>
    <w:rsid w:val="00DD101E"/>
    <w:rsid w:val="00DD16B2"/>
    <w:rsid w:val="00DD1867"/>
    <w:rsid w:val="00DD2EB2"/>
    <w:rsid w:val="00DD3D77"/>
    <w:rsid w:val="00DD42D2"/>
    <w:rsid w:val="00DD4566"/>
    <w:rsid w:val="00DD58EB"/>
    <w:rsid w:val="00DD5EC4"/>
    <w:rsid w:val="00DD646A"/>
    <w:rsid w:val="00DE1295"/>
    <w:rsid w:val="00DE1E7A"/>
    <w:rsid w:val="00DE292B"/>
    <w:rsid w:val="00DE3251"/>
    <w:rsid w:val="00DE335F"/>
    <w:rsid w:val="00DE477A"/>
    <w:rsid w:val="00DE49B2"/>
    <w:rsid w:val="00DE4C99"/>
    <w:rsid w:val="00DE4DDE"/>
    <w:rsid w:val="00DE5776"/>
    <w:rsid w:val="00DE5B26"/>
    <w:rsid w:val="00DE5B91"/>
    <w:rsid w:val="00DE6A9F"/>
    <w:rsid w:val="00DE7060"/>
    <w:rsid w:val="00DE72B8"/>
    <w:rsid w:val="00DE7453"/>
    <w:rsid w:val="00DE7DB9"/>
    <w:rsid w:val="00DE7F1A"/>
    <w:rsid w:val="00DF0749"/>
    <w:rsid w:val="00DF1597"/>
    <w:rsid w:val="00DF2C64"/>
    <w:rsid w:val="00DF309A"/>
    <w:rsid w:val="00DF3E24"/>
    <w:rsid w:val="00DF4C91"/>
    <w:rsid w:val="00DF588F"/>
    <w:rsid w:val="00DF5A9F"/>
    <w:rsid w:val="00DF6167"/>
    <w:rsid w:val="00DF736A"/>
    <w:rsid w:val="00DF7AB1"/>
    <w:rsid w:val="00DF7DE8"/>
    <w:rsid w:val="00E0021A"/>
    <w:rsid w:val="00E00385"/>
    <w:rsid w:val="00E01511"/>
    <w:rsid w:val="00E0153F"/>
    <w:rsid w:val="00E01ABE"/>
    <w:rsid w:val="00E0349A"/>
    <w:rsid w:val="00E03741"/>
    <w:rsid w:val="00E037DA"/>
    <w:rsid w:val="00E03F20"/>
    <w:rsid w:val="00E04080"/>
    <w:rsid w:val="00E04C07"/>
    <w:rsid w:val="00E05A8C"/>
    <w:rsid w:val="00E05DD4"/>
    <w:rsid w:val="00E05FDF"/>
    <w:rsid w:val="00E06134"/>
    <w:rsid w:val="00E06A84"/>
    <w:rsid w:val="00E0710D"/>
    <w:rsid w:val="00E07221"/>
    <w:rsid w:val="00E07467"/>
    <w:rsid w:val="00E07D29"/>
    <w:rsid w:val="00E100FE"/>
    <w:rsid w:val="00E10423"/>
    <w:rsid w:val="00E10434"/>
    <w:rsid w:val="00E10A03"/>
    <w:rsid w:val="00E10D11"/>
    <w:rsid w:val="00E10E89"/>
    <w:rsid w:val="00E115EB"/>
    <w:rsid w:val="00E11651"/>
    <w:rsid w:val="00E11CE4"/>
    <w:rsid w:val="00E120D2"/>
    <w:rsid w:val="00E13152"/>
    <w:rsid w:val="00E13442"/>
    <w:rsid w:val="00E136DA"/>
    <w:rsid w:val="00E13900"/>
    <w:rsid w:val="00E140B7"/>
    <w:rsid w:val="00E15C7D"/>
    <w:rsid w:val="00E16250"/>
    <w:rsid w:val="00E16C1C"/>
    <w:rsid w:val="00E170A3"/>
    <w:rsid w:val="00E170AE"/>
    <w:rsid w:val="00E17DD6"/>
    <w:rsid w:val="00E225AE"/>
    <w:rsid w:val="00E23FB3"/>
    <w:rsid w:val="00E24235"/>
    <w:rsid w:val="00E24716"/>
    <w:rsid w:val="00E24A3C"/>
    <w:rsid w:val="00E25122"/>
    <w:rsid w:val="00E25686"/>
    <w:rsid w:val="00E2685E"/>
    <w:rsid w:val="00E26AA3"/>
    <w:rsid w:val="00E2743A"/>
    <w:rsid w:val="00E27762"/>
    <w:rsid w:val="00E27898"/>
    <w:rsid w:val="00E30E69"/>
    <w:rsid w:val="00E30EA9"/>
    <w:rsid w:val="00E31CF7"/>
    <w:rsid w:val="00E32CC3"/>
    <w:rsid w:val="00E32D24"/>
    <w:rsid w:val="00E332F3"/>
    <w:rsid w:val="00E338A4"/>
    <w:rsid w:val="00E34BC8"/>
    <w:rsid w:val="00E34C2E"/>
    <w:rsid w:val="00E34DA5"/>
    <w:rsid w:val="00E359EE"/>
    <w:rsid w:val="00E36041"/>
    <w:rsid w:val="00E3610A"/>
    <w:rsid w:val="00E365E5"/>
    <w:rsid w:val="00E37A84"/>
    <w:rsid w:val="00E407B3"/>
    <w:rsid w:val="00E40C68"/>
    <w:rsid w:val="00E4101F"/>
    <w:rsid w:val="00E42F7C"/>
    <w:rsid w:val="00E436AD"/>
    <w:rsid w:val="00E438AB"/>
    <w:rsid w:val="00E43C76"/>
    <w:rsid w:val="00E441D5"/>
    <w:rsid w:val="00E443E8"/>
    <w:rsid w:val="00E45682"/>
    <w:rsid w:val="00E45BE9"/>
    <w:rsid w:val="00E463D8"/>
    <w:rsid w:val="00E47036"/>
    <w:rsid w:val="00E47AD6"/>
    <w:rsid w:val="00E511E3"/>
    <w:rsid w:val="00E52BC8"/>
    <w:rsid w:val="00E530C3"/>
    <w:rsid w:val="00E53873"/>
    <w:rsid w:val="00E5529B"/>
    <w:rsid w:val="00E556A0"/>
    <w:rsid w:val="00E557B1"/>
    <w:rsid w:val="00E560C0"/>
    <w:rsid w:val="00E570AB"/>
    <w:rsid w:val="00E5750A"/>
    <w:rsid w:val="00E61234"/>
    <w:rsid w:val="00E61E97"/>
    <w:rsid w:val="00E62497"/>
    <w:rsid w:val="00E6309B"/>
    <w:rsid w:val="00E63802"/>
    <w:rsid w:val="00E63E00"/>
    <w:rsid w:val="00E63FD3"/>
    <w:rsid w:val="00E641F8"/>
    <w:rsid w:val="00E65223"/>
    <w:rsid w:val="00E65723"/>
    <w:rsid w:val="00E6593A"/>
    <w:rsid w:val="00E65B19"/>
    <w:rsid w:val="00E65FBA"/>
    <w:rsid w:val="00E66215"/>
    <w:rsid w:val="00E6669B"/>
    <w:rsid w:val="00E67ACA"/>
    <w:rsid w:val="00E70027"/>
    <w:rsid w:val="00E70300"/>
    <w:rsid w:val="00E70430"/>
    <w:rsid w:val="00E708B4"/>
    <w:rsid w:val="00E70BDE"/>
    <w:rsid w:val="00E71A62"/>
    <w:rsid w:val="00E71D57"/>
    <w:rsid w:val="00E7208B"/>
    <w:rsid w:val="00E7215D"/>
    <w:rsid w:val="00E72BFC"/>
    <w:rsid w:val="00E73EC2"/>
    <w:rsid w:val="00E745F7"/>
    <w:rsid w:val="00E7499D"/>
    <w:rsid w:val="00E75291"/>
    <w:rsid w:val="00E75B2E"/>
    <w:rsid w:val="00E76AE7"/>
    <w:rsid w:val="00E76F50"/>
    <w:rsid w:val="00E7755F"/>
    <w:rsid w:val="00E800B6"/>
    <w:rsid w:val="00E81356"/>
    <w:rsid w:val="00E819AE"/>
    <w:rsid w:val="00E822CE"/>
    <w:rsid w:val="00E83ABC"/>
    <w:rsid w:val="00E83AE2"/>
    <w:rsid w:val="00E84195"/>
    <w:rsid w:val="00E84407"/>
    <w:rsid w:val="00E8482B"/>
    <w:rsid w:val="00E85056"/>
    <w:rsid w:val="00E86827"/>
    <w:rsid w:val="00E875CF"/>
    <w:rsid w:val="00E87990"/>
    <w:rsid w:val="00E879F7"/>
    <w:rsid w:val="00E87C22"/>
    <w:rsid w:val="00E87E06"/>
    <w:rsid w:val="00E90A79"/>
    <w:rsid w:val="00E90BBC"/>
    <w:rsid w:val="00E90FDE"/>
    <w:rsid w:val="00E912EF"/>
    <w:rsid w:val="00E915C7"/>
    <w:rsid w:val="00E9176D"/>
    <w:rsid w:val="00E9185E"/>
    <w:rsid w:val="00E926AF"/>
    <w:rsid w:val="00E9286E"/>
    <w:rsid w:val="00E93E02"/>
    <w:rsid w:val="00E93E40"/>
    <w:rsid w:val="00E942BD"/>
    <w:rsid w:val="00E9457A"/>
    <w:rsid w:val="00E95433"/>
    <w:rsid w:val="00E954B9"/>
    <w:rsid w:val="00E9611B"/>
    <w:rsid w:val="00E9646F"/>
    <w:rsid w:val="00E96642"/>
    <w:rsid w:val="00E96E42"/>
    <w:rsid w:val="00EA04B7"/>
    <w:rsid w:val="00EA1315"/>
    <w:rsid w:val="00EA15E8"/>
    <w:rsid w:val="00EA2806"/>
    <w:rsid w:val="00EA2980"/>
    <w:rsid w:val="00EA29C7"/>
    <w:rsid w:val="00EA2EB1"/>
    <w:rsid w:val="00EA4E33"/>
    <w:rsid w:val="00EA4EB9"/>
    <w:rsid w:val="00EA53D7"/>
    <w:rsid w:val="00EA53EC"/>
    <w:rsid w:val="00EA587A"/>
    <w:rsid w:val="00EA5BCE"/>
    <w:rsid w:val="00EA5F5D"/>
    <w:rsid w:val="00EA602A"/>
    <w:rsid w:val="00EA629E"/>
    <w:rsid w:val="00EA6F71"/>
    <w:rsid w:val="00EA7EDB"/>
    <w:rsid w:val="00EB189A"/>
    <w:rsid w:val="00EB21BF"/>
    <w:rsid w:val="00EB26D4"/>
    <w:rsid w:val="00EB3009"/>
    <w:rsid w:val="00EB3051"/>
    <w:rsid w:val="00EB344A"/>
    <w:rsid w:val="00EB3B57"/>
    <w:rsid w:val="00EB4481"/>
    <w:rsid w:val="00EB56EE"/>
    <w:rsid w:val="00EB59D2"/>
    <w:rsid w:val="00EB6225"/>
    <w:rsid w:val="00EB6395"/>
    <w:rsid w:val="00EB7057"/>
    <w:rsid w:val="00EB742D"/>
    <w:rsid w:val="00EB79F2"/>
    <w:rsid w:val="00EB7C7E"/>
    <w:rsid w:val="00EC04FC"/>
    <w:rsid w:val="00EC0538"/>
    <w:rsid w:val="00EC0694"/>
    <w:rsid w:val="00EC1456"/>
    <w:rsid w:val="00EC1B5E"/>
    <w:rsid w:val="00EC1F27"/>
    <w:rsid w:val="00EC2F36"/>
    <w:rsid w:val="00EC2F39"/>
    <w:rsid w:val="00EC38F0"/>
    <w:rsid w:val="00EC4626"/>
    <w:rsid w:val="00EC4F56"/>
    <w:rsid w:val="00EC5539"/>
    <w:rsid w:val="00EC5920"/>
    <w:rsid w:val="00EC62D5"/>
    <w:rsid w:val="00EC63D7"/>
    <w:rsid w:val="00EC69F7"/>
    <w:rsid w:val="00EC7CD1"/>
    <w:rsid w:val="00ED04C2"/>
    <w:rsid w:val="00ED054C"/>
    <w:rsid w:val="00ED0AF0"/>
    <w:rsid w:val="00ED0BD6"/>
    <w:rsid w:val="00ED1702"/>
    <w:rsid w:val="00ED1B58"/>
    <w:rsid w:val="00ED1D51"/>
    <w:rsid w:val="00ED22D7"/>
    <w:rsid w:val="00ED2B6E"/>
    <w:rsid w:val="00ED2B9A"/>
    <w:rsid w:val="00ED35C6"/>
    <w:rsid w:val="00ED51D3"/>
    <w:rsid w:val="00ED5CAB"/>
    <w:rsid w:val="00ED64E9"/>
    <w:rsid w:val="00ED677A"/>
    <w:rsid w:val="00ED71D5"/>
    <w:rsid w:val="00ED748A"/>
    <w:rsid w:val="00EE05A9"/>
    <w:rsid w:val="00EE123E"/>
    <w:rsid w:val="00EE1CE1"/>
    <w:rsid w:val="00EE1D78"/>
    <w:rsid w:val="00EE2242"/>
    <w:rsid w:val="00EE2331"/>
    <w:rsid w:val="00EE2488"/>
    <w:rsid w:val="00EE26F6"/>
    <w:rsid w:val="00EE3CCA"/>
    <w:rsid w:val="00EE47E6"/>
    <w:rsid w:val="00EE4C8D"/>
    <w:rsid w:val="00EE58C9"/>
    <w:rsid w:val="00EE6220"/>
    <w:rsid w:val="00EE6233"/>
    <w:rsid w:val="00EE6C9F"/>
    <w:rsid w:val="00EE6D9D"/>
    <w:rsid w:val="00EE73FB"/>
    <w:rsid w:val="00EF09B7"/>
    <w:rsid w:val="00EF105F"/>
    <w:rsid w:val="00EF1B98"/>
    <w:rsid w:val="00EF21D1"/>
    <w:rsid w:val="00EF3CF1"/>
    <w:rsid w:val="00EF3D0A"/>
    <w:rsid w:val="00EF4955"/>
    <w:rsid w:val="00EF62D5"/>
    <w:rsid w:val="00EF6F98"/>
    <w:rsid w:val="00F0029D"/>
    <w:rsid w:val="00F00326"/>
    <w:rsid w:val="00F0051C"/>
    <w:rsid w:val="00F007BD"/>
    <w:rsid w:val="00F00CEB"/>
    <w:rsid w:val="00F00E96"/>
    <w:rsid w:val="00F01970"/>
    <w:rsid w:val="00F02BB9"/>
    <w:rsid w:val="00F0457C"/>
    <w:rsid w:val="00F046A1"/>
    <w:rsid w:val="00F04B52"/>
    <w:rsid w:val="00F04BCE"/>
    <w:rsid w:val="00F05617"/>
    <w:rsid w:val="00F05E43"/>
    <w:rsid w:val="00F065DB"/>
    <w:rsid w:val="00F069BF"/>
    <w:rsid w:val="00F06DC6"/>
    <w:rsid w:val="00F108D1"/>
    <w:rsid w:val="00F112B8"/>
    <w:rsid w:val="00F121B2"/>
    <w:rsid w:val="00F122C8"/>
    <w:rsid w:val="00F125B3"/>
    <w:rsid w:val="00F126F6"/>
    <w:rsid w:val="00F127E5"/>
    <w:rsid w:val="00F12A75"/>
    <w:rsid w:val="00F12AD8"/>
    <w:rsid w:val="00F1389F"/>
    <w:rsid w:val="00F14A3C"/>
    <w:rsid w:val="00F163F6"/>
    <w:rsid w:val="00F164F3"/>
    <w:rsid w:val="00F17CB9"/>
    <w:rsid w:val="00F17D2D"/>
    <w:rsid w:val="00F213B1"/>
    <w:rsid w:val="00F21512"/>
    <w:rsid w:val="00F216FA"/>
    <w:rsid w:val="00F217AC"/>
    <w:rsid w:val="00F226BF"/>
    <w:rsid w:val="00F227BD"/>
    <w:rsid w:val="00F22A2A"/>
    <w:rsid w:val="00F2366D"/>
    <w:rsid w:val="00F23860"/>
    <w:rsid w:val="00F23D98"/>
    <w:rsid w:val="00F247A0"/>
    <w:rsid w:val="00F24DFA"/>
    <w:rsid w:val="00F24FC9"/>
    <w:rsid w:val="00F27A4C"/>
    <w:rsid w:val="00F30CAB"/>
    <w:rsid w:val="00F31CF1"/>
    <w:rsid w:val="00F32EEE"/>
    <w:rsid w:val="00F333F9"/>
    <w:rsid w:val="00F337E5"/>
    <w:rsid w:val="00F3458B"/>
    <w:rsid w:val="00F34B23"/>
    <w:rsid w:val="00F35264"/>
    <w:rsid w:val="00F3573E"/>
    <w:rsid w:val="00F357E8"/>
    <w:rsid w:val="00F3611F"/>
    <w:rsid w:val="00F365F0"/>
    <w:rsid w:val="00F36E6F"/>
    <w:rsid w:val="00F36FE2"/>
    <w:rsid w:val="00F370F9"/>
    <w:rsid w:val="00F37370"/>
    <w:rsid w:val="00F3765C"/>
    <w:rsid w:val="00F40144"/>
    <w:rsid w:val="00F40334"/>
    <w:rsid w:val="00F40AE0"/>
    <w:rsid w:val="00F41139"/>
    <w:rsid w:val="00F41603"/>
    <w:rsid w:val="00F41CAB"/>
    <w:rsid w:val="00F424ED"/>
    <w:rsid w:val="00F4390E"/>
    <w:rsid w:val="00F43F6E"/>
    <w:rsid w:val="00F4403B"/>
    <w:rsid w:val="00F455B6"/>
    <w:rsid w:val="00F45745"/>
    <w:rsid w:val="00F457A7"/>
    <w:rsid w:val="00F4605F"/>
    <w:rsid w:val="00F46978"/>
    <w:rsid w:val="00F46E53"/>
    <w:rsid w:val="00F46F40"/>
    <w:rsid w:val="00F47767"/>
    <w:rsid w:val="00F478C4"/>
    <w:rsid w:val="00F47C48"/>
    <w:rsid w:val="00F50F29"/>
    <w:rsid w:val="00F5124D"/>
    <w:rsid w:val="00F51569"/>
    <w:rsid w:val="00F521DA"/>
    <w:rsid w:val="00F53610"/>
    <w:rsid w:val="00F543C7"/>
    <w:rsid w:val="00F54857"/>
    <w:rsid w:val="00F54EA8"/>
    <w:rsid w:val="00F55380"/>
    <w:rsid w:val="00F55D34"/>
    <w:rsid w:val="00F561BC"/>
    <w:rsid w:val="00F57A8B"/>
    <w:rsid w:val="00F610FF"/>
    <w:rsid w:val="00F61FAE"/>
    <w:rsid w:val="00F62162"/>
    <w:rsid w:val="00F62FED"/>
    <w:rsid w:val="00F64FA6"/>
    <w:rsid w:val="00F6570D"/>
    <w:rsid w:val="00F6612C"/>
    <w:rsid w:val="00F6781C"/>
    <w:rsid w:val="00F67C79"/>
    <w:rsid w:val="00F706C1"/>
    <w:rsid w:val="00F71C35"/>
    <w:rsid w:val="00F7335A"/>
    <w:rsid w:val="00F746F1"/>
    <w:rsid w:val="00F747ED"/>
    <w:rsid w:val="00F75344"/>
    <w:rsid w:val="00F75366"/>
    <w:rsid w:val="00F758D0"/>
    <w:rsid w:val="00F75C98"/>
    <w:rsid w:val="00F76812"/>
    <w:rsid w:val="00F77362"/>
    <w:rsid w:val="00F808A2"/>
    <w:rsid w:val="00F80F27"/>
    <w:rsid w:val="00F81717"/>
    <w:rsid w:val="00F81F19"/>
    <w:rsid w:val="00F82F3C"/>
    <w:rsid w:val="00F8347D"/>
    <w:rsid w:val="00F841EB"/>
    <w:rsid w:val="00F84724"/>
    <w:rsid w:val="00F84CAF"/>
    <w:rsid w:val="00F85279"/>
    <w:rsid w:val="00F85CFF"/>
    <w:rsid w:val="00F85DA8"/>
    <w:rsid w:val="00F86E0C"/>
    <w:rsid w:val="00F901B3"/>
    <w:rsid w:val="00F9054E"/>
    <w:rsid w:val="00F90652"/>
    <w:rsid w:val="00F92018"/>
    <w:rsid w:val="00F9215E"/>
    <w:rsid w:val="00F9252B"/>
    <w:rsid w:val="00F92A18"/>
    <w:rsid w:val="00F92E01"/>
    <w:rsid w:val="00F92FF6"/>
    <w:rsid w:val="00F93847"/>
    <w:rsid w:val="00F93994"/>
    <w:rsid w:val="00F93F59"/>
    <w:rsid w:val="00F94089"/>
    <w:rsid w:val="00F94615"/>
    <w:rsid w:val="00F94966"/>
    <w:rsid w:val="00F94B25"/>
    <w:rsid w:val="00F9518E"/>
    <w:rsid w:val="00F952D1"/>
    <w:rsid w:val="00F95C43"/>
    <w:rsid w:val="00F96102"/>
    <w:rsid w:val="00F96A1D"/>
    <w:rsid w:val="00FA0A90"/>
    <w:rsid w:val="00FA0C7E"/>
    <w:rsid w:val="00FA0FBC"/>
    <w:rsid w:val="00FA2118"/>
    <w:rsid w:val="00FA2579"/>
    <w:rsid w:val="00FA2871"/>
    <w:rsid w:val="00FA2AB5"/>
    <w:rsid w:val="00FA33E3"/>
    <w:rsid w:val="00FA394C"/>
    <w:rsid w:val="00FA4EAA"/>
    <w:rsid w:val="00FA545E"/>
    <w:rsid w:val="00FA57DF"/>
    <w:rsid w:val="00FA6807"/>
    <w:rsid w:val="00FA6F3A"/>
    <w:rsid w:val="00FA7230"/>
    <w:rsid w:val="00FA7F55"/>
    <w:rsid w:val="00FB03B5"/>
    <w:rsid w:val="00FB0422"/>
    <w:rsid w:val="00FB0B1F"/>
    <w:rsid w:val="00FB163C"/>
    <w:rsid w:val="00FB1FC3"/>
    <w:rsid w:val="00FB4FE8"/>
    <w:rsid w:val="00FB56A9"/>
    <w:rsid w:val="00FB62D0"/>
    <w:rsid w:val="00FB6B21"/>
    <w:rsid w:val="00FB78B2"/>
    <w:rsid w:val="00FC1C55"/>
    <w:rsid w:val="00FC1D12"/>
    <w:rsid w:val="00FC2965"/>
    <w:rsid w:val="00FC328B"/>
    <w:rsid w:val="00FC3570"/>
    <w:rsid w:val="00FC4739"/>
    <w:rsid w:val="00FC59E2"/>
    <w:rsid w:val="00FC657E"/>
    <w:rsid w:val="00FC66C8"/>
    <w:rsid w:val="00FD0269"/>
    <w:rsid w:val="00FD070C"/>
    <w:rsid w:val="00FD10EB"/>
    <w:rsid w:val="00FD147F"/>
    <w:rsid w:val="00FD19CD"/>
    <w:rsid w:val="00FD1A55"/>
    <w:rsid w:val="00FD1B28"/>
    <w:rsid w:val="00FD1EBB"/>
    <w:rsid w:val="00FD2044"/>
    <w:rsid w:val="00FD2A96"/>
    <w:rsid w:val="00FD2AA4"/>
    <w:rsid w:val="00FD3642"/>
    <w:rsid w:val="00FD4891"/>
    <w:rsid w:val="00FD4BE1"/>
    <w:rsid w:val="00FD55CC"/>
    <w:rsid w:val="00FD564A"/>
    <w:rsid w:val="00FD58D7"/>
    <w:rsid w:val="00FD5F81"/>
    <w:rsid w:val="00FD671A"/>
    <w:rsid w:val="00FD6AEA"/>
    <w:rsid w:val="00FD6DDC"/>
    <w:rsid w:val="00FD73A7"/>
    <w:rsid w:val="00FD7867"/>
    <w:rsid w:val="00FE0398"/>
    <w:rsid w:val="00FE0DAE"/>
    <w:rsid w:val="00FE0E32"/>
    <w:rsid w:val="00FE12A2"/>
    <w:rsid w:val="00FE1C1D"/>
    <w:rsid w:val="00FE2426"/>
    <w:rsid w:val="00FE2FF4"/>
    <w:rsid w:val="00FE4A38"/>
    <w:rsid w:val="00FE4FAB"/>
    <w:rsid w:val="00FE4FC6"/>
    <w:rsid w:val="00FE5370"/>
    <w:rsid w:val="00FE5E72"/>
    <w:rsid w:val="00FE60A2"/>
    <w:rsid w:val="00FE6853"/>
    <w:rsid w:val="00FF095D"/>
    <w:rsid w:val="00FF1681"/>
    <w:rsid w:val="00FF1D31"/>
    <w:rsid w:val="00FF245E"/>
    <w:rsid w:val="00FF2DEB"/>
    <w:rsid w:val="00FF4316"/>
    <w:rsid w:val="00FF4D7A"/>
    <w:rsid w:val="00FF5300"/>
    <w:rsid w:val="00FF5708"/>
    <w:rsid w:val="00FF588F"/>
    <w:rsid w:val="00FF7067"/>
    <w:rsid w:val="00FF725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B97F6"/>
  <w15:docId w15:val="{8B7A431D-990F-4B21-8BF4-CA215F197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0FE5"/>
    <w:pPr>
      <w:spacing w:after="200" w:line="276" w:lineRule="auto"/>
    </w:pPr>
  </w:style>
  <w:style w:type="paragraph" w:styleId="Ttulo1">
    <w:name w:val="heading 1"/>
    <w:basedOn w:val="Normal"/>
    <w:next w:val="Normal"/>
    <w:link w:val="Ttulo1Car"/>
    <w:uiPriority w:val="9"/>
    <w:qFormat/>
    <w:rsid w:val="004D206B"/>
    <w:pPr>
      <w:keepNext/>
      <w:spacing w:after="0" w:line="240" w:lineRule="auto"/>
      <w:jc w:val="center"/>
      <w:outlineLvl w:val="0"/>
    </w:pPr>
    <w:rPr>
      <w:rFonts w:ascii="CG Omega" w:eastAsia="Times New Roman" w:hAnsi="CG Omega" w:cs="Times New Roman"/>
      <w:b/>
      <w:bCs/>
      <w:sz w:val="24"/>
      <w:szCs w:val="20"/>
      <w:lang w:val="es-ES_tradnl" w:eastAsia="es-ES"/>
    </w:rPr>
  </w:style>
  <w:style w:type="paragraph" w:styleId="Ttulo2">
    <w:name w:val="heading 2"/>
    <w:basedOn w:val="Normal"/>
    <w:next w:val="Normal"/>
    <w:link w:val="Ttulo2Car"/>
    <w:uiPriority w:val="9"/>
    <w:qFormat/>
    <w:rsid w:val="003523F7"/>
    <w:pPr>
      <w:keepNext/>
      <w:suppressAutoHyphens/>
      <w:spacing w:after="0" w:line="240" w:lineRule="auto"/>
      <w:ind w:left="1440" w:hanging="360"/>
      <w:jc w:val="center"/>
      <w:outlineLvl w:val="1"/>
    </w:pPr>
    <w:rPr>
      <w:rFonts w:ascii="Arial Narrow" w:eastAsia="Arial Unicode MS" w:hAnsi="Arial Narrow" w:cs="Arial Unicode MS"/>
      <w:b/>
      <w:bCs/>
      <w:sz w:val="18"/>
      <w:szCs w:val="24"/>
      <w:u w:val="single"/>
      <w:lang w:eastAsia="ar-SA"/>
    </w:rPr>
  </w:style>
  <w:style w:type="paragraph" w:styleId="Ttulo3">
    <w:name w:val="heading 3"/>
    <w:basedOn w:val="Normal"/>
    <w:next w:val="Normal"/>
    <w:link w:val="Ttulo3Car"/>
    <w:uiPriority w:val="9"/>
    <w:qFormat/>
    <w:rsid w:val="003523F7"/>
    <w:pPr>
      <w:keepNext/>
      <w:suppressAutoHyphens/>
      <w:spacing w:after="0" w:line="240" w:lineRule="auto"/>
      <w:ind w:left="2160" w:hanging="360"/>
      <w:jc w:val="both"/>
      <w:outlineLvl w:val="2"/>
    </w:pPr>
    <w:rPr>
      <w:rFonts w:ascii="Arial Narrow" w:eastAsia="Arial Unicode MS" w:hAnsi="Arial Narrow" w:cs="Arial Unicode MS"/>
      <w:b/>
      <w:bCs/>
      <w:sz w:val="18"/>
      <w:szCs w:val="24"/>
      <w:lang w:eastAsia="ar-SA"/>
    </w:rPr>
  </w:style>
  <w:style w:type="paragraph" w:styleId="Ttulo4">
    <w:name w:val="heading 4"/>
    <w:basedOn w:val="Normal"/>
    <w:next w:val="Normal"/>
    <w:link w:val="Ttulo4Car"/>
    <w:uiPriority w:val="9"/>
    <w:qFormat/>
    <w:rsid w:val="003523F7"/>
    <w:pPr>
      <w:keepNext/>
      <w:suppressAutoHyphens/>
      <w:spacing w:after="0" w:line="240" w:lineRule="auto"/>
      <w:ind w:left="2880" w:hanging="360"/>
      <w:jc w:val="right"/>
      <w:outlineLvl w:val="3"/>
    </w:pPr>
    <w:rPr>
      <w:rFonts w:ascii="Arial Narrow" w:eastAsia="Arial Unicode MS" w:hAnsi="Arial Narrow" w:cs="Arial Unicode MS"/>
      <w:b/>
      <w:bCs/>
      <w:sz w:val="18"/>
      <w:szCs w:val="24"/>
      <w:u w:val="single"/>
      <w:lang w:eastAsia="ar-SA"/>
    </w:rPr>
  </w:style>
  <w:style w:type="paragraph" w:styleId="Ttulo5">
    <w:name w:val="heading 5"/>
    <w:basedOn w:val="Normal"/>
    <w:next w:val="Normal"/>
    <w:link w:val="Ttulo5Car"/>
    <w:uiPriority w:val="9"/>
    <w:qFormat/>
    <w:rsid w:val="003523F7"/>
    <w:pPr>
      <w:keepNext/>
      <w:spacing w:after="0" w:line="240" w:lineRule="auto"/>
      <w:jc w:val="right"/>
      <w:outlineLvl w:val="4"/>
    </w:pPr>
    <w:rPr>
      <w:rFonts w:ascii="Arial Narrow" w:eastAsia="Times New Roman" w:hAnsi="Arial Narrow" w:cs="Times New Roman"/>
      <w:b/>
      <w:bCs/>
      <w:sz w:val="18"/>
      <w:szCs w:val="24"/>
      <w:lang w:eastAsia="es-ES"/>
    </w:rPr>
  </w:style>
  <w:style w:type="paragraph" w:styleId="Ttulo6">
    <w:name w:val="heading 6"/>
    <w:basedOn w:val="Normal"/>
    <w:next w:val="Normal"/>
    <w:link w:val="Ttulo6Car"/>
    <w:uiPriority w:val="9"/>
    <w:unhideWhenUsed/>
    <w:qFormat/>
    <w:rsid w:val="003523F7"/>
    <w:pPr>
      <w:spacing w:before="240" w:after="60" w:line="240" w:lineRule="auto"/>
      <w:outlineLvl w:val="5"/>
    </w:pPr>
    <w:rPr>
      <w:rFonts w:ascii="Calibri" w:eastAsia="Times New Roman" w:hAnsi="Calibri" w:cs="Times New Roman"/>
      <w:b/>
      <w:bCs/>
      <w:lang w:eastAsia="es-MX"/>
    </w:rPr>
  </w:style>
  <w:style w:type="paragraph" w:styleId="Ttulo7">
    <w:name w:val="heading 7"/>
    <w:basedOn w:val="Normal"/>
    <w:next w:val="Normal"/>
    <w:link w:val="Ttulo7Car"/>
    <w:uiPriority w:val="9"/>
    <w:unhideWhenUsed/>
    <w:qFormat/>
    <w:rsid w:val="003523F7"/>
    <w:pPr>
      <w:keepNext/>
      <w:keepLines/>
      <w:spacing w:before="40" w:after="0" w:line="259" w:lineRule="auto"/>
      <w:outlineLvl w:val="6"/>
    </w:pPr>
    <w:rPr>
      <w:rFonts w:asciiTheme="majorHAnsi" w:eastAsiaTheme="majorEastAsia" w:hAnsiTheme="majorHAnsi" w:cstheme="majorBidi"/>
      <w:b/>
      <w:bCs/>
      <w:color w:val="1F4E79" w:themeColor="accent1" w:themeShade="80"/>
    </w:rPr>
  </w:style>
  <w:style w:type="paragraph" w:styleId="Ttulo8">
    <w:name w:val="heading 8"/>
    <w:basedOn w:val="Normal"/>
    <w:next w:val="Normal"/>
    <w:link w:val="Ttulo8Car"/>
    <w:uiPriority w:val="9"/>
    <w:unhideWhenUsed/>
    <w:qFormat/>
    <w:rsid w:val="003523F7"/>
    <w:pPr>
      <w:spacing w:before="240" w:after="60" w:line="240" w:lineRule="auto"/>
      <w:outlineLvl w:val="7"/>
    </w:pPr>
    <w:rPr>
      <w:rFonts w:ascii="Calibri" w:eastAsia="Times New Roman" w:hAnsi="Calibri" w:cs="Times New Roman"/>
      <w:i/>
      <w:iCs/>
      <w:sz w:val="24"/>
      <w:szCs w:val="24"/>
      <w:lang w:eastAsia="es-MX"/>
    </w:rPr>
  </w:style>
  <w:style w:type="paragraph" w:styleId="Ttulo9">
    <w:name w:val="heading 9"/>
    <w:basedOn w:val="Normal"/>
    <w:next w:val="Normal"/>
    <w:link w:val="Ttulo9Car"/>
    <w:uiPriority w:val="9"/>
    <w:unhideWhenUsed/>
    <w:qFormat/>
    <w:rsid w:val="003523F7"/>
    <w:pPr>
      <w:keepNext/>
      <w:keepLines/>
      <w:spacing w:before="40" w:after="0" w:line="259" w:lineRule="auto"/>
      <w:outlineLvl w:val="8"/>
    </w:pPr>
    <w:rPr>
      <w:rFonts w:asciiTheme="majorHAnsi" w:eastAsiaTheme="majorEastAsia" w:hAnsiTheme="majorHAnsi" w:cstheme="majorBidi"/>
      <w:i/>
      <w:iCs/>
      <w:color w:val="1F4E79" w:themeColor="accent1" w:themeShade="8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5C0FE5"/>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Encabezado">
    <w:name w:val="header"/>
    <w:basedOn w:val="Normal"/>
    <w:link w:val="EncabezadoCar"/>
    <w:uiPriority w:val="99"/>
    <w:unhideWhenUsed/>
    <w:rsid w:val="0089420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9420A"/>
  </w:style>
  <w:style w:type="paragraph" w:styleId="Piedepgina">
    <w:name w:val="footer"/>
    <w:basedOn w:val="Normal"/>
    <w:link w:val="PiedepginaCar"/>
    <w:uiPriority w:val="99"/>
    <w:unhideWhenUsed/>
    <w:rsid w:val="0089420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9420A"/>
  </w:style>
  <w:style w:type="paragraph" w:styleId="Textodeglobo">
    <w:name w:val="Balloon Text"/>
    <w:basedOn w:val="Normal"/>
    <w:link w:val="TextodegloboCar"/>
    <w:uiPriority w:val="99"/>
    <w:unhideWhenUsed/>
    <w:rsid w:val="00B3689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rsid w:val="00B36898"/>
    <w:rPr>
      <w:rFonts w:ascii="Segoe UI" w:hAnsi="Segoe UI" w:cs="Segoe UI"/>
      <w:sz w:val="18"/>
      <w:szCs w:val="18"/>
    </w:rPr>
  </w:style>
  <w:style w:type="character" w:customStyle="1" w:styleId="Ttulo1Car">
    <w:name w:val="Título 1 Car"/>
    <w:basedOn w:val="Fuentedeprrafopredeter"/>
    <w:link w:val="Ttulo1"/>
    <w:uiPriority w:val="9"/>
    <w:rsid w:val="004D206B"/>
    <w:rPr>
      <w:rFonts w:ascii="CG Omega" w:eastAsia="Times New Roman" w:hAnsi="CG Omega" w:cs="Times New Roman"/>
      <w:b/>
      <w:bCs/>
      <w:sz w:val="24"/>
      <w:szCs w:val="20"/>
      <w:lang w:val="es-ES_tradnl" w:eastAsia="es-ES"/>
    </w:rPr>
  </w:style>
  <w:style w:type="paragraph" w:styleId="Textoindependiente">
    <w:name w:val="Body Text"/>
    <w:basedOn w:val="Normal"/>
    <w:link w:val="TextoindependienteCar"/>
    <w:uiPriority w:val="99"/>
    <w:rsid w:val="004D206B"/>
    <w:pPr>
      <w:spacing w:after="0" w:line="240" w:lineRule="auto"/>
      <w:jc w:val="center"/>
    </w:pPr>
    <w:rPr>
      <w:rFonts w:ascii="CG Omega" w:eastAsia="Times New Roman" w:hAnsi="CG Omega" w:cs="Times New Roman"/>
      <w:b/>
      <w:sz w:val="32"/>
      <w:szCs w:val="24"/>
      <w:lang w:val="es-ES" w:eastAsia="es-ES"/>
    </w:rPr>
  </w:style>
  <w:style w:type="character" w:customStyle="1" w:styleId="TextoindependienteCar">
    <w:name w:val="Texto independiente Car"/>
    <w:basedOn w:val="Fuentedeprrafopredeter"/>
    <w:link w:val="Textoindependiente"/>
    <w:uiPriority w:val="99"/>
    <w:rsid w:val="004D206B"/>
    <w:rPr>
      <w:rFonts w:ascii="CG Omega" w:eastAsia="Times New Roman" w:hAnsi="CG Omega" w:cs="Times New Roman"/>
      <w:b/>
      <w:sz w:val="32"/>
      <w:szCs w:val="24"/>
      <w:lang w:val="es-ES" w:eastAsia="es-ES"/>
    </w:rPr>
  </w:style>
  <w:style w:type="paragraph" w:styleId="Textoindependiente2">
    <w:name w:val="Body Text 2"/>
    <w:basedOn w:val="Normal"/>
    <w:link w:val="Textoindependiente2Car"/>
    <w:uiPriority w:val="99"/>
    <w:unhideWhenUsed/>
    <w:rsid w:val="004D206B"/>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
    <w:uiPriority w:val="99"/>
    <w:rsid w:val="004D206B"/>
    <w:rPr>
      <w:rFonts w:ascii="Times New Roman" w:eastAsia="Times New Roman" w:hAnsi="Times New Roman" w:cs="Times New Roman"/>
      <w:sz w:val="24"/>
      <w:szCs w:val="24"/>
      <w:lang w:val="es-ES" w:eastAsia="es-ES"/>
    </w:rPr>
  </w:style>
  <w:style w:type="table" w:styleId="Tablaconcuadrcula">
    <w:name w:val="Table Grid"/>
    <w:basedOn w:val="Tablanormal"/>
    <w:uiPriority w:val="39"/>
    <w:qFormat/>
    <w:rsid w:val="00E841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viñeta,Párrafo de lista 2"/>
    <w:basedOn w:val="Normal"/>
    <w:link w:val="PrrafodelistaCar"/>
    <w:uiPriority w:val="34"/>
    <w:qFormat/>
    <w:rsid w:val="00103679"/>
    <w:pPr>
      <w:ind w:left="720"/>
      <w:contextualSpacing/>
    </w:pPr>
  </w:style>
  <w:style w:type="paragraph" w:customStyle="1" w:styleId="Normal1">
    <w:name w:val="Normal1"/>
    <w:rsid w:val="001C765B"/>
    <w:pPr>
      <w:spacing w:after="0" w:line="276" w:lineRule="auto"/>
    </w:pPr>
    <w:rPr>
      <w:rFonts w:ascii="Arial" w:eastAsia="Arial" w:hAnsi="Arial" w:cs="Arial"/>
      <w:lang w:eastAsia="es-MX"/>
    </w:rPr>
  </w:style>
  <w:style w:type="paragraph" w:styleId="Textoindependienteprimerasangra">
    <w:name w:val="Body Text First Indent"/>
    <w:basedOn w:val="Textoindependiente"/>
    <w:link w:val="TextoindependienteprimerasangraCar"/>
    <w:uiPriority w:val="99"/>
    <w:unhideWhenUsed/>
    <w:rsid w:val="00342F33"/>
    <w:pPr>
      <w:spacing w:after="200" w:line="276" w:lineRule="auto"/>
      <w:ind w:firstLine="360"/>
      <w:jc w:val="left"/>
    </w:pPr>
    <w:rPr>
      <w:rFonts w:asciiTheme="minorHAnsi" w:eastAsiaTheme="minorHAnsi" w:hAnsiTheme="minorHAnsi" w:cstheme="minorBidi"/>
      <w:b w:val="0"/>
      <w:sz w:val="22"/>
      <w:szCs w:val="22"/>
      <w:lang w:val="es-MX" w:eastAsia="en-US"/>
    </w:rPr>
  </w:style>
  <w:style w:type="character" w:customStyle="1" w:styleId="TextoindependienteprimerasangraCar">
    <w:name w:val="Texto independiente primera sangría Car"/>
    <w:basedOn w:val="TextoindependienteCar"/>
    <w:link w:val="Textoindependienteprimerasangra"/>
    <w:uiPriority w:val="99"/>
    <w:rsid w:val="00342F33"/>
    <w:rPr>
      <w:rFonts w:ascii="CG Omega" w:eastAsia="Times New Roman" w:hAnsi="CG Omega" w:cs="Times New Roman"/>
      <w:b/>
      <w:sz w:val="32"/>
      <w:szCs w:val="24"/>
      <w:lang w:val="es-ES" w:eastAsia="es-ES"/>
    </w:rPr>
  </w:style>
  <w:style w:type="paragraph" w:styleId="Lista">
    <w:name w:val="List"/>
    <w:basedOn w:val="Normal"/>
    <w:uiPriority w:val="99"/>
    <w:unhideWhenUsed/>
    <w:rsid w:val="00F85CFF"/>
    <w:pPr>
      <w:ind w:left="283" w:hanging="283"/>
      <w:contextualSpacing/>
    </w:pPr>
  </w:style>
  <w:style w:type="character" w:customStyle="1" w:styleId="Ttulo2Car">
    <w:name w:val="Título 2 Car"/>
    <w:basedOn w:val="Fuentedeprrafopredeter"/>
    <w:link w:val="Ttulo2"/>
    <w:uiPriority w:val="9"/>
    <w:rsid w:val="003523F7"/>
    <w:rPr>
      <w:rFonts w:ascii="Arial Narrow" w:eastAsia="Arial Unicode MS" w:hAnsi="Arial Narrow" w:cs="Arial Unicode MS"/>
      <w:b/>
      <w:bCs/>
      <w:sz w:val="18"/>
      <w:szCs w:val="24"/>
      <w:u w:val="single"/>
      <w:lang w:eastAsia="ar-SA"/>
    </w:rPr>
  </w:style>
  <w:style w:type="character" w:customStyle="1" w:styleId="Ttulo3Car">
    <w:name w:val="Título 3 Car"/>
    <w:basedOn w:val="Fuentedeprrafopredeter"/>
    <w:link w:val="Ttulo3"/>
    <w:uiPriority w:val="9"/>
    <w:rsid w:val="003523F7"/>
    <w:rPr>
      <w:rFonts w:ascii="Arial Narrow" w:eastAsia="Arial Unicode MS" w:hAnsi="Arial Narrow" w:cs="Arial Unicode MS"/>
      <w:b/>
      <w:bCs/>
      <w:sz w:val="18"/>
      <w:szCs w:val="24"/>
      <w:lang w:eastAsia="ar-SA"/>
    </w:rPr>
  </w:style>
  <w:style w:type="character" w:customStyle="1" w:styleId="Ttulo4Car">
    <w:name w:val="Título 4 Car"/>
    <w:basedOn w:val="Fuentedeprrafopredeter"/>
    <w:link w:val="Ttulo4"/>
    <w:uiPriority w:val="9"/>
    <w:rsid w:val="003523F7"/>
    <w:rPr>
      <w:rFonts w:ascii="Arial Narrow" w:eastAsia="Arial Unicode MS" w:hAnsi="Arial Narrow" w:cs="Arial Unicode MS"/>
      <w:b/>
      <w:bCs/>
      <w:sz w:val="18"/>
      <w:szCs w:val="24"/>
      <w:u w:val="single"/>
      <w:lang w:eastAsia="ar-SA"/>
    </w:rPr>
  </w:style>
  <w:style w:type="character" w:customStyle="1" w:styleId="Ttulo5Car">
    <w:name w:val="Título 5 Car"/>
    <w:basedOn w:val="Fuentedeprrafopredeter"/>
    <w:link w:val="Ttulo5"/>
    <w:uiPriority w:val="9"/>
    <w:rsid w:val="003523F7"/>
    <w:rPr>
      <w:rFonts w:ascii="Arial Narrow" w:eastAsia="Times New Roman" w:hAnsi="Arial Narrow" w:cs="Times New Roman"/>
      <w:b/>
      <w:bCs/>
      <w:sz w:val="18"/>
      <w:szCs w:val="24"/>
      <w:lang w:eastAsia="es-ES"/>
    </w:rPr>
  </w:style>
  <w:style w:type="character" w:customStyle="1" w:styleId="Ttulo6Car">
    <w:name w:val="Título 6 Car"/>
    <w:basedOn w:val="Fuentedeprrafopredeter"/>
    <w:link w:val="Ttulo6"/>
    <w:uiPriority w:val="9"/>
    <w:rsid w:val="003523F7"/>
    <w:rPr>
      <w:rFonts w:ascii="Calibri" w:eastAsia="Times New Roman" w:hAnsi="Calibri" w:cs="Times New Roman"/>
      <w:b/>
      <w:bCs/>
      <w:lang w:eastAsia="es-MX"/>
    </w:rPr>
  </w:style>
  <w:style w:type="character" w:customStyle="1" w:styleId="Ttulo7Car">
    <w:name w:val="Título 7 Car"/>
    <w:basedOn w:val="Fuentedeprrafopredeter"/>
    <w:link w:val="Ttulo7"/>
    <w:uiPriority w:val="9"/>
    <w:rsid w:val="003523F7"/>
    <w:rPr>
      <w:rFonts w:asciiTheme="majorHAnsi" w:eastAsiaTheme="majorEastAsia" w:hAnsiTheme="majorHAnsi" w:cstheme="majorBidi"/>
      <w:b/>
      <w:bCs/>
      <w:color w:val="1F4E79" w:themeColor="accent1" w:themeShade="80"/>
    </w:rPr>
  </w:style>
  <w:style w:type="character" w:customStyle="1" w:styleId="Ttulo8Car">
    <w:name w:val="Título 8 Car"/>
    <w:basedOn w:val="Fuentedeprrafopredeter"/>
    <w:link w:val="Ttulo8"/>
    <w:uiPriority w:val="9"/>
    <w:rsid w:val="003523F7"/>
    <w:rPr>
      <w:rFonts w:ascii="Calibri" w:eastAsia="Times New Roman" w:hAnsi="Calibri" w:cs="Times New Roman"/>
      <w:i/>
      <w:iCs/>
      <w:sz w:val="24"/>
      <w:szCs w:val="24"/>
      <w:lang w:eastAsia="es-MX"/>
    </w:rPr>
  </w:style>
  <w:style w:type="character" w:customStyle="1" w:styleId="Ttulo9Car">
    <w:name w:val="Título 9 Car"/>
    <w:basedOn w:val="Fuentedeprrafopredeter"/>
    <w:link w:val="Ttulo9"/>
    <w:uiPriority w:val="9"/>
    <w:rsid w:val="003523F7"/>
    <w:rPr>
      <w:rFonts w:asciiTheme="majorHAnsi" w:eastAsiaTheme="majorEastAsia" w:hAnsiTheme="majorHAnsi" w:cstheme="majorBidi"/>
      <w:i/>
      <w:iCs/>
      <w:color w:val="1F4E79" w:themeColor="accent1" w:themeShade="80"/>
    </w:rPr>
  </w:style>
  <w:style w:type="paragraph" w:customStyle="1" w:styleId="western">
    <w:name w:val="western"/>
    <w:basedOn w:val="Normal"/>
    <w:rsid w:val="003523F7"/>
    <w:pPr>
      <w:spacing w:before="100" w:beforeAutospacing="1" w:after="0" w:line="240" w:lineRule="auto"/>
      <w:jc w:val="both"/>
    </w:pPr>
    <w:rPr>
      <w:rFonts w:ascii="Arial Narrow" w:eastAsia="Times New Roman" w:hAnsi="Arial Narrow" w:cs="Times New Roman"/>
      <w:sz w:val="28"/>
      <w:szCs w:val="28"/>
      <w:lang w:eastAsia="es-ES"/>
    </w:rPr>
  </w:style>
  <w:style w:type="paragraph" w:styleId="Ttulo">
    <w:name w:val="Title"/>
    <w:aliases w:val="Puesto"/>
    <w:basedOn w:val="Normal"/>
    <w:next w:val="Normal"/>
    <w:link w:val="TtuloCar"/>
    <w:qFormat/>
    <w:rsid w:val="003523F7"/>
    <w:pPr>
      <w:suppressAutoHyphens/>
      <w:spacing w:after="0" w:line="240" w:lineRule="auto"/>
      <w:jc w:val="center"/>
    </w:pPr>
    <w:rPr>
      <w:rFonts w:ascii="Times New Roman" w:eastAsia="Times New Roman" w:hAnsi="Times New Roman" w:cs="Times New Roman"/>
      <w:b/>
      <w:bCs/>
      <w:sz w:val="18"/>
      <w:szCs w:val="24"/>
      <w:lang w:eastAsia="ar-SA"/>
    </w:rPr>
  </w:style>
  <w:style w:type="character" w:customStyle="1" w:styleId="TtuloCar">
    <w:name w:val="Título Car"/>
    <w:aliases w:val="Puesto Car"/>
    <w:basedOn w:val="Fuentedeprrafopredeter"/>
    <w:link w:val="Ttulo"/>
    <w:rsid w:val="003523F7"/>
    <w:rPr>
      <w:rFonts w:ascii="Times New Roman" w:eastAsia="Times New Roman" w:hAnsi="Times New Roman" w:cs="Times New Roman"/>
      <w:b/>
      <w:bCs/>
      <w:sz w:val="18"/>
      <w:szCs w:val="24"/>
      <w:lang w:eastAsia="ar-SA"/>
    </w:rPr>
  </w:style>
  <w:style w:type="paragraph" w:styleId="Sinespaciado">
    <w:name w:val="No Spacing"/>
    <w:link w:val="SinespaciadoCar"/>
    <w:uiPriority w:val="1"/>
    <w:qFormat/>
    <w:rsid w:val="003523F7"/>
    <w:pPr>
      <w:widowControl w:val="0"/>
      <w:suppressAutoHyphens/>
      <w:spacing w:after="0" w:line="240" w:lineRule="auto"/>
    </w:pPr>
    <w:rPr>
      <w:rFonts w:ascii="Times" w:eastAsia="Times" w:hAnsi="Times" w:cs="Times"/>
      <w:sz w:val="24"/>
      <w:szCs w:val="20"/>
      <w:lang w:val="en-US" w:eastAsia="ar-SA"/>
    </w:rPr>
  </w:style>
  <w:style w:type="character" w:customStyle="1" w:styleId="SinespaciadoCar">
    <w:name w:val="Sin espaciado Car"/>
    <w:link w:val="Sinespaciado"/>
    <w:uiPriority w:val="1"/>
    <w:rsid w:val="003523F7"/>
    <w:rPr>
      <w:rFonts w:ascii="Times" w:eastAsia="Times" w:hAnsi="Times" w:cs="Times"/>
      <w:sz w:val="24"/>
      <w:szCs w:val="20"/>
      <w:lang w:val="en-US" w:eastAsia="ar-SA"/>
    </w:rPr>
  </w:style>
  <w:style w:type="paragraph" w:styleId="Sangradetextonormal">
    <w:name w:val="Body Text Indent"/>
    <w:basedOn w:val="Normal"/>
    <w:link w:val="SangradetextonormalCar"/>
    <w:uiPriority w:val="99"/>
    <w:unhideWhenUsed/>
    <w:rsid w:val="003523F7"/>
    <w:pPr>
      <w:spacing w:after="120" w:line="240" w:lineRule="auto"/>
      <w:ind w:left="283"/>
    </w:pPr>
    <w:rPr>
      <w:rFonts w:ascii="Times" w:eastAsia="Times" w:hAnsi="Times" w:cs="Times New Roman"/>
      <w:sz w:val="24"/>
      <w:szCs w:val="20"/>
      <w:lang w:eastAsia="es-ES"/>
    </w:rPr>
  </w:style>
  <w:style w:type="character" w:customStyle="1" w:styleId="SangradetextonormalCar">
    <w:name w:val="Sangría de texto normal Car"/>
    <w:basedOn w:val="Fuentedeprrafopredeter"/>
    <w:link w:val="Sangradetextonormal"/>
    <w:uiPriority w:val="99"/>
    <w:rsid w:val="003523F7"/>
    <w:rPr>
      <w:rFonts w:ascii="Times" w:eastAsia="Times" w:hAnsi="Times" w:cs="Times New Roman"/>
      <w:sz w:val="24"/>
      <w:szCs w:val="20"/>
      <w:lang w:eastAsia="es-ES"/>
    </w:rPr>
  </w:style>
  <w:style w:type="character" w:styleId="Hipervnculo">
    <w:name w:val="Hyperlink"/>
    <w:uiPriority w:val="99"/>
    <w:unhideWhenUsed/>
    <w:rsid w:val="003523F7"/>
    <w:rPr>
      <w:color w:val="0000FF"/>
      <w:u w:val="single"/>
    </w:rPr>
  </w:style>
  <w:style w:type="character" w:styleId="Hipervnculovisitado">
    <w:name w:val="FollowedHyperlink"/>
    <w:uiPriority w:val="99"/>
    <w:unhideWhenUsed/>
    <w:rsid w:val="003523F7"/>
    <w:rPr>
      <w:color w:val="800080"/>
      <w:u w:val="single"/>
    </w:rPr>
  </w:style>
  <w:style w:type="paragraph" w:customStyle="1" w:styleId="xl178">
    <w:name w:val="xl178"/>
    <w:basedOn w:val="Normal"/>
    <w:rsid w:val="003523F7"/>
    <w:pP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179">
    <w:name w:val="xl179"/>
    <w:basedOn w:val="Normal"/>
    <w:rsid w:val="003523F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es-MX"/>
    </w:rPr>
  </w:style>
  <w:style w:type="paragraph" w:customStyle="1" w:styleId="xl180">
    <w:name w:val="xl180"/>
    <w:basedOn w:val="Normal"/>
    <w:rsid w:val="003523F7"/>
    <w:pPr>
      <w:pBdr>
        <w:top w:val="single" w:sz="4" w:space="0" w:color="auto"/>
        <w:bottom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es-MX"/>
    </w:rPr>
  </w:style>
  <w:style w:type="paragraph" w:customStyle="1" w:styleId="xl181">
    <w:name w:val="xl181"/>
    <w:basedOn w:val="Normal"/>
    <w:rsid w:val="003523F7"/>
    <w:pPr>
      <w:pBdr>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es-MX"/>
    </w:rPr>
  </w:style>
  <w:style w:type="paragraph" w:customStyle="1" w:styleId="xl182">
    <w:name w:val="xl182"/>
    <w:basedOn w:val="Normal"/>
    <w:rsid w:val="003523F7"/>
    <w:pPr>
      <w:shd w:val="clear" w:color="000000" w:fill="404040"/>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183">
    <w:name w:val="xl183"/>
    <w:basedOn w:val="Normal"/>
    <w:rsid w:val="003523F7"/>
    <w:pPr>
      <w:pBdr>
        <w:top w:val="single" w:sz="4" w:space="0" w:color="auto"/>
        <w:bottom w:val="single" w:sz="4" w:space="0" w:color="auto"/>
      </w:pBdr>
      <w:shd w:val="clear" w:color="000000" w:fill="948A54"/>
      <w:spacing w:before="100" w:beforeAutospacing="1" w:after="100" w:afterAutospacing="1" w:line="240" w:lineRule="auto"/>
      <w:jc w:val="both"/>
      <w:textAlignment w:val="center"/>
    </w:pPr>
    <w:rPr>
      <w:rFonts w:ascii="Times New Roman" w:eastAsia="Times New Roman" w:hAnsi="Times New Roman" w:cs="Times New Roman"/>
      <w:b/>
      <w:bCs/>
      <w:color w:val="FFFFFF"/>
      <w:sz w:val="20"/>
      <w:szCs w:val="20"/>
      <w:lang w:eastAsia="es-MX"/>
    </w:rPr>
  </w:style>
  <w:style w:type="paragraph" w:customStyle="1" w:styleId="xl184">
    <w:name w:val="xl184"/>
    <w:basedOn w:val="Normal"/>
    <w:rsid w:val="003523F7"/>
    <w:pPr>
      <w:pBdr>
        <w:top w:val="single" w:sz="4" w:space="0" w:color="auto"/>
        <w:bottom w:val="single" w:sz="4" w:space="0" w:color="auto"/>
      </w:pBdr>
      <w:shd w:val="clear" w:color="000000" w:fill="948A54"/>
      <w:spacing w:before="100" w:beforeAutospacing="1" w:after="100" w:afterAutospacing="1" w:line="240" w:lineRule="auto"/>
      <w:jc w:val="right"/>
      <w:textAlignment w:val="center"/>
    </w:pPr>
    <w:rPr>
      <w:rFonts w:ascii="Times New Roman" w:eastAsia="Times New Roman" w:hAnsi="Times New Roman" w:cs="Times New Roman"/>
      <w:b/>
      <w:bCs/>
      <w:color w:val="FFFFFF"/>
      <w:sz w:val="20"/>
      <w:szCs w:val="20"/>
      <w:lang w:eastAsia="es-MX"/>
    </w:rPr>
  </w:style>
  <w:style w:type="paragraph" w:customStyle="1" w:styleId="xl185">
    <w:name w:val="xl185"/>
    <w:basedOn w:val="Normal"/>
    <w:rsid w:val="003523F7"/>
    <w:pPr>
      <w:pBdr>
        <w:top w:val="single" w:sz="4" w:space="0" w:color="auto"/>
        <w:bottom w:val="single" w:sz="4" w:space="0" w:color="auto"/>
      </w:pBdr>
      <w:shd w:val="clear" w:color="000000" w:fill="D8E4BC"/>
      <w:spacing w:before="100" w:beforeAutospacing="1" w:after="100" w:afterAutospacing="1" w:line="240" w:lineRule="auto"/>
      <w:jc w:val="both"/>
      <w:textAlignment w:val="center"/>
    </w:pPr>
    <w:rPr>
      <w:rFonts w:ascii="Times New Roman" w:eastAsia="Times New Roman" w:hAnsi="Times New Roman" w:cs="Times New Roman"/>
      <w:b/>
      <w:bCs/>
      <w:sz w:val="20"/>
      <w:szCs w:val="20"/>
      <w:lang w:eastAsia="es-MX"/>
    </w:rPr>
  </w:style>
  <w:style w:type="paragraph" w:customStyle="1" w:styleId="xl186">
    <w:name w:val="xl186"/>
    <w:basedOn w:val="Normal"/>
    <w:rsid w:val="003523F7"/>
    <w:pPr>
      <w:pBdr>
        <w:top w:val="single" w:sz="4" w:space="0" w:color="auto"/>
        <w:bottom w:val="single" w:sz="4" w:space="0" w:color="auto"/>
      </w:pBdr>
      <w:shd w:val="clear" w:color="000000" w:fill="D8E4BC"/>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es-MX"/>
    </w:rPr>
  </w:style>
  <w:style w:type="paragraph" w:customStyle="1" w:styleId="xl187">
    <w:name w:val="xl187"/>
    <w:basedOn w:val="Normal"/>
    <w:rsid w:val="003523F7"/>
    <w:pPr>
      <w:pBdr>
        <w:top w:val="single" w:sz="4" w:space="0" w:color="auto"/>
        <w:bottom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188">
    <w:name w:val="xl188"/>
    <w:basedOn w:val="Normal"/>
    <w:rsid w:val="003523F7"/>
    <w:pPr>
      <w:shd w:val="clear" w:color="000000" w:fill="404040"/>
      <w:spacing w:before="100" w:beforeAutospacing="1" w:after="100" w:afterAutospacing="1" w:line="240" w:lineRule="auto"/>
      <w:textAlignment w:val="center"/>
    </w:pPr>
    <w:rPr>
      <w:rFonts w:ascii="Times New Roman" w:eastAsia="Times New Roman" w:hAnsi="Times New Roman" w:cs="Times New Roman"/>
      <w:b/>
      <w:bCs/>
      <w:color w:val="FFFFFF"/>
      <w:sz w:val="20"/>
      <w:szCs w:val="20"/>
      <w:lang w:eastAsia="es-MX"/>
    </w:rPr>
  </w:style>
  <w:style w:type="paragraph" w:customStyle="1" w:styleId="xl189">
    <w:name w:val="xl189"/>
    <w:basedOn w:val="Normal"/>
    <w:rsid w:val="003523F7"/>
    <w:pPr>
      <w:pBdr>
        <w:top w:val="single" w:sz="4" w:space="0" w:color="auto"/>
        <w:bottom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190">
    <w:name w:val="xl190"/>
    <w:basedOn w:val="Normal"/>
    <w:rsid w:val="003523F7"/>
    <w:pPr>
      <w:spacing w:before="100" w:beforeAutospacing="1" w:after="100" w:afterAutospacing="1" w:line="240" w:lineRule="auto"/>
      <w:textAlignment w:val="center"/>
    </w:pPr>
    <w:rPr>
      <w:rFonts w:ascii="Times New Roman" w:eastAsia="Times New Roman" w:hAnsi="Times New Roman" w:cs="Times New Roman"/>
      <w:sz w:val="32"/>
      <w:szCs w:val="32"/>
      <w:lang w:eastAsia="es-MX"/>
    </w:rPr>
  </w:style>
  <w:style w:type="paragraph" w:customStyle="1" w:styleId="xl191">
    <w:name w:val="xl191"/>
    <w:basedOn w:val="Normal"/>
    <w:rsid w:val="003523F7"/>
    <w:pPr>
      <w:spacing w:before="100" w:beforeAutospacing="1" w:after="100" w:afterAutospacing="1" w:line="240" w:lineRule="auto"/>
    </w:pPr>
    <w:rPr>
      <w:rFonts w:ascii="Times New Roman" w:eastAsia="Times New Roman" w:hAnsi="Times New Roman" w:cs="Times New Roman"/>
      <w:sz w:val="32"/>
      <w:szCs w:val="32"/>
      <w:lang w:eastAsia="es-MX"/>
    </w:rPr>
  </w:style>
  <w:style w:type="paragraph" w:customStyle="1" w:styleId="xl192">
    <w:name w:val="xl192"/>
    <w:basedOn w:val="Normal"/>
    <w:rsid w:val="003523F7"/>
    <w:pPr>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es-MX"/>
    </w:rPr>
  </w:style>
  <w:style w:type="paragraph" w:customStyle="1" w:styleId="xl193">
    <w:name w:val="xl193"/>
    <w:basedOn w:val="Normal"/>
    <w:rsid w:val="003523F7"/>
    <w:pPr>
      <w:spacing w:before="100" w:beforeAutospacing="1" w:after="100" w:afterAutospacing="1" w:line="240" w:lineRule="auto"/>
      <w:jc w:val="center"/>
      <w:textAlignment w:val="center"/>
    </w:pPr>
    <w:rPr>
      <w:rFonts w:ascii="Times New Roman" w:eastAsia="Times New Roman" w:hAnsi="Times New Roman" w:cs="Times New Roman"/>
      <w:sz w:val="32"/>
      <w:szCs w:val="32"/>
      <w:lang w:eastAsia="es-MX"/>
    </w:rPr>
  </w:style>
  <w:style w:type="paragraph" w:customStyle="1" w:styleId="xl194">
    <w:name w:val="xl194"/>
    <w:basedOn w:val="Normal"/>
    <w:rsid w:val="003523F7"/>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MX"/>
    </w:rPr>
  </w:style>
  <w:style w:type="paragraph" w:customStyle="1" w:styleId="xl195">
    <w:name w:val="xl195"/>
    <w:basedOn w:val="Normal"/>
    <w:rsid w:val="003523F7"/>
    <w:pPr>
      <w:pBdr>
        <w:top w:val="single" w:sz="4" w:space="0" w:color="auto"/>
        <w:bottom w:val="single" w:sz="4" w:space="0" w:color="auto"/>
      </w:pBdr>
      <w:shd w:val="clear" w:color="000000" w:fill="C4D79B"/>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196">
    <w:name w:val="xl196"/>
    <w:basedOn w:val="Normal"/>
    <w:rsid w:val="003523F7"/>
    <w:pPr>
      <w:pBdr>
        <w:top w:val="single" w:sz="4" w:space="0" w:color="auto"/>
        <w:bottom w:val="single" w:sz="4" w:space="0" w:color="auto"/>
      </w:pBdr>
      <w:shd w:val="clear" w:color="000000" w:fill="595959"/>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eastAsia="es-MX"/>
    </w:rPr>
  </w:style>
  <w:style w:type="paragraph" w:customStyle="1" w:styleId="xl197">
    <w:name w:val="xl197"/>
    <w:basedOn w:val="Normal"/>
    <w:rsid w:val="003523F7"/>
    <w:pPr>
      <w:pBdr>
        <w:top w:val="single" w:sz="4" w:space="0" w:color="auto"/>
        <w:bottom w:val="single" w:sz="4" w:space="0" w:color="auto"/>
      </w:pBdr>
      <w:shd w:val="clear" w:color="000000" w:fill="595959"/>
      <w:spacing w:before="100" w:beforeAutospacing="1" w:after="100" w:afterAutospacing="1" w:line="240" w:lineRule="auto"/>
      <w:textAlignment w:val="center"/>
    </w:pPr>
    <w:rPr>
      <w:rFonts w:ascii="Times New Roman" w:eastAsia="Times New Roman" w:hAnsi="Times New Roman" w:cs="Times New Roman"/>
      <w:b/>
      <w:bCs/>
      <w:color w:val="FFFFFF"/>
      <w:sz w:val="20"/>
      <w:szCs w:val="20"/>
      <w:lang w:eastAsia="es-MX"/>
    </w:rPr>
  </w:style>
  <w:style w:type="paragraph" w:customStyle="1" w:styleId="xl198">
    <w:name w:val="xl198"/>
    <w:basedOn w:val="Normal"/>
    <w:rsid w:val="003523F7"/>
    <w:pPr>
      <w:pBdr>
        <w:top w:val="single" w:sz="4" w:space="0" w:color="auto"/>
        <w:bottom w:val="single" w:sz="4" w:space="0" w:color="auto"/>
      </w:pBdr>
      <w:shd w:val="clear" w:color="000000" w:fill="FFCCCC"/>
      <w:spacing w:before="100" w:beforeAutospacing="1" w:after="100" w:afterAutospacing="1" w:line="240" w:lineRule="auto"/>
      <w:textAlignment w:val="center"/>
    </w:pPr>
    <w:rPr>
      <w:rFonts w:ascii="Times New Roman" w:eastAsia="Times New Roman" w:hAnsi="Times New Roman" w:cs="Times New Roman"/>
      <w:sz w:val="24"/>
      <w:szCs w:val="24"/>
      <w:lang w:eastAsia="es-MX"/>
    </w:rPr>
  </w:style>
  <w:style w:type="paragraph" w:customStyle="1" w:styleId="xl199">
    <w:name w:val="xl199"/>
    <w:basedOn w:val="Normal"/>
    <w:rsid w:val="003523F7"/>
    <w:pPr>
      <w:pBdr>
        <w:top w:val="single" w:sz="4" w:space="0" w:color="auto"/>
        <w:bottom w:val="single" w:sz="4" w:space="0" w:color="auto"/>
      </w:pBdr>
      <w:shd w:val="clear" w:color="000000" w:fill="FFCCCC"/>
      <w:spacing w:before="100" w:beforeAutospacing="1" w:after="100" w:afterAutospacing="1" w:line="240" w:lineRule="auto"/>
      <w:jc w:val="both"/>
      <w:textAlignment w:val="center"/>
    </w:pPr>
    <w:rPr>
      <w:rFonts w:ascii="Times New Roman" w:eastAsia="Times New Roman" w:hAnsi="Times New Roman" w:cs="Times New Roman"/>
      <w:sz w:val="20"/>
      <w:szCs w:val="20"/>
      <w:lang w:eastAsia="es-MX"/>
    </w:rPr>
  </w:style>
  <w:style w:type="paragraph" w:customStyle="1" w:styleId="xl200">
    <w:name w:val="xl200"/>
    <w:basedOn w:val="Normal"/>
    <w:rsid w:val="003523F7"/>
    <w:pPr>
      <w:pBdr>
        <w:top w:val="single" w:sz="4" w:space="0" w:color="auto"/>
        <w:bottom w:val="single" w:sz="4" w:space="0" w:color="auto"/>
      </w:pBdr>
      <w:shd w:val="clear" w:color="000000" w:fill="FFCCCC"/>
      <w:spacing w:before="100" w:beforeAutospacing="1" w:after="100" w:afterAutospacing="1" w:line="240" w:lineRule="auto"/>
      <w:jc w:val="right"/>
      <w:textAlignment w:val="center"/>
    </w:pPr>
    <w:rPr>
      <w:rFonts w:ascii="Times New Roman" w:eastAsia="Times New Roman" w:hAnsi="Times New Roman" w:cs="Times New Roman"/>
      <w:sz w:val="20"/>
      <w:szCs w:val="20"/>
      <w:lang w:eastAsia="es-MX"/>
    </w:rPr>
  </w:style>
  <w:style w:type="paragraph" w:customStyle="1" w:styleId="xl201">
    <w:name w:val="xl201"/>
    <w:basedOn w:val="Normal"/>
    <w:rsid w:val="003523F7"/>
    <w:pPr>
      <w:pBdr>
        <w:top w:val="single" w:sz="4" w:space="0" w:color="auto"/>
        <w:bottom w:val="single" w:sz="4" w:space="0" w:color="auto"/>
      </w:pBdr>
      <w:shd w:val="clear" w:color="000000" w:fill="595959"/>
      <w:spacing w:before="100" w:beforeAutospacing="1" w:after="100" w:afterAutospacing="1" w:line="240" w:lineRule="auto"/>
      <w:jc w:val="right"/>
      <w:textAlignment w:val="center"/>
    </w:pPr>
    <w:rPr>
      <w:rFonts w:ascii="Times New Roman" w:eastAsia="Times New Roman" w:hAnsi="Times New Roman" w:cs="Times New Roman"/>
      <w:b/>
      <w:bCs/>
      <w:color w:val="FFFFFF"/>
      <w:sz w:val="20"/>
      <w:szCs w:val="20"/>
      <w:lang w:eastAsia="es-MX"/>
    </w:rPr>
  </w:style>
  <w:style w:type="paragraph" w:customStyle="1" w:styleId="xl202">
    <w:name w:val="xl202"/>
    <w:basedOn w:val="Normal"/>
    <w:rsid w:val="003523F7"/>
    <w:pPr>
      <w:pBdr>
        <w:top w:val="single" w:sz="4" w:space="0" w:color="auto"/>
        <w:bottom w:val="single" w:sz="4" w:space="0" w:color="auto"/>
      </w:pBdr>
      <w:shd w:val="clear" w:color="000000" w:fill="494529"/>
      <w:spacing w:before="100" w:beforeAutospacing="1" w:after="100" w:afterAutospacing="1" w:line="240" w:lineRule="auto"/>
      <w:textAlignment w:val="center"/>
    </w:pPr>
    <w:rPr>
      <w:rFonts w:ascii="Times New Roman" w:eastAsia="Times New Roman" w:hAnsi="Times New Roman" w:cs="Times New Roman"/>
      <w:b/>
      <w:bCs/>
      <w:color w:val="FFFFFF"/>
      <w:sz w:val="20"/>
      <w:szCs w:val="20"/>
      <w:lang w:eastAsia="es-MX"/>
    </w:rPr>
  </w:style>
  <w:style w:type="paragraph" w:customStyle="1" w:styleId="xl203">
    <w:name w:val="xl203"/>
    <w:basedOn w:val="Normal"/>
    <w:rsid w:val="003523F7"/>
    <w:pPr>
      <w:pBdr>
        <w:top w:val="single" w:sz="4" w:space="0" w:color="auto"/>
        <w:bottom w:val="single" w:sz="4" w:space="0" w:color="auto"/>
      </w:pBdr>
      <w:shd w:val="clear" w:color="000000" w:fill="494529"/>
      <w:spacing w:before="100" w:beforeAutospacing="1" w:after="100" w:afterAutospacing="1" w:line="240" w:lineRule="auto"/>
      <w:jc w:val="right"/>
      <w:textAlignment w:val="center"/>
    </w:pPr>
    <w:rPr>
      <w:rFonts w:ascii="Times New Roman" w:eastAsia="Times New Roman" w:hAnsi="Times New Roman" w:cs="Times New Roman"/>
      <w:b/>
      <w:bCs/>
      <w:color w:val="FFFFFF"/>
      <w:sz w:val="20"/>
      <w:szCs w:val="20"/>
      <w:lang w:eastAsia="es-MX"/>
    </w:rPr>
  </w:style>
  <w:style w:type="paragraph" w:customStyle="1" w:styleId="xl204">
    <w:name w:val="xl204"/>
    <w:basedOn w:val="Normal"/>
    <w:rsid w:val="003523F7"/>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MX"/>
    </w:rPr>
  </w:style>
  <w:style w:type="paragraph" w:customStyle="1" w:styleId="xl205">
    <w:name w:val="xl205"/>
    <w:basedOn w:val="Normal"/>
    <w:rsid w:val="003523F7"/>
    <w:pPr>
      <w:spacing w:before="100" w:beforeAutospacing="1" w:after="100" w:afterAutospacing="1" w:line="240" w:lineRule="auto"/>
      <w:jc w:val="center"/>
      <w:textAlignment w:val="center"/>
    </w:pPr>
    <w:rPr>
      <w:rFonts w:ascii="Times New Roman" w:eastAsia="Times New Roman" w:hAnsi="Times New Roman" w:cs="Times New Roman"/>
      <w:b/>
      <w:bCs/>
      <w:color w:val="808080"/>
      <w:sz w:val="24"/>
      <w:szCs w:val="24"/>
      <w:lang w:eastAsia="es-MX"/>
    </w:rPr>
  </w:style>
  <w:style w:type="paragraph" w:customStyle="1" w:styleId="xl206">
    <w:name w:val="xl206"/>
    <w:basedOn w:val="Normal"/>
    <w:rsid w:val="003523F7"/>
    <w:pPr>
      <w:pBdr>
        <w:top w:val="single" w:sz="4" w:space="0" w:color="auto"/>
        <w:bottom w:val="single" w:sz="4" w:space="0" w:color="auto"/>
      </w:pBdr>
      <w:shd w:val="clear" w:color="000000" w:fill="FFCCCC"/>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207">
    <w:name w:val="xl207"/>
    <w:basedOn w:val="Normal"/>
    <w:rsid w:val="003523F7"/>
    <w:pPr>
      <w:pBdr>
        <w:top w:val="single" w:sz="4" w:space="0" w:color="auto"/>
        <w:bottom w:val="single" w:sz="4" w:space="0" w:color="auto"/>
      </w:pBdr>
      <w:shd w:val="clear" w:color="000000" w:fill="595959"/>
      <w:spacing w:before="100" w:beforeAutospacing="1" w:after="100" w:afterAutospacing="1" w:line="240" w:lineRule="auto"/>
      <w:textAlignment w:val="center"/>
    </w:pPr>
    <w:rPr>
      <w:rFonts w:ascii="Times New Roman" w:eastAsia="Times New Roman" w:hAnsi="Times New Roman" w:cs="Times New Roman"/>
      <w:b/>
      <w:bCs/>
      <w:color w:val="FFFFFF"/>
      <w:sz w:val="20"/>
      <w:szCs w:val="20"/>
      <w:lang w:eastAsia="es-MX"/>
    </w:rPr>
  </w:style>
  <w:style w:type="paragraph" w:styleId="Textocomentario">
    <w:name w:val="annotation text"/>
    <w:basedOn w:val="Normal"/>
    <w:link w:val="TextocomentarioCar"/>
    <w:uiPriority w:val="99"/>
    <w:unhideWhenUsed/>
    <w:rsid w:val="003523F7"/>
    <w:pPr>
      <w:spacing w:line="240" w:lineRule="auto"/>
    </w:pPr>
    <w:rPr>
      <w:rFonts w:ascii="Calibri" w:eastAsia="Times New Roman" w:hAnsi="Calibri" w:cs="Times New Roman"/>
      <w:sz w:val="20"/>
      <w:szCs w:val="20"/>
      <w:lang w:eastAsia="es-MX"/>
    </w:rPr>
  </w:style>
  <w:style w:type="character" w:customStyle="1" w:styleId="TextocomentarioCar">
    <w:name w:val="Texto comentario Car"/>
    <w:basedOn w:val="Fuentedeprrafopredeter"/>
    <w:link w:val="Textocomentario"/>
    <w:uiPriority w:val="99"/>
    <w:rsid w:val="003523F7"/>
    <w:rPr>
      <w:rFonts w:ascii="Calibri" w:eastAsia="Times New Roman" w:hAnsi="Calibri" w:cs="Times New Roman"/>
      <w:sz w:val="20"/>
      <w:szCs w:val="20"/>
      <w:lang w:eastAsia="es-MX"/>
    </w:rPr>
  </w:style>
  <w:style w:type="character" w:customStyle="1" w:styleId="AsuntodelcomentarioCar">
    <w:name w:val="Asunto del comentario Car"/>
    <w:basedOn w:val="TextocomentarioCar"/>
    <w:link w:val="Asuntodelcomentario"/>
    <w:rsid w:val="003523F7"/>
    <w:rPr>
      <w:rFonts w:ascii="Calibri" w:eastAsia="Times New Roman" w:hAnsi="Calibri" w:cs="Times New Roman"/>
      <w:b/>
      <w:bCs/>
      <w:sz w:val="20"/>
      <w:szCs w:val="20"/>
      <w:lang w:eastAsia="es-MX"/>
    </w:rPr>
  </w:style>
  <w:style w:type="paragraph" w:styleId="Asuntodelcomentario">
    <w:name w:val="annotation subject"/>
    <w:basedOn w:val="Textocomentario"/>
    <w:next w:val="Textocomentario"/>
    <w:link w:val="AsuntodelcomentarioCar"/>
    <w:unhideWhenUsed/>
    <w:rsid w:val="003523F7"/>
    <w:rPr>
      <w:b/>
      <w:bCs/>
    </w:rPr>
  </w:style>
  <w:style w:type="character" w:customStyle="1" w:styleId="AsuntodelcomentarioCar1">
    <w:name w:val="Asunto del comentario Car1"/>
    <w:basedOn w:val="TextocomentarioCar"/>
    <w:uiPriority w:val="99"/>
    <w:semiHidden/>
    <w:rsid w:val="003523F7"/>
    <w:rPr>
      <w:rFonts w:ascii="Calibri" w:eastAsia="Times New Roman" w:hAnsi="Calibri" w:cs="Times New Roman"/>
      <w:b/>
      <w:bCs/>
      <w:sz w:val="20"/>
      <w:szCs w:val="20"/>
      <w:lang w:eastAsia="es-MX"/>
    </w:rPr>
  </w:style>
  <w:style w:type="paragraph" w:styleId="Textoindependienteprimerasangra2">
    <w:name w:val="Body Text First Indent 2"/>
    <w:basedOn w:val="Sangradetextonormal"/>
    <w:link w:val="Textoindependienteprimerasangra2Car"/>
    <w:uiPriority w:val="99"/>
    <w:unhideWhenUsed/>
    <w:rsid w:val="003523F7"/>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3523F7"/>
    <w:rPr>
      <w:rFonts w:ascii="Times" w:eastAsia="Times" w:hAnsi="Times" w:cs="Times New Roman"/>
      <w:sz w:val="24"/>
      <w:szCs w:val="20"/>
      <w:lang w:eastAsia="es-ES"/>
    </w:rPr>
  </w:style>
  <w:style w:type="paragraph" w:customStyle="1" w:styleId="xl86">
    <w:name w:val="xl86"/>
    <w:basedOn w:val="Normal"/>
    <w:rsid w:val="003523F7"/>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87">
    <w:name w:val="xl87"/>
    <w:basedOn w:val="Normal"/>
    <w:rsid w:val="003523F7"/>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88">
    <w:name w:val="xl88"/>
    <w:basedOn w:val="Normal"/>
    <w:rsid w:val="003523F7"/>
    <w:pPr>
      <w:spacing w:before="100" w:beforeAutospacing="1" w:after="100" w:afterAutospacing="1" w:line="240" w:lineRule="auto"/>
    </w:pPr>
    <w:rPr>
      <w:rFonts w:ascii="Times New Roman" w:eastAsia="Times New Roman" w:hAnsi="Times New Roman" w:cs="Times New Roman"/>
      <w:sz w:val="16"/>
      <w:szCs w:val="16"/>
      <w:lang w:eastAsia="es-MX"/>
    </w:rPr>
  </w:style>
  <w:style w:type="paragraph" w:customStyle="1" w:styleId="xl89">
    <w:name w:val="xl89"/>
    <w:basedOn w:val="Normal"/>
    <w:rsid w:val="003523F7"/>
    <w:pPr>
      <w:spacing w:before="100" w:beforeAutospacing="1" w:after="100" w:afterAutospacing="1" w:line="240" w:lineRule="auto"/>
    </w:pPr>
    <w:rPr>
      <w:rFonts w:ascii="Times New Roman" w:eastAsia="Times New Roman" w:hAnsi="Times New Roman" w:cs="Times New Roman"/>
      <w:sz w:val="16"/>
      <w:szCs w:val="16"/>
      <w:lang w:eastAsia="es-MX"/>
    </w:rPr>
  </w:style>
  <w:style w:type="paragraph" w:customStyle="1" w:styleId="xl90">
    <w:name w:val="xl90"/>
    <w:basedOn w:val="Normal"/>
    <w:rsid w:val="003523F7"/>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es-MX"/>
    </w:rPr>
  </w:style>
  <w:style w:type="paragraph" w:customStyle="1" w:styleId="xl91">
    <w:name w:val="xl91"/>
    <w:basedOn w:val="Normal"/>
    <w:rsid w:val="003523F7"/>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es-MX"/>
    </w:rPr>
  </w:style>
  <w:style w:type="paragraph" w:customStyle="1" w:styleId="xl92">
    <w:name w:val="xl92"/>
    <w:basedOn w:val="Normal"/>
    <w:rsid w:val="003523F7"/>
    <w:pPr>
      <w:pBdr>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93">
    <w:name w:val="xl93"/>
    <w:basedOn w:val="Normal"/>
    <w:rsid w:val="003523F7"/>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es-MX"/>
    </w:rPr>
  </w:style>
  <w:style w:type="paragraph" w:customStyle="1" w:styleId="xl94">
    <w:name w:val="xl94"/>
    <w:basedOn w:val="Normal"/>
    <w:rsid w:val="003523F7"/>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lang w:eastAsia="es-MX"/>
    </w:rPr>
  </w:style>
  <w:style w:type="paragraph" w:customStyle="1" w:styleId="xl95">
    <w:name w:val="xl95"/>
    <w:basedOn w:val="Normal"/>
    <w:rsid w:val="003523F7"/>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96">
    <w:name w:val="xl96"/>
    <w:basedOn w:val="Normal"/>
    <w:rsid w:val="003523F7"/>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es-MX"/>
    </w:rPr>
  </w:style>
  <w:style w:type="paragraph" w:customStyle="1" w:styleId="xl97">
    <w:name w:val="xl97"/>
    <w:basedOn w:val="Normal"/>
    <w:rsid w:val="003523F7"/>
    <w:pPr>
      <w:pBdr>
        <w:top w:val="single" w:sz="4" w:space="0" w:color="auto"/>
        <w:bottom w:val="single" w:sz="4" w:space="0" w:color="auto"/>
      </w:pBdr>
      <w:shd w:val="clear" w:color="000000" w:fill="66FFCC"/>
      <w:spacing w:before="100" w:beforeAutospacing="1" w:after="100" w:afterAutospacing="1" w:line="240" w:lineRule="auto"/>
      <w:jc w:val="center"/>
    </w:pPr>
    <w:rPr>
      <w:rFonts w:ascii="Times New Roman" w:eastAsia="Times New Roman" w:hAnsi="Times New Roman" w:cs="Times New Roman"/>
      <w:color w:val="000000"/>
      <w:sz w:val="20"/>
      <w:szCs w:val="20"/>
      <w:lang w:eastAsia="es-MX"/>
    </w:rPr>
  </w:style>
  <w:style w:type="paragraph" w:customStyle="1" w:styleId="xl98">
    <w:name w:val="xl98"/>
    <w:basedOn w:val="Normal"/>
    <w:rsid w:val="003523F7"/>
    <w:pPr>
      <w:pBdr>
        <w:top w:val="single" w:sz="4" w:space="0" w:color="auto"/>
        <w:bottom w:val="single" w:sz="4" w:space="0" w:color="auto"/>
      </w:pBdr>
      <w:shd w:val="clear" w:color="000000" w:fill="66FFCC"/>
      <w:spacing w:before="100" w:beforeAutospacing="1" w:after="100" w:afterAutospacing="1" w:line="240" w:lineRule="auto"/>
    </w:pPr>
    <w:rPr>
      <w:rFonts w:ascii="Times New Roman" w:eastAsia="Times New Roman" w:hAnsi="Times New Roman" w:cs="Times New Roman"/>
      <w:b/>
      <w:bCs/>
      <w:color w:val="000000"/>
      <w:sz w:val="20"/>
      <w:szCs w:val="20"/>
      <w:lang w:eastAsia="es-MX"/>
    </w:rPr>
  </w:style>
  <w:style w:type="paragraph" w:customStyle="1" w:styleId="xl99">
    <w:name w:val="xl99"/>
    <w:basedOn w:val="Normal"/>
    <w:rsid w:val="003523F7"/>
    <w:pPr>
      <w:pBdr>
        <w:top w:val="single" w:sz="4" w:space="0" w:color="auto"/>
        <w:bottom w:val="single" w:sz="4" w:space="0" w:color="auto"/>
      </w:pBdr>
      <w:shd w:val="clear" w:color="000000" w:fill="66FFCC"/>
      <w:spacing w:before="100" w:beforeAutospacing="1" w:after="100" w:afterAutospacing="1" w:line="240" w:lineRule="auto"/>
      <w:jc w:val="right"/>
    </w:pPr>
    <w:rPr>
      <w:rFonts w:ascii="Times New Roman" w:eastAsia="Times New Roman" w:hAnsi="Times New Roman" w:cs="Times New Roman"/>
      <w:b/>
      <w:bCs/>
      <w:color w:val="000000"/>
      <w:sz w:val="20"/>
      <w:szCs w:val="20"/>
      <w:lang w:eastAsia="es-MX"/>
    </w:rPr>
  </w:style>
  <w:style w:type="paragraph" w:customStyle="1" w:styleId="xl100">
    <w:name w:val="xl100"/>
    <w:basedOn w:val="Normal"/>
    <w:rsid w:val="003523F7"/>
    <w:pPr>
      <w:pBdr>
        <w:top w:val="single" w:sz="4" w:space="0" w:color="auto"/>
        <w:bottom w:val="single" w:sz="4" w:space="0" w:color="auto"/>
      </w:pBdr>
      <w:shd w:val="clear" w:color="000000" w:fill="99CDCB"/>
      <w:spacing w:before="100" w:beforeAutospacing="1" w:after="100" w:afterAutospacing="1" w:line="240" w:lineRule="auto"/>
    </w:pPr>
    <w:rPr>
      <w:rFonts w:ascii="Times New Roman" w:eastAsia="Times New Roman" w:hAnsi="Times New Roman" w:cs="Times New Roman"/>
      <w:b/>
      <w:bCs/>
      <w:sz w:val="20"/>
      <w:szCs w:val="20"/>
      <w:lang w:eastAsia="es-MX"/>
    </w:rPr>
  </w:style>
  <w:style w:type="paragraph" w:customStyle="1" w:styleId="xl101">
    <w:name w:val="xl101"/>
    <w:basedOn w:val="Normal"/>
    <w:rsid w:val="003523F7"/>
    <w:pPr>
      <w:pBdr>
        <w:top w:val="single" w:sz="4" w:space="0" w:color="auto"/>
        <w:bottom w:val="single" w:sz="4" w:space="0" w:color="auto"/>
      </w:pBdr>
      <w:shd w:val="clear" w:color="000000" w:fill="99CCCC"/>
      <w:spacing w:before="100" w:beforeAutospacing="1" w:after="100" w:afterAutospacing="1" w:line="240" w:lineRule="auto"/>
    </w:pPr>
    <w:rPr>
      <w:rFonts w:ascii="Times New Roman" w:eastAsia="Times New Roman" w:hAnsi="Times New Roman" w:cs="Times New Roman"/>
      <w:b/>
      <w:bCs/>
      <w:sz w:val="20"/>
      <w:szCs w:val="20"/>
      <w:lang w:eastAsia="es-MX"/>
    </w:rPr>
  </w:style>
  <w:style w:type="paragraph" w:customStyle="1" w:styleId="xl102">
    <w:name w:val="xl102"/>
    <w:basedOn w:val="Normal"/>
    <w:rsid w:val="003523F7"/>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0"/>
      <w:szCs w:val="20"/>
      <w:lang w:eastAsia="es-MX"/>
    </w:rPr>
  </w:style>
  <w:style w:type="paragraph" w:customStyle="1" w:styleId="xl103">
    <w:name w:val="xl103"/>
    <w:basedOn w:val="Normal"/>
    <w:rsid w:val="003523F7"/>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0"/>
      <w:szCs w:val="20"/>
      <w:lang w:eastAsia="es-MX"/>
    </w:rPr>
  </w:style>
  <w:style w:type="paragraph" w:customStyle="1" w:styleId="xl104">
    <w:name w:val="xl104"/>
    <w:basedOn w:val="Normal"/>
    <w:rsid w:val="003523F7"/>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es-MX"/>
    </w:rPr>
  </w:style>
  <w:style w:type="paragraph" w:customStyle="1" w:styleId="xl105">
    <w:name w:val="xl105"/>
    <w:basedOn w:val="Normal"/>
    <w:rsid w:val="003523F7"/>
    <w:pPr>
      <w:pBdr>
        <w:top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es-MX"/>
    </w:rPr>
  </w:style>
  <w:style w:type="paragraph" w:customStyle="1" w:styleId="xl106">
    <w:name w:val="xl106"/>
    <w:basedOn w:val="Normal"/>
    <w:rsid w:val="003523F7"/>
    <w:pPr>
      <w:pBdr>
        <w:top w:val="single" w:sz="4" w:space="0" w:color="auto"/>
        <w:bottom w:val="single" w:sz="4" w:space="0" w:color="auto"/>
      </w:pBdr>
      <w:shd w:val="clear" w:color="000000" w:fill="99CDCB"/>
      <w:spacing w:before="100" w:beforeAutospacing="1" w:after="100" w:afterAutospacing="1" w:line="240" w:lineRule="auto"/>
      <w:jc w:val="center"/>
    </w:pPr>
    <w:rPr>
      <w:rFonts w:ascii="Times New Roman" w:eastAsia="Times New Roman" w:hAnsi="Times New Roman" w:cs="Times New Roman"/>
      <w:b/>
      <w:bCs/>
      <w:color w:val="000000"/>
      <w:sz w:val="20"/>
      <w:szCs w:val="20"/>
      <w:lang w:eastAsia="es-MX"/>
    </w:rPr>
  </w:style>
  <w:style w:type="paragraph" w:customStyle="1" w:styleId="xl107">
    <w:name w:val="xl107"/>
    <w:basedOn w:val="Normal"/>
    <w:rsid w:val="003523F7"/>
    <w:pPr>
      <w:pBdr>
        <w:top w:val="single" w:sz="4" w:space="0" w:color="auto"/>
        <w:bottom w:val="single" w:sz="4" w:space="0" w:color="auto"/>
      </w:pBdr>
      <w:shd w:val="clear" w:color="000000" w:fill="B8CCE4"/>
      <w:spacing w:before="100" w:beforeAutospacing="1" w:after="100" w:afterAutospacing="1" w:line="240" w:lineRule="auto"/>
      <w:jc w:val="center"/>
    </w:pPr>
    <w:rPr>
      <w:rFonts w:ascii="Times New Roman" w:eastAsia="Times New Roman" w:hAnsi="Times New Roman" w:cs="Times New Roman"/>
      <w:b/>
      <w:bCs/>
      <w:sz w:val="20"/>
      <w:szCs w:val="20"/>
      <w:lang w:eastAsia="es-MX"/>
    </w:rPr>
  </w:style>
  <w:style w:type="paragraph" w:customStyle="1" w:styleId="xl108">
    <w:name w:val="xl108"/>
    <w:basedOn w:val="Normal"/>
    <w:rsid w:val="003523F7"/>
    <w:pPr>
      <w:pBdr>
        <w:top w:val="single" w:sz="4" w:space="0" w:color="auto"/>
        <w:bottom w:val="single" w:sz="4" w:space="0" w:color="auto"/>
      </w:pBdr>
      <w:shd w:val="clear" w:color="000000" w:fill="99CDCB"/>
      <w:spacing w:before="100" w:beforeAutospacing="1" w:after="100" w:afterAutospacing="1" w:line="240" w:lineRule="auto"/>
    </w:pPr>
    <w:rPr>
      <w:rFonts w:ascii="Times New Roman" w:eastAsia="Times New Roman" w:hAnsi="Times New Roman" w:cs="Times New Roman"/>
      <w:b/>
      <w:bCs/>
      <w:color w:val="000000"/>
      <w:sz w:val="20"/>
      <w:szCs w:val="20"/>
      <w:lang w:eastAsia="es-MX"/>
    </w:rPr>
  </w:style>
  <w:style w:type="character" w:styleId="Nmerodepgina">
    <w:name w:val="page number"/>
    <w:uiPriority w:val="99"/>
    <w:rsid w:val="003523F7"/>
  </w:style>
  <w:style w:type="paragraph" w:customStyle="1" w:styleId="Textoindependiente21">
    <w:name w:val="Texto independiente 21"/>
    <w:basedOn w:val="Normal"/>
    <w:rsid w:val="003523F7"/>
    <w:pPr>
      <w:widowControl w:val="0"/>
      <w:suppressAutoHyphens/>
      <w:spacing w:after="0" w:line="240" w:lineRule="auto"/>
      <w:jc w:val="both"/>
    </w:pPr>
    <w:rPr>
      <w:rFonts w:ascii="Times New Roman" w:eastAsia="Arial Unicode MS" w:hAnsi="Times New Roman" w:cs="Times New Roman"/>
      <w:kern w:val="1"/>
      <w:sz w:val="20"/>
      <w:szCs w:val="20"/>
      <w:lang w:eastAsia="es-ES"/>
    </w:rPr>
  </w:style>
  <w:style w:type="paragraph" w:customStyle="1" w:styleId="Prrafodelista1">
    <w:name w:val="Párrafo de lista1"/>
    <w:basedOn w:val="Normal"/>
    <w:uiPriority w:val="34"/>
    <w:qFormat/>
    <w:rsid w:val="003523F7"/>
    <w:pPr>
      <w:ind w:left="720"/>
      <w:contextualSpacing/>
    </w:pPr>
    <w:rPr>
      <w:rFonts w:ascii="Calibri" w:eastAsia="Calibri" w:hAnsi="Calibri" w:cs="Times New Roman"/>
      <w:lang w:eastAsia="es-MX"/>
    </w:rPr>
  </w:style>
  <w:style w:type="paragraph" w:customStyle="1" w:styleId="Instruccionesenvocorreo">
    <w:name w:val="Instrucciones envío correo"/>
    <w:basedOn w:val="Normal"/>
    <w:rsid w:val="003523F7"/>
    <w:pPr>
      <w:spacing w:after="0" w:line="240" w:lineRule="auto"/>
    </w:pPr>
    <w:rPr>
      <w:rFonts w:ascii="Times New Roman" w:eastAsia="Times New Roman" w:hAnsi="Times New Roman" w:cs="Times New Roman"/>
      <w:sz w:val="24"/>
      <w:szCs w:val="24"/>
      <w:lang w:eastAsia="es-ES"/>
    </w:rPr>
  </w:style>
  <w:style w:type="paragraph" w:customStyle="1" w:styleId="Default">
    <w:name w:val="Default"/>
    <w:rsid w:val="003523F7"/>
    <w:pPr>
      <w:autoSpaceDE w:val="0"/>
      <w:autoSpaceDN w:val="0"/>
      <w:adjustRightInd w:val="0"/>
      <w:spacing w:after="0" w:line="240" w:lineRule="auto"/>
    </w:pPr>
    <w:rPr>
      <w:rFonts w:ascii="Kabel Bk BT" w:eastAsia="Calibri" w:hAnsi="Kabel Bk BT" w:cs="Kabel Bk BT"/>
      <w:color w:val="000000"/>
      <w:sz w:val="24"/>
      <w:szCs w:val="24"/>
      <w:lang w:val="es-ES"/>
    </w:rPr>
  </w:style>
  <w:style w:type="paragraph" w:styleId="Subttulo">
    <w:name w:val="Subtitle"/>
    <w:basedOn w:val="Normal"/>
    <w:next w:val="Normal"/>
    <w:link w:val="SubttuloCar"/>
    <w:uiPriority w:val="11"/>
    <w:qFormat/>
    <w:rsid w:val="003523F7"/>
    <w:pPr>
      <w:numPr>
        <w:ilvl w:val="1"/>
      </w:numPr>
      <w:suppressAutoHyphens/>
      <w:spacing w:after="0" w:line="240" w:lineRule="auto"/>
    </w:pPr>
    <w:rPr>
      <w:rFonts w:ascii="Times New Roman" w:eastAsia="Times New Roman" w:hAnsi="Times New Roman" w:cs="Times New Roman"/>
      <w:i/>
      <w:iCs/>
      <w:color w:val="4F81BD"/>
      <w:spacing w:val="15"/>
      <w:sz w:val="24"/>
      <w:szCs w:val="24"/>
      <w:lang w:eastAsia="ar-SA"/>
    </w:rPr>
  </w:style>
  <w:style w:type="character" w:customStyle="1" w:styleId="SubttuloCar">
    <w:name w:val="Subtítulo Car"/>
    <w:basedOn w:val="Fuentedeprrafopredeter"/>
    <w:link w:val="Subttulo"/>
    <w:uiPriority w:val="11"/>
    <w:rsid w:val="003523F7"/>
    <w:rPr>
      <w:rFonts w:ascii="Times New Roman" w:eastAsia="Times New Roman" w:hAnsi="Times New Roman" w:cs="Times New Roman"/>
      <w:i/>
      <w:iCs/>
      <w:color w:val="4F81BD"/>
      <w:spacing w:val="15"/>
      <w:sz w:val="24"/>
      <w:szCs w:val="24"/>
      <w:lang w:eastAsia="ar-SA"/>
    </w:rPr>
  </w:style>
  <w:style w:type="paragraph" w:styleId="Saludo">
    <w:name w:val="Salutation"/>
    <w:basedOn w:val="Normal"/>
    <w:next w:val="Normal"/>
    <w:link w:val="SaludoCar"/>
    <w:uiPriority w:val="99"/>
    <w:unhideWhenUsed/>
    <w:rsid w:val="003523F7"/>
    <w:pPr>
      <w:spacing w:after="0" w:line="240" w:lineRule="auto"/>
    </w:pPr>
    <w:rPr>
      <w:rFonts w:ascii="Times" w:eastAsia="Times" w:hAnsi="Times" w:cs="Times New Roman"/>
      <w:sz w:val="24"/>
      <w:szCs w:val="20"/>
      <w:lang w:eastAsia="es-ES"/>
    </w:rPr>
  </w:style>
  <w:style w:type="character" w:customStyle="1" w:styleId="SaludoCar">
    <w:name w:val="Saludo Car"/>
    <w:basedOn w:val="Fuentedeprrafopredeter"/>
    <w:link w:val="Saludo"/>
    <w:uiPriority w:val="99"/>
    <w:rsid w:val="003523F7"/>
    <w:rPr>
      <w:rFonts w:ascii="Times" w:eastAsia="Times" w:hAnsi="Times" w:cs="Times New Roman"/>
      <w:sz w:val="24"/>
      <w:szCs w:val="20"/>
      <w:lang w:eastAsia="es-ES"/>
    </w:rPr>
  </w:style>
  <w:style w:type="paragraph" w:customStyle="1" w:styleId="ListaCC">
    <w:name w:val="Lista CC."/>
    <w:basedOn w:val="Normal"/>
    <w:rsid w:val="003523F7"/>
    <w:pPr>
      <w:spacing w:after="0" w:line="240" w:lineRule="auto"/>
    </w:pPr>
    <w:rPr>
      <w:rFonts w:ascii="Times" w:eastAsia="Times" w:hAnsi="Times" w:cs="Times New Roman"/>
      <w:sz w:val="24"/>
      <w:szCs w:val="20"/>
      <w:lang w:eastAsia="es-ES"/>
    </w:rPr>
  </w:style>
  <w:style w:type="character" w:styleId="Fuerte">
    <w:name w:val="Strong"/>
    <w:uiPriority w:val="22"/>
    <w:qFormat/>
    <w:rsid w:val="003523F7"/>
    <w:rPr>
      <w:b/>
      <w:bCs/>
    </w:rPr>
  </w:style>
  <w:style w:type="paragraph" w:customStyle="1" w:styleId="xl109">
    <w:name w:val="xl109"/>
    <w:basedOn w:val="Normal"/>
    <w:rsid w:val="003523F7"/>
    <w:pPr>
      <w:spacing w:before="100" w:beforeAutospacing="1" w:after="100" w:afterAutospacing="1" w:line="240" w:lineRule="auto"/>
    </w:pPr>
    <w:rPr>
      <w:rFonts w:ascii="Microsoft Sans Serif" w:eastAsia="Times New Roman" w:hAnsi="Microsoft Sans Serif" w:cs="Microsoft Sans Serif"/>
      <w:b/>
      <w:bCs/>
      <w:sz w:val="18"/>
      <w:szCs w:val="18"/>
      <w:lang w:val="es-ES" w:eastAsia="es-ES"/>
    </w:rPr>
  </w:style>
  <w:style w:type="paragraph" w:customStyle="1" w:styleId="xl110">
    <w:name w:val="xl110"/>
    <w:basedOn w:val="Normal"/>
    <w:rsid w:val="003523F7"/>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jc w:val="center"/>
      <w:textAlignment w:val="center"/>
    </w:pPr>
    <w:rPr>
      <w:rFonts w:ascii="Microsoft Sans Serif" w:eastAsia="Times New Roman" w:hAnsi="Microsoft Sans Serif" w:cs="Microsoft Sans Serif"/>
      <w:b/>
      <w:bCs/>
      <w:sz w:val="18"/>
      <w:szCs w:val="18"/>
      <w:lang w:val="es-ES" w:eastAsia="es-ES"/>
    </w:rPr>
  </w:style>
  <w:style w:type="paragraph" w:customStyle="1" w:styleId="xl111">
    <w:name w:val="xl111"/>
    <w:basedOn w:val="Normal"/>
    <w:rsid w:val="003523F7"/>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pPr>
    <w:rPr>
      <w:rFonts w:ascii="Microsoft Sans Serif" w:eastAsia="Times New Roman" w:hAnsi="Microsoft Sans Serif" w:cs="Microsoft Sans Serif"/>
      <w:b/>
      <w:bCs/>
      <w:sz w:val="18"/>
      <w:szCs w:val="18"/>
      <w:lang w:val="es-ES" w:eastAsia="es-ES"/>
    </w:rPr>
  </w:style>
  <w:style w:type="paragraph" w:customStyle="1" w:styleId="xl112">
    <w:name w:val="xl112"/>
    <w:basedOn w:val="Normal"/>
    <w:rsid w:val="003523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icrosoft Sans Serif" w:eastAsia="Times New Roman" w:hAnsi="Microsoft Sans Serif" w:cs="Microsoft Sans Serif"/>
      <w:sz w:val="18"/>
      <w:szCs w:val="18"/>
      <w:lang w:val="es-ES" w:eastAsia="es-ES"/>
    </w:rPr>
  </w:style>
  <w:style w:type="paragraph" w:customStyle="1" w:styleId="xl113">
    <w:name w:val="xl113"/>
    <w:basedOn w:val="Normal"/>
    <w:rsid w:val="003523F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Microsoft Sans Serif" w:eastAsia="Times New Roman" w:hAnsi="Microsoft Sans Serif" w:cs="Microsoft Sans Serif"/>
      <w:sz w:val="18"/>
      <w:szCs w:val="18"/>
      <w:lang w:val="es-ES" w:eastAsia="es-ES"/>
    </w:rPr>
  </w:style>
  <w:style w:type="paragraph" w:customStyle="1" w:styleId="xl114">
    <w:name w:val="xl114"/>
    <w:basedOn w:val="Normal"/>
    <w:rsid w:val="003523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Microsoft Sans Serif" w:eastAsia="Times New Roman" w:hAnsi="Microsoft Sans Serif" w:cs="Microsoft Sans Serif"/>
      <w:sz w:val="18"/>
      <w:szCs w:val="18"/>
      <w:lang w:val="es-ES" w:eastAsia="es-ES"/>
    </w:rPr>
  </w:style>
  <w:style w:type="paragraph" w:customStyle="1" w:styleId="xl115">
    <w:name w:val="xl115"/>
    <w:basedOn w:val="Normal"/>
    <w:rsid w:val="003523F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Microsoft Sans Serif" w:eastAsia="Times New Roman" w:hAnsi="Microsoft Sans Serif" w:cs="Microsoft Sans Serif"/>
      <w:sz w:val="18"/>
      <w:szCs w:val="18"/>
      <w:lang w:val="es-ES" w:eastAsia="es-ES"/>
    </w:rPr>
  </w:style>
  <w:style w:type="paragraph" w:customStyle="1" w:styleId="xl116">
    <w:name w:val="xl116"/>
    <w:basedOn w:val="Normal"/>
    <w:rsid w:val="003523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icrosoft Sans Serif" w:eastAsia="Times New Roman" w:hAnsi="Microsoft Sans Serif" w:cs="Microsoft Sans Serif"/>
      <w:sz w:val="18"/>
      <w:szCs w:val="18"/>
      <w:lang w:val="es-ES" w:eastAsia="es-ES"/>
    </w:rPr>
  </w:style>
  <w:style w:type="paragraph" w:customStyle="1" w:styleId="xl117">
    <w:name w:val="xl117"/>
    <w:basedOn w:val="Normal"/>
    <w:rsid w:val="003523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118">
    <w:name w:val="xl118"/>
    <w:basedOn w:val="Normal"/>
    <w:rsid w:val="003523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icrosoft Sans Serif" w:eastAsia="Times New Roman" w:hAnsi="Microsoft Sans Serif" w:cs="Microsoft Sans Serif"/>
      <w:sz w:val="18"/>
      <w:szCs w:val="18"/>
      <w:lang w:val="es-ES" w:eastAsia="es-ES"/>
    </w:rPr>
  </w:style>
  <w:style w:type="paragraph" w:customStyle="1" w:styleId="xl119">
    <w:name w:val="xl119"/>
    <w:basedOn w:val="Normal"/>
    <w:rsid w:val="003523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icrosoft Sans Serif" w:eastAsia="Times New Roman" w:hAnsi="Microsoft Sans Serif" w:cs="Microsoft Sans Serif"/>
      <w:sz w:val="18"/>
      <w:szCs w:val="18"/>
      <w:lang w:val="es-ES" w:eastAsia="es-ES"/>
    </w:rPr>
  </w:style>
  <w:style w:type="paragraph" w:customStyle="1" w:styleId="xl120">
    <w:name w:val="xl120"/>
    <w:basedOn w:val="Normal"/>
    <w:rsid w:val="003523F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Microsoft Sans Serif" w:eastAsia="Times New Roman" w:hAnsi="Microsoft Sans Serif" w:cs="Microsoft Sans Serif"/>
      <w:b/>
      <w:bCs/>
      <w:sz w:val="18"/>
      <w:szCs w:val="18"/>
      <w:lang w:val="es-ES" w:eastAsia="es-ES"/>
    </w:rPr>
  </w:style>
  <w:style w:type="paragraph" w:customStyle="1" w:styleId="xl121">
    <w:name w:val="xl121"/>
    <w:basedOn w:val="Normal"/>
    <w:rsid w:val="003523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Microsoft Sans Serif" w:eastAsia="Times New Roman" w:hAnsi="Microsoft Sans Serif" w:cs="Microsoft Sans Serif"/>
      <w:b/>
      <w:bCs/>
      <w:sz w:val="18"/>
      <w:szCs w:val="18"/>
      <w:lang w:val="es-ES" w:eastAsia="es-ES"/>
    </w:rPr>
  </w:style>
  <w:style w:type="paragraph" w:customStyle="1" w:styleId="xl122">
    <w:name w:val="xl122"/>
    <w:basedOn w:val="Normal"/>
    <w:rsid w:val="003523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icrosoft Sans Serif" w:eastAsia="Times New Roman" w:hAnsi="Microsoft Sans Serif" w:cs="Microsoft Sans Serif"/>
      <w:sz w:val="18"/>
      <w:szCs w:val="18"/>
      <w:lang w:val="es-ES" w:eastAsia="es-ES"/>
    </w:rPr>
  </w:style>
  <w:style w:type="paragraph" w:customStyle="1" w:styleId="xl123">
    <w:name w:val="xl123"/>
    <w:basedOn w:val="Normal"/>
    <w:rsid w:val="003523F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Microsoft Sans Serif" w:eastAsia="Times New Roman" w:hAnsi="Microsoft Sans Serif" w:cs="Microsoft Sans Serif"/>
      <w:sz w:val="18"/>
      <w:szCs w:val="18"/>
      <w:lang w:val="es-ES" w:eastAsia="es-ES"/>
    </w:rPr>
  </w:style>
  <w:style w:type="paragraph" w:customStyle="1" w:styleId="xl124">
    <w:name w:val="xl124"/>
    <w:basedOn w:val="Normal"/>
    <w:rsid w:val="003523F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Microsoft Sans Serif" w:eastAsia="Times New Roman" w:hAnsi="Microsoft Sans Serif" w:cs="Microsoft Sans Serif"/>
      <w:sz w:val="18"/>
      <w:szCs w:val="18"/>
      <w:lang w:val="es-ES" w:eastAsia="es-ES"/>
    </w:rPr>
  </w:style>
  <w:style w:type="paragraph" w:customStyle="1" w:styleId="xl125">
    <w:name w:val="xl125"/>
    <w:basedOn w:val="Normal"/>
    <w:rsid w:val="003523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icrosoft Sans Serif" w:eastAsia="Times New Roman" w:hAnsi="Microsoft Sans Serif" w:cs="Microsoft Sans Serif"/>
      <w:sz w:val="18"/>
      <w:szCs w:val="18"/>
      <w:lang w:val="es-ES" w:eastAsia="es-ES"/>
    </w:rPr>
  </w:style>
  <w:style w:type="paragraph" w:customStyle="1" w:styleId="xl126">
    <w:name w:val="xl126"/>
    <w:basedOn w:val="Normal"/>
    <w:rsid w:val="003523F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Microsoft Sans Serif" w:eastAsia="Times New Roman" w:hAnsi="Microsoft Sans Serif" w:cs="Microsoft Sans Serif"/>
      <w:b/>
      <w:bCs/>
      <w:sz w:val="18"/>
      <w:szCs w:val="18"/>
      <w:lang w:val="es-ES" w:eastAsia="es-ES"/>
    </w:rPr>
  </w:style>
  <w:style w:type="paragraph" w:customStyle="1" w:styleId="xl127">
    <w:name w:val="xl127"/>
    <w:basedOn w:val="Normal"/>
    <w:rsid w:val="003523F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Microsoft Sans Serif" w:eastAsia="Times New Roman" w:hAnsi="Microsoft Sans Serif" w:cs="Microsoft Sans Serif"/>
      <w:sz w:val="18"/>
      <w:szCs w:val="18"/>
      <w:lang w:val="es-ES" w:eastAsia="es-ES"/>
    </w:rPr>
  </w:style>
  <w:style w:type="paragraph" w:customStyle="1" w:styleId="xl128">
    <w:name w:val="xl128"/>
    <w:basedOn w:val="Normal"/>
    <w:rsid w:val="003523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icrosoft Sans Serif" w:eastAsia="Times New Roman" w:hAnsi="Microsoft Sans Serif" w:cs="Microsoft Sans Serif"/>
      <w:b/>
      <w:bCs/>
      <w:sz w:val="18"/>
      <w:szCs w:val="18"/>
      <w:lang w:val="es-ES" w:eastAsia="es-ES"/>
    </w:rPr>
  </w:style>
  <w:style w:type="paragraph" w:customStyle="1" w:styleId="xl129">
    <w:name w:val="xl129"/>
    <w:basedOn w:val="Normal"/>
    <w:rsid w:val="003523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icrosoft Sans Serif" w:eastAsia="Times New Roman" w:hAnsi="Microsoft Sans Serif" w:cs="Microsoft Sans Serif"/>
      <w:b/>
      <w:bCs/>
      <w:color w:val="000000"/>
      <w:sz w:val="18"/>
      <w:szCs w:val="18"/>
      <w:lang w:val="es-ES" w:eastAsia="es-ES"/>
    </w:rPr>
  </w:style>
  <w:style w:type="paragraph" w:customStyle="1" w:styleId="xl130">
    <w:name w:val="xl130"/>
    <w:basedOn w:val="Normal"/>
    <w:rsid w:val="003523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Microsoft Sans Serif" w:eastAsia="Times New Roman" w:hAnsi="Microsoft Sans Serif" w:cs="Microsoft Sans Serif"/>
      <w:b/>
      <w:bCs/>
      <w:sz w:val="18"/>
      <w:szCs w:val="18"/>
      <w:lang w:val="es-ES" w:eastAsia="es-ES"/>
    </w:rPr>
  </w:style>
  <w:style w:type="paragraph" w:customStyle="1" w:styleId="xl131">
    <w:name w:val="xl131"/>
    <w:basedOn w:val="Normal"/>
    <w:rsid w:val="003523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icrosoft Sans Serif" w:eastAsia="Times New Roman" w:hAnsi="Microsoft Sans Serif" w:cs="Microsoft Sans Serif"/>
      <w:sz w:val="18"/>
      <w:szCs w:val="18"/>
      <w:lang w:val="es-ES" w:eastAsia="es-ES"/>
    </w:rPr>
  </w:style>
  <w:style w:type="paragraph" w:customStyle="1" w:styleId="xl132">
    <w:name w:val="xl132"/>
    <w:basedOn w:val="Normal"/>
    <w:rsid w:val="003523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Microsoft Sans Serif" w:eastAsia="Times New Roman" w:hAnsi="Microsoft Sans Serif" w:cs="Microsoft Sans Serif"/>
      <w:b/>
      <w:bCs/>
      <w:sz w:val="18"/>
      <w:szCs w:val="18"/>
      <w:lang w:val="es-ES" w:eastAsia="es-ES"/>
    </w:rPr>
  </w:style>
  <w:style w:type="paragraph" w:customStyle="1" w:styleId="xl133">
    <w:name w:val="xl133"/>
    <w:basedOn w:val="Normal"/>
    <w:rsid w:val="003523F7"/>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jc w:val="center"/>
      <w:textAlignment w:val="center"/>
    </w:pPr>
    <w:rPr>
      <w:rFonts w:ascii="Microsoft Sans Serif" w:eastAsia="Times New Roman" w:hAnsi="Microsoft Sans Serif" w:cs="Microsoft Sans Serif"/>
      <w:b/>
      <w:bCs/>
      <w:sz w:val="18"/>
      <w:szCs w:val="18"/>
      <w:lang w:val="es-ES" w:eastAsia="es-ES"/>
    </w:rPr>
  </w:style>
  <w:style w:type="paragraph" w:customStyle="1" w:styleId="xl134">
    <w:name w:val="xl134"/>
    <w:basedOn w:val="Normal"/>
    <w:rsid w:val="003523F7"/>
    <w:pPr>
      <w:pBdr>
        <w:left w:val="double" w:sz="6" w:space="0" w:color="auto"/>
        <w:bottom w:val="double" w:sz="6" w:space="0" w:color="auto"/>
      </w:pBdr>
      <w:shd w:val="clear" w:color="000000" w:fill="auto"/>
      <w:spacing w:before="100" w:beforeAutospacing="1" w:after="100" w:afterAutospacing="1" w:line="240" w:lineRule="auto"/>
      <w:jc w:val="center"/>
    </w:pPr>
    <w:rPr>
      <w:rFonts w:ascii="Times New Roman" w:eastAsia="Times New Roman" w:hAnsi="Times New Roman" w:cs="Times New Roman"/>
      <w:b/>
      <w:bCs/>
      <w:color w:val="000000"/>
      <w:sz w:val="32"/>
      <w:szCs w:val="32"/>
      <w:lang w:val="es-ES" w:eastAsia="es-ES"/>
    </w:rPr>
  </w:style>
  <w:style w:type="paragraph" w:customStyle="1" w:styleId="xl135">
    <w:name w:val="xl135"/>
    <w:basedOn w:val="Normal"/>
    <w:rsid w:val="003523F7"/>
    <w:pPr>
      <w:pBdr>
        <w:bottom w:val="double" w:sz="6" w:space="0" w:color="auto"/>
      </w:pBdr>
      <w:shd w:val="clear" w:color="000000" w:fill="auto"/>
      <w:spacing w:before="100" w:beforeAutospacing="1" w:after="100" w:afterAutospacing="1" w:line="240" w:lineRule="auto"/>
      <w:jc w:val="center"/>
    </w:pPr>
    <w:rPr>
      <w:rFonts w:ascii="Times New Roman" w:eastAsia="Times New Roman" w:hAnsi="Times New Roman" w:cs="Times New Roman"/>
      <w:b/>
      <w:bCs/>
      <w:color w:val="000000"/>
      <w:sz w:val="32"/>
      <w:szCs w:val="32"/>
      <w:lang w:val="es-ES" w:eastAsia="es-ES"/>
    </w:rPr>
  </w:style>
  <w:style w:type="paragraph" w:customStyle="1" w:styleId="xl136">
    <w:name w:val="xl136"/>
    <w:basedOn w:val="Normal"/>
    <w:rsid w:val="003523F7"/>
    <w:pPr>
      <w:pBdr>
        <w:bottom w:val="double" w:sz="6" w:space="0" w:color="auto"/>
        <w:right w:val="double" w:sz="6" w:space="0" w:color="auto"/>
      </w:pBdr>
      <w:shd w:val="clear" w:color="000000" w:fill="auto"/>
      <w:spacing w:before="100" w:beforeAutospacing="1" w:after="100" w:afterAutospacing="1" w:line="240" w:lineRule="auto"/>
      <w:jc w:val="center"/>
    </w:pPr>
    <w:rPr>
      <w:rFonts w:ascii="Times New Roman" w:eastAsia="Times New Roman" w:hAnsi="Times New Roman" w:cs="Times New Roman"/>
      <w:b/>
      <w:bCs/>
      <w:color w:val="000000"/>
      <w:sz w:val="32"/>
      <w:szCs w:val="32"/>
      <w:lang w:val="es-ES" w:eastAsia="es-ES"/>
    </w:rPr>
  </w:style>
  <w:style w:type="paragraph" w:customStyle="1" w:styleId="xl137">
    <w:name w:val="xl137"/>
    <w:basedOn w:val="Normal"/>
    <w:rsid w:val="003523F7"/>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6"/>
      <w:szCs w:val="26"/>
      <w:lang w:val="es-ES" w:eastAsia="es-ES"/>
    </w:rPr>
  </w:style>
  <w:style w:type="paragraph" w:customStyle="1" w:styleId="xl138">
    <w:name w:val="xl138"/>
    <w:basedOn w:val="Normal"/>
    <w:rsid w:val="003523F7"/>
    <w:pPr>
      <w:pBdr>
        <w:top w:val="double" w:sz="6" w:space="0" w:color="auto"/>
        <w:left w:val="double" w:sz="6" w:space="0" w:color="auto"/>
      </w:pBdr>
      <w:shd w:val="clear" w:color="000000" w:fill="auto"/>
      <w:spacing w:before="100" w:beforeAutospacing="1" w:after="100" w:afterAutospacing="1" w:line="240" w:lineRule="auto"/>
      <w:jc w:val="center"/>
    </w:pPr>
    <w:rPr>
      <w:rFonts w:ascii="Times New Roman" w:eastAsia="Times New Roman" w:hAnsi="Times New Roman" w:cs="Times New Roman"/>
      <w:b/>
      <w:bCs/>
      <w:color w:val="000000"/>
      <w:sz w:val="32"/>
      <w:szCs w:val="32"/>
      <w:lang w:val="es-ES" w:eastAsia="es-ES"/>
    </w:rPr>
  </w:style>
  <w:style w:type="paragraph" w:customStyle="1" w:styleId="xl139">
    <w:name w:val="xl139"/>
    <w:basedOn w:val="Normal"/>
    <w:rsid w:val="003523F7"/>
    <w:pPr>
      <w:pBdr>
        <w:top w:val="double" w:sz="6" w:space="0" w:color="auto"/>
      </w:pBdr>
      <w:shd w:val="clear" w:color="000000" w:fill="auto"/>
      <w:spacing w:before="100" w:beforeAutospacing="1" w:after="100" w:afterAutospacing="1" w:line="240" w:lineRule="auto"/>
      <w:jc w:val="center"/>
    </w:pPr>
    <w:rPr>
      <w:rFonts w:ascii="Times New Roman" w:eastAsia="Times New Roman" w:hAnsi="Times New Roman" w:cs="Times New Roman"/>
      <w:b/>
      <w:bCs/>
      <w:color w:val="000000"/>
      <w:sz w:val="32"/>
      <w:szCs w:val="32"/>
      <w:lang w:val="es-ES" w:eastAsia="es-ES"/>
    </w:rPr>
  </w:style>
  <w:style w:type="paragraph" w:customStyle="1" w:styleId="xl140">
    <w:name w:val="xl140"/>
    <w:basedOn w:val="Normal"/>
    <w:rsid w:val="003523F7"/>
    <w:pPr>
      <w:pBdr>
        <w:top w:val="double" w:sz="6" w:space="0" w:color="auto"/>
        <w:right w:val="double" w:sz="6" w:space="0" w:color="auto"/>
      </w:pBdr>
      <w:shd w:val="clear" w:color="000000" w:fill="auto"/>
      <w:spacing w:before="100" w:beforeAutospacing="1" w:after="100" w:afterAutospacing="1" w:line="240" w:lineRule="auto"/>
      <w:jc w:val="center"/>
    </w:pPr>
    <w:rPr>
      <w:rFonts w:ascii="Times New Roman" w:eastAsia="Times New Roman" w:hAnsi="Times New Roman" w:cs="Times New Roman"/>
      <w:b/>
      <w:bCs/>
      <w:color w:val="000000"/>
      <w:sz w:val="32"/>
      <w:szCs w:val="32"/>
      <w:lang w:val="es-ES" w:eastAsia="es-ES"/>
    </w:rPr>
  </w:style>
  <w:style w:type="paragraph" w:customStyle="1" w:styleId="xl141">
    <w:name w:val="xl141"/>
    <w:basedOn w:val="Normal"/>
    <w:rsid w:val="003523F7"/>
    <w:pPr>
      <w:pBdr>
        <w:left w:val="double" w:sz="6" w:space="0" w:color="auto"/>
      </w:pBdr>
      <w:shd w:val="clear" w:color="000000" w:fill="auto"/>
      <w:spacing w:before="100" w:beforeAutospacing="1" w:after="100" w:afterAutospacing="1" w:line="240" w:lineRule="auto"/>
      <w:jc w:val="center"/>
    </w:pPr>
    <w:rPr>
      <w:rFonts w:ascii="Times New Roman" w:eastAsia="Times New Roman" w:hAnsi="Times New Roman" w:cs="Times New Roman"/>
      <w:b/>
      <w:bCs/>
      <w:color w:val="000000"/>
      <w:sz w:val="32"/>
      <w:szCs w:val="32"/>
      <w:lang w:val="es-ES" w:eastAsia="es-ES"/>
    </w:rPr>
  </w:style>
  <w:style w:type="paragraph" w:customStyle="1" w:styleId="xl142">
    <w:name w:val="xl142"/>
    <w:basedOn w:val="Normal"/>
    <w:rsid w:val="003523F7"/>
    <w:pPr>
      <w:shd w:val="clear" w:color="000000" w:fill="auto"/>
      <w:spacing w:before="100" w:beforeAutospacing="1" w:after="100" w:afterAutospacing="1" w:line="240" w:lineRule="auto"/>
      <w:jc w:val="center"/>
    </w:pPr>
    <w:rPr>
      <w:rFonts w:ascii="Times New Roman" w:eastAsia="Times New Roman" w:hAnsi="Times New Roman" w:cs="Times New Roman"/>
      <w:b/>
      <w:bCs/>
      <w:color w:val="000000"/>
      <w:sz w:val="32"/>
      <w:szCs w:val="32"/>
      <w:lang w:val="es-ES" w:eastAsia="es-ES"/>
    </w:rPr>
  </w:style>
  <w:style w:type="paragraph" w:customStyle="1" w:styleId="xl143">
    <w:name w:val="xl143"/>
    <w:basedOn w:val="Normal"/>
    <w:rsid w:val="003523F7"/>
    <w:pPr>
      <w:pBdr>
        <w:right w:val="double" w:sz="6" w:space="0" w:color="auto"/>
      </w:pBdr>
      <w:shd w:val="clear" w:color="000000" w:fill="auto"/>
      <w:spacing w:before="100" w:beforeAutospacing="1" w:after="100" w:afterAutospacing="1" w:line="240" w:lineRule="auto"/>
      <w:jc w:val="center"/>
    </w:pPr>
    <w:rPr>
      <w:rFonts w:ascii="Times New Roman" w:eastAsia="Times New Roman" w:hAnsi="Times New Roman" w:cs="Times New Roman"/>
      <w:b/>
      <w:bCs/>
      <w:color w:val="000000"/>
      <w:sz w:val="32"/>
      <w:szCs w:val="32"/>
      <w:lang w:val="es-ES" w:eastAsia="es-ES"/>
    </w:rPr>
  </w:style>
  <w:style w:type="paragraph" w:customStyle="1" w:styleId="xl65">
    <w:name w:val="xl65"/>
    <w:basedOn w:val="Normal"/>
    <w:rsid w:val="003523F7"/>
    <w:pPr>
      <w:pBdr>
        <w:top w:val="single" w:sz="8" w:space="0" w:color="auto"/>
        <w:left w:val="single" w:sz="8" w:space="0" w:color="auto"/>
        <w:bottom w:val="single" w:sz="8"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s-ES" w:eastAsia="es-ES"/>
    </w:rPr>
  </w:style>
  <w:style w:type="paragraph" w:customStyle="1" w:styleId="xl66">
    <w:name w:val="xl66"/>
    <w:basedOn w:val="Normal"/>
    <w:rsid w:val="003523F7"/>
    <w:pPr>
      <w:pBdr>
        <w:top w:val="single" w:sz="8" w:space="0" w:color="auto"/>
        <w:bottom w:val="single" w:sz="8"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s-ES" w:eastAsia="es-ES"/>
    </w:rPr>
  </w:style>
  <w:style w:type="paragraph" w:customStyle="1" w:styleId="xl67">
    <w:name w:val="xl67"/>
    <w:basedOn w:val="Normal"/>
    <w:rsid w:val="003523F7"/>
    <w:pPr>
      <w:pBdr>
        <w:top w:val="single" w:sz="8" w:space="0" w:color="auto"/>
        <w:bottom w:val="single" w:sz="8" w:space="0" w:color="auto"/>
        <w:right w:val="single" w:sz="8"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s-ES" w:eastAsia="es-ES"/>
    </w:rPr>
  </w:style>
  <w:style w:type="paragraph" w:customStyle="1" w:styleId="xl68">
    <w:name w:val="xl68"/>
    <w:basedOn w:val="Normal"/>
    <w:rsid w:val="003523F7"/>
    <w:pPr>
      <w:pBdr>
        <w:bottom w:val="single" w:sz="4" w:space="0" w:color="A5A5A5"/>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es-ES" w:eastAsia="es-ES"/>
    </w:rPr>
  </w:style>
  <w:style w:type="paragraph" w:customStyle="1" w:styleId="xl69">
    <w:name w:val="xl69"/>
    <w:basedOn w:val="Normal"/>
    <w:rsid w:val="003523F7"/>
    <w:pPr>
      <w:pBdr>
        <w:bottom w:val="single" w:sz="4" w:space="0" w:color="A5A5A5"/>
      </w:pBdr>
      <w:shd w:val="clear" w:color="000000" w:fill="FFFFFF"/>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70">
    <w:name w:val="xl70"/>
    <w:basedOn w:val="Normal"/>
    <w:rsid w:val="003523F7"/>
    <w:pPr>
      <w:pBdr>
        <w:bottom w:val="single" w:sz="4" w:space="0" w:color="A5A5A5"/>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71">
    <w:name w:val="xl71"/>
    <w:basedOn w:val="Normal"/>
    <w:rsid w:val="003523F7"/>
    <w:pPr>
      <w:pBdr>
        <w:top w:val="single" w:sz="4" w:space="0" w:color="A5A5A5"/>
        <w:bottom w:val="single" w:sz="4" w:space="0" w:color="A5A5A5"/>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es-ES" w:eastAsia="es-ES"/>
    </w:rPr>
  </w:style>
  <w:style w:type="paragraph" w:customStyle="1" w:styleId="xl72">
    <w:name w:val="xl72"/>
    <w:basedOn w:val="Normal"/>
    <w:rsid w:val="003523F7"/>
    <w:pPr>
      <w:pBdr>
        <w:top w:val="single" w:sz="4" w:space="0" w:color="A5A5A5"/>
        <w:bottom w:val="single" w:sz="4" w:space="0" w:color="A5A5A5"/>
      </w:pBdr>
      <w:shd w:val="clear" w:color="000000" w:fill="FFFFFF"/>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73">
    <w:name w:val="xl73"/>
    <w:basedOn w:val="Normal"/>
    <w:rsid w:val="003523F7"/>
    <w:pPr>
      <w:pBdr>
        <w:top w:val="single" w:sz="4" w:space="0" w:color="A5A5A5"/>
        <w:bottom w:val="single" w:sz="4" w:space="0" w:color="A5A5A5"/>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74">
    <w:name w:val="xl74"/>
    <w:basedOn w:val="Normal"/>
    <w:rsid w:val="003523F7"/>
    <w:pPr>
      <w:pBdr>
        <w:top w:val="single" w:sz="4" w:space="0" w:color="A5A5A5"/>
        <w:bottom w:val="single" w:sz="4" w:space="0" w:color="A5A5A5"/>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val="es-ES" w:eastAsia="es-ES"/>
    </w:rPr>
  </w:style>
  <w:style w:type="paragraph" w:customStyle="1" w:styleId="xl75">
    <w:name w:val="xl75"/>
    <w:basedOn w:val="Normal"/>
    <w:rsid w:val="003523F7"/>
    <w:pPr>
      <w:pBdr>
        <w:top w:val="single" w:sz="4" w:space="0" w:color="A5A5A5"/>
        <w:bottom w:val="single" w:sz="4" w:space="0" w:color="A5A5A5"/>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76">
    <w:name w:val="xl76"/>
    <w:basedOn w:val="Normal"/>
    <w:rsid w:val="003523F7"/>
    <w:pPr>
      <w:pBdr>
        <w:top w:val="single" w:sz="4" w:space="0" w:color="A5A5A5"/>
        <w:bottom w:val="single" w:sz="4" w:space="0" w:color="A5A5A5"/>
      </w:pBdr>
      <w:shd w:val="clear" w:color="000000" w:fill="FFFFFF"/>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77">
    <w:name w:val="xl77"/>
    <w:basedOn w:val="Normal"/>
    <w:rsid w:val="003523F7"/>
    <w:pPr>
      <w:pBdr>
        <w:top w:val="single" w:sz="4" w:space="0" w:color="A5A5A5"/>
        <w:bottom w:val="single" w:sz="4" w:space="0" w:color="A5A5A5"/>
      </w:pBd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val="es-ES" w:eastAsia="es-ES"/>
    </w:rPr>
  </w:style>
  <w:style w:type="paragraph" w:customStyle="1" w:styleId="xl78">
    <w:name w:val="xl78"/>
    <w:basedOn w:val="Normal"/>
    <w:rsid w:val="003523F7"/>
    <w:pPr>
      <w:pBdr>
        <w:top w:val="single" w:sz="4" w:space="0" w:color="A5A5A5"/>
        <w:bottom w:val="single" w:sz="4" w:space="0" w:color="A5A5A5"/>
      </w:pBdr>
      <w:spacing w:before="100" w:beforeAutospacing="1" w:after="100" w:afterAutospacing="1" w:line="240" w:lineRule="auto"/>
    </w:pPr>
    <w:rPr>
      <w:rFonts w:ascii="Times New Roman" w:eastAsia="Times New Roman" w:hAnsi="Times New Roman" w:cs="Times New Roman"/>
      <w:b/>
      <w:bCs/>
      <w:sz w:val="24"/>
      <w:szCs w:val="24"/>
      <w:lang w:val="es-ES" w:eastAsia="es-ES"/>
    </w:rPr>
  </w:style>
  <w:style w:type="paragraph" w:customStyle="1" w:styleId="xl79">
    <w:name w:val="xl79"/>
    <w:basedOn w:val="Normal"/>
    <w:rsid w:val="003523F7"/>
    <w:pPr>
      <w:pBdr>
        <w:top w:val="single" w:sz="8"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0">
    <w:name w:val="xl80"/>
    <w:basedOn w:val="Normal"/>
    <w:rsid w:val="003523F7"/>
    <w:pPr>
      <w:pBdr>
        <w:bottom w:val="single" w:sz="4" w:space="0" w:color="A5A5A5"/>
      </w:pBdr>
      <w:shd w:val="clear" w:color="000000" w:fill="FFFFB3"/>
      <w:spacing w:before="100" w:beforeAutospacing="1" w:after="100" w:afterAutospacing="1" w:line="240" w:lineRule="auto"/>
      <w:jc w:val="center"/>
    </w:pPr>
    <w:rPr>
      <w:rFonts w:ascii="Times New Roman" w:eastAsia="Times New Roman" w:hAnsi="Times New Roman" w:cs="Times New Roman"/>
      <w:b/>
      <w:bCs/>
      <w:sz w:val="24"/>
      <w:szCs w:val="24"/>
      <w:lang w:val="es-ES" w:eastAsia="es-ES"/>
    </w:rPr>
  </w:style>
  <w:style w:type="paragraph" w:customStyle="1" w:styleId="xl81">
    <w:name w:val="xl81"/>
    <w:basedOn w:val="Normal"/>
    <w:rsid w:val="003523F7"/>
    <w:pPr>
      <w:pBdr>
        <w:bottom w:val="single" w:sz="4" w:space="0" w:color="A5A5A5"/>
      </w:pBdr>
      <w:shd w:val="clear" w:color="000000" w:fill="FFFFB3"/>
      <w:spacing w:before="100" w:beforeAutospacing="1" w:after="100" w:afterAutospacing="1" w:line="240" w:lineRule="auto"/>
    </w:pPr>
    <w:rPr>
      <w:rFonts w:ascii="Times New Roman" w:eastAsia="Times New Roman" w:hAnsi="Times New Roman" w:cs="Times New Roman"/>
      <w:b/>
      <w:bCs/>
      <w:sz w:val="24"/>
      <w:szCs w:val="24"/>
      <w:lang w:val="es-ES" w:eastAsia="es-ES"/>
    </w:rPr>
  </w:style>
  <w:style w:type="paragraph" w:customStyle="1" w:styleId="xl82">
    <w:name w:val="xl82"/>
    <w:basedOn w:val="Normal"/>
    <w:rsid w:val="003523F7"/>
    <w:pPr>
      <w:pBdr>
        <w:bottom w:val="single" w:sz="4" w:space="0" w:color="A5A5A5"/>
      </w:pBdr>
      <w:shd w:val="clear" w:color="000000" w:fill="FFFFB3"/>
      <w:spacing w:before="100" w:beforeAutospacing="1" w:after="100" w:afterAutospacing="1" w:line="240" w:lineRule="auto"/>
      <w:jc w:val="right"/>
    </w:pPr>
    <w:rPr>
      <w:rFonts w:ascii="Times New Roman" w:eastAsia="Times New Roman" w:hAnsi="Times New Roman" w:cs="Times New Roman"/>
      <w:b/>
      <w:bCs/>
      <w:sz w:val="24"/>
      <w:szCs w:val="24"/>
      <w:lang w:val="es-ES" w:eastAsia="es-ES"/>
    </w:rPr>
  </w:style>
  <w:style w:type="paragraph" w:customStyle="1" w:styleId="xl83">
    <w:name w:val="xl83"/>
    <w:basedOn w:val="Normal"/>
    <w:rsid w:val="003523F7"/>
    <w:pPr>
      <w:pBdr>
        <w:top w:val="single" w:sz="4" w:space="0" w:color="A5A5A5"/>
        <w:bottom w:val="single" w:sz="4" w:space="0" w:color="A5A5A5"/>
      </w:pBdr>
      <w:shd w:val="clear" w:color="000000" w:fill="FFFFB3"/>
      <w:spacing w:before="100" w:beforeAutospacing="1" w:after="100" w:afterAutospacing="1" w:line="240" w:lineRule="auto"/>
      <w:jc w:val="center"/>
    </w:pPr>
    <w:rPr>
      <w:rFonts w:ascii="Times New Roman" w:eastAsia="Times New Roman" w:hAnsi="Times New Roman" w:cs="Times New Roman"/>
      <w:b/>
      <w:bCs/>
      <w:sz w:val="24"/>
      <w:szCs w:val="24"/>
      <w:lang w:val="es-ES" w:eastAsia="es-ES"/>
    </w:rPr>
  </w:style>
  <w:style w:type="paragraph" w:customStyle="1" w:styleId="xl84">
    <w:name w:val="xl84"/>
    <w:basedOn w:val="Normal"/>
    <w:rsid w:val="003523F7"/>
    <w:pPr>
      <w:pBdr>
        <w:top w:val="single" w:sz="4" w:space="0" w:color="A5A5A5"/>
        <w:bottom w:val="single" w:sz="4" w:space="0" w:color="A5A5A5"/>
      </w:pBdr>
      <w:shd w:val="clear" w:color="000000" w:fill="FFFFB3"/>
      <w:spacing w:before="100" w:beforeAutospacing="1" w:after="100" w:afterAutospacing="1" w:line="240" w:lineRule="auto"/>
    </w:pPr>
    <w:rPr>
      <w:rFonts w:ascii="Times New Roman" w:eastAsia="Times New Roman" w:hAnsi="Times New Roman" w:cs="Times New Roman"/>
      <w:b/>
      <w:bCs/>
      <w:sz w:val="24"/>
      <w:szCs w:val="24"/>
      <w:lang w:val="es-ES" w:eastAsia="es-ES"/>
    </w:rPr>
  </w:style>
  <w:style w:type="paragraph" w:customStyle="1" w:styleId="xl85">
    <w:name w:val="xl85"/>
    <w:basedOn w:val="Normal"/>
    <w:rsid w:val="003523F7"/>
    <w:pPr>
      <w:pBdr>
        <w:top w:val="single" w:sz="4" w:space="0" w:color="A5A5A5"/>
        <w:bottom w:val="single" w:sz="4" w:space="0" w:color="A5A5A5"/>
      </w:pBdr>
      <w:shd w:val="clear" w:color="000000" w:fill="FFFFB3"/>
      <w:spacing w:before="100" w:beforeAutospacing="1" w:after="100" w:afterAutospacing="1" w:line="240" w:lineRule="auto"/>
      <w:jc w:val="right"/>
    </w:pPr>
    <w:rPr>
      <w:rFonts w:ascii="Times New Roman" w:eastAsia="Times New Roman" w:hAnsi="Times New Roman" w:cs="Times New Roman"/>
      <w:b/>
      <w:bCs/>
      <w:sz w:val="24"/>
      <w:szCs w:val="24"/>
      <w:lang w:val="es-ES" w:eastAsia="es-ES"/>
    </w:rPr>
  </w:style>
  <w:style w:type="paragraph" w:styleId="Mapadeldocumento">
    <w:name w:val="Document Map"/>
    <w:basedOn w:val="Normal"/>
    <w:link w:val="MapadeldocumentoCar"/>
    <w:uiPriority w:val="99"/>
    <w:unhideWhenUsed/>
    <w:rsid w:val="003523F7"/>
    <w:pPr>
      <w:spacing w:after="0" w:line="240" w:lineRule="auto"/>
    </w:pPr>
    <w:rPr>
      <w:rFonts w:ascii="Tahoma" w:eastAsia="Times" w:hAnsi="Tahoma" w:cs="Tahoma"/>
      <w:sz w:val="16"/>
      <w:szCs w:val="16"/>
      <w:lang w:eastAsia="es-ES"/>
    </w:rPr>
  </w:style>
  <w:style w:type="character" w:customStyle="1" w:styleId="MapadeldocumentoCar">
    <w:name w:val="Mapa del documento Car"/>
    <w:basedOn w:val="Fuentedeprrafopredeter"/>
    <w:link w:val="Mapadeldocumento"/>
    <w:uiPriority w:val="99"/>
    <w:rsid w:val="003523F7"/>
    <w:rPr>
      <w:rFonts w:ascii="Tahoma" w:eastAsia="Times" w:hAnsi="Tahoma" w:cs="Tahoma"/>
      <w:sz w:val="16"/>
      <w:szCs w:val="16"/>
      <w:lang w:eastAsia="es-ES"/>
    </w:rPr>
  </w:style>
  <w:style w:type="paragraph" w:customStyle="1" w:styleId="xl144">
    <w:name w:val="xl144"/>
    <w:basedOn w:val="Normal"/>
    <w:rsid w:val="003523F7"/>
    <w:pPr>
      <w:pBdr>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val="es-ES" w:eastAsia="es-ES"/>
    </w:rPr>
  </w:style>
  <w:style w:type="paragraph" w:customStyle="1" w:styleId="xl145">
    <w:name w:val="xl145"/>
    <w:basedOn w:val="Normal"/>
    <w:rsid w:val="003523F7"/>
    <w:pPr>
      <w:pBdr>
        <w:top w:val="single" w:sz="4" w:space="0" w:color="auto"/>
        <w:bottom w:val="single" w:sz="4" w:space="0" w:color="auto"/>
      </w:pBdr>
      <w:shd w:val="clear" w:color="000000" w:fill="DDD9C3"/>
      <w:spacing w:before="100" w:beforeAutospacing="1" w:after="100" w:afterAutospacing="1" w:line="240" w:lineRule="auto"/>
      <w:jc w:val="center"/>
      <w:textAlignment w:val="center"/>
    </w:pPr>
    <w:rPr>
      <w:rFonts w:ascii="Microsoft Sans Serif" w:eastAsia="Times New Roman" w:hAnsi="Microsoft Sans Serif" w:cs="Microsoft Sans Serif"/>
      <w:sz w:val="18"/>
      <w:szCs w:val="18"/>
      <w:lang w:val="es-ES" w:eastAsia="es-ES"/>
    </w:rPr>
  </w:style>
  <w:style w:type="paragraph" w:customStyle="1" w:styleId="xl146">
    <w:name w:val="xl146"/>
    <w:basedOn w:val="Normal"/>
    <w:rsid w:val="003523F7"/>
    <w:pPr>
      <w:pBdr>
        <w:top w:val="single" w:sz="4" w:space="0" w:color="auto"/>
        <w:bottom w:val="single" w:sz="4" w:space="0" w:color="auto"/>
      </w:pBdr>
      <w:shd w:val="clear" w:color="000000" w:fill="DDD9C3"/>
      <w:spacing w:before="100" w:beforeAutospacing="1" w:after="100" w:afterAutospacing="1" w:line="240" w:lineRule="auto"/>
      <w:jc w:val="both"/>
    </w:pPr>
    <w:rPr>
      <w:rFonts w:ascii="Microsoft Sans Serif" w:eastAsia="Times New Roman" w:hAnsi="Microsoft Sans Serif" w:cs="Microsoft Sans Serif"/>
      <w:b/>
      <w:bCs/>
      <w:sz w:val="18"/>
      <w:szCs w:val="18"/>
      <w:lang w:val="es-ES" w:eastAsia="es-ES"/>
    </w:rPr>
  </w:style>
  <w:style w:type="paragraph" w:customStyle="1" w:styleId="xl147">
    <w:name w:val="xl147"/>
    <w:basedOn w:val="Normal"/>
    <w:rsid w:val="003523F7"/>
    <w:pPr>
      <w:pBdr>
        <w:top w:val="single" w:sz="4" w:space="0" w:color="auto"/>
        <w:bottom w:val="single" w:sz="4" w:space="0" w:color="auto"/>
      </w:pBdr>
      <w:shd w:val="clear" w:color="000000" w:fill="DDD9C3"/>
      <w:spacing w:before="100" w:beforeAutospacing="1" w:after="100" w:afterAutospacing="1" w:line="240" w:lineRule="auto"/>
      <w:jc w:val="right"/>
    </w:pPr>
    <w:rPr>
      <w:rFonts w:ascii="Microsoft Sans Serif" w:eastAsia="Times New Roman" w:hAnsi="Microsoft Sans Serif" w:cs="Microsoft Sans Serif"/>
      <w:b/>
      <w:bCs/>
      <w:sz w:val="18"/>
      <w:szCs w:val="18"/>
      <w:lang w:val="es-ES" w:eastAsia="es-ES"/>
    </w:rPr>
  </w:style>
  <w:style w:type="paragraph" w:customStyle="1" w:styleId="xl148">
    <w:name w:val="xl148"/>
    <w:basedOn w:val="Normal"/>
    <w:rsid w:val="003523F7"/>
    <w:pPr>
      <w:pBdr>
        <w:top w:val="single" w:sz="4" w:space="0" w:color="auto"/>
        <w:bottom w:val="single" w:sz="4" w:space="0" w:color="auto"/>
      </w:pBdr>
      <w:spacing w:before="100" w:beforeAutospacing="1" w:after="100" w:afterAutospacing="1" w:line="240" w:lineRule="auto"/>
      <w:jc w:val="center"/>
      <w:textAlignment w:val="center"/>
    </w:pPr>
    <w:rPr>
      <w:rFonts w:ascii="Microsoft Sans Serif" w:eastAsia="Times New Roman" w:hAnsi="Microsoft Sans Serif" w:cs="Microsoft Sans Serif"/>
      <w:sz w:val="18"/>
      <w:szCs w:val="18"/>
      <w:lang w:val="es-ES" w:eastAsia="es-ES"/>
    </w:rPr>
  </w:style>
  <w:style w:type="paragraph" w:customStyle="1" w:styleId="xl149">
    <w:name w:val="xl149"/>
    <w:basedOn w:val="Normal"/>
    <w:rsid w:val="003523F7"/>
    <w:pPr>
      <w:pBdr>
        <w:top w:val="single" w:sz="4" w:space="0" w:color="auto"/>
        <w:bottom w:val="single" w:sz="4" w:space="0" w:color="auto"/>
      </w:pBdr>
      <w:spacing w:before="100" w:beforeAutospacing="1" w:after="100" w:afterAutospacing="1" w:line="240" w:lineRule="auto"/>
      <w:jc w:val="both"/>
    </w:pPr>
    <w:rPr>
      <w:rFonts w:ascii="Microsoft Sans Serif" w:eastAsia="Times New Roman" w:hAnsi="Microsoft Sans Serif" w:cs="Microsoft Sans Serif"/>
      <w:sz w:val="18"/>
      <w:szCs w:val="18"/>
      <w:lang w:val="es-ES" w:eastAsia="es-ES"/>
    </w:rPr>
  </w:style>
  <w:style w:type="paragraph" w:customStyle="1" w:styleId="xl150">
    <w:name w:val="xl150"/>
    <w:basedOn w:val="Normal"/>
    <w:rsid w:val="003523F7"/>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s-ES" w:eastAsia="es-ES"/>
    </w:rPr>
  </w:style>
  <w:style w:type="paragraph" w:customStyle="1" w:styleId="xl151">
    <w:name w:val="xl151"/>
    <w:basedOn w:val="Normal"/>
    <w:rsid w:val="003523F7"/>
    <w:pPr>
      <w:spacing w:before="100" w:beforeAutospacing="1" w:after="100" w:afterAutospacing="1" w:line="240" w:lineRule="auto"/>
      <w:jc w:val="both"/>
    </w:pPr>
    <w:rPr>
      <w:rFonts w:ascii="Times New Roman" w:eastAsia="Times New Roman" w:hAnsi="Times New Roman" w:cs="Times New Roman"/>
      <w:sz w:val="24"/>
      <w:szCs w:val="24"/>
      <w:lang w:val="es-ES" w:eastAsia="es-ES"/>
    </w:rPr>
  </w:style>
  <w:style w:type="paragraph" w:customStyle="1" w:styleId="xl152">
    <w:name w:val="xl152"/>
    <w:basedOn w:val="Normal"/>
    <w:rsid w:val="003523F7"/>
    <w:pPr>
      <w:spacing w:before="100" w:beforeAutospacing="1" w:after="100" w:afterAutospacing="1" w:line="240" w:lineRule="auto"/>
      <w:jc w:val="right"/>
    </w:pPr>
    <w:rPr>
      <w:rFonts w:ascii="Times New Roman" w:eastAsia="Times New Roman" w:hAnsi="Times New Roman" w:cs="Times New Roman"/>
      <w:sz w:val="24"/>
      <w:szCs w:val="24"/>
      <w:lang w:val="es-ES" w:eastAsia="es-ES"/>
    </w:rPr>
  </w:style>
  <w:style w:type="paragraph" w:customStyle="1" w:styleId="xl153">
    <w:name w:val="xl153"/>
    <w:basedOn w:val="Normal"/>
    <w:rsid w:val="003523F7"/>
    <w:pPr>
      <w:pBdr>
        <w:top w:val="single" w:sz="4" w:space="0" w:color="auto"/>
        <w:bottom w:val="single" w:sz="4" w:space="0" w:color="auto"/>
      </w:pBdr>
      <w:shd w:val="clear" w:color="000000" w:fill="DDD9C3"/>
      <w:spacing w:before="100" w:beforeAutospacing="1" w:after="100" w:afterAutospacing="1" w:line="240" w:lineRule="auto"/>
      <w:jc w:val="right"/>
    </w:pPr>
    <w:rPr>
      <w:rFonts w:ascii="Microsoft Sans Serif" w:eastAsia="Times New Roman" w:hAnsi="Microsoft Sans Serif" w:cs="Microsoft Sans Serif"/>
      <w:b/>
      <w:bCs/>
      <w:sz w:val="18"/>
      <w:szCs w:val="18"/>
      <w:lang w:val="es-ES" w:eastAsia="es-ES"/>
    </w:rPr>
  </w:style>
  <w:style w:type="paragraph" w:customStyle="1" w:styleId="xl154">
    <w:name w:val="xl154"/>
    <w:basedOn w:val="Normal"/>
    <w:rsid w:val="003523F7"/>
    <w:pPr>
      <w:pBdr>
        <w:top w:val="single" w:sz="4" w:space="0" w:color="auto"/>
        <w:bottom w:val="single" w:sz="4" w:space="0" w:color="auto"/>
      </w:pBdr>
      <w:shd w:val="clear" w:color="000000" w:fill="DDD9C3"/>
      <w:spacing w:before="100" w:beforeAutospacing="1" w:after="100" w:afterAutospacing="1" w:line="240" w:lineRule="auto"/>
      <w:jc w:val="center"/>
      <w:textAlignment w:val="center"/>
    </w:pPr>
    <w:rPr>
      <w:rFonts w:ascii="Microsoft Sans Serif" w:eastAsia="Times New Roman" w:hAnsi="Microsoft Sans Serif" w:cs="Microsoft Sans Serif"/>
      <w:sz w:val="18"/>
      <w:szCs w:val="18"/>
      <w:lang w:val="es-ES" w:eastAsia="es-ES"/>
    </w:rPr>
  </w:style>
  <w:style w:type="paragraph" w:customStyle="1" w:styleId="xl155">
    <w:name w:val="xl155"/>
    <w:basedOn w:val="Normal"/>
    <w:rsid w:val="003523F7"/>
    <w:pPr>
      <w:pBdr>
        <w:top w:val="single" w:sz="4" w:space="0" w:color="auto"/>
        <w:bottom w:val="single" w:sz="4" w:space="0" w:color="auto"/>
      </w:pBdr>
      <w:shd w:val="clear" w:color="000000" w:fill="DDD9C3"/>
      <w:spacing w:before="100" w:beforeAutospacing="1" w:after="100" w:afterAutospacing="1" w:line="240" w:lineRule="auto"/>
      <w:jc w:val="both"/>
    </w:pPr>
    <w:rPr>
      <w:rFonts w:ascii="Microsoft Sans Serif" w:eastAsia="Times New Roman" w:hAnsi="Microsoft Sans Serif" w:cs="Microsoft Sans Serif"/>
      <w:b/>
      <w:bCs/>
      <w:sz w:val="18"/>
      <w:szCs w:val="18"/>
      <w:lang w:val="es-ES" w:eastAsia="es-ES"/>
    </w:rPr>
  </w:style>
  <w:style w:type="paragraph" w:customStyle="1" w:styleId="xl156">
    <w:name w:val="xl156"/>
    <w:basedOn w:val="Normal"/>
    <w:rsid w:val="003523F7"/>
    <w:pPr>
      <w:pBdr>
        <w:top w:val="single" w:sz="4" w:space="0" w:color="auto"/>
        <w:bottom w:val="single" w:sz="4" w:space="0" w:color="auto"/>
      </w:pBdr>
      <w:shd w:val="clear" w:color="000000" w:fill="DDD9C3"/>
      <w:spacing w:before="100" w:beforeAutospacing="1" w:after="100" w:afterAutospacing="1" w:line="240" w:lineRule="auto"/>
      <w:jc w:val="center"/>
      <w:textAlignment w:val="center"/>
    </w:pPr>
    <w:rPr>
      <w:rFonts w:ascii="Microsoft Sans Serif" w:eastAsia="Times New Roman" w:hAnsi="Microsoft Sans Serif" w:cs="Microsoft Sans Serif"/>
      <w:b/>
      <w:bCs/>
      <w:sz w:val="18"/>
      <w:szCs w:val="18"/>
      <w:lang w:val="es-ES" w:eastAsia="es-ES"/>
    </w:rPr>
  </w:style>
  <w:style w:type="paragraph" w:customStyle="1" w:styleId="xl157">
    <w:name w:val="xl157"/>
    <w:basedOn w:val="Normal"/>
    <w:rsid w:val="003523F7"/>
    <w:pPr>
      <w:pBdr>
        <w:top w:val="single" w:sz="4" w:space="0" w:color="auto"/>
        <w:bottom w:val="single" w:sz="4" w:space="0" w:color="auto"/>
      </w:pBdr>
      <w:shd w:val="clear" w:color="000000" w:fill="DDD9C3"/>
      <w:spacing w:before="100" w:beforeAutospacing="1" w:after="100" w:afterAutospacing="1" w:line="240" w:lineRule="auto"/>
      <w:jc w:val="center"/>
      <w:textAlignment w:val="center"/>
    </w:pPr>
    <w:rPr>
      <w:rFonts w:ascii="Microsoft Sans Serif" w:eastAsia="Times New Roman" w:hAnsi="Microsoft Sans Serif" w:cs="Microsoft Sans Serif"/>
      <w:b/>
      <w:bCs/>
      <w:sz w:val="18"/>
      <w:szCs w:val="18"/>
      <w:lang w:val="es-ES" w:eastAsia="es-ES"/>
    </w:rPr>
  </w:style>
  <w:style w:type="paragraph" w:customStyle="1" w:styleId="xl158">
    <w:name w:val="xl158"/>
    <w:basedOn w:val="Normal"/>
    <w:rsid w:val="003523F7"/>
    <w:pPr>
      <w:pBdr>
        <w:top w:val="single" w:sz="4" w:space="0" w:color="auto"/>
        <w:bottom w:val="single" w:sz="4" w:space="0" w:color="auto"/>
      </w:pBdr>
      <w:shd w:val="clear" w:color="000000" w:fill="DDD9C3"/>
      <w:spacing w:before="100" w:beforeAutospacing="1" w:after="100" w:afterAutospacing="1" w:line="240" w:lineRule="auto"/>
      <w:jc w:val="right"/>
    </w:pPr>
    <w:rPr>
      <w:rFonts w:ascii="Microsoft Sans Serif" w:eastAsia="Times New Roman" w:hAnsi="Microsoft Sans Serif" w:cs="Microsoft Sans Serif"/>
      <w:b/>
      <w:bCs/>
      <w:sz w:val="18"/>
      <w:szCs w:val="18"/>
      <w:lang w:val="es-ES" w:eastAsia="es-ES"/>
    </w:rPr>
  </w:style>
  <w:style w:type="paragraph" w:customStyle="1" w:styleId="xl159">
    <w:name w:val="xl159"/>
    <w:basedOn w:val="Normal"/>
    <w:rsid w:val="003523F7"/>
    <w:pPr>
      <w:pBdr>
        <w:top w:val="single" w:sz="4" w:space="0" w:color="auto"/>
        <w:bottom w:val="double" w:sz="6" w:space="0" w:color="auto"/>
      </w:pBdr>
      <w:shd w:val="clear" w:color="000000" w:fill="DDD9C3"/>
      <w:spacing w:before="100" w:beforeAutospacing="1" w:after="100" w:afterAutospacing="1" w:line="240" w:lineRule="auto"/>
      <w:jc w:val="center"/>
      <w:textAlignment w:val="center"/>
    </w:pPr>
    <w:rPr>
      <w:rFonts w:ascii="Microsoft Sans Serif" w:eastAsia="Times New Roman" w:hAnsi="Microsoft Sans Serif" w:cs="Microsoft Sans Serif"/>
      <w:sz w:val="18"/>
      <w:szCs w:val="18"/>
      <w:lang w:val="es-ES" w:eastAsia="es-ES"/>
    </w:rPr>
  </w:style>
  <w:style w:type="paragraph" w:customStyle="1" w:styleId="xl160">
    <w:name w:val="xl160"/>
    <w:basedOn w:val="Normal"/>
    <w:rsid w:val="003523F7"/>
    <w:pPr>
      <w:pBdr>
        <w:top w:val="single" w:sz="4" w:space="0" w:color="auto"/>
        <w:bottom w:val="double" w:sz="6" w:space="0" w:color="auto"/>
      </w:pBdr>
      <w:shd w:val="clear" w:color="000000" w:fill="DDD9C3"/>
      <w:spacing w:before="100" w:beforeAutospacing="1" w:after="100" w:afterAutospacing="1" w:line="240" w:lineRule="auto"/>
      <w:jc w:val="both"/>
    </w:pPr>
    <w:rPr>
      <w:rFonts w:ascii="Microsoft Sans Serif" w:eastAsia="Times New Roman" w:hAnsi="Microsoft Sans Serif" w:cs="Microsoft Sans Serif"/>
      <w:b/>
      <w:bCs/>
      <w:sz w:val="18"/>
      <w:szCs w:val="18"/>
      <w:lang w:val="es-ES" w:eastAsia="es-ES"/>
    </w:rPr>
  </w:style>
  <w:style w:type="paragraph" w:customStyle="1" w:styleId="xl161">
    <w:name w:val="xl161"/>
    <w:basedOn w:val="Normal"/>
    <w:rsid w:val="003523F7"/>
    <w:pPr>
      <w:pBdr>
        <w:top w:val="single" w:sz="4" w:space="0" w:color="auto"/>
        <w:bottom w:val="double" w:sz="6" w:space="0" w:color="auto"/>
      </w:pBdr>
      <w:shd w:val="clear" w:color="000000" w:fill="DDD9C3"/>
      <w:spacing w:before="100" w:beforeAutospacing="1" w:after="100" w:afterAutospacing="1" w:line="240" w:lineRule="auto"/>
      <w:jc w:val="right"/>
    </w:pPr>
    <w:rPr>
      <w:rFonts w:ascii="Microsoft Sans Serif" w:eastAsia="Times New Roman" w:hAnsi="Microsoft Sans Serif" w:cs="Microsoft Sans Serif"/>
      <w:b/>
      <w:bCs/>
      <w:sz w:val="18"/>
      <w:szCs w:val="18"/>
      <w:lang w:val="es-ES" w:eastAsia="es-ES"/>
    </w:rPr>
  </w:style>
  <w:style w:type="paragraph" w:customStyle="1" w:styleId="xl162">
    <w:name w:val="xl162"/>
    <w:basedOn w:val="Normal"/>
    <w:rsid w:val="003523F7"/>
    <w:pPr>
      <w:shd w:val="clear" w:color="000000" w:fill="DDD9C3"/>
      <w:spacing w:before="100" w:beforeAutospacing="1" w:after="100" w:afterAutospacing="1" w:line="240" w:lineRule="auto"/>
      <w:jc w:val="center"/>
      <w:textAlignment w:val="center"/>
    </w:pPr>
    <w:rPr>
      <w:rFonts w:ascii="Berlin Sans FB" w:eastAsia="Times New Roman" w:hAnsi="Berlin Sans FB" w:cs="Times New Roman"/>
      <w:b/>
      <w:bCs/>
      <w:sz w:val="20"/>
      <w:szCs w:val="20"/>
      <w:lang w:val="es-ES" w:eastAsia="es-ES"/>
    </w:rPr>
  </w:style>
  <w:style w:type="paragraph" w:customStyle="1" w:styleId="xl163">
    <w:name w:val="xl163"/>
    <w:basedOn w:val="Normal"/>
    <w:rsid w:val="003523F7"/>
    <w:pPr>
      <w:pBdr>
        <w:bottom w:val="double" w:sz="6" w:space="0" w:color="auto"/>
      </w:pBdr>
      <w:shd w:val="clear" w:color="000000" w:fill="DDD9C3"/>
      <w:spacing w:before="100" w:beforeAutospacing="1" w:after="100" w:afterAutospacing="1" w:line="240" w:lineRule="auto"/>
      <w:jc w:val="center"/>
      <w:textAlignment w:val="center"/>
    </w:pPr>
    <w:rPr>
      <w:rFonts w:ascii="Berlin Sans FB" w:eastAsia="Times New Roman" w:hAnsi="Berlin Sans FB" w:cs="Times New Roman"/>
      <w:b/>
      <w:bCs/>
      <w:sz w:val="20"/>
      <w:szCs w:val="20"/>
      <w:lang w:val="es-ES" w:eastAsia="es-ES"/>
    </w:rPr>
  </w:style>
  <w:style w:type="paragraph" w:customStyle="1" w:styleId="xl164">
    <w:name w:val="xl164"/>
    <w:basedOn w:val="Normal"/>
    <w:rsid w:val="003523F7"/>
    <w:pPr>
      <w:shd w:val="clear" w:color="000000" w:fill="DDD9C3"/>
      <w:spacing w:before="100" w:beforeAutospacing="1" w:after="100" w:afterAutospacing="1" w:line="240" w:lineRule="auto"/>
      <w:jc w:val="right"/>
      <w:textAlignment w:val="center"/>
    </w:pPr>
    <w:rPr>
      <w:rFonts w:ascii="Berlin Sans FB" w:eastAsia="Times New Roman" w:hAnsi="Berlin Sans FB" w:cs="Times New Roman"/>
      <w:b/>
      <w:bCs/>
      <w:sz w:val="20"/>
      <w:szCs w:val="20"/>
      <w:lang w:val="es-ES" w:eastAsia="es-ES"/>
    </w:rPr>
  </w:style>
  <w:style w:type="paragraph" w:customStyle="1" w:styleId="xl165">
    <w:name w:val="xl165"/>
    <w:basedOn w:val="Normal"/>
    <w:rsid w:val="003523F7"/>
    <w:pPr>
      <w:pBdr>
        <w:bottom w:val="double" w:sz="6" w:space="0" w:color="auto"/>
      </w:pBdr>
      <w:shd w:val="clear" w:color="000000" w:fill="DDD9C3"/>
      <w:spacing w:before="100" w:beforeAutospacing="1" w:after="100" w:afterAutospacing="1" w:line="240" w:lineRule="auto"/>
      <w:jc w:val="right"/>
      <w:textAlignment w:val="center"/>
    </w:pPr>
    <w:rPr>
      <w:rFonts w:ascii="Berlin Sans FB" w:eastAsia="Times New Roman" w:hAnsi="Berlin Sans FB" w:cs="Times New Roman"/>
      <w:b/>
      <w:bCs/>
      <w:sz w:val="20"/>
      <w:szCs w:val="20"/>
      <w:lang w:val="es-ES" w:eastAsia="es-ES"/>
    </w:rPr>
  </w:style>
  <w:style w:type="paragraph" w:customStyle="1" w:styleId="xl166">
    <w:name w:val="xl166"/>
    <w:basedOn w:val="Normal"/>
    <w:rsid w:val="003523F7"/>
    <w:pPr>
      <w:pBdr>
        <w:bottom w:val="double" w:sz="6" w:space="0" w:color="auto"/>
      </w:pBdr>
      <w:shd w:val="clear" w:color="000000" w:fill="DDD9C3"/>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lang w:val="es-ES" w:eastAsia="es-ES"/>
    </w:rPr>
  </w:style>
  <w:style w:type="paragraph" w:customStyle="1" w:styleId="xl167">
    <w:name w:val="xl167"/>
    <w:basedOn w:val="Normal"/>
    <w:rsid w:val="003523F7"/>
    <w:pPr>
      <w:shd w:val="clear" w:color="000000" w:fill="DDD9C3"/>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val="es-ES" w:eastAsia="es-ES"/>
    </w:rPr>
  </w:style>
  <w:style w:type="paragraph" w:customStyle="1" w:styleId="xl168">
    <w:name w:val="xl168"/>
    <w:basedOn w:val="Normal"/>
    <w:rsid w:val="003523F7"/>
    <w:pPr>
      <w:pBdr>
        <w:bottom w:val="double" w:sz="6" w:space="0" w:color="auto"/>
      </w:pBdr>
      <w:shd w:val="clear" w:color="000000" w:fill="DDD9C3"/>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val="es-ES" w:eastAsia="es-ES"/>
    </w:rPr>
  </w:style>
  <w:style w:type="paragraph" w:customStyle="1" w:styleId="xl169">
    <w:name w:val="xl169"/>
    <w:basedOn w:val="Normal"/>
    <w:rsid w:val="003523F7"/>
    <w:pPr>
      <w:shd w:val="clear" w:color="000000" w:fill="DDD9C3"/>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lang w:val="es-ES" w:eastAsia="es-ES"/>
    </w:rPr>
  </w:style>
  <w:style w:type="paragraph" w:customStyle="1" w:styleId="xl170">
    <w:name w:val="xl170"/>
    <w:basedOn w:val="Normal"/>
    <w:rsid w:val="003523F7"/>
    <w:pPr>
      <w:pBdr>
        <w:bottom w:val="double" w:sz="6" w:space="0" w:color="auto"/>
      </w:pBdr>
      <w:shd w:val="clear" w:color="000000" w:fill="DDD9C3"/>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lang w:val="es-ES" w:eastAsia="es-ES"/>
    </w:rPr>
  </w:style>
  <w:style w:type="paragraph" w:customStyle="1" w:styleId="xl171">
    <w:name w:val="xl171"/>
    <w:basedOn w:val="Normal"/>
    <w:rsid w:val="003523F7"/>
    <w:pPr>
      <w:pBdr>
        <w:bottom w:val="single" w:sz="4" w:space="0" w:color="auto"/>
      </w:pBdr>
      <w:shd w:val="clear" w:color="000000" w:fill="DDD9C3"/>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val="es-ES" w:eastAsia="es-ES"/>
    </w:rPr>
  </w:style>
  <w:style w:type="paragraph" w:styleId="Listaconvietas">
    <w:name w:val="List Bullet"/>
    <w:basedOn w:val="Normal"/>
    <w:uiPriority w:val="99"/>
    <w:unhideWhenUsed/>
    <w:rsid w:val="003523F7"/>
    <w:pPr>
      <w:numPr>
        <w:numId w:val="11"/>
      </w:numPr>
      <w:spacing w:after="0" w:line="240" w:lineRule="auto"/>
      <w:contextualSpacing/>
    </w:pPr>
    <w:rPr>
      <w:rFonts w:ascii="Times" w:eastAsia="Times" w:hAnsi="Times" w:cs="Times New Roman"/>
      <w:sz w:val="24"/>
      <w:szCs w:val="20"/>
      <w:lang w:eastAsia="es-ES"/>
    </w:rPr>
  </w:style>
  <w:style w:type="paragraph" w:styleId="Descripcin">
    <w:name w:val="caption"/>
    <w:aliases w:val="Epígrafe"/>
    <w:basedOn w:val="Normal"/>
    <w:next w:val="Normal"/>
    <w:uiPriority w:val="35"/>
    <w:unhideWhenUsed/>
    <w:qFormat/>
    <w:rsid w:val="003523F7"/>
    <w:pPr>
      <w:spacing w:after="0" w:line="240" w:lineRule="auto"/>
    </w:pPr>
    <w:rPr>
      <w:rFonts w:ascii="Times" w:eastAsia="Times" w:hAnsi="Times" w:cs="Times New Roman"/>
      <w:b/>
      <w:bCs/>
      <w:sz w:val="20"/>
      <w:szCs w:val="20"/>
      <w:lang w:eastAsia="es-ES"/>
    </w:rPr>
  </w:style>
  <w:style w:type="paragraph" w:customStyle="1" w:styleId="Textoindependiente31">
    <w:name w:val="Texto independiente 31"/>
    <w:basedOn w:val="Normal"/>
    <w:rsid w:val="003523F7"/>
    <w:pPr>
      <w:overflowPunct w:val="0"/>
      <w:autoSpaceDE w:val="0"/>
      <w:autoSpaceDN w:val="0"/>
      <w:adjustRightInd w:val="0"/>
      <w:spacing w:after="0" w:line="240" w:lineRule="auto"/>
      <w:jc w:val="both"/>
      <w:textAlignment w:val="baseline"/>
    </w:pPr>
    <w:rPr>
      <w:rFonts w:ascii="Arial" w:eastAsia="Times New Roman" w:hAnsi="Arial" w:cs="Times New Roman"/>
      <w:b/>
      <w:sz w:val="28"/>
      <w:szCs w:val="20"/>
      <w:lang w:eastAsia="es-ES"/>
    </w:rPr>
  </w:style>
  <w:style w:type="paragraph" w:customStyle="1" w:styleId="xl172">
    <w:name w:val="xl172"/>
    <w:basedOn w:val="Normal"/>
    <w:rsid w:val="003523F7"/>
    <w:pPr>
      <w:pBdr>
        <w:top w:val="single" w:sz="4" w:space="0" w:color="auto"/>
      </w:pBdr>
      <w:spacing w:before="100" w:beforeAutospacing="1" w:after="100" w:afterAutospacing="1" w:line="240" w:lineRule="auto"/>
      <w:jc w:val="right"/>
    </w:pPr>
    <w:rPr>
      <w:rFonts w:ascii="Times New Roman" w:eastAsia="Times New Roman" w:hAnsi="Times New Roman" w:cs="Times New Roman"/>
      <w:i/>
      <w:iCs/>
      <w:sz w:val="24"/>
      <w:szCs w:val="24"/>
      <w:lang w:val="es-ES" w:eastAsia="es-ES"/>
    </w:rPr>
  </w:style>
  <w:style w:type="paragraph" w:customStyle="1" w:styleId="xl173">
    <w:name w:val="xl173"/>
    <w:basedOn w:val="Normal"/>
    <w:rsid w:val="003523F7"/>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val="es-ES" w:eastAsia="es-ES"/>
    </w:rPr>
  </w:style>
  <w:style w:type="paragraph" w:customStyle="1" w:styleId="xl174">
    <w:name w:val="xl174"/>
    <w:basedOn w:val="Normal"/>
    <w:rsid w:val="003523F7"/>
    <w:pPr>
      <w:pBdr>
        <w:bottom w:val="single" w:sz="4" w:space="0" w:color="auto"/>
      </w:pBdr>
      <w:spacing w:before="100" w:beforeAutospacing="1" w:after="100" w:afterAutospacing="1" w:line="240" w:lineRule="auto"/>
      <w:jc w:val="both"/>
    </w:pPr>
    <w:rPr>
      <w:rFonts w:ascii="Times New Roman" w:eastAsia="Times New Roman" w:hAnsi="Times New Roman" w:cs="Times New Roman"/>
      <w:i/>
      <w:iCs/>
      <w:sz w:val="24"/>
      <w:szCs w:val="24"/>
      <w:lang w:val="es-ES" w:eastAsia="es-ES"/>
    </w:rPr>
  </w:style>
  <w:style w:type="paragraph" w:customStyle="1" w:styleId="xl175">
    <w:name w:val="xl175"/>
    <w:basedOn w:val="Normal"/>
    <w:rsid w:val="003523F7"/>
    <w:pPr>
      <w:pBdr>
        <w:bottom w:val="double" w:sz="6" w:space="0" w:color="auto"/>
      </w:pBdr>
      <w:shd w:val="clear" w:color="000000" w:fill="5A5A5A"/>
      <w:spacing w:before="100" w:beforeAutospacing="1" w:after="100" w:afterAutospacing="1" w:line="240" w:lineRule="auto"/>
      <w:jc w:val="center"/>
      <w:textAlignment w:val="center"/>
    </w:pPr>
    <w:rPr>
      <w:rFonts w:ascii="Times New Roman" w:eastAsia="Times New Roman" w:hAnsi="Times New Roman" w:cs="Times New Roman"/>
      <w:b/>
      <w:bCs/>
      <w:i/>
      <w:iCs/>
      <w:color w:val="FFFFFF"/>
      <w:sz w:val="24"/>
      <w:szCs w:val="24"/>
      <w:lang w:val="es-ES" w:eastAsia="es-ES"/>
    </w:rPr>
  </w:style>
  <w:style w:type="paragraph" w:customStyle="1" w:styleId="xl176">
    <w:name w:val="xl176"/>
    <w:basedOn w:val="Normal"/>
    <w:rsid w:val="003523F7"/>
    <w:pPr>
      <w:pBdr>
        <w:bottom w:val="double" w:sz="6" w:space="0" w:color="auto"/>
      </w:pBdr>
      <w:shd w:val="clear" w:color="000000" w:fill="5A5A5A"/>
      <w:spacing w:before="100" w:beforeAutospacing="1" w:after="100" w:afterAutospacing="1" w:line="240" w:lineRule="auto"/>
      <w:jc w:val="right"/>
      <w:textAlignment w:val="center"/>
    </w:pPr>
    <w:rPr>
      <w:rFonts w:ascii="Times New Roman" w:eastAsia="Times New Roman" w:hAnsi="Times New Roman" w:cs="Times New Roman"/>
      <w:b/>
      <w:bCs/>
      <w:i/>
      <w:iCs/>
      <w:color w:val="FFFFFF"/>
      <w:sz w:val="24"/>
      <w:szCs w:val="24"/>
      <w:lang w:val="es-ES" w:eastAsia="es-ES"/>
    </w:rPr>
  </w:style>
  <w:style w:type="paragraph" w:customStyle="1" w:styleId="xl177">
    <w:name w:val="xl177"/>
    <w:basedOn w:val="Normal"/>
    <w:rsid w:val="003523F7"/>
    <w:pPr>
      <w:pBdr>
        <w:top w:val="single" w:sz="4" w:space="0" w:color="auto"/>
        <w:bottom w:val="double" w:sz="6" w:space="0" w:color="auto"/>
      </w:pBdr>
      <w:shd w:val="clear" w:color="000000" w:fill="5A5A5A"/>
      <w:spacing w:before="100" w:beforeAutospacing="1" w:after="100" w:afterAutospacing="1" w:line="240" w:lineRule="auto"/>
      <w:jc w:val="center"/>
      <w:textAlignment w:val="center"/>
    </w:pPr>
    <w:rPr>
      <w:rFonts w:ascii="Times New Roman" w:eastAsia="Times New Roman" w:hAnsi="Times New Roman" w:cs="Times New Roman"/>
      <w:i/>
      <w:iCs/>
      <w:color w:val="FFFFFF"/>
      <w:sz w:val="24"/>
      <w:szCs w:val="24"/>
      <w:lang w:val="es-ES" w:eastAsia="es-ES"/>
    </w:rPr>
  </w:style>
  <w:style w:type="paragraph" w:customStyle="1" w:styleId="font5">
    <w:name w:val="font5"/>
    <w:basedOn w:val="Normal"/>
    <w:rsid w:val="003523F7"/>
    <w:pPr>
      <w:spacing w:before="100" w:beforeAutospacing="1" w:after="100" w:afterAutospacing="1" w:line="240" w:lineRule="auto"/>
    </w:pPr>
    <w:rPr>
      <w:rFonts w:ascii="Calibri" w:eastAsia="Times New Roman" w:hAnsi="Calibri" w:cs="Calibri"/>
      <w:b/>
      <w:bCs/>
      <w:color w:val="FFFFFF"/>
      <w:sz w:val="16"/>
      <w:szCs w:val="16"/>
      <w:lang w:eastAsia="es-MX"/>
    </w:rPr>
  </w:style>
  <w:style w:type="paragraph" w:customStyle="1" w:styleId="font6">
    <w:name w:val="font6"/>
    <w:basedOn w:val="Normal"/>
    <w:rsid w:val="003523F7"/>
    <w:pPr>
      <w:spacing w:before="100" w:beforeAutospacing="1" w:after="100" w:afterAutospacing="1" w:line="240" w:lineRule="auto"/>
    </w:pPr>
    <w:rPr>
      <w:rFonts w:ascii="Calibri" w:eastAsia="Times New Roman" w:hAnsi="Calibri" w:cs="Calibri"/>
      <w:b/>
      <w:bCs/>
      <w:color w:val="FFFFFF"/>
      <w:sz w:val="16"/>
      <w:szCs w:val="16"/>
      <w:lang w:eastAsia="es-MX"/>
    </w:rPr>
  </w:style>
  <w:style w:type="paragraph" w:customStyle="1" w:styleId="msonormal0">
    <w:name w:val="msonormal"/>
    <w:basedOn w:val="Normal"/>
    <w:rsid w:val="003523F7"/>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208">
    <w:name w:val="xl208"/>
    <w:basedOn w:val="Normal"/>
    <w:rsid w:val="003523F7"/>
    <w:pP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209">
    <w:name w:val="xl209"/>
    <w:basedOn w:val="Normal"/>
    <w:rsid w:val="003523F7"/>
    <w:pPr>
      <w:shd w:val="clear" w:color="000000" w:fill="F2F2F2"/>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210">
    <w:name w:val="xl210"/>
    <w:basedOn w:val="Normal"/>
    <w:rsid w:val="003523F7"/>
    <w:pP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211">
    <w:name w:val="xl211"/>
    <w:basedOn w:val="Normal"/>
    <w:rsid w:val="003523F7"/>
    <w:pPr>
      <w:shd w:val="clear" w:color="000000" w:fill="E6B8B7"/>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212">
    <w:name w:val="xl212"/>
    <w:basedOn w:val="Normal"/>
    <w:rsid w:val="003523F7"/>
    <w:pPr>
      <w:shd w:val="clear" w:color="000000" w:fill="E6B8B7"/>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213">
    <w:name w:val="xl213"/>
    <w:basedOn w:val="Normal"/>
    <w:rsid w:val="003523F7"/>
    <w:pPr>
      <w:shd w:val="clear" w:color="000000" w:fill="E6B8B7"/>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es-MX"/>
    </w:rPr>
  </w:style>
  <w:style w:type="paragraph" w:customStyle="1" w:styleId="xl214">
    <w:name w:val="xl214"/>
    <w:basedOn w:val="Normal"/>
    <w:rsid w:val="003523F7"/>
    <w:pP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215">
    <w:name w:val="xl215"/>
    <w:basedOn w:val="Normal"/>
    <w:rsid w:val="003523F7"/>
    <w:pP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lang w:eastAsia="es-MX"/>
    </w:rPr>
  </w:style>
  <w:style w:type="paragraph" w:customStyle="1" w:styleId="xl216">
    <w:name w:val="xl216"/>
    <w:basedOn w:val="Normal"/>
    <w:rsid w:val="003523F7"/>
    <w:pPr>
      <w:shd w:val="clear" w:color="000000" w:fill="E6B8B7"/>
      <w:spacing w:before="100" w:beforeAutospacing="1" w:after="100" w:afterAutospacing="1" w:line="240" w:lineRule="auto"/>
      <w:textAlignment w:val="center"/>
    </w:pPr>
    <w:rPr>
      <w:rFonts w:ascii="Times New Roman" w:eastAsia="Times New Roman" w:hAnsi="Times New Roman" w:cs="Times New Roman"/>
      <w:sz w:val="20"/>
      <w:szCs w:val="20"/>
      <w:lang w:eastAsia="es-MX"/>
    </w:rPr>
  </w:style>
  <w:style w:type="paragraph" w:customStyle="1" w:styleId="xl217">
    <w:name w:val="xl217"/>
    <w:basedOn w:val="Normal"/>
    <w:rsid w:val="003523F7"/>
    <w:pPr>
      <w:shd w:val="clear" w:color="000000" w:fill="E6B8B7"/>
      <w:spacing w:before="100" w:beforeAutospacing="1" w:after="100" w:afterAutospacing="1" w:line="240" w:lineRule="auto"/>
      <w:textAlignment w:val="center"/>
    </w:pPr>
    <w:rPr>
      <w:rFonts w:ascii="Times New Roman" w:eastAsia="Times New Roman" w:hAnsi="Times New Roman" w:cs="Times New Roman"/>
      <w:b/>
      <w:bCs/>
      <w:sz w:val="20"/>
      <w:szCs w:val="20"/>
      <w:lang w:eastAsia="es-MX"/>
    </w:rPr>
  </w:style>
  <w:style w:type="paragraph" w:customStyle="1" w:styleId="xl218">
    <w:name w:val="xl218"/>
    <w:basedOn w:val="Normal"/>
    <w:rsid w:val="003523F7"/>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 w:type="paragraph" w:customStyle="1" w:styleId="xl219">
    <w:name w:val="xl219"/>
    <w:basedOn w:val="Normal"/>
    <w:rsid w:val="003523F7"/>
    <w:pPr>
      <w:shd w:val="clear" w:color="000000" w:fill="E6B8B7"/>
      <w:spacing w:before="100" w:beforeAutospacing="1" w:after="100" w:afterAutospacing="1" w:line="240" w:lineRule="auto"/>
      <w:jc w:val="center"/>
    </w:pPr>
    <w:rPr>
      <w:rFonts w:ascii="Times New Roman" w:eastAsia="Times New Roman" w:hAnsi="Times New Roman" w:cs="Times New Roman"/>
      <w:b/>
      <w:bCs/>
      <w:sz w:val="20"/>
      <w:szCs w:val="20"/>
      <w:lang w:eastAsia="es-MX"/>
    </w:rPr>
  </w:style>
  <w:style w:type="paragraph" w:customStyle="1" w:styleId="xl220">
    <w:name w:val="xl220"/>
    <w:basedOn w:val="Normal"/>
    <w:rsid w:val="003523F7"/>
    <w:pPr>
      <w:shd w:val="clear" w:color="000000" w:fill="E6B8B7"/>
      <w:spacing w:before="100" w:beforeAutospacing="1" w:after="100" w:afterAutospacing="1" w:line="240" w:lineRule="auto"/>
      <w:jc w:val="right"/>
    </w:pPr>
    <w:rPr>
      <w:rFonts w:ascii="Times New Roman" w:eastAsia="Times New Roman" w:hAnsi="Times New Roman" w:cs="Times New Roman"/>
      <w:b/>
      <w:bCs/>
      <w:sz w:val="20"/>
      <w:szCs w:val="20"/>
      <w:lang w:eastAsia="es-MX"/>
    </w:rPr>
  </w:style>
  <w:style w:type="paragraph" w:customStyle="1" w:styleId="xl221">
    <w:name w:val="xl221"/>
    <w:basedOn w:val="Normal"/>
    <w:rsid w:val="003523F7"/>
    <w:pPr>
      <w:shd w:val="clear" w:color="000000" w:fill="FFFFFF"/>
      <w:spacing w:before="100" w:beforeAutospacing="1" w:after="100" w:afterAutospacing="1" w:line="240" w:lineRule="auto"/>
    </w:pPr>
    <w:rPr>
      <w:rFonts w:ascii="Times New Roman" w:eastAsia="Times New Roman" w:hAnsi="Times New Roman" w:cs="Times New Roman"/>
      <w:color w:val="FFFFFF"/>
      <w:sz w:val="20"/>
      <w:szCs w:val="20"/>
      <w:lang w:eastAsia="es-MX"/>
    </w:rPr>
  </w:style>
  <w:style w:type="paragraph" w:customStyle="1" w:styleId="xl222">
    <w:name w:val="xl222"/>
    <w:basedOn w:val="Normal"/>
    <w:rsid w:val="003523F7"/>
    <w:pPr>
      <w:spacing w:before="100" w:beforeAutospacing="1" w:after="100" w:afterAutospacing="1" w:line="240" w:lineRule="auto"/>
    </w:pPr>
    <w:rPr>
      <w:rFonts w:ascii="Microsoft YaHei UI" w:eastAsia="Microsoft YaHei UI" w:hAnsi="Microsoft YaHei UI" w:cs="Times New Roman"/>
      <w:sz w:val="24"/>
      <w:szCs w:val="24"/>
      <w:lang w:eastAsia="es-MX"/>
    </w:rPr>
  </w:style>
  <w:style w:type="paragraph" w:customStyle="1" w:styleId="xl223">
    <w:name w:val="xl223"/>
    <w:basedOn w:val="Normal"/>
    <w:rsid w:val="003523F7"/>
    <w:pPr>
      <w:spacing w:before="100" w:beforeAutospacing="1" w:after="100" w:afterAutospacing="1" w:line="240" w:lineRule="auto"/>
    </w:pPr>
    <w:rPr>
      <w:rFonts w:ascii="Microsoft YaHei UI" w:eastAsia="Microsoft YaHei UI" w:hAnsi="Microsoft YaHei UI" w:cs="Times New Roman"/>
      <w:sz w:val="24"/>
      <w:szCs w:val="24"/>
      <w:lang w:eastAsia="es-MX"/>
    </w:rPr>
  </w:style>
  <w:style w:type="paragraph" w:customStyle="1" w:styleId="xl224">
    <w:name w:val="xl224"/>
    <w:basedOn w:val="Normal"/>
    <w:rsid w:val="003523F7"/>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808080"/>
      <w:sz w:val="32"/>
      <w:szCs w:val="32"/>
      <w:lang w:eastAsia="es-MX"/>
    </w:rPr>
  </w:style>
  <w:style w:type="paragraph" w:customStyle="1" w:styleId="xl225">
    <w:name w:val="xl225"/>
    <w:basedOn w:val="Normal"/>
    <w:rsid w:val="003523F7"/>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es-MX"/>
    </w:rPr>
  </w:style>
  <w:style w:type="paragraph" w:customStyle="1" w:styleId="xl383">
    <w:name w:val="xl383"/>
    <w:basedOn w:val="Normal"/>
    <w:rsid w:val="003523F7"/>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84">
    <w:name w:val="xl384"/>
    <w:basedOn w:val="Normal"/>
    <w:rsid w:val="003523F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Tahoma" w:eastAsia="Times New Roman" w:hAnsi="Tahoma" w:cs="Tahoma"/>
      <w:color w:val="000000"/>
      <w:sz w:val="18"/>
      <w:szCs w:val="18"/>
      <w:lang w:eastAsia="es-MX"/>
    </w:rPr>
  </w:style>
  <w:style w:type="paragraph" w:customStyle="1" w:styleId="xl385">
    <w:name w:val="xl385"/>
    <w:basedOn w:val="Normal"/>
    <w:rsid w:val="003523F7"/>
    <w:pP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386">
    <w:name w:val="xl386"/>
    <w:basedOn w:val="Normal"/>
    <w:rsid w:val="003523F7"/>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87">
    <w:name w:val="xl387"/>
    <w:basedOn w:val="Normal"/>
    <w:rsid w:val="003523F7"/>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388">
    <w:name w:val="xl388"/>
    <w:basedOn w:val="Normal"/>
    <w:rsid w:val="003523F7"/>
    <w:pPr>
      <w:pBdr>
        <w:top w:val="single" w:sz="4" w:space="0" w:color="auto"/>
        <w:left w:val="single" w:sz="4" w:space="0" w:color="auto"/>
        <w:bottom w:val="single" w:sz="4" w:space="0" w:color="auto"/>
        <w:right w:val="single" w:sz="4" w:space="0" w:color="auto"/>
      </w:pBdr>
      <w:shd w:val="clear" w:color="000000" w:fill="404040"/>
      <w:spacing w:before="100" w:beforeAutospacing="1" w:after="100" w:afterAutospacing="1" w:line="240" w:lineRule="auto"/>
      <w:jc w:val="center"/>
      <w:textAlignment w:val="center"/>
    </w:pPr>
    <w:rPr>
      <w:rFonts w:ascii="Arial" w:eastAsia="Times New Roman" w:hAnsi="Arial" w:cs="Arial"/>
      <w:b/>
      <w:bCs/>
      <w:color w:val="FFFFFF"/>
      <w:sz w:val="16"/>
      <w:szCs w:val="16"/>
      <w:lang w:eastAsia="es-MX"/>
    </w:rPr>
  </w:style>
  <w:style w:type="paragraph" w:customStyle="1" w:styleId="xl389">
    <w:name w:val="xl389"/>
    <w:basedOn w:val="Normal"/>
    <w:rsid w:val="003523F7"/>
    <w:pPr>
      <w:pBdr>
        <w:left w:val="single" w:sz="4" w:space="0" w:color="000000"/>
        <w:bottom w:val="single" w:sz="4" w:space="0" w:color="000000"/>
        <w:right w:val="single" w:sz="4" w:space="0" w:color="000000"/>
      </w:pBdr>
      <w:shd w:val="clear" w:color="000000" w:fill="CCFFCC"/>
      <w:spacing w:before="100" w:beforeAutospacing="1" w:after="100" w:afterAutospacing="1" w:line="240" w:lineRule="auto"/>
      <w:jc w:val="right"/>
      <w:textAlignment w:val="center"/>
    </w:pPr>
    <w:rPr>
      <w:rFonts w:ascii="Tahoma" w:eastAsia="Times New Roman" w:hAnsi="Tahoma" w:cs="Tahoma"/>
      <w:b/>
      <w:bCs/>
      <w:color w:val="000000"/>
      <w:sz w:val="18"/>
      <w:szCs w:val="18"/>
      <w:lang w:eastAsia="es-MX"/>
    </w:rPr>
  </w:style>
  <w:style w:type="paragraph" w:customStyle="1" w:styleId="xl390">
    <w:name w:val="xl390"/>
    <w:basedOn w:val="Normal"/>
    <w:rsid w:val="003523F7"/>
    <w:pPr>
      <w:pBdr>
        <w:top w:val="single" w:sz="4" w:space="0" w:color="000000"/>
        <w:left w:val="single" w:sz="4" w:space="0" w:color="000000"/>
        <w:bottom w:val="single" w:sz="4" w:space="0" w:color="000000"/>
      </w:pBdr>
      <w:shd w:val="clear" w:color="000000" w:fill="CCFFCC"/>
      <w:spacing w:before="100" w:beforeAutospacing="1" w:after="100" w:afterAutospacing="1" w:line="240" w:lineRule="auto"/>
      <w:textAlignment w:val="center"/>
    </w:pPr>
    <w:rPr>
      <w:rFonts w:ascii="Tahoma" w:eastAsia="Times New Roman" w:hAnsi="Tahoma" w:cs="Tahoma"/>
      <w:b/>
      <w:bCs/>
      <w:color w:val="000000"/>
      <w:sz w:val="18"/>
      <w:szCs w:val="18"/>
      <w:lang w:eastAsia="es-MX"/>
    </w:rPr>
  </w:style>
  <w:style w:type="paragraph" w:customStyle="1" w:styleId="xl391">
    <w:name w:val="xl391"/>
    <w:basedOn w:val="Normal"/>
    <w:rsid w:val="003523F7"/>
    <w:pPr>
      <w:pBdr>
        <w:top w:val="single" w:sz="4" w:space="0" w:color="000000"/>
        <w:bottom w:val="single" w:sz="4" w:space="0" w:color="000000"/>
        <w:right w:val="single" w:sz="4" w:space="0" w:color="000000"/>
      </w:pBdr>
      <w:shd w:val="clear" w:color="000000" w:fill="CCFFCC"/>
      <w:spacing w:before="100" w:beforeAutospacing="1" w:after="100" w:afterAutospacing="1" w:line="240" w:lineRule="auto"/>
      <w:textAlignment w:val="center"/>
    </w:pPr>
    <w:rPr>
      <w:rFonts w:ascii="Tahoma" w:eastAsia="Times New Roman" w:hAnsi="Tahoma" w:cs="Tahoma"/>
      <w:b/>
      <w:bCs/>
      <w:color w:val="000000"/>
      <w:sz w:val="18"/>
      <w:szCs w:val="18"/>
      <w:lang w:eastAsia="es-MX"/>
    </w:rPr>
  </w:style>
  <w:style w:type="paragraph" w:customStyle="1" w:styleId="xl392">
    <w:name w:val="xl392"/>
    <w:basedOn w:val="Normal"/>
    <w:rsid w:val="003523F7"/>
    <w:pPr>
      <w:pBdr>
        <w:top w:val="single" w:sz="4" w:space="0" w:color="000000"/>
        <w:left w:val="single" w:sz="4" w:space="0" w:color="000000"/>
        <w:bottom w:val="single" w:sz="4" w:space="0" w:color="000000"/>
        <w:right w:val="single" w:sz="4" w:space="0" w:color="000000"/>
      </w:pBdr>
      <w:shd w:val="clear" w:color="000000" w:fill="CCFFCC"/>
      <w:spacing w:before="100" w:beforeAutospacing="1" w:after="100" w:afterAutospacing="1" w:line="240" w:lineRule="auto"/>
      <w:jc w:val="right"/>
      <w:textAlignment w:val="center"/>
    </w:pPr>
    <w:rPr>
      <w:rFonts w:ascii="Tahoma" w:eastAsia="Times New Roman" w:hAnsi="Tahoma" w:cs="Tahoma"/>
      <w:b/>
      <w:bCs/>
      <w:color w:val="000000"/>
      <w:sz w:val="18"/>
      <w:szCs w:val="18"/>
      <w:lang w:eastAsia="es-MX"/>
    </w:rPr>
  </w:style>
  <w:style w:type="paragraph" w:customStyle="1" w:styleId="xl393">
    <w:name w:val="xl393"/>
    <w:basedOn w:val="Normal"/>
    <w:rsid w:val="003523F7"/>
    <w:pPr>
      <w:pBdr>
        <w:top w:val="single" w:sz="8" w:space="0" w:color="auto"/>
        <w:left w:val="single" w:sz="4" w:space="0" w:color="000000"/>
        <w:bottom w:val="single" w:sz="4" w:space="0" w:color="000000"/>
        <w:right w:val="single" w:sz="4" w:space="0" w:color="000000"/>
      </w:pBdr>
      <w:shd w:val="clear" w:color="000000" w:fill="CCFFCC"/>
      <w:spacing w:before="100" w:beforeAutospacing="1" w:after="100" w:afterAutospacing="1" w:line="240" w:lineRule="auto"/>
      <w:jc w:val="center"/>
      <w:textAlignment w:val="center"/>
    </w:pPr>
    <w:rPr>
      <w:rFonts w:ascii="Tahoma" w:eastAsia="Times New Roman" w:hAnsi="Tahoma" w:cs="Tahoma"/>
      <w:b/>
      <w:bCs/>
      <w:color w:val="000000"/>
      <w:sz w:val="18"/>
      <w:szCs w:val="18"/>
      <w:lang w:eastAsia="es-MX"/>
    </w:rPr>
  </w:style>
  <w:style w:type="paragraph" w:customStyle="1" w:styleId="xl394">
    <w:name w:val="xl394"/>
    <w:basedOn w:val="Normal"/>
    <w:rsid w:val="003523F7"/>
    <w:pPr>
      <w:pBdr>
        <w:top w:val="single" w:sz="4" w:space="0" w:color="000000"/>
        <w:left w:val="single" w:sz="4" w:space="0" w:color="auto"/>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8"/>
      <w:szCs w:val="18"/>
      <w:lang w:eastAsia="es-MX"/>
    </w:rPr>
  </w:style>
  <w:style w:type="paragraph" w:customStyle="1" w:styleId="xl395">
    <w:name w:val="xl395"/>
    <w:basedOn w:val="Normal"/>
    <w:rsid w:val="003523F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ahoma" w:eastAsia="Times New Roman" w:hAnsi="Tahoma" w:cs="Tahoma"/>
      <w:color w:val="000000"/>
      <w:sz w:val="18"/>
      <w:szCs w:val="18"/>
      <w:lang w:eastAsia="es-MX"/>
    </w:rPr>
  </w:style>
  <w:style w:type="paragraph" w:customStyle="1" w:styleId="xl396">
    <w:name w:val="xl396"/>
    <w:basedOn w:val="Normal"/>
    <w:rsid w:val="003523F7"/>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ahoma" w:eastAsia="Times New Roman" w:hAnsi="Tahoma" w:cs="Tahoma"/>
      <w:color w:val="000000"/>
      <w:sz w:val="18"/>
      <w:szCs w:val="18"/>
      <w:lang w:eastAsia="es-MX"/>
    </w:rPr>
  </w:style>
  <w:style w:type="paragraph" w:customStyle="1" w:styleId="xl397">
    <w:name w:val="xl397"/>
    <w:basedOn w:val="Normal"/>
    <w:rsid w:val="003523F7"/>
    <w:pPr>
      <w:pBdr>
        <w:top w:val="single" w:sz="4" w:space="0" w:color="000000"/>
        <w:left w:val="single" w:sz="4" w:space="0" w:color="000000"/>
        <w:bottom w:val="single" w:sz="4" w:space="0" w:color="000000"/>
        <w:right w:val="single" w:sz="4" w:space="0" w:color="000000"/>
      </w:pBdr>
      <w:shd w:val="clear" w:color="000000" w:fill="CCFFCC"/>
      <w:spacing w:before="100" w:beforeAutospacing="1" w:after="100" w:afterAutospacing="1" w:line="240" w:lineRule="auto"/>
      <w:jc w:val="center"/>
      <w:textAlignment w:val="center"/>
    </w:pPr>
    <w:rPr>
      <w:rFonts w:ascii="Tahoma" w:eastAsia="Times New Roman" w:hAnsi="Tahoma" w:cs="Tahoma"/>
      <w:b/>
      <w:bCs/>
      <w:color w:val="000000"/>
      <w:sz w:val="18"/>
      <w:szCs w:val="18"/>
      <w:lang w:eastAsia="es-MX"/>
    </w:rPr>
  </w:style>
  <w:style w:type="paragraph" w:customStyle="1" w:styleId="xl398">
    <w:name w:val="xl398"/>
    <w:basedOn w:val="Normal"/>
    <w:rsid w:val="003523F7"/>
    <w:pPr>
      <w:pBdr>
        <w:top w:val="single" w:sz="8" w:space="0" w:color="auto"/>
        <w:left w:val="single" w:sz="4" w:space="0" w:color="000000"/>
        <w:bottom w:val="single" w:sz="8" w:space="0" w:color="auto"/>
        <w:right w:val="single" w:sz="4" w:space="0" w:color="000000"/>
      </w:pBdr>
      <w:shd w:val="clear" w:color="000000" w:fill="99CCFF"/>
      <w:spacing w:before="100" w:beforeAutospacing="1" w:after="100" w:afterAutospacing="1" w:line="240" w:lineRule="auto"/>
      <w:jc w:val="right"/>
      <w:textAlignment w:val="center"/>
    </w:pPr>
    <w:rPr>
      <w:rFonts w:ascii="Tahoma" w:eastAsia="Times New Roman" w:hAnsi="Tahoma" w:cs="Tahoma"/>
      <w:b/>
      <w:bCs/>
      <w:color w:val="000000"/>
      <w:sz w:val="20"/>
      <w:szCs w:val="20"/>
      <w:lang w:eastAsia="es-MX"/>
    </w:rPr>
  </w:style>
  <w:style w:type="paragraph" w:customStyle="1" w:styleId="xl399">
    <w:name w:val="xl399"/>
    <w:basedOn w:val="Normal"/>
    <w:rsid w:val="003523F7"/>
    <w:pPr>
      <w:pBdr>
        <w:left w:val="single" w:sz="4" w:space="0" w:color="000000"/>
        <w:bottom w:val="single" w:sz="4" w:space="0" w:color="000000"/>
      </w:pBdr>
      <w:shd w:val="clear" w:color="000000" w:fill="CCFFCC"/>
      <w:spacing w:before="100" w:beforeAutospacing="1" w:after="100" w:afterAutospacing="1" w:line="240" w:lineRule="auto"/>
      <w:textAlignment w:val="center"/>
    </w:pPr>
    <w:rPr>
      <w:rFonts w:ascii="Tahoma" w:eastAsia="Times New Roman" w:hAnsi="Tahoma" w:cs="Tahoma"/>
      <w:b/>
      <w:bCs/>
      <w:color w:val="000000"/>
      <w:sz w:val="18"/>
      <w:szCs w:val="18"/>
      <w:lang w:eastAsia="es-MX"/>
    </w:rPr>
  </w:style>
  <w:style w:type="paragraph" w:customStyle="1" w:styleId="xl400">
    <w:name w:val="xl400"/>
    <w:basedOn w:val="Normal"/>
    <w:rsid w:val="003523F7"/>
    <w:pPr>
      <w:pBdr>
        <w:bottom w:val="single" w:sz="4" w:space="0" w:color="000000"/>
        <w:right w:val="single" w:sz="4" w:space="0" w:color="000000"/>
      </w:pBdr>
      <w:shd w:val="clear" w:color="000000" w:fill="CCFFCC"/>
      <w:spacing w:before="100" w:beforeAutospacing="1" w:after="100" w:afterAutospacing="1" w:line="240" w:lineRule="auto"/>
      <w:textAlignment w:val="center"/>
    </w:pPr>
    <w:rPr>
      <w:rFonts w:ascii="Tahoma" w:eastAsia="Times New Roman" w:hAnsi="Tahoma" w:cs="Tahoma"/>
      <w:b/>
      <w:bCs/>
      <w:color w:val="000000"/>
      <w:sz w:val="18"/>
      <w:szCs w:val="18"/>
      <w:lang w:eastAsia="es-MX"/>
    </w:rPr>
  </w:style>
  <w:style w:type="paragraph" w:customStyle="1" w:styleId="xl401">
    <w:name w:val="xl401"/>
    <w:basedOn w:val="Normal"/>
    <w:rsid w:val="003523F7"/>
    <w:pPr>
      <w:pBdr>
        <w:left w:val="single" w:sz="4" w:space="0" w:color="000000"/>
        <w:bottom w:val="single" w:sz="4" w:space="0" w:color="000000"/>
        <w:right w:val="single" w:sz="4" w:space="0" w:color="000000"/>
      </w:pBdr>
      <w:shd w:val="clear" w:color="000000" w:fill="CCFFCC"/>
      <w:spacing w:before="100" w:beforeAutospacing="1" w:after="100" w:afterAutospacing="1" w:line="240" w:lineRule="auto"/>
      <w:jc w:val="center"/>
      <w:textAlignment w:val="center"/>
    </w:pPr>
    <w:rPr>
      <w:rFonts w:ascii="Tahoma" w:eastAsia="Times New Roman" w:hAnsi="Tahoma" w:cs="Tahoma"/>
      <w:b/>
      <w:bCs/>
      <w:color w:val="000000"/>
      <w:sz w:val="18"/>
      <w:szCs w:val="18"/>
      <w:lang w:eastAsia="es-MX"/>
    </w:rPr>
  </w:style>
  <w:style w:type="paragraph" w:customStyle="1" w:styleId="xl402">
    <w:name w:val="xl402"/>
    <w:basedOn w:val="Normal"/>
    <w:rsid w:val="003523F7"/>
    <w:pPr>
      <w:pBdr>
        <w:top w:val="single" w:sz="8" w:space="0" w:color="auto"/>
        <w:left w:val="single" w:sz="8" w:space="0" w:color="auto"/>
        <w:bottom w:val="single" w:sz="8" w:space="0" w:color="auto"/>
        <w:right w:val="single" w:sz="4" w:space="0" w:color="auto"/>
      </w:pBdr>
      <w:shd w:val="clear" w:color="000000" w:fill="C5D9F1"/>
      <w:spacing w:before="100" w:beforeAutospacing="1" w:after="100" w:afterAutospacing="1" w:line="240" w:lineRule="auto"/>
    </w:pPr>
    <w:rPr>
      <w:rFonts w:ascii="Times New Roman" w:eastAsia="Times New Roman" w:hAnsi="Times New Roman" w:cs="Times New Roman"/>
      <w:b/>
      <w:bCs/>
      <w:sz w:val="24"/>
      <w:szCs w:val="24"/>
      <w:lang w:eastAsia="es-MX"/>
    </w:rPr>
  </w:style>
  <w:style w:type="paragraph" w:customStyle="1" w:styleId="xl403">
    <w:name w:val="xl403"/>
    <w:basedOn w:val="Normal"/>
    <w:rsid w:val="003523F7"/>
    <w:pPr>
      <w:pBdr>
        <w:top w:val="single" w:sz="8" w:space="0" w:color="auto"/>
        <w:left w:val="single" w:sz="8" w:space="0" w:color="auto"/>
        <w:bottom w:val="single" w:sz="8" w:space="0" w:color="auto"/>
        <w:right w:val="single" w:sz="4" w:space="0" w:color="auto"/>
      </w:pBdr>
      <w:shd w:val="clear" w:color="000000" w:fill="C5D9F1"/>
      <w:spacing w:before="100" w:beforeAutospacing="1" w:after="100" w:afterAutospacing="1" w:line="240" w:lineRule="auto"/>
    </w:pPr>
    <w:rPr>
      <w:rFonts w:ascii="Times New Roman" w:eastAsia="Times New Roman" w:hAnsi="Times New Roman" w:cs="Times New Roman"/>
      <w:b/>
      <w:bCs/>
      <w:sz w:val="24"/>
      <w:szCs w:val="24"/>
      <w:lang w:eastAsia="es-MX"/>
    </w:rPr>
  </w:style>
  <w:style w:type="paragraph" w:customStyle="1" w:styleId="xl404">
    <w:name w:val="xl404"/>
    <w:basedOn w:val="Normal"/>
    <w:rsid w:val="003523F7"/>
    <w:pPr>
      <w:spacing w:before="100" w:beforeAutospacing="1" w:after="100" w:afterAutospacing="1" w:line="240" w:lineRule="auto"/>
    </w:pPr>
    <w:rPr>
      <w:rFonts w:ascii="Times New Roman" w:eastAsia="Times New Roman" w:hAnsi="Times New Roman" w:cs="Times New Roman"/>
      <w:color w:val="FF0000"/>
      <w:sz w:val="24"/>
      <w:szCs w:val="24"/>
      <w:lang w:eastAsia="es-MX"/>
    </w:rPr>
  </w:style>
  <w:style w:type="paragraph" w:customStyle="1" w:styleId="xl405">
    <w:name w:val="xl405"/>
    <w:basedOn w:val="Normal"/>
    <w:rsid w:val="003523F7"/>
    <w:pPr>
      <w:spacing w:before="100" w:beforeAutospacing="1" w:after="100" w:afterAutospacing="1" w:line="240" w:lineRule="auto"/>
    </w:pPr>
    <w:rPr>
      <w:rFonts w:ascii="Times New Roman" w:eastAsia="Times New Roman" w:hAnsi="Times New Roman" w:cs="Times New Roman"/>
      <w:color w:val="FFFFFF"/>
      <w:sz w:val="24"/>
      <w:szCs w:val="24"/>
      <w:lang w:eastAsia="es-MX"/>
    </w:rPr>
  </w:style>
  <w:style w:type="paragraph" w:customStyle="1" w:styleId="xl406">
    <w:name w:val="xl406"/>
    <w:basedOn w:val="Normal"/>
    <w:rsid w:val="003523F7"/>
    <w:pPr>
      <w:pBdr>
        <w:top w:val="single" w:sz="4" w:space="0" w:color="000000"/>
        <w:left w:val="single" w:sz="4" w:space="0" w:color="000000"/>
        <w:bottom w:val="single" w:sz="4" w:space="0" w:color="000000"/>
        <w:right w:val="single" w:sz="4" w:space="0" w:color="000000"/>
      </w:pBdr>
      <w:shd w:val="clear" w:color="000000" w:fill="CCFFCC"/>
      <w:spacing w:before="100" w:beforeAutospacing="1" w:after="100" w:afterAutospacing="1" w:line="240" w:lineRule="auto"/>
      <w:jc w:val="right"/>
      <w:textAlignment w:val="center"/>
    </w:pPr>
    <w:rPr>
      <w:rFonts w:ascii="Tahoma" w:eastAsia="Times New Roman" w:hAnsi="Tahoma" w:cs="Tahoma"/>
      <w:b/>
      <w:bCs/>
      <w:color w:val="000000"/>
      <w:sz w:val="18"/>
      <w:szCs w:val="18"/>
      <w:lang w:eastAsia="es-MX"/>
    </w:rPr>
  </w:style>
  <w:style w:type="paragraph" w:customStyle="1" w:styleId="xl407">
    <w:name w:val="xl407"/>
    <w:basedOn w:val="Normal"/>
    <w:rsid w:val="003523F7"/>
    <w:pPr>
      <w:pBdr>
        <w:top w:val="single" w:sz="8" w:space="0" w:color="auto"/>
        <w:left w:val="single" w:sz="8" w:space="0" w:color="auto"/>
        <w:bottom w:val="single" w:sz="8" w:space="0" w:color="auto"/>
      </w:pBdr>
      <w:shd w:val="clear" w:color="000000" w:fill="C5D9F1"/>
      <w:spacing w:before="100" w:beforeAutospacing="1" w:after="100" w:afterAutospacing="1" w:line="240" w:lineRule="auto"/>
      <w:jc w:val="center"/>
    </w:pPr>
    <w:rPr>
      <w:rFonts w:ascii="Times New Roman" w:eastAsia="Times New Roman" w:hAnsi="Times New Roman" w:cs="Times New Roman"/>
      <w:b/>
      <w:bCs/>
      <w:sz w:val="24"/>
      <w:szCs w:val="24"/>
      <w:lang w:eastAsia="es-MX"/>
    </w:rPr>
  </w:style>
  <w:style w:type="paragraph" w:customStyle="1" w:styleId="xl408">
    <w:name w:val="xl408"/>
    <w:basedOn w:val="Normal"/>
    <w:rsid w:val="003523F7"/>
    <w:pPr>
      <w:pBdr>
        <w:top w:val="single" w:sz="8" w:space="0" w:color="auto"/>
        <w:bottom w:val="single" w:sz="8" w:space="0" w:color="auto"/>
      </w:pBdr>
      <w:shd w:val="clear" w:color="000000" w:fill="C5D9F1"/>
      <w:spacing w:before="100" w:beforeAutospacing="1" w:after="100" w:afterAutospacing="1" w:line="240" w:lineRule="auto"/>
      <w:jc w:val="center"/>
    </w:pPr>
    <w:rPr>
      <w:rFonts w:ascii="Times New Roman" w:eastAsia="Times New Roman" w:hAnsi="Times New Roman" w:cs="Times New Roman"/>
      <w:b/>
      <w:bCs/>
      <w:sz w:val="24"/>
      <w:szCs w:val="24"/>
      <w:lang w:eastAsia="es-MX"/>
    </w:rPr>
  </w:style>
  <w:style w:type="paragraph" w:customStyle="1" w:styleId="xl409">
    <w:name w:val="xl409"/>
    <w:basedOn w:val="Normal"/>
    <w:rsid w:val="003523F7"/>
    <w:pPr>
      <w:pBdr>
        <w:top w:val="single" w:sz="8" w:space="0" w:color="auto"/>
        <w:left w:val="single" w:sz="8" w:space="0" w:color="auto"/>
        <w:bottom w:val="single" w:sz="8" w:space="0" w:color="auto"/>
      </w:pBdr>
      <w:shd w:val="clear" w:color="000000" w:fill="99CCFF"/>
      <w:spacing w:before="100" w:beforeAutospacing="1" w:after="100" w:afterAutospacing="1" w:line="240" w:lineRule="auto"/>
      <w:jc w:val="center"/>
      <w:textAlignment w:val="center"/>
    </w:pPr>
    <w:rPr>
      <w:rFonts w:ascii="Tahoma" w:eastAsia="Times New Roman" w:hAnsi="Tahoma" w:cs="Tahoma"/>
      <w:b/>
      <w:bCs/>
      <w:color w:val="000000"/>
      <w:sz w:val="18"/>
      <w:szCs w:val="18"/>
      <w:lang w:eastAsia="es-MX"/>
    </w:rPr>
  </w:style>
  <w:style w:type="paragraph" w:customStyle="1" w:styleId="xl410">
    <w:name w:val="xl410"/>
    <w:basedOn w:val="Normal"/>
    <w:rsid w:val="003523F7"/>
    <w:pPr>
      <w:pBdr>
        <w:top w:val="single" w:sz="8" w:space="0" w:color="auto"/>
        <w:bottom w:val="single" w:sz="8" w:space="0" w:color="auto"/>
      </w:pBdr>
      <w:shd w:val="clear" w:color="000000" w:fill="99CCFF"/>
      <w:spacing w:before="100" w:beforeAutospacing="1" w:after="100" w:afterAutospacing="1" w:line="240" w:lineRule="auto"/>
      <w:jc w:val="center"/>
      <w:textAlignment w:val="center"/>
    </w:pPr>
    <w:rPr>
      <w:rFonts w:ascii="Tahoma" w:eastAsia="Times New Roman" w:hAnsi="Tahoma" w:cs="Tahoma"/>
      <w:b/>
      <w:bCs/>
      <w:color w:val="000000"/>
      <w:sz w:val="18"/>
      <w:szCs w:val="18"/>
      <w:lang w:eastAsia="es-MX"/>
    </w:rPr>
  </w:style>
  <w:style w:type="paragraph" w:customStyle="1" w:styleId="xl411">
    <w:name w:val="xl411"/>
    <w:basedOn w:val="Normal"/>
    <w:rsid w:val="003523F7"/>
    <w:pPr>
      <w:pBdr>
        <w:top w:val="single" w:sz="8" w:space="0" w:color="auto"/>
        <w:bottom w:val="single" w:sz="8" w:space="0" w:color="auto"/>
        <w:right w:val="single" w:sz="4" w:space="0" w:color="000000"/>
      </w:pBdr>
      <w:shd w:val="clear" w:color="000000" w:fill="99CCFF"/>
      <w:spacing w:before="100" w:beforeAutospacing="1" w:after="100" w:afterAutospacing="1" w:line="240" w:lineRule="auto"/>
      <w:jc w:val="center"/>
      <w:textAlignment w:val="center"/>
    </w:pPr>
    <w:rPr>
      <w:rFonts w:ascii="Tahoma" w:eastAsia="Times New Roman" w:hAnsi="Tahoma" w:cs="Tahoma"/>
      <w:b/>
      <w:bCs/>
      <w:color w:val="000000"/>
      <w:sz w:val="18"/>
      <w:szCs w:val="18"/>
      <w:lang w:eastAsia="es-MX"/>
    </w:rPr>
  </w:style>
  <w:style w:type="paragraph" w:customStyle="1" w:styleId="xl412">
    <w:name w:val="xl412"/>
    <w:basedOn w:val="Normal"/>
    <w:rsid w:val="003523F7"/>
    <w:pPr>
      <w:pBdr>
        <w:top w:val="single" w:sz="8" w:space="0" w:color="auto"/>
        <w:left w:val="single" w:sz="4" w:space="0" w:color="auto"/>
        <w:right w:val="single" w:sz="4" w:space="0" w:color="FFFFFF"/>
      </w:pBdr>
      <w:shd w:val="clear" w:color="000000" w:fill="404040"/>
      <w:spacing w:before="100" w:beforeAutospacing="1" w:after="100" w:afterAutospacing="1" w:line="240" w:lineRule="auto"/>
      <w:jc w:val="center"/>
      <w:textAlignment w:val="center"/>
    </w:pPr>
    <w:rPr>
      <w:rFonts w:ascii="Arial" w:eastAsia="Times New Roman" w:hAnsi="Arial" w:cs="Arial"/>
      <w:b/>
      <w:bCs/>
      <w:color w:val="FFFFFF"/>
      <w:sz w:val="16"/>
      <w:szCs w:val="16"/>
      <w:lang w:eastAsia="es-MX"/>
    </w:rPr>
  </w:style>
  <w:style w:type="paragraph" w:customStyle="1" w:styleId="xl413">
    <w:name w:val="xl413"/>
    <w:basedOn w:val="Normal"/>
    <w:rsid w:val="003523F7"/>
    <w:pPr>
      <w:pBdr>
        <w:left w:val="single" w:sz="4" w:space="0" w:color="auto"/>
        <w:bottom w:val="single" w:sz="4" w:space="0" w:color="FFFFFF"/>
        <w:right w:val="single" w:sz="4" w:space="0" w:color="FFFFFF"/>
      </w:pBdr>
      <w:shd w:val="clear" w:color="000000" w:fill="404040"/>
      <w:spacing w:before="100" w:beforeAutospacing="1" w:after="100" w:afterAutospacing="1" w:line="240" w:lineRule="auto"/>
      <w:jc w:val="center"/>
      <w:textAlignment w:val="center"/>
    </w:pPr>
    <w:rPr>
      <w:rFonts w:ascii="Arial" w:eastAsia="Times New Roman" w:hAnsi="Arial" w:cs="Arial"/>
      <w:b/>
      <w:bCs/>
      <w:color w:val="FFFFFF"/>
      <w:sz w:val="16"/>
      <w:szCs w:val="16"/>
      <w:lang w:eastAsia="es-MX"/>
    </w:rPr>
  </w:style>
  <w:style w:type="paragraph" w:customStyle="1" w:styleId="xl414">
    <w:name w:val="xl414"/>
    <w:basedOn w:val="Normal"/>
    <w:rsid w:val="003523F7"/>
    <w:pPr>
      <w:pBdr>
        <w:top w:val="single" w:sz="8" w:space="0" w:color="auto"/>
        <w:left w:val="single" w:sz="8" w:space="0" w:color="auto"/>
        <w:bottom w:val="single" w:sz="4" w:space="0" w:color="FFFFFF"/>
        <w:right w:val="single" w:sz="4" w:space="0" w:color="FFFFFF"/>
      </w:pBdr>
      <w:shd w:val="clear" w:color="000000" w:fill="404040"/>
      <w:spacing w:before="100" w:beforeAutospacing="1" w:after="100" w:afterAutospacing="1" w:line="240" w:lineRule="auto"/>
      <w:jc w:val="center"/>
    </w:pPr>
    <w:rPr>
      <w:rFonts w:ascii="Tahoma" w:eastAsia="Times New Roman" w:hAnsi="Tahoma" w:cs="Tahoma"/>
      <w:b/>
      <w:bCs/>
      <w:color w:val="FFFFFF"/>
      <w:sz w:val="16"/>
      <w:szCs w:val="16"/>
      <w:lang w:eastAsia="es-MX"/>
    </w:rPr>
  </w:style>
  <w:style w:type="paragraph" w:customStyle="1" w:styleId="xl415">
    <w:name w:val="xl415"/>
    <w:basedOn w:val="Normal"/>
    <w:rsid w:val="003523F7"/>
    <w:pPr>
      <w:pBdr>
        <w:top w:val="single" w:sz="4" w:space="0" w:color="FFFFFF"/>
        <w:left w:val="single" w:sz="8" w:space="0" w:color="auto"/>
        <w:bottom w:val="single" w:sz="8" w:space="0" w:color="auto"/>
        <w:right w:val="single" w:sz="4" w:space="0" w:color="FFFFFF"/>
      </w:pBdr>
      <w:shd w:val="clear" w:color="000000" w:fill="404040"/>
      <w:spacing w:before="100" w:beforeAutospacing="1" w:after="100" w:afterAutospacing="1" w:line="240" w:lineRule="auto"/>
      <w:jc w:val="center"/>
    </w:pPr>
    <w:rPr>
      <w:rFonts w:ascii="Tahoma" w:eastAsia="Times New Roman" w:hAnsi="Tahoma" w:cs="Tahoma"/>
      <w:b/>
      <w:bCs/>
      <w:color w:val="FFFFFF"/>
      <w:sz w:val="16"/>
      <w:szCs w:val="16"/>
      <w:lang w:eastAsia="es-MX"/>
    </w:rPr>
  </w:style>
  <w:style w:type="paragraph" w:customStyle="1" w:styleId="xl416">
    <w:name w:val="xl416"/>
    <w:basedOn w:val="Normal"/>
    <w:rsid w:val="003523F7"/>
    <w:pPr>
      <w:pBdr>
        <w:top w:val="single" w:sz="8" w:space="0" w:color="auto"/>
        <w:left w:val="single" w:sz="4" w:space="0" w:color="FFFFFF"/>
        <w:right w:val="single" w:sz="4" w:space="0" w:color="FFFFFF"/>
      </w:pBdr>
      <w:shd w:val="clear" w:color="000000" w:fill="404040"/>
      <w:spacing w:before="100" w:beforeAutospacing="1" w:after="100" w:afterAutospacing="1" w:line="240" w:lineRule="auto"/>
      <w:jc w:val="center"/>
    </w:pPr>
    <w:rPr>
      <w:rFonts w:ascii="Tahoma" w:eastAsia="Times New Roman" w:hAnsi="Tahoma" w:cs="Tahoma"/>
      <w:b/>
      <w:bCs/>
      <w:color w:val="FFFFFF"/>
      <w:sz w:val="18"/>
      <w:szCs w:val="18"/>
      <w:lang w:eastAsia="es-MX"/>
    </w:rPr>
  </w:style>
  <w:style w:type="paragraph" w:customStyle="1" w:styleId="xl417">
    <w:name w:val="xl417"/>
    <w:basedOn w:val="Normal"/>
    <w:rsid w:val="003523F7"/>
    <w:pPr>
      <w:pBdr>
        <w:left w:val="single" w:sz="4" w:space="0" w:color="FFFFFF"/>
        <w:bottom w:val="single" w:sz="8" w:space="0" w:color="auto"/>
        <w:right w:val="single" w:sz="4" w:space="0" w:color="FFFFFF"/>
      </w:pBdr>
      <w:shd w:val="clear" w:color="000000" w:fill="404040"/>
      <w:spacing w:before="100" w:beforeAutospacing="1" w:after="100" w:afterAutospacing="1" w:line="240" w:lineRule="auto"/>
      <w:jc w:val="center"/>
    </w:pPr>
    <w:rPr>
      <w:rFonts w:ascii="Tahoma" w:eastAsia="Times New Roman" w:hAnsi="Tahoma" w:cs="Tahoma"/>
      <w:b/>
      <w:bCs/>
      <w:color w:val="FFFFFF"/>
      <w:sz w:val="18"/>
      <w:szCs w:val="18"/>
      <w:lang w:eastAsia="es-MX"/>
    </w:rPr>
  </w:style>
  <w:style w:type="paragraph" w:customStyle="1" w:styleId="xl418">
    <w:name w:val="xl418"/>
    <w:basedOn w:val="Normal"/>
    <w:rsid w:val="003523F7"/>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b/>
      <w:bCs/>
      <w:sz w:val="36"/>
      <w:szCs w:val="36"/>
      <w:lang w:eastAsia="es-MX"/>
    </w:rPr>
  </w:style>
  <w:style w:type="paragraph" w:customStyle="1" w:styleId="xl419">
    <w:name w:val="xl419"/>
    <w:basedOn w:val="Normal"/>
    <w:rsid w:val="003523F7"/>
    <w:pPr>
      <w:pBdr>
        <w:top w:val="single" w:sz="8" w:space="0" w:color="auto"/>
      </w:pBdr>
      <w:spacing w:before="100" w:beforeAutospacing="1" w:after="100" w:afterAutospacing="1" w:line="240" w:lineRule="auto"/>
      <w:jc w:val="center"/>
    </w:pPr>
    <w:rPr>
      <w:rFonts w:ascii="Times New Roman" w:eastAsia="Times New Roman" w:hAnsi="Times New Roman" w:cs="Times New Roman"/>
      <w:b/>
      <w:bCs/>
      <w:sz w:val="36"/>
      <w:szCs w:val="36"/>
      <w:lang w:eastAsia="es-MX"/>
    </w:rPr>
  </w:style>
  <w:style w:type="paragraph" w:customStyle="1" w:styleId="xl420">
    <w:name w:val="xl420"/>
    <w:basedOn w:val="Normal"/>
    <w:rsid w:val="003523F7"/>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36"/>
      <w:szCs w:val="36"/>
      <w:lang w:eastAsia="es-MX"/>
    </w:rPr>
  </w:style>
  <w:style w:type="paragraph" w:customStyle="1" w:styleId="xl421">
    <w:name w:val="xl421"/>
    <w:basedOn w:val="Normal"/>
    <w:rsid w:val="003523F7"/>
    <w:pPr>
      <w:pBdr>
        <w:left w:val="single" w:sz="8" w:space="0" w:color="auto"/>
        <w:bottom w:val="single" w:sz="8" w:space="0" w:color="auto"/>
      </w:pBdr>
      <w:shd w:val="clear" w:color="000000" w:fill="FFFFFF"/>
      <w:spacing w:before="100" w:beforeAutospacing="1" w:after="100" w:afterAutospacing="1" w:line="240" w:lineRule="auto"/>
      <w:jc w:val="center"/>
    </w:pPr>
    <w:rPr>
      <w:rFonts w:ascii="Tahoma" w:eastAsia="Times New Roman" w:hAnsi="Tahoma" w:cs="Tahoma"/>
      <w:b/>
      <w:bCs/>
      <w:color w:val="000000"/>
      <w:sz w:val="24"/>
      <w:szCs w:val="24"/>
      <w:lang w:eastAsia="es-MX"/>
    </w:rPr>
  </w:style>
  <w:style w:type="paragraph" w:customStyle="1" w:styleId="xl422">
    <w:name w:val="xl422"/>
    <w:basedOn w:val="Normal"/>
    <w:rsid w:val="003523F7"/>
    <w:pPr>
      <w:pBdr>
        <w:bottom w:val="single" w:sz="8" w:space="0" w:color="auto"/>
      </w:pBdr>
      <w:shd w:val="clear" w:color="000000" w:fill="FFFFFF"/>
      <w:spacing w:before="100" w:beforeAutospacing="1" w:after="100" w:afterAutospacing="1" w:line="240" w:lineRule="auto"/>
      <w:jc w:val="center"/>
    </w:pPr>
    <w:rPr>
      <w:rFonts w:ascii="Tahoma" w:eastAsia="Times New Roman" w:hAnsi="Tahoma" w:cs="Tahoma"/>
      <w:b/>
      <w:bCs/>
      <w:color w:val="000000"/>
      <w:sz w:val="24"/>
      <w:szCs w:val="24"/>
      <w:lang w:eastAsia="es-MX"/>
    </w:rPr>
  </w:style>
  <w:style w:type="paragraph" w:customStyle="1" w:styleId="xl423">
    <w:name w:val="xl423"/>
    <w:basedOn w:val="Normal"/>
    <w:rsid w:val="003523F7"/>
    <w:pPr>
      <w:pBdr>
        <w:bottom w:val="single" w:sz="8" w:space="0" w:color="auto"/>
        <w:right w:val="single" w:sz="8" w:space="0" w:color="auto"/>
      </w:pBdr>
      <w:shd w:val="clear" w:color="000000" w:fill="FFFFFF"/>
      <w:spacing w:before="100" w:beforeAutospacing="1" w:after="100" w:afterAutospacing="1" w:line="240" w:lineRule="auto"/>
      <w:jc w:val="center"/>
    </w:pPr>
    <w:rPr>
      <w:rFonts w:ascii="Tahoma" w:eastAsia="Times New Roman" w:hAnsi="Tahoma" w:cs="Tahoma"/>
      <w:b/>
      <w:bCs/>
      <w:color w:val="000000"/>
      <w:sz w:val="24"/>
      <w:szCs w:val="24"/>
      <w:lang w:eastAsia="es-MX"/>
    </w:rPr>
  </w:style>
  <w:style w:type="paragraph" w:customStyle="1" w:styleId="xl226">
    <w:name w:val="xl226"/>
    <w:basedOn w:val="Normal"/>
    <w:rsid w:val="003523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ahoma" w:eastAsia="Times New Roman" w:hAnsi="Tahoma" w:cs="Tahoma"/>
      <w:sz w:val="20"/>
      <w:szCs w:val="20"/>
      <w:lang w:eastAsia="es-MX"/>
    </w:rPr>
  </w:style>
  <w:style w:type="paragraph" w:customStyle="1" w:styleId="xl227">
    <w:name w:val="xl227"/>
    <w:basedOn w:val="Normal"/>
    <w:rsid w:val="003523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ahoma" w:eastAsia="Times New Roman" w:hAnsi="Tahoma" w:cs="Tahoma"/>
      <w:sz w:val="20"/>
      <w:szCs w:val="20"/>
      <w:lang w:eastAsia="es-MX"/>
    </w:rPr>
  </w:style>
  <w:style w:type="paragraph" w:customStyle="1" w:styleId="xl228">
    <w:name w:val="xl228"/>
    <w:basedOn w:val="Normal"/>
    <w:rsid w:val="003523F7"/>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ahoma" w:eastAsia="Times New Roman" w:hAnsi="Tahoma" w:cs="Tahoma"/>
      <w:sz w:val="20"/>
      <w:szCs w:val="20"/>
      <w:lang w:eastAsia="es-MX"/>
    </w:rPr>
  </w:style>
  <w:style w:type="paragraph" w:customStyle="1" w:styleId="xl229">
    <w:name w:val="xl229"/>
    <w:basedOn w:val="Normal"/>
    <w:rsid w:val="003523F7"/>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ahoma" w:eastAsia="Times New Roman" w:hAnsi="Tahoma" w:cs="Tahoma"/>
      <w:b/>
      <w:bCs/>
      <w:sz w:val="20"/>
      <w:szCs w:val="20"/>
      <w:lang w:eastAsia="es-MX"/>
    </w:rPr>
  </w:style>
  <w:style w:type="paragraph" w:customStyle="1" w:styleId="xl230">
    <w:name w:val="xl230"/>
    <w:basedOn w:val="Normal"/>
    <w:rsid w:val="003523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sz w:val="20"/>
      <w:szCs w:val="20"/>
      <w:lang w:eastAsia="es-MX"/>
    </w:rPr>
  </w:style>
  <w:style w:type="paragraph" w:customStyle="1" w:styleId="xl231">
    <w:name w:val="xl231"/>
    <w:basedOn w:val="Normal"/>
    <w:rsid w:val="003523F7"/>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pPr>
    <w:rPr>
      <w:rFonts w:ascii="Tahoma" w:eastAsia="Times New Roman" w:hAnsi="Tahoma" w:cs="Tahoma"/>
      <w:b/>
      <w:bCs/>
      <w:sz w:val="20"/>
      <w:szCs w:val="20"/>
      <w:lang w:eastAsia="es-MX"/>
    </w:rPr>
  </w:style>
  <w:style w:type="paragraph" w:customStyle="1" w:styleId="xl232">
    <w:name w:val="xl232"/>
    <w:basedOn w:val="Normal"/>
    <w:rsid w:val="003523F7"/>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right"/>
    </w:pPr>
    <w:rPr>
      <w:rFonts w:ascii="Tahoma" w:eastAsia="Times New Roman" w:hAnsi="Tahoma" w:cs="Tahoma"/>
      <w:b/>
      <w:bCs/>
      <w:sz w:val="20"/>
      <w:szCs w:val="20"/>
      <w:lang w:eastAsia="es-MX"/>
    </w:rPr>
  </w:style>
  <w:style w:type="paragraph" w:customStyle="1" w:styleId="xl233">
    <w:name w:val="xl233"/>
    <w:basedOn w:val="Normal"/>
    <w:rsid w:val="003523F7"/>
    <w:pPr>
      <w:pBdr>
        <w:bottom w:val="single" w:sz="4" w:space="0" w:color="auto"/>
      </w:pBdr>
      <w:shd w:val="clear" w:color="000000" w:fill="FFFFFF"/>
      <w:spacing w:before="100" w:beforeAutospacing="1" w:after="100" w:afterAutospacing="1" w:line="240" w:lineRule="auto"/>
      <w:jc w:val="center"/>
      <w:textAlignment w:val="center"/>
    </w:pPr>
    <w:rPr>
      <w:rFonts w:ascii="Tahoma" w:eastAsia="Times New Roman" w:hAnsi="Tahoma" w:cs="Tahoma"/>
      <w:b/>
      <w:bCs/>
      <w:sz w:val="32"/>
      <w:szCs w:val="32"/>
      <w:lang w:eastAsia="es-MX"/>
    </w:rPr>
  </w:style>
  <w:style w:type="paragraph" w:customStyle="1" w:styleId="xl234">
    <w:name w:val="xl234"/>
    <w:basedOn w:val="Normal"/>
    <w:rsid w:val="003523F7"/>
    <w:pPr>
      <w:pBdr>
        <w:top w:val="single" w:sz="4" w:space="0" w:color="auto"/>
        <w:left w:val="single" w:sz="4" w:space="0" w:color="auto"/>
        <w:bottom w:val="single" w:sz="4" w:space="0" w:color="auto"/>
        <w:right w:val="single" w:sz="4" w:space="0" w:color="auto"/>
      </w:pBdr>
      <w:shd w:val="clear" w:color="000000" w:fill="215967"/>
      <w:spacing w:before="100" w:beforeAutospacing="1" w:after="100" w:afterAutospacing="1" w:line="240" w:lineRule="auto"/>
      <w:jc w:val="center"/>
      <w:textAlignment w:val="center"/>
    </w:pPr>
    <w:rPr>
      <w:rFonts w:ascii="Tahoma" w:eastAsia="Times New Roman" w:hAnsi="Tahoma" w:cs="Tahoma"/>
      <w:b/>
      <w:bCs/>
      <w:color w:val="FFFFFF"/>
      <w:sz w:val="20"/>
      <w:szCs w:val="20"/>
      <w:lang w:eastAsia="es-MX"/>
    </w:rPr>
  </w:style>
  <w:style w:type="paragraph" w:customStyle="1" w:styleId="xl235">
    <w:name w:val="xl235"/>
    <w:basedOn w:val="Normal"/>
    <w:rsid w:val="003523F7"/>
    <w:pPr>
      <w:shd w:val="clear" w:color="000000" w:fill="FFFFFF"/>
      <w:spacing w:before="100" w:beforeAutospacing="1" w:after="100" w:afterAutospacing="1" w:line="240" w:lineRule="auto"/>
      <w:jc w:val="center"/>
      <w:textAlignment w:val="center"/>
    </w:pPr>
    <w:rPr>
      <w:rFonts w:ascii="Tahoma" w:eastAsia="Times New Roman" w:hAnsi="Tahoma" w:cs="Tahoma"/>
      <w:b/>
      <w:bCs/>
      <w:color w:val="808080"/>
      <w:sz w:val="36"/>
      <w:szCs w:val="36"/>
      <w:lang w:eastAsia="es-MX"/>
    </w:rPr>
  </w:style>
  <w:style w:type="paragraph" w:customStyle="1" w:styleId="xl236">
    <w:name w:val="xl236"/>
    <w:basedOn w:val="Normal"/>
    <w:rsid w:val="003523F7"/>
    <w:pPr>
      <w:shd w:val="clear" w:color="000000" w:fill="FFFFFF"/>
      <w:spacing w:before="100" w:beforeAutospacing="1" w:after="100" w:afterAutospacing="1" w:line="240" w:lineRule="auto"/>
      <w:jc w:val="center"/>
      <w:textAlignment w:val="center"/>
    </w:pPr>
    <w:rPr>
      <w:rFonts w:ascii="Tahoma" w:eastAsia="Times New Roman" w:hAnsi="Tahoma" w:cs="Tahoma"/>
      <w:b/>
      <w:bCs/>
      <w:sz w:val="32"/>
      <w:szCs w:val="32"/>
      <w:lang w:eastAsia="es-MX"/>
    </w:rPr>
  </w:style>
  <w:style w:type="paragraph" w:customStyle="1" w:styleId="xl237">
    <w:name w:val="xl237"/>
    <w:basedOn w:val="Normal"/>
    <w:rsid w:val="003523F7"/>
    <w:pPr>
      <w:shd w:val="clear" w:color="000000" w:fill="FFFFFF"/>
      <w:spacing w:before="100" w:beforeAutospacing="1" w:after="100" w:afterAutospacing="1" w:line="240" w:lineRule="auto"/>
      <w:jc w:val="center"/>
      <w:textAlignment w:val="center"/>
    </w:pPr>
    <w:rPr>
      <w:rFonts w:ascii="Tahoma" w:eastAsia="Times New Roman" w:hAnsi="Tahoma" w:cs="Tahoma"/>
      <w:b/>
      <w:bCs/>
      <w:sz w:val="32"/>
      <w:szCs w:val="32"/>
      <w:lang w:eastAsia="es-MX"/>
    </w:rPr>
  </w:style>
  <w:style w:type="paragraph" w:customStyle="1" w:styleId="xl424">
    <w:name w:val="xl424"/>
    <w:basedOn w:val="Normal"/>
    <w:rsid w:val="003523F7"/>
    <w:pPr>
      <w:pBdr>
        <w:top w:val="single" w:sz="8" w:space="0" w:color="auto"/>
        <w:left w:val="single" w:sz="8" w:space="0" w:color="auto"/>
        <w:bottom w:val="single" w:sz="8" w:space="0" w:color="auto"/>
      </w:pBdr>
      <w:shd w:val="clear" w:color="000000" w:fill="99CCFF"/>
      <w:spacing w:before="100" w:beforeAutospacing="1" w:after="100" w:afterAutospacing="1" w:line="240" w:lineRule="auto"/>
      <w:jc w:val="center"/>
      <w:textAlignment w:val="center"/>
    </w:pPr>
    <w:rPr>
      <w:rFonts w:ascii="Tahoma" w:eastAsia="Times New Roman" w:hAnsi="Tahoma" w:cs="Tahoma"/>
      <w:b/>
      <w:bCs/>
      <w:color w:val="000000"/>
      <w:sz w:val="18"/>
      <w:szCs w:val="18"/>
      <w:lang w:eastAsia="es-MX"/>
    </w:rPr>
  </w:style>
  <w:style w:type="paragraph" w:customStyle="1" w:styleId="xl425">
    <w:name w:val="xl425"/>
    <w:basedOn w:val="Normal"/>
    <w:rsid w:val="003523F7"/>
    <w:pPr>
      <w:pBdr>
        <w:top w:val="single" w:sz="8" w:space="0" w:color="auto"/>
        <w:bottom w:val="single" w:sz="8" w:space="0" w:color="auto"/>
      </w:pBdr>
      <w:shd w:val="clear" w:color="000000" w:fill="99CCFF"/>
      <w:spacing w:before="100" w:beforeAutospacing="1" w:after="100" w:afterAutospacing="1" w:line="240" w:lineRule="auto"/>
      <w:jc w:val="center"/>
      <w:textAlignment w:val="center"/>
    </w:pPr>
    <w:rPr>
      <w:rFonts w:ascii="Tahoma" w:eastAsia="Times New Roman" w:hAnsi="Tahoma" w:cs="Tahoma"/>
      <w:b/>
      <w:bCs/>
      <w:color w:val="000000"/>
      <w:sz w:val="18"/>
      <w:szCs w:val="18"/>
      <w:lang w:eastAsia="es-MX"/>
    </w:rPr>
  </w:style>
  <w:style w:type="paragraph" w:customStyle="1" w:styleId="xl426">
    <w:name w:val="xl426"/>
    <w:basedOn w:val="Normal"/>
    <w:rsid w:val="003523F7"/>
    <w:pPr>
      <w:pBdr>
        <w:top w:val="single" w:sz="8" w:space="0" w:color="auto"/>
        <w:bottom w:val="single" w:sz="8" w:space="0" w:color="auto"/>
        <w:right w:val="single" w:sz="4" w:space="0" w:color="000000"/>
      </w:pBdr>
      <w:shd w:val="clear" w:color="000000" w:fill="99CCFF"/>
      <w:spacing w:before="100" w:beforeAutospacing="1" w:after="100" w:afterAutospacing="1" w:line="240" w:lineRule="auto"/>
      <w:jc w:val="center"/>
      <w:textAlignment w:val="center"/>
    </w:pPr>
    <w:rPr>
      <w:rFonts w:ascii="Tahoma" w:eastAsia="Times New Roman" w:hAnsi="Tahoma" w:cs="Tahoma"/>
      <w:b/>
      <w:bCs/>
      <w:color w:val="000000"/>
      <w:sz w:val="18"/>
      <w:szCs w:val="18"/>
      <w:lang w:eastAsia="es-MX"/>
    </w:rPr>
  </w:style>
  <w:style w:type="paragraph" w:customStyle="1" w:styleId="xl427">
    <w:name w:val="xl427"/>
    <w:basedOn w:val="Normal"/>
    <w:rsid w:val="003523F7"/>
    <w:pPr>
      <w:pBdr>
        <w:top w:val="single" w:sz="8" w:space="0" w:color="auto"/>
        <w:left w:val="single" w:sz="8" w:space="0" w:color="auto"/>
        <w:bottom w:val="single" w:sz="8" w:space="0" w:color="auto"/>
      </w:pBdr>
      <w:shd w:val="clear" w:color="000000" w:fill="99CCFF"/>
      <w:spacing w:before="100" w:beforeAutospacing="1" w:after="100" w:afterAutospacing="1" w:line="240" w:lineRule="auto"/>
      <w:jc w:val="center"/>
      <w:textAlignment w:val="center"/>
    </w:pPr>
    <w:rPr>
      <w:rFonts w:ascii="Tahoma" w:eastAsia="Times New Roman" w:hAnsi="Tahoma" w:cs="Tahoma"/>
      <w:b/>
      <w:bCs/>
      <w:color w:val="000000"/>
      <w:sz w:val="18"/>
      <w:szCs w:val="18"/>
      <w:lang w:eastAsia="es-MX"/>
    </w:rPr>
  </w:style>
  <w:style w:type="paragraph" w:customStyle="1" w:styleId="xl428">
    <w:name w:val="xl428"/>
    <w:basedOn w:val="Normal"/>
    <w:rsid w:val="003523F7"/>
    <w:pPr>
      <w:pBdr>
        <w:top w:val="single" w:sz="8" w:space="0" w:color="auto"/>
        <w:bottom w:val="single" w:sz="8" w:space="0" w:color="auto"/>
      </w:pBdr>
      <w:shd w:val="clear" w:color="000000" w:fill="99CCFF"/>
      <w:spacing w:before="100" w:beforeAutospacing="1" w:after="100" w:afterAutospacing="1" w:line="240" w:lineRule="auto"/>
      <w:jc w:val="center"/>
      <w:textAlignment w:val="center"/>
    </w:pPr>
    <w:rPr>
      <w:rFonts w:ascii="Tahoma" w:eastAsia="Times New Roman" w:hAnsi="Tahoma" w:cs="Tahoma"/>
      <w:b/>
      <w:bCs/>
      <w:color w:val="000000"/>
      <w:sz w:val="18"/>
      <w:szCs w:val="18"/>
      <w:lang w:eastAsia="es-MX"/>
    </w:rPr>
  </w:style>
  <w:style w:type="paragraph" w:customStyle="1" w:styleId="xl429">
    <w:name w:val="xl429"/>
    <w:basedOn w:val="Normal"/>
    <w:rsid w:val="003523F7"/>
    <w:pPr>
      <w:pBdr>
        <w:top w:val="single" w:sz="8" w:space="0" w:color="auto"/>
        <w:bottom w:val="single" w:sz="8" w:space="0" w:color="auto"/>
        <w:right w:val="single" w:sz="4" w:space="0" w:color="000000"/>
      </w:pBdr>
      <w:shd w:val="clear" w:color="000000" w:fill="99CCFF"/>
      <w:spacing w:before="100" w:beforeAutospacing="1" w:after="100" w:afterAutospacing="1" w:line="240" w:lineRule="auto"/>
      <w:jc w:val="center"/>
      <w:textAlignment w:val="center"/>
    </w:pPr>
    <w:rPr>
      <w:rFonts w:ascii="Tahoma" w:eastAsia="Times New Roman" w:hAnsi="Tahoma" w:cs="Tahoma"/>
      <w:b/>
      <w:bCs/>
      <w:color w:val="000000"/>
      <w:sz w:val="18"/>
      <w:szCs w:val="18"/>
      <w:lang w:eastAsia="es-MX"/>
    </w:rPr>
  </w:style>
  <w:style w:type="paragraph" w:customStyle="1" w:styleId="xl430">
    <w:name w:val="xl430"/>
    <w:basedOn w:val="Normal"/>
    <w:rsid w:val="003523F7"/>
    <w:pPr>
      <w:pBdr>
        <w:top w:val="single" w:sz="8" w:space="0" w:color="auto"/>
        <w:left w:val="single" w:sz="8" w:space="0" w:color="auto"/>
        <w:bottom w:val="single" w:sz="4" w:space="0" w:color="FFFFFF"/>
        <w:right w:val="single" w:sz="4" w:space="0" w:color="FFFFFF"/>
      </w:pBdr>
      <w:shd w:val="clear" w:color="000000" w:fill="404040"/>
      <w:spacing w:before="100" w:beforeAutospacing="1" w:after="100" w:afterAutospacing="1" w:line="240" w:lineRule="auto"/>
      <w:jc w:val="center"/>
    </w:pPr>
    <w:rPr>
      <w:rFonts w:ascii="Tahoma" w:eastAsia="Times New Roman" w:hAnsi="Tahoma" w:cs="Tahoma"/>
      <w:b/>
      <w:bCs/>
      <w:color w:val="FFFFFF"/>
      <w:sz w:val="16"/>
      <w:szCs w:val="16"/>
      <w:lang w:eastAsia="es-MX"/>
    </w:rPr>
  </w:style>
  <w:style w:type="paragraph" w:customStyle="1" w:styleId="xl431">
    <w:name w:val="xl431"/>
    <w:basedOn w:val="Normal"/>
    <w:rsid w:val="003523F7"/>
    <w:pPr>
      <w:pBdr>
        <w:top w:val="single" w:sz="4" w:space="0" w:color="FFFFFF"/>
        <w:left w:val="single" w:sz="8" w:space="0" w:color="auto"/>
        <w:bottom w:val="single" w:sz="8" w:space="0" w:color="auto"/>
        <w:right w:val="single" w:sz="4" w:space="0" w:color="FFFFFF"/>
      </w:pBdr>
      <w:shd w:val="clear" w:color="000000" w:fill="404040"/>
      <w:spacing w:before="100" w:beforeAutospacing="1" w:after="100" w:afterAutospacing="1" w:line="240" w:lineRule="auto"/>
      <w:jc w:val="center"/>
    </w:pPr>
    <w:rPr>
      <w:rFonts w:ascii="Tahoma" w:eastAsia="Times New Roman" w:hAnsi="Tahoma" w:cs="Tahoma"/>
      <w:b/>
      <w:bCs/>
      <w:color w:val="FFFFFF"/>
      <w:sz w:val="16"/>
      <w:szCs w:val="16"/>
      <w:lang w:eastAsia="es-MX"/>
    </w:rPr>
  </w:style>
  <w:style w:type="paragraph" w:customStyle="1" w:styleId="xl432">
    <w:name w:val="xl432"/>
    <w:basedOn w:val="Normal"/>
    <w:rsid w:val="003523F7"/>
    <w:pPr>
      <w:pBdr>
        <w:top w:val="single" w:sz="8" w:space="0" w:color="auto"/>
        <w:left w:val="single" w:sz="4" w:space="0" w:color="FFFFFF"/>
        <w:right w:val="single" w:sz="4" w:space="0" w:color="FFFFFF"/>
      </w:pBdr>
      <w:shd w:val="clear" w:color="000000" w:fill="404040"/>
      <w:spacing w:before="100" w:beforeAutospacing="1" w:after="100" w:afterAutospacing="1" w:line="240" w:lineRule="auto"/>
      <w:jc w:val="center"/>
    </w:pPr>
    <w:rPr>
      <w:rFonts w:ascii="Tahoma" w:eastAsia="Times New Roman" w:hAnsi="Tahoma" w:cs="Tahoma"/>
      <w:b/>
      <w:bCs/>
      <w:color w:val="FFFFFF"/>
      <w:sz w:val="18"/>
      <w:szCs w:val="18"/>
      <w:lang w:eastAsia="es-MX"/>
    </w:rPr>
  </w:style>
  <w:style w:type="paragraph" w:customStyle="1" w:styleId="xl433">
    <w:name w:val="xl433"/>
    <w:basedOn w:val="Normal"/>
    <w:rsid w:val="003523F7"/>
    <w:pPr>
      <w:pBdr>
        <w:left w:val="single" w:sz="4" w:space="0" w:color="FFFFFF"/>
        <w:bottom w:val="single" w:sz="8" w:space="0" w:color="auto"/>
        <w:right w:val="single" w:sz="4" w:space="0" w:color="FFFFFF"/>
      </w:pBdr>
      <w:shd w:val="clear" w:color="000000" w:fill="404040"/>
      <w:spacing w:before="100" w:beforeAutospacing="1" w:after="100" w:afterAutospacing="1" w:line="240" w:lineRule="auto"/>
      <w:jc w:val="center"/>
    </w:pPr>
    <w:rPr>
      <w:rFonts w:ascii="Tahoma" w:eastAsia="Times New Roman" w:hAnsi="Tahoma" w:cs="Tahoma"/>
      <w:b/>
      <w:bCs/>
      <w:color w:val="FFFFFF"/>
      <w:sz w:val="18"/>
      <w:szCs w:val="18"/>
      <w:lang w:eastAsia="es-MX"/>
    </w:rPr>
  </w:style>
  <w:style w:type="character" w:customStyle="1" w:styleId="normaltextrun">
    <w:name w:val="normaltextrun"/>
    <w:rsid w:val="003523F7"/>
  </w:style>
  <w:style w:type="character" w:customStyle="1" w:styleId="apple-converted-space">
    <w:name w:val="apple-converted-space"/>
    <w:rsid w:val="003523F7"/>
  </w:style>
  <w:style w:type="paragraph" w:customStyle="1" w:styleId="font7">
    <w:name w:val="font7"/>
    <w:basedOn w:val="Normal"/>
    <w:rsid w:val="003523F7"/>
    <w:pPr>
      <w:spacing w:before="100" w:beforeAutospacing="1" w:after="100" w:afterAutospacing="1" w:line="240" w:lineRule="auto"/>
    </w:pPr>
    <w:rPr>
      <w:rFonts w:ascii="Calibri" w:eastAsia="Times New Roman" w:hAnsi="Calibri" w:cs="Calibri"/>
      <w:color w:val="00B050"/>
      <w:sz w:val="20"/>
      <w:szCs w:val="20"/>
      <w:lang w:eastAsia="es-MX"/>
    </w:rPr>
  </w:style>
  <w:style w:type="character" w:styleId="Refdecomentario">
    <w:name w:val="annotation reference"/>
    <w:uiPriority w:val="99"/>
    <w:unhideWhenUsed/>
    <w:rsid w:val="003523F7"/>
    <w:rPr>
      <w:sz w:val="16"/>
      <w:szCs w:val="16"/>
    </w:rPr>
  </w:style>
  <w:style w:type="character" w:customStyle="1" w:styleId="TextodegloboCar1">
    <w:name w:val="Texto de globo Car1"/>
    <w:uiPriority w:val="99"/>
    <w:semiHidden/>
    <w:rsid w:val="003523F7"/>
    <w:rPr>
      <w:rFonts w:ascii="Segoe UI" w:eastAsia="Times" w:hAnsi="Segoe UI" w:cs="Segoe UI"/>
      <w:sz w:val="18"/>
      <w:szCs w:val="18"/>
      <w:lang w:eastAsia="es-ES"/>
    </w:rPr>
  </w:style>
  <w:style w:type="character" w:customStyle="1" w:styleId="Absatz-Standardschriftart">
    <w:name w:val="Absatz-Standardschriftart"/>
    <w:rsid w:val="003523F7"/>
  </w:style>
  <w:style w:type="character" w:customStyle="1" w:styleId="Textoindependiente3Car">
    <w:name w:val="Texto independiente 3 Car"/>
    <w:basedOn w:val="Fuentedeprrafopredeter"/>
    <w:link w:val="Textoindependiente3"/>
    <w:uiPriority w:val="99"/>
    <w:rsid w:val="003523F7"/>
    <w:rPr>
      <w:rFonts w:ascii="Calibri" w:eastAsia="Calibri" w:hAnsi="Calibri" w:cs="Times New Roman"/>
      <w:sz w:val="16"/>
      <w:szCs w:val="16"/>
      <w:lang w:val="es-ES"/>
    </w:rPr>
  </w:style>
  <w:style w:type="paragraph" w:styleId="Textoindependiente3">
    <w:name w:val="Body Text 3"/>
    <w:basedOn w:val="Normal"/>
    <w:link w:val="Textoindependiente3Car"/>
    <w:uiPriority w:val="99"/>
    <w:unhideWhenUsed/>
    <w:rsid w:val="003523F7"/>
    <w:pPr>
      <w:spacing w:after="120"/>
    </w:pPr>
    <w:rPr>
      <w:rFonts w:ascii="Calibri" w:eastAsia="Calibri" w:hAnsi="Calibri" w:cs="Times New Roman"/>
      <w:sz w:val="16"/>
      <w:szCs w:val="16"/>
      <w:lang w:val="es-ES"/>
    </w:rPr>
  </w:style>
  <w:style w:type="character" w:customStyle="1" w:styleId="Textoindependiente3Car1">
    <w:name w:val="Texto independiente 3 Car1"/>
    <w:basedOn w:val="Fuentedeprrafopredeter"/>
    <w:uiPriority w:val="99"/>
    <w:semiHidden/>
    <w:rsid w:val="003523F7"/>
    <w:rPr>
      <w:sz w:val="16"/>
      <w:szCs w:val="16"/>
    </w:rPr>
  </w:style>
  <w:style w:type="paragraph" w:customStyle="1" w:styleId="Textoindependiente22">
    <w:name w:val="Texto independiente 22"/>
    <w:basedOn w:val="Normal"/>
    <w:uiPriority w:val="99"/>
    <w:rsid w:val="003523F7"/>
    <w:pPr>
      <w:tabs>
        <w:tab w:val="left" w:pos="4746"/>
      </w:tabs>
      <w:suppressAutoHyphens/>
      <w:spacing w:after="0" w:line="360" w:lineRule="auto"/>
      <w:jc w:val="both"/>
    </w:pPr>
    <w:rPr>
      <w:rFonts w:ascii="Arial Narrow" w:eastAsia="Times New Roman" w:hAnsi="Arial Narrow" w:cs="Times New Roman"/>
      <w:sz w:val="18"/>
      <w:szCs w:val="24"/>
      <w:lang w:eastAsia="ar-SA"/>
    </w:rPr>
  </w:style>
  <w:style w:type="character" w:customStyle="1" w:styleId="WW8Num2z0">
    <w:name w:val="WW8Num2z0"/>
    <w:rsid w:val="003523F7"/>
    <w:rPr>
      <w:rFonts w:ascii="Symbol" w:hAnsi="Symbol"/>
    </w:rPr>
  </w:style>
  <w:style w:type="character" w:customStyle="1" w:styleId="WW8Num3z0">
    <w:name w:val="WW8Num3z0"/>
    <w:rsid w:val="003523F7"/>
    <w:rPr>
      <w:rFonts w:ascii="Eras Light ITC" w:eastAsia="Times New Roman" w:hAnsi="Eras Light ITC" w:cs="Times New Roman"/>
      <w:b w:val="0"/>
    </w:rPr>
  </w:style>
  <w:style w:type="character" w:customStyle="1" w:styleId="Fuentedeprrafopredeter2">
    <w:name w:val="Fuente de párrafo predeter.2"/>
    <w:rsid w:val="003523F7"/>
  </w:style>
  <w:style w:type="character" w:customStyle="1" w:styleId="WW-Absatz-Standardschriftart">
    <w:name w:val="WW-Absatz-Standardschriftart"/>
    <w:rsid w:val="003523F7"/>
  </w:style>
  <w:style w:type="character" w:customStyle="1" w:styleId="WW-Absatz-Standardschriftart1">
    <w:name w:val="WW-Absatz-Standardschriftart1"/>
    <w:rsid w:val="003523F7"/>
  </w:style>
  <w:style w:type="character" w:customStyle="1" w:styleId="WW-Absatz-Standardschriftart11">
    <w:name w:val="WW-Absatz-Standardschriftart11"/>
    <w:rsid w:val="003523F7"/>
  </w:style>
  <w:style w:type="character" w:customStyle="1" w:styleId="WW-Absatz-Standardschriftart111">
    <w:name w:val="WW-Absatz-Standardschriftart111"/>
    <w:rsid w:val="003523F7"/>
  </w:style>
  <w:style w:type="character" w:customStyle="1" w:styleId="WW-Absatz-Standardschriftart1111">
    <w:name w:val="WW-Absatz-Standardschriftart1111"/>
    <w:rsid w:val="003523F7"/>
  </w:style>
  <w:style w:type="character" w:customStyle="1" w:styleId="WW-Absatz-Standardschriftart11111">
    <w:name w:val="WW-Absatz-Standardschriftart11111"/>
    <w:rsid w:val="003523F7"/>
  </w:style>
  <w:style w:type="character" w:customStyle="1" w:styleId="WW-Absatz-Standardschriftart111111">
    <w:name w:val="WW-Absatz-Standardschriftart111111"/>
    <w:rsid w:val="003523F7"/>
  </w:style>
  <w:style w:type="character" w:customStyle="1" w:styleId="WW-Absatz-Standardschriftart1111111">
    <w:name w:val="WW-Absatz-Standardschriftart1111111"/>
    <w:rsid w:val="003523F7"/>
  </w:style>
  <w:style w:type="character" w:customStyle="1" w:styleId="WW-Absatz-Standardschriftart11111111">
    <w:name w:val="WW-Absatz-Standardschriftart11111111"/>
    <w:rsid w:val="003523F7"/>
  </w:style>
  <w:style w:type="character" w:customStyle="1" w:styleId="WW-Absatz-Standardschriftart111111111">
    <w:name w:val="WW-Absatz-Standardschriftart111111111"/>
    <w:rsid w:val="003523F7"/>
  </w:style>
  <w:style w:type="character" w:customStyle="1" w:styleId="WW-Absatz-Standardschriftart1111111111">
    <w:name w:val="WW-Absatz-Standardschriftart1111111111"/>
    <w:rsid w:val="003523F7"/>
  </w:style>
  <w:style w:type="character" w:customStyle="1" w:styleId="WW-Absatz-Standardschriftart11111111111">
    <w:name w:val="WW-Absatz-Standardschriftart11111111111"/>
    <w:rsid w:val="003523F7"/>
  </w:style>
  <w:style w:type="character" w:customStyle="1" w:styleId="WW-Absatz-Standardschriftart111111111111">
    <w:name w:val="WW-Absatz-Standardschriftart111111111111"/>
    <w:rsid w:val="003523F7"/>
  </w:style>
  <w:style w:type="character" w:customStyle="1" w:styleId="WW-Absatz-Standardschriftart1111111111111">
    <w:name w:val="WW-Absatz-Standardschriftart1111111111111"/>
    <w:rsid w:val="003523F7"/>
  </w:style>
  <w:style w:type="character" w:customStyle="1" w:styleId="WW-Absatz-Standardschriftart11111111111111">
    <w:name w:val="WW-Absatz-Standardschriftart11111111111111"/>
    <w:rsid w:val="003523F7"/>
  </w:style>
  <w:style w:type="character" w:customStyle="1" w:styleId="WW-Absatz-Standardschriftart111111111111111">
    <w:name w:val="WW-Absatz-Standardschriftart111111111111111"/>
    <w:rsid w:val="003523F7"/>
  </w:style>
  <w:style w:type="character" w:customStyle="1" w:styleId="WW-Absatz-Standardschriftart1111111111111111">
    <w:name w:val="WW-Absatz-Standardschriftart1111111111111111"/>
    <w:rsid w:val="003523F7"/>
  </w:style>
  <w:style w:type="character" w:customStyle="1" w:styleId="WW-Absatz-Standardschriftart11111111111111111">
    <w:name w:val="WW-Absatz-Standardschriftart11111111111111111"/>
    <w:rsid w:val="003523F7"/>
  </w:style>
  <w:style w:type="character" w:customStyle="1" w:styleId="WW-Absatz-Standardschriftart111111111111111111">
    <w:name w:val="WW-Absatz-Standardschriftart111111111111111111"/>
    <w:rsid w:val="003523F7"/>
  </w:style>
  <w:style w:type="character" w:customStyle="1" w:styleId="WW-Absatz-Standardschriftart1111111111111111111">
    <w:name w:val="WW-Absatz-Standardschriftart1111111111111111111"/>
    <w:rsid w:val="003523F7"/>
  </w:style>
  <w:style w:type="character" w:customStyle="1" w:styleId="WW-Absatz-Standardschriftart11111111111111111111">
    <w:name w:val="WW-Absatz-Standardschriftart11111111111111111111"/>
    <w:rsid w:val="003523F7"/>
  </w:style>
  <w:style w:type="character" w:customStyle="1" w:styleId="WW-Absatz-Standardschriftart111111111111111111111">
    <w:name w:val="WW-Absatz-Standardschriftart111111111111111111111"/>
    <w:rsid w:val="003523F7"/>
  </w:style>
  <w:style w:type="character" w:customStyle="1" w:styleId="WW-Absatz-Standardschriftart1111111111111111111111">
    <w:name w:val="WW-Absatz-Standardschriftart1111111111111111111111"/>
    <w:rsid w:val="003523F7"/>
  </w:style>
  <w:style w:type="character" w:customStyle="1" w:styleId="WW-Absatz-Standardschriftart11111111111111111111111">
    <w:name w:val="WW-Absatz-Standardschriftart11111111111111111111111"/>
    <w:rsid w:val="003523F7"/>
  </w:style>
  <w:style w:type="character" w:customStyle="1" w:styleId="WW-Absatz-Standardschriftart111111111111111111111111">
    <w:name w:val="WW-Absatz-Standardschriftart111111111111111111111111"/>
    <w:rsid w:val="003523F7"/>
  </w:style>
  <w:style w:type="character" w:customStyle="1" w:styleId="WW-Absatz-Standardschriftart1111111111111111111111111">
    <w:name w:val="WW-Absatz-Standardschriftart1111111111111111111111111"/>
    <w:rsid w:val="003523F7"/>
  </w:style>
  <w:style w:type="character" w:customStyle="1" w:styleId="WW-Absatz-Standardschriftart11111111111111111111111111">
    <w:name w:val="WW-Absatz-Standardschriftart11111111111111111111111111"/>
    <w:rsid w:val="003523F7"/>
  </w:style>
  <w:style w:type="character" w:customStyle="1" w:styleId="WW-Absatz-Standardschriftart111111111111111111111111111">
    <w:name w:val="WW-Absatz-Standardschriftart111111111111111111111111111"/>
    <w:rsid w:val="003523F7"/>
  </w:style>
  <w:style w:type="character" w:customStyle="1" w:styleId="WW-Absatz-Standardschriftart1111111111111111111111111111">
    <w:name w:val="WW-Absatz-Standardschriftart1111111111111111111111111111"/>
    <w:rsid w:val="003523F7"/>
  </w:style>
  <w:style w:type="character" w:customStyle="1" w:styleId="WW-Absatz-Standardschriftart11111111111111111111111111111">
    <w:name w:val="WW-Absatz-Standardschriftart11111111111111111111111111111"/>
    <w:rsid w:val="003523F7"/>
  </w:style>
  <w:style w:type="character" w:customStyle="1" w:styleId="WW-Absatz-Standardschriftart111111111111111111111111111111">
    <w:name w:val="WW-Absatz-Standardschriftart111111111111111111111111111111"/>
    <w:rsid w:val="003523F7"/>
  </w:style>
  <w:style w:type="character" w:customStyle="1" w:styleId="WW-Absatz-Standardschriftart1111111111111111111111111111111">
    <w:name w:val="WW-Absatz-Standardschriftart1111111111111111111111111111111"/>
    <w:rsid w:val="003523F7"/>
  </w:style>
  <w:style w:type="character" w:customStyle="1" w:styleId="WW-Absatz-Standardschriftart11111111111111111111111111111111">
    <w:name w:val="WW-Absatz-Standardschriftart11111111111111111111111111111111"/>
    <w:rsid w:val="003523F7"/>
  </w:style>
  <w:style w:type="character" w:customStyle="1" w:styleId="WW-Absatz-Standardschriftart111111111111111111111111111111111">
    <w:name w:val="WW-Absatz-Standardschriftart111111111111111111111111111111111"/>
    <w:rsid w:val="003523F7"/>
  </w:style>
  <w:style w:type="character" w:customStyle="1" w:styleId="WW-Absatz-Standardschriftart1111111111111111111111111111111111">
    <w:name w:val="WW-Absatz-Standardschriftart1111111111111111111111111111111111"/>
    <w:rsid w:val="003523F7"/>
  </w:style>
  <w:style w:type="character" w:customStyle="1" w:styleId="WW-Absatz-Standardschriftart11111111111111111111111111111111111">
    <w:name w:val="WW-Absatz-Standardschriftart11111111111111111111111111111111111"/>
    <w:rsid w:val="003523F7"/>
  </w:style>
  <w:style w:type="character" w:customStyle="1" w:styleId="WW-Absatz-Standardschriftart111111111111111111111111111111111111">
    <w:name w:val="WW-Absatz-Standardschriftart111111111111111111111111111111111111"/>
    <w:rsid w:val="003523F7"/>
  </w:style>
  <w:style w:type="character" w:customStyle="1" w:styleId="WW-Absatz-Standardschriftart1111111111111111111111111111111111111">
    <w:name w:val="WW-Absatz-Standardschriftart1111111111111111111111111111111111111"/>
    <w:rsid w:val="003523F7"/>
  </w:style>
  <w:style w:type="character" w:customStyle="1" w:styleId="WW-Absatz-Standardschriftart11111111111111111111111111111111111111">
    <w:name w:val="WW-Absatz-Standardschriftart11111111111111111111111111111111111111"/>
    <w:rsid w:val="003523F7"/>
  </w:style>
  <w:style w:type="character" w:customStyle="1" w:styleId="WW-Absatz-Standardschriftart111111111111111111111111111111111111111">
    <w:name w:val="WW-Absatz-Standardschriftart111111111111111111111111111111111111111"/>
    <w:rsid w:val="003523F7"/>
  </w:style>
  <w:style w:type="character" w:customStyle="1" w:styleId="WW-Absatz-Standardschriftart1111111111111111111111111111111111111111">
    <w:name w:val="WW-Absatz-Standardschriftart1111111111111111111111111111111111111111"/>
    <w:rsid w:val="003523F7"/>
  </w:style>
  <w:style w:type="character" w:customStyle="1" w:styleId="WW-Absatz-Standardschriftart11111111111111111111111111111111111111111">
    <w:name w:val="WW-Absatz-Standardschriftart11111111111111111111111111111111111111111"/>
    <w:rsid w:val="003523F7"/>
  </w:style>
  <w:style w:type="character" w:customStyle="1" w:styleId="WW-Absatz-Standardschriftart111111111111111111111111111111111111111111">
    <w:name w:val="WW-Absatz-Standardschriftart111111111111111111111111111111111111111111"/>
    <w:rsid w:val="003523F7"/>
  </w:style>
  <w:style w:type="character" w:customStyle="1" w:styleId="WW-Absatz-Standardschriftart1111111111111111111111111111111111111111111">
    <w:name w:val="WW-Absatz-Standardschriftart1111111111111111111111111111111111111111111"/>
    <w:rsid w:val="003523F7"/>
  </w:style>
  <w:style w:type="character" w:customStyle="1" w:styleId="WW-Absatz-Standardschriftart11111111111111111111111111111111111111111111">
    <w:name w:val="WW-Absatz-Standardschriftart11111111111111111111111111111111111111111111"/>
    <w:rsid w:val="003523F7"/>
  </w:style>
  <w:style w:type="character" w:customStyle="1" w:styleId="WW-Absatz-Standardschriftart111111111111111111111111111111111111111111111">
    <w:name w:val="WW-Absatz-Standardschriftart111111111111111111111111111111111111111111111"/>
    <w:rsid w:val="003523F7"/>
  </w:style>
  <w:style w:type="character" w:customStyle="1" w:styleId="WW-Absatz-Standardschriftart1111111111111111111111111111111111111111111111">
    <w:name w:val="WW-Absatz-Standardschriftart1111111111111111111111111111111111111111111111"/>
    <w:rsid w:val="003523F7"/>
  </w:style>
  <w:style w:type="character" w:customStyle="1" w:styleId="WW-Absatz-Standardschriftart11111111111111111111111111111111111111111111111">
    <w:name w:val="WW-Absatz-Standardschriftart11111111111111111111111111111111111111111111111"/>
    <w:rsid w:val="003523F7"/>
  </w:style>
  <w:style w:type="character" w:customStyle="1" w:styleId="WW-Absatz-Standardschriftart111111111111111111111111111111111111111111111111">
    <w:name w:val="WW-Absatz-Standardschriftart111111111111111111111111111111111111111111111111"/>
    <w:rsid w:val="003523F7"/>
  </w:style>
  <w:style w:type="character" w:customStyle="1" w:styleId="WW-Absatz-Standardschriftart1111111111111111111111111111111111111111111111111">
    <w:name w:val="WW-Absatz-Standardschriftart1111111111111111111111111111111111111111111111111"/>
    <w:rsid w:val="003523F7"/>
  </w:style>
  <w:style w:type="character" w:customStyle="1" w:styleId="WW-Absatz-Standardschriftart11111111111111111111111111111111111111111111111111">
    <w:name w:val="WW-Absatz-Standardschriftart11111111111111111111111111111111111111111111111111"/>
    <w:rsid w:val="003523F7"/>
  </w:style>
  <w:style w:type="character" w:customStyle="1" w:styleId="WW-Absatz-Standardschriftart111111111111111111111111111111111111111111111111111">
    <w:name w:val="WW-Absatz-Standardschriftart111111111111111111111111111111111111111111111111111"/>
    <w:rsid w:val="003523F7"/>
  </w:style>
  <w:style w:type="character" w:customStyle="1" w:styleId="WW-Absatz-Standardschriftart1111111111111111111111111111111111111111111111111111">
    <w:name w:val="WW-Absatz-Standardschriftart1111111111111111111111111111111111111111111111111111"/>
    <w:rsid w:val="003523F7"/>
  </w:style>
  <w:style w:type="character" w:customStyle="1" w:styleId="WW-Absatz-Standardschriftart11111111111111111111111111111111111111111111111111111">
    <w:name w:val="WW-Absatz-Standardschriftart11111111111111111111111111111111111111111111111111111"/>
    <w:rsid w:val="003523F7"/>
  </w:style>
  <w:style w:type="character" w:customStyle="1" w:styleId="WW-Absatz-Standardschriftart111111111111111111111111111111111111111111111111111111">
    <w:name w:val="WW-Absatz-Standardschriftart111111111111111111111111111111111111111111111111111111"/>
    <w:rsid w:val="003523F7"/>
  </w:style>
  <w:style w:type="character" w:customStyle="1" w:styleId="WW-Absatz-Standardschriftart1111111111111111111111111111111111111111111111111111111">
    <w:name w:val="WW-Absatz-Standardschriftart1111111111111111111111111111111111111111111111111111111"/>
    <w:rsid w:val="003523F7"/>
  </w:style>
  <w:style w:type="character" w:customStyle="1" w:styleId="WW-Absatz-Standardschriftart11111111111111111111111111111111111111111111111111111111">
    <w:name w:val="WW-Absatz-Standardschriftart11111111111111111111111111111111111111111111111111111111"/>
    <w:rsid w:val="003523F7"/>
  </w:style>
  <w:style w:type="character" w:customStyle="1" w:styleId="WW-Absatz-Standardschriftart111111111111111111111111111111111111111111111111111111111">
    <w:name w:val="WW-Absatz-Standardschriftart111111111111111111111111111111111111111111111111111111111"/>
    <w:rsid w:val="003523F7"/>
  </w:style>
  <w:style w:type="character" w:customStyle="1" w:styleId="WW-Absatz-Standardschriftart1111111111111111111111111111111111111111111111111111111111">
    <w:name w:val="WW-Absatz-Standardschriftart1111111111111111111111111111111111111111111111111111111111"/>
    <w:rsid w:val="003523F7"/>
  </w:style>
  <w:style w:type="character" w:customStyle="1" w:styleId="WW-Absatz-Standardschriftart11111111111111111111111111111111111111111111111111111111111">
    <w:name w:val="WW-Absatz-Standardschriftart11111111111111111111111111111111111111111111111111111111111"/>
    <w:rsid w:val="003523F7"/>
  </w:style>
  <w:style w:type="character" w:customStyle="1" w:styleId="WW-Absatz-Standardschriftart111111111111111111111111111111111111111111111111111111111111">
    <w:name w:val="WW-Absatz-Standardschriftart111111111111111111111111111111111111111111111111111111111111"/>
    <w:rsid w:val="003523F7"/>
  </w:style>
  <w:style w:type="character" w:customStyle="1" w:styleId="WW-Absatz-Standardschriftart1111111111111111111111111111111111111111111111111111111111111">
    <w:name w:val="WW-Absatz-Standardschriftart1111111111111111111111111111111111111111111111111111111111111"/>
    <w:rsid w:val="003523F7"/>
  </w:style>
  <w:style w:type="character" w:customStyle="1" w:styleId="WW-Absatz-Standardschriftart11111111111111111111111111111111111111111111111111111111111111">
    <w:name w:val="WW-Absatz-Standardschriftart11111111111111111111111111111111111111111111111111111111111111"/>
    <w:rsid w:val="003523F7"/>
  </w:style>
  <w:style w:type="character" w:customStyle="1" w:styleId="WW-Absatz-Standardschriftart111111111111111111111111111111111111111111111111111111111111111">
    <w:name w:val="WW-Absatz-Standardschriftart111111111111111111111111111111111111111111111111111111111111111"/>
    <w:rsid w:val="003523F7"/>
  </w:style>
  <w:style w:type="character" w:customStyle="1" w:styleId="WW-Absatz-Standardschriftart1111111111111111111111111111111111111111111111111111111111111111">
    <w:name w:val="WW-Absatz-Standardschriftart1111111111111111111111111111111111111111111111111111111111111111"/>
    <w:rsid w:val="003523F7"/>
  </w:style>
  <w:style w:type="character" w:customStyle="1" w:styleId="WW-Absatz-Standardschriftart11111111111111111111111111111111111111111111111111111111111111111">
    <w:name w:val="WW-Absatz-Standardschriftart11111111111111111111111111111111111111111111111111111111111111111"/>
    <w:rsid w:val="003523F7"/>
  </w:style>
  <w:style w:type="character" w:customStyle="1" w:styleId="WW-Absatz-Standardschriftart111111111111111111111111111111111111111111111111111111111111111111">
    <w:name w:val="WW-Absatz-Standardschriftart111111111111111111111111111111111111111111111111111111111111111111"/>
    <w:rsid w:val="003523F7"/>
  </w:style>
  <w:style w:type="character" w:customStyle="1" w:styleId="WW-Absatz-Standardschriftart1111111111111111111111111111111111111111111111111111111111111111111">
    <w:name w:val="WW-Absatz-Standardschriftart1111111111111111111111111111111111111111111111111111111111111111111"/>
    <w:rsid w:val="003523F7"/>
  </w:style>
  <w:style w:type="character" w:customStyle="1" w:styleId="WW-Absatz-Standardschriftart11111111111111111111111111111111111111111111111111111111111111111111">
    <w:name w:val="WW-Absatz-Standardschriftart11111111111111111111111111111111111111111111111111111111111111111111"/>
    <w:rsid w:val="003523F7"/>
  </w:style>
  <w:style w:type="character" w:customStyle="1" w:styleId="WW-Absatz-Standardschriftart111111111111111111111111111111111111111111111111111111111111111111111">
    <w:name w:val="WW-Absatz-Standardschriftart111111111111111111111111111111111111111111111111111111111111111111111"/>
    <w:rsid w:val="003523F7"/>
  </w:style>
  <w:style w:type="character" w:customStyle="1" w:styleId="WW-Absatz-Standardschriftart1111111111111111111111111111111111111111111111111111111111111111111111">
    <w:name w:val="WW-Absatz-Standardschriftart1111111111111111111111111111111111111111111111111111111111111111111111"/>
    <w:rsid w:val="003523F7"/>
  </w:style>
  <w:style w:type="character" w:customStyle="1" w:styleId="WW-Absatz-Standardschriftart11111111111111111111111111111111111111111111111111111111111111111111111">
    <w:name w:val="WW-Absatz-Standardschriftart11111111111111111111111111111111111111111111111111111111111111111111111"/>
    <w:rsid w:val="003523F7"/>
  </w:style>
  <w:style w:type="character" w:customStyle="1" w:styleId="WW-Absatz-Standardschriftart111111111111111111111111111111111111111111111111111111111111111111111111">
    <w:name w:val="WW-Absatz-Standardschriftart111111111111111111111111111111111111111111111111111111111111111111111111"/>
    <w:rsid w:val="003523F7"/>
  </w:style>
  <w:style w:type="character" w:customStyle="1" w:styleId="WW-Absatz-Standardschriftart1111111111111111111111111111111111111111111111111111111111111111111111111">
    <w:name w:val="WW-Absatz-Standardschriftart1111111111111111111111111111111111111111111111111111111111111111111111111"/>
    <w:rsid w:val="003523F7"/>
  </w:style>
  <w:style w:type="character" w:customStyle="1" w:styleId="WW-Absatz-Standardschriftart11111111111111111111111111111111111111111111111111111111111111111111111111">
    <w:name w:val="WW-Absatz-Standardschriftart11111111111111111111111111111111111111111111111111111111111111111111111111"/>
    <w:rsid w:val="003523F7"/>
  </w:style>
  <w:style w:type="character" w:customStyle="1" w:styleId="WW-Absatz-Standardschriftart111111111111111111111111111111111111111111111111111111111111111111111111111">
    <w:name w:val="WW-Absatz-Standardschriftart111111111111111111111111111111111111111111111111111111111111111111111111111"/>
    <w:rsid w:val="003523F7"/>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3523F7"/>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3523F7"/>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3523F7"/>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3523F7"/>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3523F7"/>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3523F7"/>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3523F7"/>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3523F7"/>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3523F7"/>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3523F7"/>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3523F7"/>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3523F7"/>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3523F7"/>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3523F7"/>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3523F7"/>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3523F7"/>
  </w:style>
  <w:style w:type="character" w:customStyle="1" w:styleId="Fuentedeprrafopredeter1">
    <w:name w:val="Fuente de párrafo predeter.1"/>
    <w:rsid w:val="003523F7"/>
  </w:style>
  <w:style w:type="character" w:customStyle="1" w:styleId="WW-Fuentedeprrafopredeter">
    <w:name w:val="WW-Fuente de párrafo predeter."/>
    <w:rsid w:val="003523F7"/>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3523F7"/>
  </w:style>
  <w:style w:type="character" w:customStyle="1" w:styleId="WW-Fuentedeprrafopredeter1">
    <w:name w:val="WW-Fuente de párrafo predeter.1"/>
    <w:rsid w:val="003523F7"/>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3523F7"/>
  </w:style>
  <w:style w:type="character" w:customStyle="1" w:styleId="WW-Fuentedeprrafopredeter11">
    <w:name w:val="WW-Fuente de párrafo predeter.11"/>
    <w:rsid w:val="003523F7"/>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3523F7"/>
  </w:style>
  <w:style w:type="character" w:customStyle="1" w:styleId="WW-Fuentedeprrafopredeter111">
    <w:name w:val="WW-Fuente de párrafo predeter.111"/>
    <w:rsid w:val="003523F7"/>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3523F7"/>
  </w:style>
  <w:style w:type="character" w:customStyle="1" w:styleId="WW-Fuentedeprrafopredeter1111">
    <w:name w:val="WW-Fuente de párrafo predeter.1111"/>
    <w:rsid w:val="003523F7"/>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3523F7"/>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3523F7"/>
  </w:style>
  <w:style w:type="character" w:customStyle="1" w:styleId="WW-Fuentedeprrafopredeter11111">
    <w:name w:val="WW-Fuente de párrafo predeter.11111"/>
    <w:rsid w:val="003523F7"/>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3523F7"/>
  </w:style>
  <w:style w:type="character" w:customStyle="1" w:styleId="WW-Fuentedeprrafopredeter111111">
    <w:name w:val="WW-Fuente de párrafo predeter.111111"/>
    <w:rsid w:val="003523F7"/>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3523F7"/>
  </w:style>
  <w:style w:type="character" w:customStyle="1" w:styleId="WW8Num1z0">
    <w:name w:val="WW8Num1z0"/>
    <w:rsid w:val="003523F7"/>
    <w:rPr>
      <w:rFonts w:ascii="Century Gothic" w:eastAsia="Times New Roman" w:hAnsi="Century Gothic" w:cs="Times New Roman"/>
    </w:rPr>
  </w:style>
  <w:style w:type="character" w:customStyle="1" w:styleId="WW8Num1z1">
    <w:name w:val="WW8Num1z1"/>
    <w:rsid w:val="003523F7"/>
    <w:rPr>
      <w:rFonts w:ascii="Courier New" w:hAnsi="Courier New" w:cs="Courier New"/>
    </w:rPr>
  </w:style>
  <w:style w:type="character" w:customStyle="1" w:styleId="WW8Num1z2">
    <w:name w:val="WW8Num1z2"/>
    <w:rsid w:val="003523F7"/>
    <w:rPr>
      <w:rFonts w:ascii="Wingdings" w:hAnsi="Wingdings"/>
    </w:rPr>
  </w:style>
  <w:style w:type="character" w:customStyle="1" w:styleId="WW8Num1z3">
    <w:name w:val="WW8Num1z3"/>
    <w:rsid w:val="003523F7"/>
    <w:rPr>
      <w:rFonts w:ascii="Symbol" w:hAnsi="Symbol"/>
    </w:rPr>
  </w:style>
  <w:style w:type="character" w:customStyle="1" w:styleId="WW8Num2z1">
    <w:name w:val="WW8Num2z1"/>
    <w:rsid w:val="003523F7"/>
    <w:rPr>
      <w:rFonts w:ascii="Century Gothic" w:eastAsia="Times New Roman" w:hAnsi="Century Gothic" w:cs="Lucida Sans Unicode"/>
    </w:rPr>
  </w:style>
  <w:style w:type="character" w:customStyle="1" w:styleId="WW8Num2z2">
    <w:name w:val="WW8Num2z2"/>
    <w:rsid w:val="003523F7"/>
    <w:rPr>
      <w:rFonts w:ascii="Wingdings" w:hAnsi="Wingdings"/>
    </w:rPr>
  </w:style>
  <w:style w:type="character" w:customStyle="1" w:styleId="WW8Num2z4">
    <w:name w:val="WW8Num2z4"/>
    <w:rsid w:val="003523F7"/>
    <w:rPr>
      <w:rFonts w:ascii="Courier New" w:hAnsi="Courier New" w:cs="Courier New"/>
    </w:rPr>
  </w:style>
  <w:style w:type="character" w:customStyle="1" w:styleId="WW8Num3z1">
    <w:name w:val="WW8Num3z1"/>
    <w:rsid w:val="003523F7"/>
    <w:rPr>
      <w:rFonts w:ascii="Courier New" w:hAnsi="Courier New" w:cs="Courier New"/>
    </w:rPr>
  </w:style>
  <w:style w:type="character" w:customStyle="1" w:styleId="WW8Num3z2">
    <w:name w:val="WW8Num3z2"/>
    <w:rsid w:val="003523F7"/>
    <w:rPr>
      <w:rFonts w:ascii="Wingdings" w:hAnsi="Wingdings"/>
    </w:rPr>
  </w:style>
  <w:style w:type="character" w:customStyle="1" w:styleId="WW8Num3z3">
    <w:name w:val="WW8Num3z3"/>
    <w:rsid w:val="003523F7"/>
    <w:rPr>
      <w:rFonts w:ascii="Symbol" w:hAnsi="Symbol"/>
    </w:rPr>
  </w:style>
  <w:style w:type="character" w:customStyle="1" w:styleId="WW-Fuentedeprrafopredeter1111111">
    <w:name w:val="WW-Fuente de párrafo predeter.1111111"/>
    <w:rsid w:val="003523F7"/>
  </w:style>
  <w:style w:type="character" w:customStyle="1" w:styleId="Vietas">
    <w:name w:val="Viñetas"/>
    <w:rsid w:val="003523F7"/>
    <w:rPr>
      <w:rFonts w:ascii="StarSymbol" w:eastAsia="StarSymbol" w:hAnsi="StarSymbol" w:cs="StarSymbol"/>
      <w:sz w:val="18"/>
      <w:szCs w:val="18"/>
    </w:rPr>
  </w:style>
  <w:style w:type="character" w:customStyle="1" w:styleId="Carcterdenumeracin">
    <w:name w:val="Carácter de numeración"/>
    <w:rsid w:val="003523F7"/>
  </w:style>
  <w:style w:type="paragraph" w:customStyle="1" w:styleId="Encabezado2">
    <w:name w:val="Encabezado2"/>
    <w:basedOn w:val="Normal"/>
    <w:next w:val="Textoindependiente"/>
    <w:uiPriority w:val="99"/>
    <w:rsid w:val="003523F7"/>
    <w:pPr>
      <w:keepNext/>
      <w:suppressAutoHyphens/>
      <w:spacing w:before="240" w:after="120" w:line="240" w:lineRule="auto"/>
    </w:pPr>
    <w:rPr>
      <w:rFonts w:ascii="Arial" w:eastAsia="MS Mincho" w:hAnsi="Arial" w:cs="Tahoma"/>
      <w:kern w:val="1"/>
      <w:sz w:val="28"/>
      <w:szCs w:val="28"/>
      <w:lang w:eastAsia="ar-SA"/>
    </w:rPr>
  </w:style>
  <w:style w:type="paragraph" w:customStyle="1" w:styleId="Etiqueta">
    <w:name w:val="Etiqueta"/>
    <w:basedOn w:val="Normal"/>
    <w:uiPriority w:val="99"/>
    <w:rsid w:val="003523F7"/>
    <w:pPr>
      <w:suppressLineNumbers/>
      <w:suppressAutoHyphens/>
      <w:spacing w:before="120" w:after="120" w:line="240" w:lineRule="auto"/>
    </w:pPr>
    <w:rPr>
      <w:rFonts w:ascii="Times New Roman" w:eastAsia="Times New Roman" w:hAnsi="Times New Roman" w:cs="Tahoma"/>
      <w:i/>
      <w:iCs/>
      <w:kern w:val="1"/>
      <w:sz w:val="24"/>
      <w:szCs w:val="24"/>
      <w:lang w:eastAsia="ar-SA"/>
    </w:rPr>
  </w:style>
  <w:style w:type="paragraph" w:customStyle="1" w:styleId="ndice">
    <w:name w:val="Índice"/>
    <w:basedOn w:val="Normal"/>
    <w:uiPriority w:val="99"/>
    <w:rsid w:val="003523F7"/>
    <w:pPr>
      <w:suppressLineNumbers/>
      <w:suppressAutoHyphens/>
      <w:spacing w:after="0" w:line="240" w:lineRule="auto"/>
    </w:pPr>
    <w:rPr>
      <w:rFonts w:ascii="Times New Roman" w:eastAsia="Times New Roman" w:hAnsi="Times New Roman" w:cs="Tahoma"/>
      <w:kern w:val="1"/>
      <w:sz w:val="24"/>
      <w:szCs w:val="24"/>
      <w:lang w:eastAsia="ar-SA"/>
    </w:rPr>
  </w:style>
  <w:style w:type="paragraph" w:customStyle="1" w:styleId="Encabezado1">
    <w:name w:val="Encabezado1"/>
    <w:basedOn w:val="Normal"/>
    <w:next w:val="Textoindependiente"/>
    <w:uiPriority w:val="99"/>
    <w:rsid w:val="003523F7"/>
    <w:pPr>
      <w:keepNext/>
      <w:suppressAutoHyphens/>
      <w:spacing w:before="240" w:after="120" w:line="240" w:lineRule="auto"/>
    </w:pPr>
    <w:rPr>
      <w:rFonts w:ascii="Arial" w:eastAsia="MS Mincho" w:hAnsi="Arial" w:cs="Tahoma"/>
      <w:kern w:val="1"/>
      <w:sz w:val="28"/>
      <w:szCs w:val="28"/>
      <w:lang w:eastAsia="ar-SA"/>
    </w:rPr>
  </w:style>
  <w:style w:type="character" w:customStyle="1" w:styleId="SubttuloCar1">
    <w:name w:val="Subtítulo Car1"/>
    <w:basedOn w:val="Fuentedeprrafopredeter"/>
    <w:rsid w:val="003523F7"/>
    <w:rPr>
      <w:rFonts w:ascii="Arial" w:eastAsia="MS Mincho" w:hAnsi="Arial" w:cs="Tahoma"/>
      <w:i/>
      <w:iCs/>
      <w:kern w:val="1"/>
      <w:sz w:val="28"/>
      <w:szCs w:val="28"/>
      <w:lang w:val="es-MX" w:eastAsia="ar-SA"/>
    </w:rPr>
  </w:style>
  <w:style w:type="paragraph" w:customStyle="1" w:styleId="Textoindependiente23">
    <w:name w:val="Texto independiente 23"/>
    <w:basedOn w:val="Normal"/>
    <w:uiPriority w:val="99"/>
    <w:rsid w:val="003523F7"/>
    <w:pPr>
      <w:suppressAutoHyphens/>
      <w:spacing w:after="120" w:line="480" w:lineRule="auto"/>
    </w:pPr>
    <w:rPr>
      <w:rFonts w:ascii="Times New Roman" w:eastAsia="Times New Roman" w:hAnsi="Times New Roman" w:cs="Times New Roman"/>
      <w:kern w:val="1"/>
      <w:sz w:val="24"/>
      <w:szCs w:val="24"/>
      <w:lang w:eastAsia="ar-SA"/>
    </w:rPr>
  </w:style>
  <w:style w:type="paragraph" w:customStyle="1" w:styleId="Contenidodelatabla">
    <w:name w:val="Contenido de la tabla"/>
    <w:basedOn w:val="Normal"/>
    <w:uiPriority w:val="99"/>
    <w:rsid w:val="003523F7"/>
    <w:pPr>
      <w:suppressLineNumbers/>
      <w:suppressAutoHyphens/>
      <w:spacing w:after="0" w:line="240" w:lineRule="auto"/>
    </w:pPr>
    <w:rPr>
      <w:rFonts w:ascii="Times New Roman" w:eastAsia="Times New Roman" w:hAnsi="Times New Roman" w:cs="Times New Roman"/>
      <w:kern w:val="1"/>
      <w:sz w:val="24"/>
      <w:szCs w:val="24"/>
      <w:lang w:eastAsia="ar-SA"/>
    </w:rPr>
  </w:style>
  <w:style w:type="paragraph" w:customStyle="1" w:styleId="Encabezadodelatabla">
    <w:name w:val="Encabezado de la tabla"/>
    <w:basedOn w:val="Contenidodelatabla"/>
    <w:uiPriority w:val="99"/>
    <w:rsid w:val="003523F7"/>
    <w:pPr>
      <w:jc w:val="center"/>
    </w:pPr>
    <w:rPr>
      <w:b/>
      <w:bCs/>
    </w:rPr>
  </w:style>
  <w:style w:type="paragraph" w:customStyle="1" w:styleId="Contenidodelmarco">
    <w:name w:val="Contenido del marco"/>
    <w:basedOn w:val="Textoindependiente"/>
    <w:uiPriority w:val="99"/>
    <w:rsid w:val="003523F7"/>
    <w:pPr>
      <w:suppressAutoHyphens/>
      <w:jc w:val="both"/>
    </w:pPr>
    <w:rPr>
      <w:rFonts w:ascii="Times New Roman" w:hAnsi="Times New Roman"/>
      <w:b w:val="0"/>
      <w:kern w:val="1"/>
      <w:sz w:val="18"/>
      <w:lang w:val="es-ES_tradnl" w:eastAsia="ar-SA"/>
    </w:rPr>
  </w:style>
  <w:style w:type="paragraph" w:customStyle="1" w:styleId="xl24">
    <w:name w:val="xl24"/>
    <w:basedOn w:val="Normal"/>
    <w:uiPriority w:val="99"/>
    <w:rsid w:val="003523F7"/>
    <w:pPr>
      <w:pBdr>
        <w:top w:val="single" w:sz="8" w:space="0" w:color="000000"/>
        <w:left w:val="single" w:sz="8" w:space="0" w:color="000000"/>
        <w:bottom w:val="single" w:sz="8" w:space="0" w:color="000000"/>
        <w:right w:val="single" w:sz="8" w:space="0" w:color="000000"/>
      </w:pBdr>
      <w:spacing w:before="280" w:after="280" w:line="240" w:lineRule="auto"/>
      <w:jc w:val="center"/>
      <w:textAlignment w:val="center"/>
    </w:pPr>
    <w:rPr>
      <w:rFonts w:ascii="Arial" w:eastAsia="Arial Unicode MS" w:hAnsi="Arial" w:cs="Arial"/>
      <w:b/>
      <w:bCs/>
      <w:kern w:val="1"/>
      <w:sz w:val="24"/>
      <w:szCs w:val="24"/>
      <w:lang w:val="es-ES_tradnl" w:eastAsia="ar-SA"/>
    </w:rPr>
  </w:style>
  <w:style w:type="paragraph" w:customStyle="1" w:styleId="xl25">
    <w:name w:val="xl25"/>
    <w:basedOn w:val="Normal"/>
    <w:uiPriority w:val="99"/>
    <w:rsid w:val="003523F7"/>
    <w:pPr>
      <w:pBdr>
        <w:top w:val="single" w:sz="8" w:space="0" w:color="000000"/>
        <w:left w:val="single" w:sz="8" w:space="0" w:color="000000"/>
        <w:bottom w:val="single" w:sz="8" w:space="0" w:color="000000"/>
        <w:right w:val="single" w:sz="8" w:space="0" w:color="000000"/>
      </w:pBdr>
      <w:spacing w:before="280" w:after="280" w:line="240" w:lineRule="auto"/>
    </w:pPr>
    <w:rPr>
      <w:rFonts w:ascii="Arial" w:eastAsia="Arial Unicode MS" w:hAnsi="Arial" w:cs="Arial"/>
      <w:kern w:val="1"/>
      <w:sz w:val="24"/>
      <w:szCs w:val="24"/>
      <w:lang w:val="es-ES_tradnl" w:eastAsia="ar-SA"/>
    </w:rPr>
  </w:style>
  <w:style w:type="paragraph" w:customStyle="1" w:styleId="xl26">
    <w:name w:val="xl26"/>
    <w:basedOn w:val="Normal"/>
    <w:uiPriority w:val="99"/>
    <w:rsid w:val="003523F7"/>
    <w:pPr>
      <w:pBdr>
        <w:top w:val="single" w:sz="8" w:space="0" w:color="000000"/>
        <w:left w:val="single" w:sz="8" w:space="0" w:color="000000"/>
        <w:bottom w:val="single" w:sz="8" w:space="0" w:color="000000"/>
        <w:right w:val="single" w:sz="8" w:space="0" w:color="000000"/>
      </w:pBdr>
      <w:spacing w:before="280" w:after="280" w:line="240" w:lineRule="auto"/>
    </w:pPr>
    <w:rPr>
      <w:rFonts w:ascii="Arial Unicode MS" w:eastAsia="Arial Unicode MS" w:hAnsi="Arial Unicode MS" w:cs="Arial Unicode MS"/>
      <w:kern w:val="1"/>
      <w:sz w:val="24"/>
      <w:szCs w:val="24"/>
      <w:lang w:val="es-ES_tradnl" w:eastAsia="ar-SA"/>
    </w:rPr>
  </w:style>
  <w:style w:type="paragraph" w:customStyle="1" w:styleId="xl27">
    <w:name w:val="xl27"/>
    <w:basedOn w:val="Normal"/>
    <w:uiPriority w:val="99"/>
    <w:rsid w:val="003523F7"/>
    <w:pPr>
      <w:pBdr>
        <w:top w:val="single" w:sz="8" w:space="0" w:color="000000"/>
        <w:left w:val="single" w:sz="8" w:space="0" w:color="000000"/>
        <w:bottom w:val="single" w:sz="8" w:space="0" w:color="000000"/>
        <w:right w:val="single" w:sz="8" w:space="0" w:color="000000"/>
      </w:pBdr>
      <w:spacing w:before="280" w:after="280" w:line="240" w:lineRule="auto"/>
    </w:pPr>
    <w:rPr>
      <w:rFonts w:ascii="Arial" w:eastAsia="Arial Unicode MS" w:hAnsi="Arial" w:cs="Arial"/>
      <w:b/>
      <w:bCs/>
      <w:kern w:val="1"/>
      <w:sz w:val="24"/>
      <w:szCs w:val="24"/>
      <w:lang w:val="es-ES_tradnl" w:eastAsia="ar-SA"/>
    </w:rPr>
  </w:style>
  <w:style w:type="paragraph" w:customStyle="1" w:styleId="xl28">
    <w:name w:val="xl28"/>
    <w:basedOn w:val="Normal"/>
    <w:uiPriority w:val="99"/>
    <w:rsid w:val="003523F7"/>
    <w:pPr>
      <w:pBdr>
        <w:top w:val="single" w:sz="8" w:space="0" w:color="000000"/>
        <w:left w:val="single" w:sz="8" w:space="0" w:color="000000"/>
        <w:bottom w:val="single" w:sz="8" w:space="0" w:color="000000"/>
        <w:right w:val="single" w:sz="8" w:space="0" w:color="000000"/>
      </w:pBdr>
      <w:spacing w:before="280" w:after="280" w:line="240" w:lineRule="auto"/>
    </w:pPr>
    <w:rPr>
      <w:rFonts w:ascii="Arial Unicode MS" w:eastAsia="Arial Unicode MS" w:hAnsi="Arial Unicode MS" w:cs="Arial Unicode MS"/>
      <w:b/>
      <w:bCs/>
      <w:kern w:val="1"/>
      <w:sz w:val="24"/>
      <w:szCs w:val="24"/>
      <w:lang w:val="es-ES_tradnl" w:eastAsia="ar-SA"/>
    </w:rPr>
  </w:style>
  <w:style w:type="paragraph" w:customStyle="1" w:styleId="xl29">
    <w:name w:val="xl29"/>
    <w:basedOn w:val="Normal"/>
    <w:uiPriority w:val="99"/>
    <w:rsid w:val="003523F7"/>
    <w:pPr>
      <w:pBdr>
        <w:top w:val="single" w:sz="8" w:space="0" w:color="000000"/>
        <w:left w:val="single" w:sz="8" w:space="0" w:color="000000"/>
        <w:bottom w:val="single" w:sz="8" w:space="0" w:color="000000"/>
        <w:right w:val="single" w:sz="8" w:space="0" w:color="000000"/>
      </w:pBdr>
      <w:spacing w:before="280" w:after="280" w:line="240" w:lineRule="auto"/>
    </w:pPr>
    <w:rPr>
      <w:rFonts w:ascii="Arial" w:eastAsia="Arial Unicode MS" w:hAnsi="Arial" w:cs="Arial"/>
      <w:b/>
      <w:bCs/>
      <w:kern w:val="1"/>
      <w:sz w:val="24"/>
      <w:szCs w:val="24"/>
      <w:lang w:val="es-ES_tradnl" w:eastAsia="ar-SA"/>
    </w:rPr>
  </w:style>
  <w:style w:type="paragraph" w:customStyle="1" w:styleId="xl30">
    <w:name w:val="xl30"/>
    <w:basedOn w:val="Normal"/>
    <w:uiPriority w:val="99"/>
    <w:rsid w:val="003523F7"/>
    <w:pPr>
      <w:pBdr>
        <w:top w:val="single" w:sz="8" w:space="0" w:color="000000"/>
        <w:left w:val="single" w:sz="8" w:space="0" w:color="000000"/>
        <w:bottom w:val="single" w:sz="8" w:space="0" w:color="000000"/>
        <w:right w:val="single" w:sz="8" w:space="0" w:color="000000"/>
      </w:pBdr>
      <w:spacing w:before="280" w:after="280" w:line="240" w:lineRule="auto"/>
    </w:pPr>
    <w:rPr>
      <w:rFonts w:ascii="Arial" w:eastAsia="Arial Unicode MS" w:hAnsi="Arial" w:cs="Arial"/>
      <w:b/>
      <w:bCs/>
      <w:kern w:val="1"/>
      <w:sz w:val="24"/>
      <w:szCs w:val="24"/>
      <w:lang w:val="es-ES_tradnl" w:eastAsia="ar-SA"/>
    </w:rPr>
  </w:style>
  <w:style w:type="paragraph" w:customStyle="1" w:styleId="xl31">
    <w:name w:val="xl31"/>
    <w:basedOn w:val="Normal"/>
    <w:uiPriority w:val="99"/>
    <w:rsid w:val="003523F7"/>
    <w:pPr>
      <w:pBdr>
        <w:top w:val="single" w:sz="8" w:space="0" w:color="000000"/>
        <w:bottom w:val="single" w:sz="8" w:space="0" w:color="000000"/>
        <w:right w:val="single" w:sz="8" w:space="0" w:color="000000"/>
      </w:pBdr>
      <w:spacing w:before="280" w:after="280" w:line="240" w:lineRule="auto"/>
      <w:jc w:val="center"/>
    </w:pPr>
    <w:rPr>
      <w:rFonts w:ascii="Arial" w:eastAsia="Arial Unicode MS" w:hAnsi="Arial" w:cs="Arial"/>
      <w:b/>
      <w:bCs/>
      <w:kern w:val="1"/>
      <w:sz w:val="24"/>
      <w:szCs w:val="24"/>
      <w:lang w:val="es-ES_tradnl" w:eastAsia="ar-SA"/>
    </w:rPr>
  </w:style>
  <w:style w:type="paragraph" w:customStyle="1" w:styleId="xl32">
    <w:name w:val="xl32"/>
    <w:basedOn w:val="Normal"/>
    <w:uiPriority w:val="99"/>
    <w:rsid w:val="003523F7"/>
    <w:pPr>
      <w:pBdr>
        <w:top w:val="single" w:sz="8" w:space="0" w:color="000000"/>
        <w:left w:val="single" w:sz="8" w:space="0" w:color="000000"/>
        <w:bottom w:val="single" w:sz="8" w:space="0" w:color="000000"/>
        <w:right w:val="single" w:sz="8" w:space="0" w:color="000000"/>
      </w:pBdr>
      <w:spacing w:before="280" w:after="280" w:line="240" w:lineRule="auto"/>
      <w:jc w:val="center"/>
      <w:textAlignment w:val="center"/>
    </w:pPr>
    <w:rPr>
      <w:rFonts w:ascii="Arial" w:eastAsia="Arial Unicode MS" w:hAnsi="Arial" w:cs="Arial"/>
      <w:b/>
      <w:bCs/>
      <w:kern w:val="1"/>
      <w:sz w:val="24"/>
      <w:szCs w:val="24"/>
      <w:lang w:val="es-ES_tradnl" w:eastAsia="ar-SA"/>
    </w:rPr>
  </w:style>
  <w:style w:type="paragraph" w:customStyle="1" w:styleId="xl33">
    <w:name w:val="xl33"/>
    <w:basedOn w:val="Normal"/>
    <w:uiPriority w:val="99"/>
    <w:rsid w:val="003523F7"/>
    <w:pPr>
      <w:pBdr>
        <w:top w:val="single" w:sz="8" w:space="0" w:color="000000"/>
        <w:left w:val="single" w:sz="8" w:space="0" w:color="000000"/>
      </w:pBdr>
      <w:spacing w:before="280" w:after="280" w:line="240" w:lineRule="auto"/>
      <w:jc w:val="center"/>
    </w:pPr>
    <w:rPr>
      <w:rFonts w:ascii="Arial" w:eastAsia="Arial Unicode MS" w:hAnsi="Arial" w:cs="Arial"/>
      <w:b/>
      <w:bCs/>
      <w:kern w:val="1"/>
      <w:sz w:val="24"/>
      <w:szCs w:val="24"/>
      <w:lang w:val="es-ES_tradnl" w:eastAsia="ar-SA"/>
    </w:rPr>
  </w:style>
  <w:style w:type="paragraph" w:customStyle="1" w:styleId="xl34">
    <w:name w:val="xl34"/>
    <w:basedOn w:val="Normal"/>
    <w:uiPriority w:val="99"/>
    <w:rsid w:val="003523F7"/>
    <w:pPr>
      <w:pBdr>
        <w:top w:val="single" w:sz="8" w:space="0" w:color="000000"/>
        <w:right w:val="single" w:sz="8" w:space="0" w:color="000000"/>
      </w:pBdr>
      <w:spacing w:before="280" w:after="280" w:line="240" w:lineRule="auto"/>
      <w:jc w:val="center"/>
    </w:pPr>
    <w:rPr>
      <w:rFonts w:ascii="Arial" w:eastAsia="Arial Unicode MS" w:hAnsi="Arial" w:cs="Arial"/>
      <w:b/>
      <w:bCs/>
      <w:kern w:val="1"/>
      <w:sz w:val="24"/>
      <w:szCs w:val="24"/>
      <w:lang w:val="es-ES_tradnl" w:eastAsia="ar-SA"/>
    </w:rPr>
  </w:style>
  <w:style w:type="paragraph" w:customStyle="1" w:styleId="xl35">
    <w:name w:val="xl35"/>
    <w:basedOn w:val="Normal"/>
    <w:uiPriority w:val="99"/>
    <w:rsid w:val="003523F7"/>
    <w:pPr>
      <w:pBdr>
        <w:left w:val="single" w:sz="8" w:space="0" w:color="000000"/>
      </w:pBdr>
      <w:spacing w:before="280" w:after="280" w:line="240" w:lineRule="auto"/>
      <w:jc w:val="center"/>
    </w:pPr>
    <w:rPr>
      <w:rFonts w:ascii="Arial" w:eastAsia="Arial Unicode MS" w:hAnsi="Arial" w:cs="Arial"/>
      <w:b/>
      <w:bCs/>
      <w:kern w:val="1"/>
      <w:sz w:val="24"/>
      <w:szCs w:val="24"/>
      <w:lang w:val="es-ES_tradnl" w:eastAsia="ar-SA"/>
    </w:rPr>
  </w:style>
  <w:style w:type="paragraph" w:customStyle="1" w:styleId="xl36">
    <w:name w:val="xl36"/>
    <w:basedOn w:val="Normal"/>
    <w:uiPriority w:val="99"/>
    <w:rsid w:val="003523F7"/>
    <w:pPr>
      <w:pBdr>
        <w:right w:val="single" w:sz="8" w:space="0" w:color="000000"/>
      </w:pBdr>
      <w:spacing w:before="280" w:after="280" w:line="240" w:lineRule="auto"/>
      <w:jc w:val="center"/>
    </w:pPr>
    <w:rPr>
      <w:rFonts w:ascii="Arial" w:eastAsia="Arial Unicode MS" w:hAnsi="Arial" w:cs="Arial"/>
      <w:b/>
      <w:bCs/>
      <w:kern w:val="1"/>
      <w:sz w:val="24"/>
      <w:szCs w:val="24"/>
      <w:lang w:val="es-ES_tradnl" w:eastAsia="ar-SA"/>
    </w:rPr>
  </w:style>
  <w:style w:type="character" w:customStyle="1" w:styleId="TtuloCar1">
    <w:name w:val="Título Car1"/>
    <w:aliases w:val="Puesto Car1"/>
    <w:basedOn w:val="Fuentedeprrafopredeter"/>
    <w:rsid w:val="003523F7"/>
    <w:rPr>
      <w:b/>
      <w:bCs/>
      <w:kern w:val="1"/>
      <w:sz w:val="18"/>
      <w:szCs w:val="24"/>
      <w:lang w:val="es-ES_tradnl" w:eastAsia="ar-SA"/>
    </w:rPr>
  </w:style>
  <w:style w:type="paragraph" w:customStyle="1" w:styleId="ecxmsonormal">
    <w:name w:val="ecxmsonormal"/>
    <w:basedOn w:val="Normal"/>
    <w:uiPriority w:val="99"/>
    <w:rsid w:val="003523F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238">
    <w:name w:val="xl238"/>
    <w:basedOn w:val="Normal"/>
    <w:uiPriority w:val="99"/>
    <w:rsid w:val="003523F7"/>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239">
    <w:name w:val="xl239"/>
    <w:basedOn w:val="Normal"/>
    <w:uiPriority w:val="99"/>
    <w:rsid w:val="003523F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4"/>
      <w:szCs w:val="24"/>
      <w:lang w:val="es-ES" w:eastAsia="es-ES"/>
    </w:rPr>
  </w:style>
  <w:style w:type="paragraph" w:customStyle="1" w:styleId="xl240">
    <w:name w:val="xl240"/>
    <w:basedOn w:val="Normal"/>
    <w:uiPriority w:val="99"/>
    <w:rsid w:val="003523F7"/>
    <w:pPr>
      <w:pBdr>
        <w:top w:val="single" w:sz="4" w:space="0" w:color="auto"/>
        <w:left w:val="single" w:sz="4" w:space="0" w:color="auto"/>
        <w:bottom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241">
    <w:name w:val="xl241"/>
    <w:basedOn w:val="Normal"/>
    <w:uiPriority w:val="99"/>
    <w:rsid w:val="003523F7"/>
    <w:pPr>
      <w:pBdr>
        <w:top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242">
    <w:name w:val="xl242"/>
    <w:basedOn w:val="Normal"/>
    <w:uiPriority w:val="99"/>
    <w:rsid w:val="003523F7"/>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243">
    <w:name w:val="xl243"/>
    <w:basedOn w:val="Normal"/>
    <w:uiPriority w:val="99"/>
    <w:rsid w:val="003523F7"/>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244">
    <w:name w:val="xl244"/>
    <w:basedOn w:val="Normal"/>
    <w:uiPriority w:val="99"/>
    <w:rsid w:val="003523F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245">
    <w:name w:val="xl245"/>
    <w:basedOn w:val="Normal"/>
    <w:uiPriority w:val="99"/>
    <w:rsid w:val="003523F7"/>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246">
    <w:name w:val="xl246"/>
    <w:basedOn w:val="Normal"/>
    <w:uiPriority w:val="99"/>
    <w:rsid w:val="003523F7"/>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val="es-ES" w:eastAsia="es-ES"/>
    </w:rPr>
  </w:style>
  <w:style w:type="paragraph" w:customStyle="1" w:styleId="xl247">
    <w:name w:val="xl247"/>
    <w:basedOn w:val="Normal"/>
    <w:uiPriority w:val="99"/>
    <w:rsid w:val="003523F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val="es-ES" w:eastAsia="es-ES"/>
    </w:rPr>
  </w:style>
  <w:style w:type="paragraph" w:customStyle="1" w:styleId="xl248">
    <w:name w:val="xl248"/>
    <w:basedOn w:val="Normal"/>
    <w:uiPriority w:val="99"/>
    <w:rsid w:val="003523F7"/>
    <w:pP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249">
    <w:name w:val="xl249"/>
    <w:basedOn w:val="Normal"/>
    <w:uiPriority w:val="99"/>
    <w:rsid w:val="003523F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250">
    <w:name w:val="xl250"/>
    <w:basedOn w:val="Normal"/>
    <w:uiPriority w:val="99"/>
    <w:rsid w:val="003523F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251">
    <w:name w:val="xl251"/>
    <w:basedOn w:val="Normal"/>
    <w:uiPriority w:val="99"/>
    <w:rsid w:val="003523F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252">
    <w:name w:val="xl252"/>
    <w:basedOn w:val="Normal"/>
    <w:uiPriority w:val="99"/>
    <w:rsid w:val="003523F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253">
    <w:name w:val="xl253"/>
    <w:basedOn w:val="Normal"/>
    <w:uiPriority w:val="99"/>
    <w:rsid w:val="003523F7"/>
    <w:pPr>
      <w:pBdr>
        <w:bottom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254">
    <w:name w:val="xl254"/>
    <w:basedOn w:val="Normal"/>
    <w:uiPriority w:val="99"/>
    <w:rsid w:val="003523F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255">
    <w:name w:val="xl255"/>
    <w:basedOn w:val="Normal"/>
    <w:uiPriority w:val="99"/>
    <w:rsid w:val="003523F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256">
    <w:name w:val="xl256"/>
    <w:basedOn w:val="Normal"/>
    <w:uiPriority w:val="99"/>
    <w:rsid w:val="003523F7"/>
    <w:pPr>
      <w:spacing w:before="100" w:beforeAutospacing="1" w:after="100" w:afterAutospacing="1" w:line="240" w:lineRule="auto"/>
      <w:jc w:val="center"/>
    </w:pPr>
    <w:rPr>
      <w:rFonts w:ascii="Arial" w:eastAsia="Times New Roman" w:hAnsi="Arial" w:cs="Arial"/>
      <w:lang w:val="es-ES" w:eastAsia="es-ES"/>
    </w:rPr>
  </w:style>
  <w:style w:type="paragraph" w:customStyle="1" w:styleId="xl257">
    <w:name w:val="xl257"/>
    <w:basedOn w:val="Normal"/>
    <w:uiPriority w:val="99"/>
    <w:rsid w:val="003523F7"/>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258">
    <w:name w:val="xl258"/>
    <w:basedOn w:val="Normal"/>
    <w:uiPriority w:val="99"/>
    <w:rsid w:val="003523F7"/>
    <w:pPr>
      <w:pBdr>
        <w:top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259">
    <w:name w:val="xl259"/>
    <w:basedOn w:val="Normal"/>
    <w:uiPriority w:val="99"/>
    <w:rsid w:val="003523F7"/>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260">
    <w:name w:val="xl260"/>
    <w:basedOn w:val="Normal"/>
    <w:uiPriority w:val="99"/>
    <w:rsid w:val="003523F7"/>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261">
    <w:name w:val="xl261"/>
    <w:basedOn w:val="Normal"/>
    <w:uiPriority w:val="99"/>
    <w:rsid w:val="003523F7"/>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cs="Arial"/>
      <w:b/>
      <w:bCs/>
      <w:sz w:val="24"/>
      <w:szCs w:val="24"/>
      <w:lang w:val="es-ES" w:eastAsia="es-ES"/>
    </w:rPr>
  </w:style>
  <w:style w:type="paragraph" w:customStyle="1" w:styleId="Normal2">
    <w:name w:val="Normal2"/>
    <w:uiPriority w:val="99"/>
    <w:rsid w:val="003523F7"/>
    <w:pPr>
      <w:spacing w:after="0" w:line="276" w:lineRule="auto"/>
    </w:pPr>
    <w:rPr>
      <w:rFonts w:ascii="Arial" w:eastAsia="Arial" w:hAnsi="Arial" w:cs="Arial"/>
      <w:lang w:eastAsia="es-MX"/>
    </w:rPr>
  </w:style>
  <w:style w:type="character" w:styleId="nfasis">
    <w:name w:val="Emphasis"/>
    <w:basedOn w:val="Fuentedeprrafopredeter"/>
    <w:uiPriority w:val="20"/>
    <w:qFormat/>
    <w:rsid w:val="003523F7"/>
    <w:rPr>
      <w:i/>
      <w:iCs/>
    </w:rPr>
  </w:style>
  <w:style w:type="paragraph" w:styleId="Cita">
    <w:name w:val="Quote"/>
    <w:basedOn w:val="Normal"/>
    <w:next w:val="Normal"/>
    <w:link w:val="CitaCar"/>
    <w:uiPriority w:val="29"/>
    <w:qFormat/>
    <w:rsid w:val="003523F7"/>
    <w:pPr>
      <w:spacing w:before="120" w:after="120" w:line="259" w:lineRule="auto"/>
      <w:ind w:left="720"/>
    </w:pPr>
    <w:rPr>
      <w:rFonts w:eastAsiaTheme="minorEastAsia"/>
      <w:color w:val="44546A" w:themeColor="text2"/>
      <w:sz w:val="24"/>
      <w:szCs w:val="24"/>
    </w:rPr>
  </w:style>
  <w:style w:type="character" w:customStyle="1" w:styleId="CitaCar">
    <w:name w:val="Cita Car"/>
    <w:basedOn w:val="Fuentedeprrafopredeter"/>
    <w:link w:val="Cita"/>
    <w:uiPriority w:val="29"/>
    <w:rsid w:val="003523F7"/>
    <w:rPr>
      <w:rFonts w:eastAsiaTheme="minorEastAsia"/>
      <w:color w:val="44546A" w:themeColor="text2"/>
      <w:sz w:val="24"/>
      <w:szCs w:val="24"/>
    </w:rPr>
  </w:style>
  <w:style w:type="paragraph" w:styleId="Citadestacada">
    <w:name w:val="Intense Quote"/>
    <w:basedOn w:val="Normal"/>
    <w:next w:val="Normal"/>
    <w:link w:val="CitadestacadaCar"/>
    <w:uiPriority w:val="30"/>
    <w:qFormat/>
    <w:rsid w:val="003523F7"/>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CitadestacadaCar">
    <w:name w:val="Cita destacada Car"/>
    <w:basedOn w:val="Fuentedeprrafopredeter"/>
    <w:link w:val="Citadestacada"/>
    <w:uiPriority w:val="30"/>
    <w:rsid w:val="003523F7"/>
    <w:rPr>
      <w:rFonts w:asciiTheme="majorHAnsi" w:eastAsiaTheme="majorEastAsia" w:hAnsiTheme="majorHAnsi" w:cstheme="majorBidi"/>
      <w:color w:val="44546A" w:themeColor="text2"/>
      <w:spacing w:val="-6"/>
      <w:sz w:val="32"/>
      <w:szCs w:val="32"/>
    </w:rPr>
  </w:style>
  <w:style w:type="character" w:styleId="nfasissutil">
    <w:name w:val="Subtle Emphasis"/>
    <w:basedOn w:val="Fuentedeprrafopredeter"/>
    <w:uiPriority w:val="19"/>
    <w:qFormat/>
    <w:rsid w:val="003523F7"/>
    <w:rPr>
      <w:i/>
      <w:iCs/>
      <w:color w:val="595959" w:themeColor="text1" w:themeTint="A6"/>
    </w:rPr>
  </w:style>
  <w:style w:type="character" w:styleId="nfasisintenso">
    <w:name w:val="Intense Emphasis"/>
    <w:basedOn w:val="Fuentedeprrafopredeter"/>
    <w:uiPriority w:val="21"/>
    <w:qFormat/>
    <w:rsid w:val="003523F7"/>
    <w:rPr>
      <w:b/>
      <w:bCs/>
      <w:i/>
      <w:iCs/>
    </w:rPr>
  </w:style>
  <w:style w:type="character" w:styleId="Referenciasutil">
    <w:name w:val="Subtle Reference"/>
    <w:basedOn w:val="Fuentedeprrafopredeter"/>
    <w:uiPriority w:val="31"/>
    <w:qFormat/>
    <w:rsid w:val="003523F7"/>
    <w:rPr>
      <w:smallCaps/>
      <w:color w:val="595959" w:themeColor="text1" w:themeTint="A6"/>
      <w:u w:val="none" w:color="7F7F7F" w:themeColor="text1" w:themeTint="80"/>
      <w:bdr w:val="none" w:sz="0" w:space="0" w:color="auto"/>
    </w:rPr>
  </w:style>
  <w:style w:type="character" w:styleId="Referenciaintensa">
    <w:name w:val="Intense Reference"/>
    <w:basedOn w:val="Fuentedeprrafopredeter"/>
    <w:uiPriority w:val="32"/>
    <w:qFormat/>
    <w:rsid w:val="003523F7"/>
    <w:rPr>
      <w:b/>
      <w:bCs/>
      <w:smallCaps/>
      <w:color w:val="44546A" w:themeColor="text2"/>
      <w:u w:val="single"/>
    </w:rPr>
  </w:style>
  <w:style w:type="character" w:styleId="Ttulodellibro">
    <w:name w:val="Book Title"/>
    <w:basedOn w:val="Fuentedeprrafopredeter"/>
    <w:uiPriority w:val="33"/>
    <w:qFormat/>
    <w:rsid w:val="003523F7"/>
    <w:rPr>
      <w:b/>
      <w:bCs/>
      <w:smallCaps/>
      <w:spacing w:val="10"/>
    </w:rPr>
  </w:style>
  <w:style w:type="paragraph" w:styleId="TtuloTDC">
    <w:name w:val="TOC Heading"/>
    <w:basedOn w:val="Ttulo1"/>
    <w:next w:val="Normal"/>
    <w:uiPriority w:val="39"/>
    <w:unhideWhenUsed/>
    <w:qFormat/>
    <w:rsid w:val="003523F7"/>
    <w:pPr>
      <w:keepLines/>
      <w:spacing w:before="400" w:after="40"/>
      <w:jc w:val="left"/>
      <w:outlineLvl w:val="9"/>
    </w:pPr>
    <w:rPr>
      <w:rFonts w:asciiTheme="majorHAnsi" w:eastAsiaTheme="majorEastAsia" w:hAnsiTheme="majorHAnsi" w:cstheme="majorBidi"/>
      <w:b w:val="0"/>
      <w:bCs w:val="0"/>
      <w:color w:val="1F4E79" w:themeColor="accent1" w:themeShade="80"/>
      <w:sz w:val="36"/>
      <w:szCs w:val="36"/>
      <w:lang w:val="es-MX" w:eastAsia="en-US"/>
    </w:rPr>
  </w:style>
  <w:style w:type="paragraph" w:customStyle="1" w:styleId="Predeterminado">
    <w:name w:val="Predeterminado"/>
    <w:rsid w:val="003523F7"/>
    <w:pPr>
      <w:spacing w:before="160" w:after="0" w:line="288" w:lineRule="auto"/>
    </w:pPr>
    <w:rPr>
      <w:rFonts w:ascii="Helvetica Neue" w:eastAsia="Arial Unicode MS" w:hAnsi="Helvetica Neue" w:cs="Arial Unicode MS"/>
      <w:color w:val="000000"/>
      <w:sz w:val="24"/>
      <w:szCs w:val="24"/>
      <w:lang w:eastAsia="es-MX"/>
    </w:rPr>
  </w:style>
  <w:style w:type="paragraph" w:customStyle="1" w:styleId="xl324">
    <w:name w:val="xl324"/>
    <w:basedOn w:val="Normal"/>
    <w:rsid w:val="00CB1F1D"/>
    <w:pPr>
      <w:spacing w:before="100" w:beforeAutospacing="1" w:after="100" w:afterAutospacing="1" w:line="240" w:lineRule="auto"/>
      <w:textAlignment w:val="center"/>
    </w:pPr>
    <w:rPr>
      <w:rFonts w:ascii="Tahoma" w:eastAsia="Times New Roman" w:hAnsi="Tahoma" w:cs="Tahoma"/>
      <w:sz w:val="36"/>
      <w:szCs w:val="36"/>
      <w:lang w:eastAsia="es-MX"/>
    </w:rPr>
  </w:style>
  <w:style w:type="paragraph" w:customStyle="1" w:styleId="xl325">
    <w:name w:val="xl325"/>
    <w:basedOn w:val="Normal"/>
    <w:rsid w:val="00CB1F1D"/>
    <w:pPr>
      <w:shd w:val="clear" w:color="000000" w:fill="FFFFFF"/>
      <w:spacing w:before="100" w:beforeAutospacing="1" w:after="100" w:afterAutospacing="1" w:line="240" w:lineRule="auto"/>
    </w:pPr>
    <w:rPr>
      <w:rFonts w:ascii="Tahoma" w:eastAsia="Times New Roman" w:hAnsi="Tahoma" w:cs="Tahoma"/>
      <w:sz w:val="20"/>
      <w:szCs w:val="20"/>
      <w:lang w:eastAsia="es-MX"/>
    </w:rPr>
  </w:style>
  <w:style w:type="paragraph" w:customStyle="1" w:styleId="xl326">
    <w:name w:val="xl326"/>
    <w:basedOn w:val="Normal"/>
    <w:rsid w:val="00CB1F1D"/>
    <w:pPr>
      <w:shd w:val="clear" w:color="000000" w:fill="FFFFFF"/>
      <w:spacing w:before="100" w:beforeAutospacing="1" w:after="100" w:afterAutospacing="1" w:line="240" w:lineRule="auto"/>
    </w:pPr>
    <w:rPr>
      <w:rFonts w:ascii="Tahoma" w:eastAsia="Times New Roman" w:hAnsi="Tahoma" w:cs="Tahoma"/>
      <w:b/>
      <w:bCs/>
      <w:sz w:val="20"/>
      <w:szCs w:val="20"/>
      <w:lang w:eastAsia="es-MX"/>
    </w:rPr>
  </w:style>
  <w:style w:type="paragraph" w:customStyle="1" w:styleId="xl327">
    <w:name w:val="xl327"/>
    <w:basedOn w:val="Normal"/>
    <w:rsid w:val="00CB1F1D"/>
    <w:pPr>
      <w:spacing w:before="100" w:beforeAutospacing="1" w:after="100" w:afterAutospacing="1" w:line="240" w:lineRule="auto"/>
    </w:pPr>
    <w:rPr>
      <w:rFonts w:ascii="Tahoma" w:eastAsia="Times New Roman" w:hAnsi="Tahoma" w:cs="Tahoma"/>
      <w:sz w:val="24"/>
      <w:szCs w:val="24"/>
      <w:lang w:eastAsia="es-MX"/>
    </w:rPr>
  </w:style>
  <w:style w:type="paragraph" w:customStyle="1" w:styleId="xl328">
    <w:name w:val="xl328"/>
    <w:basedOn w:val="Normal"/>
    <w:rsid w:val="00CB1F1D"/>
    <w:pPr>
      <w:spacing w:before="100" w:beforeAutospacing="1" w:after="100" w:afterAutospacing="1" w:line="240" w:lineRule="auto"/>
    </w:pPr>
    <w:rPr>
      <w:rFonts w:ascii="Tahoma" w:eastAsia="Times New Roman" w:hAnsi="Tahoma" w:cs="Tahoma"/>
      <w:sz w:val="20"/>
      <w:szCs w:val="20"/>
      <w:lang w:eastAsia="es-MX"/>
    </w:rPr>
  </w:style>
  <w:style w:type="paragraph" w:customStyle="1" w:styleId="xl329">
    <w:name w:val="xl329"/>
    <w:basedOn w:val="Normal"/>
    <w:rsid w:val="00CB1F1D"/>
    <w:pPr>
      <w:shd w:val="clear" w:color="000000" w:fill="FFFFFF"/>
      <w:spacing w:before="100" w:beforeAutospacing="1" w:after="100" w:afterAutospacing="1" w:line="240" w:lineRule="auto"/>
    </w:pPr>
    <w:rPr>
      <w:rFonts w:ascii="Tahoma" w:eastAsia="Times New Roman" w:hAnsi="Tahoma" w:cs="Tahoma"/>
      <w:color w:val="FFFFFF"/>
      <w:sz w:val="20"/>
      <w:szCs w:val="20"/>
      <w:lang w:eastAsia="es-MX"/>
    </w:rPr>
  </w:style>
  <w:style w:type="paragraph" w:customStyle="1" w:styleId="xl330">
    <w:name w:val="xl330"/>
    <w:basedOn w:val="Normal"/>
    <w:rsid w:val="00CB1F1D"/>
    <w:pPr>
      <w:spacing w:before="100" w:beforeAutospacing="1" w:after="100" w:afterAutospacing="1" w:line="240" w:lineRule="auto"/>
    </w:pPr>
    <w:rPr>
      <w:rFonts w:ascii="Tahoma" w:eastAsia="Times New Roman" w:hAnsi="Tahoma" w:cs="Tahoma"/>
      <w:sz w:val="24"/>
      <w:szCs w:val="24"/>
      <w:lang w:eastAsia="es-MX"/>
    </w:rPr>
  </w:style>
  <w:style w:type="paragraph" w:customStyle="1" w:styleId="xl331">
    <w:name w:val="xl331"/>
    <w:basedOn w:val="Normal"/>
    <w:rsid w:val="00CB1F1D"/>
    <w:pPr>
      <w:shd w:val="clear" w:color="000000" w:fill="FFFFFF"/>
      <w:spacing w:before="100" w:beforeAutospacing="1" w:after="100" w:afterAutospacing="1" w:line="240" w:lineRule="auto"/>
      <w:jc w:val="center"/>
      <w:textAlignment w:val="center"/>
    </w:pPr>
    <w:rPr>
      <w:rFonts w:ascii="Tahoma" w:eastAsia="Times New Roman" w:hAnsi="Tahoma" w:cs="Tahoma"/>
      <w:b/>
      <w:bCs/>
      <w:sz w:val="32"/>
      <w:szCs w:val="32"/>
      <w:lang w:eastAsia="es-MX"/>
    </w:rPr>
  </w:style>
  <w:style w:type="paragraph" w:customStyle="1" w:styleId="xl332">
    <w:name w:val="xl332"/>
    <w:basedOn w:val="Normal"/>
    <w:rsid w:val="00CB1F1D"/>
    <w:pPr>
      <w:pBdr>
        <w:top w:val="single" w:sz="4" w:space="0" w:color="auto"/>
        <w:left w:val="single" w:sz="4" w:space="0" w:color="auto"/>
        <w:bottom w:val="single" w:sz="4" w:space="0" w:color="auto"/>
        <w:right w:val="single" w:sz="4" w:space="0" w:color="auto"/>
      </w:pBdr>
      <w:shd w:val="clear" w:color="000000" w:fill="244062"/>
      <w:spacing w:before="100" w:beforeAutospacing="1" w:after="100" w:afterAutospacing="1" w:line="240" w:lineRule="auto"/>
      <w:jc w:val="center"/>
      <w:textAlignment w:val="center"/>
    </w:pPr>
    <w:rPr>
      <w:rFonts w:ascii="Arial" w:eastAsia="Times New Roman" w:hAnsi="Arial" w:cs="Arial"/>
      <w:b/>
      <w:bCs/>
      <w:color w:val="FFFFFF"/>
      <w:sz w:val="20"/>
      <w:szCs w:val="20"/>
      <w:lang w:eastAsia="es-MX"/>
    </w:rPr>
  </w:style>
  <w:style w:type="paragraph" w:customStyle="1" w:styleId="xl333">
    <w:name w:val="xl333"/>
    <w:basedOn w:val="Normal"/>
    <w:rsid w:val="00CB1F1D"/>
    <w:pPr>
      <w:pBdr>
        <w:top w:val="single" w:sz="4" w:space="0" w:color="auto"/>
        <w:left w:val="single" w:sz="4" w:space="0" w:color="auto"/>
        <w:bottom w:val="single" w:sz="4" w:space="0" w:color="auto"/>
        <w:right w:val="single" w:sz="4" w:space="0" w:color="auto"/>
      </w:pBdr>
      <w:shd w:val="clear" w:color="000000" w:fill="244062"/>
      <w:spacing w:before="100" w:beforeAutospacing="1" w:after="100" w:afterAutospacing="1" w:line="240" w:lineRule="auto"/>
      <w:jc w:val="center"/>
      <w:textAlignment w:val="center"/>
    </w:pPr>
    <w:rPr>
      <w:rFonts w:ascii="Arial" w:eastAsia="Times New Roman" w:hAnsi="Arial" w:cs="Arial"/>
      <w:b/>
      <w:bCs/>
      <w:color w:val="FFFFFF"/>
      <w:sz w:val="20"/>
      <w:szCs w:val="20"/>
      <w:lang w:eastAsia="es-MX"/>
    </w:rPr>
  </w:style>
  <w:style w:type="paragraph" w:customStyle="1" w:styleId="xl334">
    <w:name w:val="xl334"/>
    <w:basedOn w:val="Normal"/>
    <w:rsid w:val="00CB1F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lang w:eastAsia="es-MX"/>
    </w:rPr>
  </w:style>
  <w:style w:type="paragraph" w:customStyle="1" w:styleId="xl335">
    <w:name w:val="xl335"/>
    <w:basedOn w:val="Normal"/>
    <w:rsid w:val="00CB1F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336">
    <w:name w:val="xl336"/>
    <w:basedOn w:val="Normal"/>
    <w:rsid w:val="00CB1F1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20"/>
      <w:szCs w:val="20"/>
      <w:lang w:eastAsia="es-MX"/>
    </w:rPr>
  </w:style>
  <w:style w:type="paragraph" w:customStyle="1" w:styleId="xl337">
    <w:name w:val="xl337"/>
    <w:basedOn w:val="Normal"/>
    <w:rsid w:val="00CB1F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338">
    <w:name w:val="xl338"/>
    <w:basedOn w:val="Normal"/>
    <w:rsid w:val="00CB1F1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339">
    <w:name w:val="xl339"/>
    <w:basedOn w:val="Normal"/>
    <w:rsid w:val="00CB1F1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Arial" w:eastAsia="Times New Roman" w:hAnsi="Arial" w:cs="Arial"/>
      <w:sz w:val="20"/>
      <w:szCs w:val="20"/>
      <w:lang w:eastAsia="es-MX"/>
    </w:rPr>
  </w:style>
  <w:style w:type="paragraph" w:customStyle="1" w:styleId="xl340">
    <w:name w:val="xl340"/>
    <w:basedOn w:val="Normal"/>
    <w:rsid w:val="00CB1F1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341">
    <w:name w:val="xl341"/>
    <w:basedOn w:val="Normal"/>
    <w:rsid w:val="00CB1F1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20"/>
      <w:szCs w:val="20"/>
      <w:lang w:eastAsia="es-MX"/>
    </w:rPr>
  </w:style>
  <w:style w:type="paragraph" w:customStyle="1" w:styleId="xl342">
    <w:name w:val="xl342"/>
    <w:basedOn w:val="Normal"/>
    <w:rsid w:val="00CB1F1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343">
    <w:name w:val="xl343"/>
    <w:basedOn w:val="Normal"/>
    <w:rsid w:val="00CB1F1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textAlignment w:val="center"/>
    </w:pPr>
    <w:rPr>
      <w:rFonts w:ascii="Arial" w:eastAsia="Times New Roman" w:hAnsi="Arial" w:cs="Arial"/>
      <w:b/>
      <w:bCs/>
      <w:sz w:val="20"/>
      <w:szCs w:val="20"/>
      <w:lang w:eastAsia="es-MX"/>
    </w:rPr>
  </w:style>
  <w:style w:type="paragraph" w:customStyle="1" w:styleId="xl344">
    <w:name w:val="xl344"/>
    <w:basedOn w:val="Normal"/>
    <w:rsid w:val="00CB1F1D"/>
    <w:pPr>
      <w:pBdr>
        <w:top w:val="single" w:sz="4" w:space="0" w:color="auto"/>
        <w:left w:val="single" w:sz="4" w:space="0" w:color="auto"/>
        <w:bottom w:val="single" w:sz="4" w:space="0" w:color="auto"/>
        <w:right w:val="single" w:sz="4" w:space="0" w:color="auto"/>
      </w:pBdr>
      <w:shd w:val="clear" w:color="000000" w:fill="244062"/>
      <w:spacing w:before="100" w:beforeAutospacing="1" w:after="100" w:afterAutospacing="1" w:line="240" w:lineRule="auto"/>
      <w:jc w:val="right"/>
      <w:textAlignment w:val="center"/>
    </w:pPr>
    <w:rPr>
      <w:rFonts w:ascii="Arial" w:eastAsia="Times New Roman" w:hAnsi="Arial" w:cs="Arial"/>
      <w:b/>
      <w:bCs/>
      <w:color w:val="FFFFFF"/>
      <w:sz w:val="20"/>
      <w:szCs w:val="20"/>
      <w:lang w:eastAsia="es-MX"/>
    </w:rPr>
  </w:style>
  <w:style w:type="paragraph" w:customStyle="1" w:styleId="xl345">
    <w:name w:val="xl345"/>
    <w:basedOn w:val="Normal"/>
    <w:rsid w:val="00CB1F1D"/>
    <w:pPr>
      <w:pBdr>
        <w:top w:val="single" w:sz="4" w:space="0" w:color="auto"/>
        <w:left w:val="single" w:sz="4" w:space="0" w:color="auto"/>
        <w:right w:val="single" w:sz="4" w:space="0" w:color="auto"/>
      </w:pBdr>
      <w:shd w:val="clear" w:color="000000" w:fill="244062"/>
      <w:spacing w:before="100" w:beforeAutospacing="1" w:after="100" w:afterAutospacing="1" w:line="240" w:lineRule="auto"/>
      <w:jc w:val="center"/>
      <w:textAlignment w:val="center"/>
    </w:pPr>
    <w:rPr>
      <w:rFonts w:ascii="Arial" w:eastAsia="Times New Roman" w:hAnsi="Arial" w:cs="Arial"/>
      <w:b/>
      <w:bCs/>
      <w:color w:val="FFFFFF"/>
      <w:sz w:val="20"/>
      <w:szCs w:val="20"/>
      <w:lang w:eastAsia="es-MX"/>
    </w:rPr>
  </w:style>
  <w:style w:type="paragraph" w:customStyle="1" w:styleId="xl346">
    <w:name w:val="xl346"/>
    <w:basedOn w:val="Normal"/>
    <w:rsid w:val="00CB1F1D"/>
    <w:pPr>
      <w:pBdr>
        <w:left w:val="single" w:sz="4" w:space="0" w:color="auto"/>
        <w:bottom w:val="single" w:sz="4" w:space="0" w:color="auto"/>
        <w:right w:val="single" w:sz="4" w:space="0" w:color="auto"/>
      </w:pBdr>
      <w:shd w:val="clear" w:color="000000" w:fill="244062"/>
      <w:spacing w:before="100" w:beforeAutospacing="1" w:after="100" w:afterAutospacing="1" w:line="240" w:lineRule="auto"/>
      <w:jc w:val="center"/>
      <w:textAlignment w:val="center"/>
    </w:pPr>
    <w:rPr>
      <w:rFonts w:ascii="Arial" w:eastAsia="Times New Roman" w:hAnsi="Arial" w:cs="Arial"/>
      <w:b/>
      <w:bCs/>
      <w:color w:val="FFFFFF"/>
      <w:sz w:val="20"/>
      <w:szCs w:val="20"/>
      <w:lang w:eastAsia="es-MX"/>
    </w:rPr>
  </w:style>
  <w:style w:type="paragraph" w:customStyle="1" w:styleId="xl347">
    <w:name w:val="xl347"/>
    <w:basedOn w:val="Normal"/>
    <w:rsid w:val="00CB1F1D"/>
    <w:pPr>
      <w:pBdr>
        <w:top w:val="single" w:sz="4" w:space="0" w:color="auto"/>
        <w:left w:val="single" w:sz="4" w:space="0" w:color="auto"/>
        <w:bottom w:val="single" w:sz="4" w:space="0" w:color="auto"/>
      </w:pBdr>
      <w:shd w:val="clear" w:color="000000" w:fill="244062"/>
      <w:spacing w:before="100" w:beforeAutospacing="1" w:after="100" w:afterAutospacing="1" w:line="240" w:lineRule="auto"/>
      <w:jc w:val="center"/>
      <w:textAlignment w:val="center"/>
    </w:pPr>
    <w:rPr>
      <w:rFonts w:ascii="Arial" w:eastAsia="Times New Roman" w:hAnsi="Arial" w:cs="Arial"/>
      <w:b/>
      <w:bCs/>
      <w:color w:val="FFFFFF"/>
      <w:sz w:val="20"/>
      <w:szCs w:val="20"/>
      <w:lang w:eastAsia="es-MX"/>
    </w:rPr>
  </w:style>
  <w:style w:type="paragraph" w:customStyle="1" w:styleId="xl348">
    <w:name w:val="xl348"/>
    <w:basedOn w:val="Normal"/>
    <w:rsid w:val="00CB1F1D"/>
    <w:pPr>
      <w:pBdr>
        <w:top w:val="single" w:sz="4" w:space="0" w:color="auto"/>
        <w:bottom w:val="single" w:sz="4" w:space="0" w:color="auto"/>
        <w:right w:val="single" w:sz="4" w:space="0" w:color="auto"/>
      </w:pBdr>
      <w:shd w:val="clear" w:color="000000" w:fill="244062"/>
      <w:spacing w:before="100" w:beforeAutospacing="1" w:after="100" w:afterAutospacing="1" w:line="240" w:lineRule="auto"/>
      <w:jc w:val="center"/>
      <w:textAlignment w:val="center"/>
    </w:pPr>
    <w:rPr>
      <w:rFonts w:ascii="Arial" w:eastAsia="Times New Roman" w:hAnsi="Arial" w:cs="Arial"/>
      <w:b/>
      <w:bCs/>
      <w:color w:val="FFFFFF"/>
      <w:sz w:val="20"/>
      <w:szCs w:val="20"/>
      <w:lang w:eastAsia="es-MX"/>
    </w:rPr>
  </w:style>
  <w:style w:type="paragraph" w:customStyle="1" w:styleId="xl349">
    <w:name w:val="xl349"/>
    <w:basedOn w:val="Normal"/>
    <w:rsid w:val="00CB1F1D"/>
    <w:pPr>
      <w:pBdr>
        <w:left w:val="single" w:sz="4" w:space="0" w:color="auto"/>
        <w:right w:val="single" w:sz="4" w:space="0" w:color="auto"/>
      </w:pBdr>
      <w:shd w:val="clear" w:color="000000" w:fill="244062"/>
      <w:spacing w:before="100" w:beforeAutospacing="1" w:after="100" w:afterAutospacing="1" w:line="240" w:lineRule="auto"/>
      <w:jc w:val="center"/>
      <w:textAlignment w:val="center"/>
    </w:pPr>
    <w:rPr>
      <w:rFonts w:ascii="Arial" w:eastAsia="Times New Roman" w:hAnsi="Arial" w:cs="Arial"/>
      <w:b/>
      <w:bCs/>
      <w:color w:val="FFFFFF"/>
      <w:sz w:val="20"/>
      <w:szCs w:val="20"/>
      <w:lang w:eastAsia="es-MX"/>
    </w:rPr>
  </w:style>
  <w:style w:type="paragraph" w:customStyle="1" w:styleId="xl350">
    <w:name w:val="xl350"/>
    <w:basedOn w:val="Normal"/>
    <w:rsid w:val="00CB1F1D"/>
    <w:pPr>
      <w:shd w:val="clear" w:color="000000" w:fill="FFFFFF"/>
      <w:spacing w:before="100" w:beforeAutospacing="1" w:after="100" w:afterAutospacing="1" w:line="240" w:lineRule="auto"/>
      <w:jc w:val="center"/>
      <w:textAlignment w:val="center"/>
    </w:pPr>
    <w:rPr>
      <w:rFonts w:ascii="Arial" w:eastAsia="Times New Roman" w:hAnsi="Arial" w:cs="Arial"/>
      <w:b/>
      <w:bCs/>
      <w:color w:val="808080"/>
      <w:sz w:val="24"/>
      <w:szCs w:val="24"/>
      <w:lang w:eastAsia="es-MX"/>
    </w:rPr>
  </w:style>
  <w:style w:type="paragraph" w:customStyle="1" w:styleId="xl351">
    <w:name w:val="xl351"/>
    <w:basedOn w:val="Normal"/>
    <w:rsid w:val="00CB1F1D"/>
    <w:pP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es-MX"/>
    </w:rPr>
  </w:style>
  <w:style w:type="paragraph" w:customStyle="1" w:styleId="xl352">
    <w:name w:val="xl352"/>
    <w:basedOn w:val="Normal"/>
    <w:rsid w:val="00CB1F1D"/>
    <w:pP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es-MX"/>
    </w:rPr>
  </w:style>
  <w:style w:type="paragraph" w:customStyle="1" w:styleId="xl322">
    <w:name w:val="xl322"/>
    <w:basedOn w:val="Normal"/>
    <w:rsid w:val="00CB1F1D"/>
    <w:pPr>
      <w:spacing w:before="100" w:beforeAutospacing="1" w:after="100" w:afterAutospacing="1" w:line="240" w:lineRule="auto"/>
      <w:textAlignment w:val="center"/>
    </w:pPr>
    <w:rPr>
      <w:rFonts w:ascii="Tahoma" w:eastAsia="Times New Roman" w:hAnsi="Tahoma" w:cs="Tahoma"/>
      <w:sz w:val="36"/>
      <w:szCs w:val="36"/>
      <w:lang w:eastAsia="es-MX"/>
    </w:rPr>
  </w:style>
  <w:style w:type="paragraph" w:customStyle="1" w:styleId="xl323">
    <w:name w:val="xl323"/>
    <w:basedOn w:val="Normal"/>
    <w:rsid w:val="00CB1F1D"/>
    <w:pPr>
      <w:shd w:val="clear" w:color="000000" w:fill="FFFFFF"/>
      <w:spacing w:before="100" w:beforeAutospacing="1" w:after="100" w:afterAutospacing="1" w:line="240" w:lineRule="auto"/>
    </w:pPr>
    <w:rPr>
      <w:rFonts w:ascii="Tahoma" w:eastAsia="Times New Roman" w:hAnsi="Tahoma" w:cs="Tahoma"/>
      <w:sz w:val="20"/>
      <w:szCs w:val="20"/>
      <w:lang w:eastAsia="es-MX"/>
    </w:rPr>
  </w:style>
  <w:style w:type="paragraph" w:customStyle="1" w:styleId="xl353">
    <w:name w:val="xl353"/>
    <w:basedOn w:val="Normal"/>
    <w:rsid w:val="00CB1F1D"/>
    <w:pPr>
      <w:pBdr>
        <w:bottom w:val="single" w:sz="4" w:space="0" w:color="auto"/>
        <w:right w:val="single" w:sz="4" w:space="0" w:color="auto"/>
      </w:pBdr>
      <w:shd w:val="clear" w:color="000000" w:fill="244062"/>
      <w:spacing w:before="100" w:beforeAutospacing="1" w:after="100" w:afterAutospacing="1" w:line="240" w:lineRule="auto"/>
      <w:jc w:val="center"/>
      <w:textAlignment w:val="center"/>
    </w:pPr>
    <w:rPr>
      <w:rFonts w:ascii="Arial" w:eastAsia="Times New Roman" w:hAnsi="Arial" w:cs="Arial"/>
      <w:b/>
      <w:bCs/>
      <w:color w:val="FFFFFF"/>
      <w:sz w:val="20"/>
      <w:szCs w:val="20"/>
      <w:lang w:eastAsia="es-MX"/>
    </w:rPr>
  </w:style>
  <w:style w:type="paragraph" w:customStyle="1" w:styleId="1">
    <w:name w:val="1"/>
    <w:basedOn w:val="Normal"/>
    <w:next w:val="Normal"/>
    <w:uiPriority w:val="35"/>
    <w:qFormat/>
    <w:rsid w:val="008F1131"/>
    <w:pPr>
      <w:spacing w:after="0" w:line="240" w:lineRule="auto"/>
      <w:jc w:val="center"/>
    </w:pPr>
    <w:rPr>
      <w:rFonts w:ascii="Times New Roman" w:eastAsia="Times New Roman" w:hAnsi="Times New Roman" w:cs="Times New Roman"/>
      <w:b/>
      <w:bCs/>
      <w:sz w:val="28"/>
      <w:szCs w:val="24"/>
      <w:lang w:eastAsia="es-ES"/>
    </w:rPr>
  </w:style>
  <w:style w:type="character" w:customStyle="1" w:styleId="TextoindependienteCar1">
    <w:name w:val="Texto independiente Car1"/>
    <w:uiPriority w:val="99"/>
    <w:rsid w:val="008F1131"/>
    <w:rPr>
      <w:rFonts w:ascii="Times New Roman" w:eastAsia="Times New Roman" w:hAnsi="Times New Roman" w:cs="Times New Roman"/>
      <w:sz w:val="24"/>
      <w:szCs w:val="24"/>
    </w:rPr>
  </w:style>
  <w:style w:type="paragraph" w:styleId="TDC2">
    <w:name w:val="toc 2"/>
    <w:basedOn w:val="Normal"/>
    <w:next w:val="Normal"/>
    <w:autoRedefine/>
    <w:uiPriority w:val="39"/>
    <w:unhideWhenUsed/>
    <w:rsid w:val="008F1131"/>
    <w:pPr>
      <w:spacing w:after="100" w:line="259" w:lineRule="auto"/>
      <w:ind w:left="220"/>
    </w:pPr>
    <w:rPr>
      <w:rFonts w:eastAsiaTheme="minorEastAsia" w:cs="Times New Roman"/>
      <w:lang w:eastAsia="es-MX"/>
    </w:rPr>
  </w:style>
  <w:style w:type="paragraph" w:styleId="TDC1">
    <w:name w:val="toc 1"/>
    <w:basedOn w:val="Normal"/>
    <w:next w:val="Normal"/>
    <w:autoRedefine/>
    <w:uiPriority w:val="39"/>
    <w:unhideWhenUsed/>
    <w:rsid w:val="008F1131"/>
    <w:pPr>
      <w:spacing w:after="100" w:line="259" w:lineRule="auto"/>
    </w:pPr>
    <w:rPr>
      <w:rFonts w:eastAsiaTheme="minorEastAsia" w:cs="Times New Roman"/>
      <w:lang w:eastAsia="es-MX"/>
    </w:rPr>
  </w:style>
  <w:style w:type="paragraph" w:styleId="TDC3">
    <w:name w:val="toc 3"/>
    <w:basedOn w:val="Normal"/>
    <w:next w:val="Normal"/>
    <w:autoRedefine/>
    <w:uiPriority w:val="39"/>
    <w:unhideWhenUsed/>
    <w:rsid w:val="008F1131"/>
    <w:pPr>
      <w:spacing w:after="100" w:line="259" w:lineRule="auto"/>
      <w:ind w:left="440"/>
    </w:pPr>
    <w:rPr>
      <w:rFonts w:eastAsiaTheme="minorEastAsia" w:cs="Times New Roman"/>
      <w:lang w:eastAsia="es-MX"/>
    </w:rPr>
  </w:style>
  <w:style w:type="paragraph" w:styleId="Revisin">
    <w:name w:val="Revision"/>
    <w:hidden/>
    <w:uiPriority w:val="99"/>
    <w:semiHidden/>
    <w:rsid w:val="008F1131"/>
    <w:pPr>
      <w:spacing w:after="0" w:line="240" w:lineRule="auto"/>
    </w:pPr>
    <w:rPr>
      <w:rFonts w:eastAsiaTheme="minorEastAsia"/>
      <w:sz w:val="21"/>
      <w:szCs w:val="21"/>
    </w:rPr>
  </w:style>
  <w:style w:type="paragraph" w:customStyle="1" w:styleId="xl63">
    <w:name w:val="xl63"/>
    <w:basedOn w:val="Normal"/>
    <w:rsid w:val="008F1131"/>
    <w:pPr>
      <w:spacing w:before="100" w:beforeAutospacing="1" w:after="100" w:afterAutospacing="1" w:line="240" w:lineRule="auto"/>
      <w:textAlignment w:val="top"/>
    </w:pPr>
    <w:rPr>
      <w:rFonts w:ascii="Times New Roman" w:eastAsia="Times New Roman" w:hAnsi="Times New Roman" w:cs="Times New Roman"/>
      <w:sz w:val="24"/>
      <w:szCs w:val="24"/>
      <w:lang w:eastAsia="es-MX"/>
    </w:rPr>
  </w:style>
  <w:style w:type="paragraph" w:customStyle="1" w:styleId="xl64">
    <w:name w:val="xl64"/>
    <w:basedOn w:val="Normal"/>
    <w:rsid w:val="008F11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Arial" w:eastAsia="Times New Roman" w:hAnsi="Arial" w:cs="Arial"/>
      <w:color w:val="000000"/>
      <w:sz w:val="20"/>
      <w:szCs w:val="20"/>
      <w:lang w:eastAsia="es-MX"/>
    </w:rPr>
  </w:style>
  <w:style w:type="character" w:customStyle="1" w:styleId="PrrafodelistaCar">
    <w:name w:val="Párrafo de lista Car"/>
    <w:aliases w:val="viñeta Car,Párrafo de lista 2 Car"/>
    <w:link w:val="Prrafodelista"/>
    <w:uiPriority w:val="34"/>
    <w:locked/>
    <w:rsid w:val="008F1131"/>
  </w:style>
  <w:style w:type="paragraph" w:customStyle="1" w:styleId="Sinespaciado1">
    <w:name w:val="Sin espaciado1"/>
    <w:uiPriority w:val="99"/>
    <w:rsid w:val="008F1131"/>
    <w:pPr>
      <w:spacing w:after="0" w:line="240" w:lineRule="auto"/>
    </w:pPr>
    <w:rPr>
      <w:rFonts w:ascii="Calibri" w:eastAsia="Times New Roman" w:hAnsi="Calibri" w:cs="Times New Roman"/>
    </w:rPr>
  </w:style>
  <w:style w:type="paragraph" w:customStyle="1" w:styleId="pf0">
    <w:name w:val="pf0"/>
    <w:basedOn w:val="Normal"/>
    <w:rsid w:val="008F1131"/>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cf01">
    <w:name w:val="cf01"/>
    <w:basedOn w:val="Fuentedeprrafopredeter"/>
    <w:rsid w:val="008F1131"/>
    <w:rPr>
      <w:rFonts w:ascii="Segoe UI" w:hAnsi="Segoe UI" w:cs="Segoe UI" w:hint="default"/>
      <w:sz w:val="18"/>
      <w:szCs w:val="18"/>
    </w:rPr>
  </w:style>
  <w:style w:type="paragraph" w:customStyle="1" w:styleId="xl434">
    <w:name w:val="xl434"/>
    <w:basedOn w:val="Normal"/>
    <w:rsid w:val="00C86B13"/>
    <w:pPr>
      <w:shd w:val="clear" w:color="000000" w:fill="9BC2E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8091">
      <w:bodyDiv w:val="1"/>
      <w:marLeft w:val="0"/>
      <w:marRight w:val="0"/>
      <w:marTop w:val="0"/>
      <w:marBottom w:val="0"/>
      <w:divBdr>
        <w:top w:val="none" w:sz="0" w:space="0" w:color="auto"/>
        <w:left w:val="none" w:sz="0" w:space="0" w:color="auto"/>
        <w:bottom w:val="none" w:sz="0" w:space="0" w:color="auto"/>
        <w:right w:val="none" w:sz="0" w:space="0" w:color="auto"/>
      </w:divBdr>
    </w:div>
    <w:div w:id="137385042">
      <w:bodyDiv w:val="1"/>
      <w:marLeft w:val="0"/>
      <w:marRight w:val="0"/>
      <w:marTop w:val="0"/>
      <w:marBottom w:val="0"/>
      <w:divBdr>
        <w:top w:val="none" w:sz="0" w:space="0" w:color="auto"/>
        <w:left w:val="none" w:sz="0" w:space="0" w:color="auto"/>
        <w:bottom w:val="none" w:sz="0" w:space="0" w:color="auto"/>
        <w:right w:val="none" w:sz="0" w:space="0" w:color="auto"/>
      </w:divBdr>
    </w:div>
    <w:div w:id="241532418">
      <w:bodyDiv w:val="1"/>
      <w:marLeft w:val="0"/>
      <w:marRight w:val="0"/>
      <w:marTop w:val="0"/>
      <w:marBottom w:val="0"/>
      <w:divBdr>
        <w:top w:val="none" w:sz="0" w:space="0" w:color="auto"/>
        <w:left w:val="none" w:sz="0" w:space="0" w:color="auto"/>
        <w:bottom w:val="none" w:sz="0" w:space="0" w:color="auto"/>
        <w:right w:val="none" w:sz="0" w:space="0" w:color="auto"/>
      </w:divBdr>
    </w:div>
    <w:div w:id="362442197">
      <w:bodyDiv w:val="1"/>
      <w:marLeft w:val="0"/>
      <w:marRight w:val="0"/>
      <w:marTop w:val="0"/>
      <w:marBottom w:val="0"/>
      <w:divBdr>
        <w:top w:val="none" w:sz="0" w:space="0" w:color="auto"/>
        <w:left w:val="none" w:sz="0" w:space="0" w:color="auto"/>
        <w:bottom w:val="none" w:sz="0" w:space="0" w:color="auto"/>
        <w:right w:val="none" w:sz="0" w:space="0" w:color="auto"/>
      </w:divBdr>
    </w:div>
    <w:div w:id="471559562">
      <w:bodyDiv w:val="1"/>
      <w:marLeft w:val="0"/>
      <w:marRight w:val="0"/>
      <w:marTop w:val="0"/>
      <w:marBottom w:val="0"/>
      <w:divBdr>
        <w:top w:val="none" w:sz="0" w:space="0" w:color="auto"/>
        <w:left w:val="none" w:sz="0" w:space="0" w:color="auto"/>
        <w:bottom w:val="none" w:sz="0" w:space="0" w:color="auto"/>
        <w:right w:val="none" w:sz="0" w:space="0" w:color="auto"/>
      </w:divBdr>
    </w:div>
    <w:div w:id="583226265">
      <w:bodyDiv w:val="1"/>
      <w:marLeft w:val="0"/>
      <w:marRight w:val="0"/>
      <w:marTop w:val="0"/>
      <w:marBottom w:val="0"/>
      <w:divBdr>
        <w:top w:val="none" w:sz="0" w:space="0" w:color="auto"/>
        <w:left w:val="none" w:sz="0" w:space="0" w:color="auto"/>
        <w:bottom w:val="none" w:sz="0" w:space="0" w:color="auto"/>
        <w:right w:val="none" w:sz="0" w:space="0" w:color="auto"/>
      </w:divBdr>
    </w:div>
    <w:div w:id="595133778">
      <w:bodyDiv w:val="1"/>
      <w:marLeft w:val="0"/>
      <w:marRight w:val="0"/>
      <w:marTop w:val="0"/>
      <w:marBottom w:val="0"/>
      <w:divBdr>
        <w:top w:val="none" w:sz="0" w:space="0" w:color="auto"/>
        <w:left w:val="none" w:sz="0" w:space="0" w:color="auto"/>
        <w:bottom w:val="none" w:sz="0" w:space="0" w:color="auto"/>
        <w:right w:val="none" w:sz="0" w:space="0" w:color="auto"/>
      </w:divBdr>
    </w:div>
    <w:div w:id="624578736">
      <w:bodyDiv w:val="1"/>
      <w:marLeft w:val="0"/>
      <w:marRight w:val="0"/>
      <w:marTop w:val="0"/>
      <w:marBottom w:val="0"/>
      <w:divBdr>
        <w:top w:val="none" w:sz="0" w:space="0" w:color="auto"/>
        <w:left w:val="none" w:sz="0" w:space="0" w:color="auto"/>
        <w:bottom w:val="none" w:sz="0" w:space="0" w:color="auto"/>
        <w:right w:val="none" w:sz="0" w:space="0" w:color="auto"/>
      </w:divBdr>
    </w:div>
    <w:div w:id="814876287">
      <w:bodyDiv w:val="1"/>
      <w:marLeft w:val="0"/>
      <w:marRight w:val="0"/>
      <w:marTop w:val="0"/>
      <w:marBottom w:val="0"/>
      <w:divBdr>
        <w:top w:val="none" w:sz="0" w:space="0" w:color="auto"/>
        <w:left w:val="none" w:sz="0" w:space="0" w:color="auto"/>
        <w:bottom w:val="none" w:sz="0" w:space="0" w:color="auto"/>
        <w:right w:val="none" w:sz="0" w:space="0" w:color="auto"/>
      </w:divBdr>
    </w:div>
    <w:div w:id="832838831">
      <w:bodyDiv w:val="1"/>
      <w:marLeft w:val="0"/>
      <w:marRight w:val="0"/>
      <w:marTop w:val="0"/>
      <w:marBottom w:val="0"/>
      <w:divBdr>
        <w:top w:val="none" w:sz="0" w:space="0" w:color="auto"/>
        <w:left w:val="none" w:sz="0" w:space="0" w:color="auto"/>
        <w:bottom w:val="none" w:sz="0" w:space="0" w:color="auto"/>
        <w:right w:val="none" w:sz="0" w:space="0" w:color="auto"/>
      </w:divBdr>
    </w:div>
    <w:div w:id="974719427">
      <w:bodyDiv w:val="1"/>
      <w:marLeft w:val="0"/>
      <w:marRight w:val="0"/>
      <w:marTop w:val="0"/>
      <w:marBottom w:val="0"/>
      <w:divBdr>
        <w:top w:val="none" w:sz="0" w:space="0" w:color="auto"/>
        <w:left w:val="none" w:sz="0" w:space="0" w:color="auto"/>
        <w:bottom w:val="none" w:sz="0" w:space="0" w:color="auto"/>
        <w:right w:val="none" w:sz="0" w:space="0" w:color="auto"/>
      </w:divBdr>
    </w:div>
    <w:div w:id="1074864121">
      <w:bodyDiv w:val="1"/>
      <w:marLeft w:val="0"/>
      <w:marRight w:val="0"/>
      <w:marTop w:val="0"/>
      <w:marBottom w:val="0"/>
      <w:divBdr>
        <w:top w:val="none" w:sz="0" w:space="0" w:color="auto"/>
        <w:left w:val="none" w:sz="0" w:space="0" w:color="auto"/>
        <w:bottom w:val="none" w:sz="0" w:space="0" w:color="auto"/>
        <w:right w:val="none" w:sz="0" w:space="0" w:color="auto"/>
      </w:divBdr>
    </w:div>
    <w:div w:id="1165976872">
      <w:bodyDiv w:val="1"/>
      <w:marLeft w:val="0"/>
      <w:marRight w:val="0"/>
      <w:marTop w:val="0"/>
      <w:marBottom w:val="0"/>
      <w:divBdr>
        <w:top w:val="none" w:sz="0" w:space="0" w:color="auto"/>
        <w:left w:val="none" w:sz="0" w:space="0" w:color="auto"/>
        <w:bottom w:val="none" w:sz="0" w:space="0" w:color="auto"/>
        <w:right w:val="none" w:sz="0" w:space="0" w:color="auto"/>
      </w:divBdr>
    </w:div>
    <w:div w:id="1172987333">
      <w:bodyDiv w:val="1"/>
      <w:marLeft w:val="0"/>
      <w:marRight w:val="0"/>
      <w:marTop w:val="0"/>
      <w:marBottom w:val="0"/>
      <w:divBdr>
        <w:top w:val="none" w:sz="0" w:space="0" w:color="auto"/>
        <w:left w:val="none" w:sz="0" w:space="0" w:color="auto"/>
        <w:bottom w:val="none" w:sz="0" w:space="0" w:color="auto"/>
        <w:right w:val="none" w:sz="0" w:space="0" w:color="auto"/>
      </w:divBdr>
    </w:div>
    <w:div w:id="1250580611">
      <w:bodyDiv w:val="1"/>
      <w:marLeft w:val="0"/>
      <w:marRight w:val="0"/>
      <w:marTop w:val="0"/>
      <w:marBottom w:val="0"/>
      <w:divBdr>
        <w:top w:val="none" w:sz="0" w:space="0" w:color="auto"/>
        <w:left w:val="none" w:sz="0" w:space="0" w:color="auto"/>
        <w:bottom w:val="none" w:sz="0" w:space="0" w:color="auto"/>
        <w:right w:val="none" w:sz="0" w:space="0" w:color="auto"/>
      </w:divBdr>
    </w:div>
    <w:div w:id="1274752584">
      <w:bodyDiv w:val="1"/>
      <w:marLeft w:val="0"/>
      <w:marRight w:val="0"/>
      <w:marTop w:val="0"/>
      <w:marBottom w:val="0"/>
      <w:divBdr>
        <w:top w:val="none" w:sz="0" w:space="0" w:color="auto"/>
        <w:left w:val="none" w:sz="0" w:space="0" w:color="auto"/>
        <w:bottom w:val="none" w:sz="0" w:space="0" w:color="auto"/>
        <w:right w:val="none" w:sz="0" w:space="0" w:color="auto"/>
      </w:divBdr>
    </w:div>
    <w:div w:id="1358889711">
      <w:bodyDiv w:val="1"/>
      <w:marLeft w:val="0"/>
      <w:marRight w:val="0"/>
      <w:marTop w:val="0"/>
      <w:marBottom w:val="0"/>
      <w:divBdr>
        <w:top w:val="none" w:sz="0" w:space="0" w:color="auto"/>
        <w:left w:val="none" w:sz="0" w:space="0" w:color="auto"/>
        <w:bottom w:val="none" w:sz="0" w:space="0" w:color="auto"/>
        <w:right w:val="none" w:sz="0" w:space="0" w:color="auto"/>
      </w:divBdr>
    </w:div>
    <w:div w:id="1421367610">
      <w:bodyDiv w:val="1"/>
      <w:marLeft w:val="0"/>
      <w:marRight w:val="0"/>
      <w:marTop w:val="0"/>
      <w:marBottom w:val="0"/>
      <w:divBdr>
        <w:top w:val="none" w:sz="0" w:space="0" w:color="auto"/>
        <w:left w:val="none" w:sz="0" w:space="0" w:color="auto"/>
        <w:bottom w:val="none" w:sz="0" w:space="0" w:color="auto"/>
        <w:right w:val="none" w:sz="0" w:space="0" w:color="auto"/>
      </w:divBdr>
    </w:div>
    <w:div w:id="1579708924">
      <w:bodyDiv w:val="1"/>
      <w:marLeft w:val="0"/>
      <w:marRight w:val="0"/>
      <w:marTop w:val="0"/>
      <w:marBottom w:val="0"/>
      <w:divBdr>
        <w:top w:val="none" w:sz="0" w:space="0" w:color="auto"/>
        <w:left w:val="none" w:sz="0" w:space="0" w:color="auto"/>
        <w:bottom w:val="none" w:sz="0" w:space="0" w:color="auto"/>
        <w:right w:val="none" w:sz="0" w:space="0" w:color="auto"/>
      </w:divBdr>
    </w:div>
    <w:div w:id="1677225705">
      <w:bodyDiv w:val="1"/>
      <w:marLeft w:val="0"/>
      <w:marRight w:val="0"/>
      <w:marTop w:val="0"/>
      <w:marBottom w:val="0"/>
      <w:divBdr>
        <w:top w:val="none" w:sz="0" w:space="0" w:color="auto"/>
        <w:left w:val="none" w:sz="0" w:space="0" w:color="auto"/>
        <w:bottom w:val="none" w:sz="0" w:space="0" w:color="auto"/>
        <w:right w:val="none" w:sz="0" w:space="0" w:color="auto"/>
      </w:divBdr>
    </w:div>
    <w:div w:id="1695425398">
      <w:bodyDiv w:val="1"/>
      <w:marLeft w:val="0"/>
      <w:marRight w:val="0"/>
      <w:marTop w:val="0"/>
      <w:marBottom w:val="0"/>
      <w:divBdr>
        <w:top w:val="none" w:sz="0" w:space="0" w:color="auto"/>
        <w:left w:val="none" w:sz="0" w:space="0" w:color="auto"/>
        <w:bottom w:val="none" w:sz="0" w:space="0" w:color="auto"/>
        <w:right w:val="none" w:sz="0" w:space="0" w:color="auto"/>
      </w:divBdr>
    </w:div>
    <w:div w:id="1708945448">
      <w:bodyDiv w:val="1"/>
      <w:marLeft w:val="0"/>
      <w:marRight w:val="0"/>
      <w:marTop w:val="0"/>
      <w:marBottom w:val="0"/>
      <w:divBdr>
        <w:top w:val="none" w:sz="0" w:space="0" w:color="auto"/>
        <w:left w:val="none" w:sz="0" w:space="0" w:color="auto"/>
        <w:bottom w:val="none" w:sz="0" w:space="0" w:color="auto"/>
        <w:right w:val="none" w:sz="0" w:space="0" w:color="auto"/>
      </w:divBdr>
    </w:div>
    <w:div w:id="1723825933">
      <w:bodyDiv w:val="1"/>
      <w:marLeft w:val="0"/>
      <w:marRight w:val="0"/>
      <w:marTop w:val="0"/>
      <w:marBottom w:val="0"/>
      <w:divBdr>
        <w:top w:val="none" w:sz="0" w:space="0" w:color="auto"/>
        <w:left w:val="none" w:sz="0" w:space="0" w:color="auto"/>
        <w:bottom w:val="none" w:sz="0" w:space="0" w:color="auto"/>
        <w:right w:val="none" w:sz="0" w:space="0" w:color="auto"/>
      </w:divBdr>
    </w:div>
    <w:div w:id="1764230103">
      <w:bodyDiv w:val="1"/>
      <w:marLeft w:val="0"/>
      <w:marRight w:val="0"/>
      <w:marTop w:val="0"/>
      <w:marBottom w:val="0"/>
      <w:divBdr>
        <w:top w:val="none" w:sz="0" w:space="0" w:color="auto"/>
        <w:left w:val="none" w:sz="0" w:space="0" w:color="auto"/>
        <w:bottom w:val="none" w:sz="0" w:space="0" w:color="auto"/>
        <w:right w:val="none" w:sz="0" w:space="0" w:color="auto"/>
      </w:divBdr>
    </w:div>
    <w:div w:id="1855729750">
      <w:bodyDiv w:val="1"/>
      <w:marLeft w:val="0"/>
      <w:marRight w:val="0"/>
      <w:marTop w:val="0"/>
      <w:marBottom w:val="0"/>
      <w:divBdr>
        <w:top w:val="none" w:sz="0" w:space="0" w:color="auto"/>
        <w:left w:val="none" w:sz="0" w:space="0" w:color="auto"/>
        <w:bottom w:val="none" w:sz="0" w:space="0" w:color="auto"/>
        <w:right w:val="none" w:sz="0" w:space="0" w:color="auto"/>
      </w:divBdr>
    </w:div>
    <w:div w:id="1947997679">
      <w:bodyDiv w:val="1"/>
      <w:marLeft w:val="0"/>
      <w:marRight w:val="0"/>
      <w:marTop w:val="0"/>
      <w:marBottom w:val="0"/>
      <w:divBdr>
        <w:top w:val="none" w:sz="0" w:space="0" w:color="auto"/>
        <w:left w:val="none" w:sz="0" w:space="0" w:color="auto"/>
        <w:bottom w:val="none" w:sz="0" w:space="0" w:color="auto"/>
        <w:right w:val="none" w:sz="0" w:space="0" w:color="auto"/>
      </w:divBdr>
    </w:div>
    <w:div w:id="1959216303">
      <w:bodyDiv w:val="1"/>
      <w:marLeft w:val="0"/>
      <w:marRight w:val="0"/>
      <w:marTop w:val="0"/>
      <w:marBottom w:val="0"/>
      <w:divBdr>
        <w:top w:val="none" w:sz="0" w:space="0" w:color="auto"/>
        <w:left w:val="none" w:sz="0" w:space="0" w:color="auto"/>
        <w:bottom w:val="none" w:sz="0" w:space="0" w:color="auto"/>
        <w:right w:val="none" w:sz="0" w:space="0" w:color="auto"/>
      </w:divBdr>
    </w:div>
    <w:div w:id="2074307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4AF6C1-E30D-4202-9DBC-3CBCE40F5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716</TotalTime>
  <Pages>17</Pages>
  <Words>6134</Words>
  <Characters>33740</Characters>
  <Application>Microsoft Office Word</Application>
  <DocSecurity>0</DocSecurity>
  <Lines>281</Lines>
  <Paragraphs>79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39795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ERICK PEREZ IBARRA</dc:creator>
  <cp:lastModifiedBy>Juan Carlos Manuel Sandate Juarez</cp:lastModifiedBy>
  <cp:revision>78</cp:revision>
  <cp:lastPrinted>2026-06-18T20:55:00Z</cp:lastPrinted>
  <dcterms:created xsi:type="dcterms:W3CDTF">2026-07-01T17:10:00Z</dcterms:created>
  <dcterms:modified xsi:type="dcterms:W3CDTF">2026-08-19T19:22:00Z</dcterms:modified>
</cp:coreProperties>
</file>