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65168F2A" w:rsidR="00887366"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ACTA NÚMERO </w:t>
      </w:r>
      <w:r w:rsidR="002A73F0">
        <w:rPr>
          <w:rFonts w:ascii="Century Gothic" w:hAnsi="Century Gothic" w:cs="Arial"/>
          <w:b/>
          <w:sz w:val="24"/>
          <w:szCs w:val="24"/>
        </w:rPr>
        <w:t>40 CUARENTA</w:t>
      </w:r>
    </w:p>
    <w:p w14:paraId="1D424E31"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 LA SESIÓN PÚBLICA ORDINARIA PRESENCIAL</w:t>
      </w:r>
    </w:p>
    <w:p w14:paraId="13BE7297" w14:textId="018E82E4"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CONSTITUCIONAL</w:t>
      </w:r>
    </w:p>
    <w:p w14:paraId="0C3EB498" w14:textId="77777777"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DEL MUNICIPIO DE IRAPUATO, GUANAJUATO,</w:t>
      </w:r>
    </w:p>
    <w:p w14:paraId="5CA2E55D" w14:textId="442ED6F3" w:rsidR="00111059" w:rsidRPr="00C36606" w:rsidRDefault="00111059" w:rsidP="00111059">
      <w:pPr>
        <w:spacing w:after="0" w:line="240" w:lineRule="auto"/>
        <w:jc w:val="center"/>
        <w:rPr>
          <w:rFonts w:ascii="Century Gothic" w:hAnsi="Century Gothic" w:cs="Arial"/>
          <w:b/>
          <w:sz w:val="24"/>
          <w:szCs w:val="24"/>
        </w:rPr>
      </w:pPr>
      <w:r w:rsidRPr="00C36606">
        <w:rPr>
          <w:rFonts w:ascii="Century Gothic" w:hAnsi="Century Gothic" w:cs="Arial"/>
          <w:b/>
          <w:sz w:val="24"/>
          <w:szCs w:val="24"/>
        </w:rPr>
        <w:t xml:space="preserve">PERIODO </w:t>
      </w:r>
      <w:r w:rsidR="009E65C8" w:rsidRPr="00C36606">
        <w:rPr>
          <w:rFonts w:ascii="Century Gothic" w:hAnsi="Century Gothic" w:cs="Arial"/>
          <w:b/>
          <w:sz w:val="24"/>
          <w:szCs w:val="24"/>
        </w:rPr>
        <w:t>2024-2027</w:t>
      </w:r>
    </w:p>
    <w:p w14:paraId="7045F8D3" w14:textId="77777777" w:rsidR="00111059" w:rsidRPr="00C36606" w:rsidRDefault="00111059" w:rsidP="00111059">
      <w:pPr>
        <w:spacing w:after="0"/>
        <w:jc w:val="both"/>
        <w:rPr>
          <w:rFonts w:ascii="Century Gothic" w:hAnsi="Century Gothic" w:cs="Arial"/>
          <w:b/>
          <w:sz w:val="24"/>
          <w:szCs w:val="24"/>
        </w:rPr>
      </w:pPr>
    </w:p>
    <w:p w14:paraId="4767A0E7" w14:textId="77777777" w:rsidR="00111059" w:rsidRPr="00C36606" w:rsidRDefault="00111059" w:rsidP="00111059">
      <w:pPr>
        <w:spacing w:after="0"/>
        <w:jc w:val="both"/>
        <w:rPr>
          <w:rFonts w:ascii="Century Gothic" w:hAnsi="Century Gothic" w:cs="Arial"/>
          <w:b/>
          <w:sz w:val="24"/>
          <w:szCs w:val="24"/>
        </w:rPr>
      </w:pPr>
    </w:p>
    <w:p w14:paraId="6D948745" w14:textId="55AEB13E" w:rsidR="00111059" w:rsidRPr="00C36606" w:rsidRDefault="00111059" w:rsidP="00111059">
      <w:pPr>
        <w:spacing w:after="0" w:line="360" w:lineRule="auto"/>
        <w:jc w:val="both"/>
        <w:rPr>
          <w:rFonts w:ascii="Century Gothic" w:hAnsi="Century Gothic" w:cs="Arial"/>
          <w:sz w:val="24"/>
          <w:szCs w:val="24"/>
        </w:rPr>
      </w:pPr>
      <w:r w:rsidRPr="00C36606">
        <w:rPr>
          <w:rFonts w:ascii="Century Gothic" w:hAnsi="Century Gothic" w:cs="Arial"/>
          <w:sz w:val="24"/>
          <w:szCs w:val="24"/>
        </w:rPr>
        <w:t xml:space="preserve">- - - “En la ciudad de Irapuato, Guanajuato, siendo las </w:t>
      </w:r>
      <w:r w:rsidR="000D0684">
        <w:rPr>
          <w:rFonts w:ascii="Century Gothic" w:hAnsi="Century Gothic" w:cs="Arial"/>
          <w:sz w:val="24"/>
          <w:szCs w:val="24"/>
        </w:rPr>
        <w:t>17:18</w:t>
      </w:r>
      <w:r w:rsidRPr="00C36606">
        <w:rPr>
          <w:rFonts w:ascii="Century Gothic" w:hAnsi="Century Gothic" w:cs="Arial"/>
          <w:sz w:val="24"/>
          <w:szCs w:val="24"/>
        </w:rPr>
        <w:t xml:space="preserve"> (</w:t>
      </w:r>
      <w:r w:rsidR="000D0684">
        <w:rPr>
          <w:rFonts w:ascii="Century Gothic" w:hAnsi="Century Gothic" w:cs="Arial"/>
          <w:sz w:val="24"/>
          <w:szCs w:val="24"/>
        </w:rPr>
        <w:t>diecisiete</w:t>
      </w:r>
      <w:r w:rsidR="000D0684" w:rsidRPr="00C36606">
        <w:rPr>
          <w:rFonts w:ascii="Century Gothic" w:hAnsi="Century Gothic" w:cs="Arial"/>
          <w:sz w:val="24"/>
          <w:szCs w:val="24"/>
        </w:rPr>
        <w:t xml:space="preserve"> </w:t>
      </w:r>
      <w:r w:rsidRPr="00C36606">
        <w:rPr>
          <w:rFonts w:ascii="Century Gothic" w:hAnsi="Century Gothic" w:cs="Arial"/>
          <w:sz w:val="24"/>
          <w:szCs w:val="24"/>
        </w:rPr>
        <w:t xml:space="preserve">horas con </w:t>
      </w:r>
      <w:r w:rsidR="000D0684">
        <w:rPr>
          <w:rFonts w:ascii="Century Gothic" w:hAnsi="Century Gothic" w:cs="Arial"/>
          <w:sz w:val="24"/>
          <w:szCs w:val="24"/>
        </w:rPr>
        <w:t>dieciocho</w:t>
      </w:r>
      <w:r w:rsidR="00C55765" w:rsidRPr="00C36606">
        <w:rPr>
          <w:rFonts w:ascii="Century Gothic" w:hAnsi="Century Gothic" w:cs="Arial"/>
          <w:sz w:val="24"/>
          <w:szCs w:val="24"/>
        </w:rPr>
        <w:t xml:space="preserve"> </w:t>
      </w:r>
      <w:r w:rsidRPr="00C36606">
        <w:rPr>
          <w:rFonts w:ascii="Century Gothic" w:hAnsi="Century Gothic" w:cs="Arial"/>
          <w:sz w:val="24"/>
          <w:szCs w:val="24"/>
        </w:rPr>
        <w:t xml:space="preserve">minutos) del día </w:t>
      </w:r>
      <w:r w:rsidR="000D0684">
        <w:rPr>
          <w:rFonts w:ascii="Century Gothic" w:hAnsi="Century Gothic" w:cs="Arial"/>
          <w:sz w:val="24"/>
          <w:szCs w:val="24"/>
        </w:rPr>
        <w:t>17</w:t>
      </w:r>
      <w:r w:rsidRPr="00C36606">
        <w:rPr>
          <w:rFonts w:ascii="Century Gothic" w:hAnsi="Century Gothic" w:cs="Arial"/>
          <w:sz w:val="24"/>
          <w:szCs w:val="24"/>
        </w:rPr>
        <w:t xml:space="preserve"> (</w:t>
      </w:r>
      <w:r w:rsidR="000D0684">
        <w:rPr>
          <w:rFonts w:ascii="Century Gothic" w:hAnsi="Century Gothic" w:cs="Arial"/>
          <w:sz w:val="24"/>
          <w:szCs w:val="24"/>
        </w:rPr>
        <w:t>diecisiete</w:t>
      </w:r>
      <w:r w:rsidRPr="00C36606">
        <w:rPr>
          <w:rFonts w:ascii="Century Gothic" w:hAnsi="Century Gothic" w:cs="Arial"/>
          <w:sz w:val="24"/>
          <w:szCs w:val="24"/>
        </w:rPr>
        <w:t xml:space="preserve">) de </w:t>
      </w:r>
      <w:r w:rsidR="000D0684">
        <w:rPr>
          <w:rFonts w:ascii="Century Gothic" w:hAnsi="Century Gothic" w:cs="Arial"/>
          <w:sz w:val="24"/>
          <w:szCs w:val="24"/>
        </w:rPr>
        <w:t>abril</w:t>
      </w:r>
      <w:r w:rsidRPr="00C36606">
        <w:rPr>
          <w:rFonts w:ascii="Century Gothic" w:hAnsi="Century Gothic" w:cs="Arial"/>
          <w:sz w:val="24"/>
          <w:szCs w:val="24"/>
        </w:rPr>
        <w:t xml:space="preserve"> del año </w:t>
      </w:r>
      <w:r w:rsidR="00FA2579">
        <w:rPr>
          <w:rFonts w:ascii="Century Gothic" w:hAnsi="Century Gothic" w:cs="Arial"/>
          <w:sz w:val="24"/>
          <w:szCs w:val="24"/>
        </w:rPr>
        <w:t>2026</w:t>
      </w:r>
      <w:r w:rsidRPr="00C36606">
        <w:rPr>
          <w:rFonts w:ascii="Century Gothic" w:hAnsi="Century Gothic" w:cs="Arial"/>
          <w:sz w:val="24"/>
          <w:szCs w:val="24"/>
        </w:rPr>
        <w:t xml:space="preserve"> (dos mil </w:t>
      </w:r>
      <w:r w:rsidR="00FA2579">
        <w:rPr>
          <w:rFonts w:ascii="Century Gothic" w:hAnsi="Century Gothic" w:cs="Arial"/>
          <w:sz w:val="24"/>
          <w:szCs w:val="24"/>
        </w:rPr>
        <w:t>veintiséis</w:t>
      </w:r>
      <w:r w:rsidRPr="00C36606">
        <w:rPr>
          <w:rFonts w:ascii="Century Gothic" w:hAnsi="Century Gothic" w:cs="Arial"/>
          <w:sz w:val="24"/>
          <w:szCs w:val="24"/>
        </w:rPr>
        <w:t>)</w:t>
      </w:r>
      <w:r w:rsidR="009C1133" w:rsidRPr="00C36606">
        <w:rPr>
          <w:rFonts w:ascii="Century Gothic" w:hAnsi="Century Gothic" w:cs="Arial"/>
          <w:sz w:val="24"/>
          <w:szCs w:val="24"/>
        </w:rPr>
        <w:t xml:space="preserve"> </w:t>
      </w:r>
      <w:r w:rsidR="00A61858" w:rsidRPr="00C36606">
        <w:rPr>
          <w:rFonts w:ascii="Century Gothic" w:hAnsi="Century Gothic" w:cs="Arial"/>
          <w:sz w:val="24"/>
          <w:szCs w:val="24"/>
        </w:rPr>
        <w:t xml:space="preserve">y encontrándose </w:t>
      </w:r>
      <w:r w:rsidRPr="00C36606">
        <w:rPr>
          <w:rFonts w:ascii="Century Gothic" w:hAnsi="Century Gothic" w:cs="Arial"/>
          <w:sz w:val="24"/>
          <w:szCs w:val="24"/>
        </w:rPr>
        <w:t xml:space="preserve">reunidos los integrantes del </w:t>
      </w:r>
      <w:r w:rsidR="000601CB">
        <w:rPr>
          <w:rFonts w:ascii="Century Gothic" w:hAnsi="Century Gothic" w:cs="Arial"/>
          <w:sz w:val="24"/>
          <w:szCs w:val="24"/>
        </w:rPr>
        <w:t>Ayuntamiento</w:t>
      </w:r>
      <w:r w:rsidRPr="00C36606">
        <w:rPr>
          <w:rFonts w:ascii="Century Gothic" w:hAnsi="Century Gothic" w:cs="Arial"/>
          <w:sz w:val="24"/>
          <w:szCs w:val="24"/>
        </w:rPr>
        <w:t xml:space="preserve"> Constitucional del Municipio de Irapuato, Guanajuato, periodo </w:t>
      </w:r>
      <w:r w:rsidR="00A64882" w:rsidRPr="00C36606">
        <w:rPr>
          <w:rFonts w:ascii="Century Gothic" w:hAnsi="Century Gothic" w:cs="Arial"/>
          <w:sz w:val="24"/>
          <w:szCs w:val="24"/>
        </w:rPr>
        <w:t>2024-2027</w:t>
      </w:r>
      <w:r w:rsidRPr="00C36606">
        <w:rPr>
          <w:rFonts w:ascii="Century Gothic" w:hAnsi="Century Gothic" w:cs="Arial"/>
          <w:sz w:val="24"/>
          <w:szCs w:val="24"/>
        </w:rPr>
        <w:t xml:space="preserve">, en el Salón de Cabildo de la Casa Municipal, se da inicio a la Sesión Pública número </w:t>
      </w:r>
      <w:r w:rsidR="000D0684">
        <w:rPr>
          <w:rFonts w:ascii="Century Gothic" w:hAnsi="Century Gothic" w:cs="Arial"/>
          <w:sz w:val="24"/>
          <w:szCs w:val="24"/>
        </w:rPr>
        <w:t>40</w:t>
      </w:r>
      <w:r w:rsidRPr="00C36606">
        <w:rPr>
          <w:rFonts w:ascii="Century Gothic" w:hAnsi="Century Gothic" w:cs="Arial"/>
          <w:sz w:val="24"/>
          <w:szCs w:val="24"/>
        </w:rPr>
        <w:t xml:space="preserve"> (</w:t>
      </w:r>
      <w:r w:rsidR="000D0684">
        <w:rPr>
          <w:rFonts w:ascii="Century Gothic" w:hAnsi="Century Gothic" w:cs="Arial"/>
          <w:sz w:val="24"/>
          <w:szCs w:val="24"/>
        </w:rPr>
        <w:t>cuarenta</w:t>
      </w:r>
      <w:r w:rsidRPr="00C36606">
        <w:rPr>
          <w:rFonts w:ascii="Century Gothic" w:hAnsi="Century Gothic" w:cs="Arial"/>
          <w:sz w:val="24"/>
          <w:szCs w:val="24"/>
        </w:rPr>
        <w:t xml:space="preserve">) </w:t>
      </w:r>
      <w:r w:rsidR="001A2DCF">
        <w:rPr>
          <w:rFonts w:ascii="Century Gothic" w:hAnsi="Century Gothic" w:cs="Arial"/>
          <w:sz w:val="24"/>
          <w:szCs w:val="24"/>
        </w:rPr>
        <w:t>O</w:t>
      </w:r>
      <w:r w:rsidRPr="00C36606">
        <w:rPr>
          <w:rFonts w:ascii="Century Gothic" w:hAnsi="Century Gothic" w:cs="Arial"/>
          <w:sz w:val="24"/>
          <w:szCs w:val="24"/>
        </w:rPr>
        <w:t>rdinaria</w:t>
      </w:r>
      <w:r w:rsidR="0081467B" w:rsidRPr="00C36606">
        <w:rPr>
          <w:rFonts w:ascii="Century Gothic" w:hAnsi="Century Gothic" w:cs="Arial"/>
          <w:sz w:val="24"/>
          <w:szCs w:val="24"/>
        </w:rPr>
        <w:t>,</w:t>
      </w:r>
      <w:r w:rsidRPr="00C36606">
        <w:rPr>
          <w:rFonts w:ascii="Century Gothic" w:hAnsi="Century Gothic" w:cs="Arial"/>
          <w:sz w:val="24"/>
          <w:szCs w:val="24"/>
        </w:rPr>
        <w:t xml:space="preserve"> bajo el </w:t>
      </w:r>
      <w:r w:rsidR="001A2DCF" w:rsidRPr="00C36606">
        <w:rPr>
          <w:rFonts w:ascii="Century Gothic" w:hAnsi="Century Gothic" w:cs="Arial"/>
          <w:sz w:val="24"/>
          <w:szCs w:val="24"/>
        </w:rPr>
        <w:t xml:space="preserve">orden del día </w:t>
      </w:r>
      <w:r w:rsidRPr="00C36606">
        <w:rPr>
          <w:rFonts w:ascii="Century Gothic" w:hAnsi="Century Gothic" w:cs="Arial"/>
          <w:sz w:val="24"/>
          <w:szCs w:val="24"/>
        </w:rPr>
        <w:t xml:space="preserve">contenido en la </w:t>
      </w:r>
      <w:r w:rsidR="001A2DCF">
        <w:rPr>
          <w:rFonts w:ascii="Century Gothic" w:hAnsi="Century Gothic" w:cs="Arial"/>
          <w:sz w:val="24"/>
          <w:szCs w:val="24"/>
        </w:rPr>
        <w:t>c</w:t>
      </w:r>
      <w:r w:rsidRPr="00C36606">
        <w:rPr>
          <w:rFonts w:ascii="Century Gothic" w:hAnsi="Century Gothic" w:cs="Arial"/>
          <w:sz w:val="24"/>
          <w:szCs w:val="24"/>
        </w:rPr>
        <w:t>onvocatoria que obra en poder de todos ustedes”.-</w:t>
      </w:r>
      <w:r w:rsidR="001410CB" w:rsidRPr="00C36606">
        <w:rPr>
          <w:rFonts w:ascii="Century Gothic" w:hAnsi="Century Gothic" w:cs="Arial"/>
          <w:sz w:val="24"/>
          <w:szCs w:val="24"/>
        </w:rPr>
        <w:tab/>
      </w:r>
      <w:r w:rsidR="00005B37" w:rsidRPr="00C36606">
        <w:rPr>
          <w:rFonts w:ascii="Century Gothic" w:hAnsi="Century Gothic" w:cs="Arial"/>
          <w:sz w:val="24"/>
          <w:szCs w:val="24"/>
        </w:rPr>
        <w:t>-</w:t>
      </w:r>
    </w:p>
    <w:p w14:paraId="76165B99" w14:textId="5AC9D159" w:rsidR="00111059" w:rsidRPr="00C36606" w:rsidRDefault="00111059" w:rsidP="00DA7B4E">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bCs/>
          <w:sz w:val="24"/>
          <w:szCs w:val="24"/>
        </w:rPr>
        <w:t xml:space="preserve">- - - </w:t>
      </w:r>
      <w:r w:rsidR="00407C92">
        <w:rPr>
          <w:rFonts w:ascii="Century Gothic" w:eastAsiaTheme="minorEastAsia" w:hAnsi="Century Gothic"/>
          <w:bCs/>
          <w:sz w:val="24"/>
          <w:szCs w:val="24"/>
        </w:rPr>
        <w:t>P</w:t>
      </w:r>
      <w:r w:rsidRPr="00C36606">
        <w:rPr>
          <w:rFonts w:ascii="Century Gothic" w:eastAsiaTheme="minorEastAsia" w:hAnsi="Century Gothic"/>
          <w:bCs/>
          <w:sz w:val="24"/>
          <w:szCs w:val="24"/>
        </w:rPr>
        <w:t xml:space="preserve">unto </w:t>
      </w:r>
      <w:r w:rsidR="00407C92">
        <w:rPr>
          <w:rFonts w:ascii="Century Gothic" w:eastAsiaTheme="minorEastAsia" w:hAnsi="Century Gothic"/>
          <w:bCs/>
          <w:sz w:val="24"/>
          <w:szCs w:val="24"/>
        </w:rPr>
        <w:t xml:space="preserve">número </w:t>
      </w:r>
      <w:r w:rsidRPr="00C36606">
        <w:rPr>
          <w:rFonts w:ascii="Century Gothic" w:eastAsiaTheme="minorEastAsia" w:hAnsi="Century Gothic"/>
          <w:bCs/>
          <w:sz w:val="24"/>
          <w:szCs w:val="24"/>
        </w:rPr>
        <w:t xml:space="preserve">1, el </w:t>
      </w:r>
      <w:r w:rsidRPr="00C36606">
        <w:rPr>
          <w:rFonts w:ascii="Century Gothic" w:eastAsiaTheme="minorEastAsia" w:hAnsi="Century Gothic" w:cs="Arial"/>
          <w:b/>
          <w:sz w:val="24"/>
          <w:szCs w:val="24"/>
        </w:rPr>
        <w:t xml:space="preserve">Secretario del </w:t>
      </w:r>
      <w:r w:rsidR="000601CB">
        <w:rPr>
          <w:rFonts w:ascii="Century Gothic" w:eastAsiaTheme="minorEastAsia" w:hAnsi="Century Gothic" w:cs="Arial"/>
          <w:b/>
          <w:sz w:val="24"/>
          <w:szCs w:val="24"/>
        </w:rPr>
        <w:t>Ayuntamiento</w:t>
      </w:r>
      <w:r w:rsidRPr="00C36606">
        <w:rPr>
          <w:rFonts w:ascii="Century Gothic" w:eastAsiaTheme="minorEastAsia" w:hAnsi="Century Gothic" w:cs="Arial"/>
          <w:b/>
          <w:sz w:val="24"/>
          <w:szCs w:val="24"/>
        </w:rPr>
        <w:t xml:space="preserve"> </w:t>
      </w:r>
      <w:r w:rsidRPr="00C36606">
        <w:rPr>
          <w:rFonts w:ascii="Century Gothic" w:eastAsiaTheme="minorEastAsia" w:hAnsi="Century Gothic" w:cs="Arial"/>
          <w:b/>
          <w:bCs/>
          <w:sz w:val="24"/>
          <w:szCs w:val="24"/>
          <w:lang w:val="es-ES_tradnl"/>
        </w:rPr>
        <w:t>Rodolfo Gómez Cervantes</w:t>
      </w:r>
      <w:r w:rsidRPr="00C36606">
        <w:rPr>
          <w:rFonts w:ascii="Century Gothic" w:eastAsiaTheme="minorEastAsia" w:hAnsi="Century Gothic"/>
          <w:bCs/>
          <w:sz w:val="24"/>
          <w:szCs w:val="24"/>
        </w:rPr>
        <w:t xml:space="preserve"> solicita</w:t>
      </w:r>
      <w:r w:rsidRPr="00C36606">
        <w:rPr>
          <w:rFonts w:ascii="Century Gothic" w:eastAsiaTheme="minorEastAsia" w:hAnsi="Century Gothic"/>
          <w:sz w:val="24"/>
          <w:szCs w:val="24"/>
        </w:rPr>
        <w:t xml:space="preserve"> a todos ponerse de pie a efecto de rendir honores a la Bandera Nacional.-</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00AE29D2" w:rsidRPr="00C36606">
        <w:rPr>
          <w:rFonts w:ascii="Century Gothic" w:eastAsiaTheme="minorEastAsia" w:hAnsi="Century Gothic"/>
          <w:sz w:val="24"/>
          <w:szCs w:val="24"/>
        </w:rPr>
        <w:tab/>
        <w:t>-</w:t>
      </w:r>
    </w:p>
    <w:p w14:paraId="41B8B4AE" w14:textId="118C63B7" w:rsidR="00E0349A" w:rsidRPr="00C36606" w:rsidRDefault="00E0349A" w:rsidP="003F2D70">
      <w:pPr>
        <w:spacing w:after="0" w:line="360" w:lineRule="auto"/>
        <w:jc w:val="both"/>
        <w:rPr>
          <w:rFonts w:ascii="Century Gothic" w:eastAsiaTheme="minorEastAsia" w:hAnsi="Century Gothic"/>
          <w:sz w:val="24"/>
          <w:szCs w:val="24"/>
        </w:rPr>
      </w:pPr>
      <w:r w:rsidRPr="00C36606">
        <w:rPr>
          <w:rFonts w:ascii="Century Gothic" w:eastAsiaTheme="minorEastAsia" w:hAnsi="Century Gothic"/>
          <w:sz w:val="24"/>
          <w:szCs w:val="24"/>
        </w:rPr>
        <w:t xml:space="preserve">- - - </w:t>
      </w:r>
      <w:r w:rsidR="00407C92">
        <w:rPr>
          <w:rFonts w:ascii="Century Gothic" w:hAnsi="Century Gothic"/>
          <w:bCs/>
          <w:sz w:val="24"/>
          <w:szCs w:val="24"/>
        </w:rPr>
        <w:t>P</w:t>
      </w:r>
      <w:r w:rsidRPr="00C36606">
        <w:rPr>
          <w:rFonts w:ascii="Century Gothic" w:hAnsi="Century Gothic"/>
          <w:bCs/>
          <w:sz w:val="24"/>
          <w:szCs w:val="24"/>
        </w:rPr>
        <w:t xml:space="preserve">unto número 2, </w:t>
      </w:r>
      <w:r w:rsidRPr="00C36606">
        <w:rPr>
          <w:rFonts w:ascii="Century Gothic" w:hAnsi="Century Gothic"/>
          <w:sz w:val="24"/>
          <w:szCs w:val="24"/>
        </w:rPr>
        <w:t xml:space="preserve">el </w:t>
      </w:r>
      <w:r w:rsidRPr="00C36606">
        <w:rPr>
          <w:rFonts w:ascii="Century Gothic" w:hAnsi="Century Gothic" w:cs="Arial"/>
          <w:b/>
          <w:sz w:val="24"/>
          <w:szCs w:val="24"/>
        </w:rPr>
        <w:t xml:space="preserve">Secretario del </w:t>
      </w:r>
      <w:r w:rsidR="000601CB">
        <w:rPr>
          <w:rFonts w:ascii="Century Gothic" w:hAnsi="Century Gothic" w:cs="Arial"/>
          <w:b/>
          <w:sz w:val="24"/>
          <w:szCs w:val="24"/>
        </w:rPr>
        <w:t>Ayuntamiento</w:t>
      </w:r>
      <w:r w:rsidRPr="00C36606">
        <w:rPr>
          <w:rFonts w:ascii="Century Gothic" w:hAnsi="Century Gothic" w:cs="Arial"/>
          <w:b/>
          <w:sz w:val="24"/>
          <w:szCs w:val="24"/>
        </w:rPr>
        <w:t xml:space="preserve"> </w:t>
      </w:r>
      <w:r w:rsidRPr="00C36606">
        <w:rPr>
          <w:rFonts w:ascii="Century Gothic" w:hAnsi="Century Gothic" w:cs="Arial"/>
          <w:b/>
          <w:bCs/>
          <w:sz w:val="24"/>
          <w:szCs w:val="24"/>
          <w:lang w:val="es-ES_tradnl"/>
        </w:rPr>
        <w:t>Rodolfo Gómez Cervantes</w:t>
      </w:r>
      <w:r w:rsidRPr="00C36606">
        <w:rPr>
          <w:rFonts w:ascii="Century Gothic" w:hAnsi="Century Gothic"/>
          <w:b/>
          <w:sz w:val="24"/>
          <w:szCs w:val="24"/>
        </w:rPr>
        <w:t xml:space="preserve"> </w:t>
      </w:r>
      <w:r w:rsidRPr="00C36606">
        <w:rPr>
          <w:rFonts w:ascii="Century Gothic" w:hAnsi="Century Gothic"/>
          <w:sz w:val="24"/>
          <w:szCs w:val="24"/>
        </w:rPr>
        <w:t xml:space="preserve">pasa lista de asistencia, </w:t>
      </w:r>
      <w:r w:rsidRPr="00C36606">
        <w:rPr>
          <w:rFonts w:ascii="Century Gothic" w:hAnsi="Century Gothic"/>
          <w:bCs/>
          <w:sz w:val="24"/>
          <w:szCs w:val="24"/>
        </w:rPr>
        <w:t xml:space="preserve">encontrándose </w:t>
      </w:r>
      <w:r w:rsidR="00BF53A8" w:rsidRPr="00C36606">
        <w:rPr>
          <w:rFonts w:ascii="Century Gothic" w:hAnsi="Century Gothic"/>
          <w:bCs/>
          <w:sz w:val="24"/>
          <w:szCs w:val="24"/>
        </w:rPr>
        <w:t>reunidos</w:t>
      </w:r>
      <w:r w:rsidRPr="00C36606">
        <w:rPr>
          <w:rFonts w:ascii="Century Gothic" w:hAnsi="Century Gothic"/>
          <w:bCs/>
          <w:sz w:val="24"/>
          <w:szCs w:val="24"/>
        </w:rPr>
        <w:t xml:space="preserve"> los </w:t>
      </w:r>
      <w:r w:rsidR="00BF53A8" w:rsidRPr="00C36606">
        <w:rPr>
          <w:rFonts w:ascii="Century Gothic" w:hAnsi="Century Gothic"/>
          <w:bCs/>
          <w:sz w:val="24"/>
          <w:szCs w:val="24"/>
        </w:rPr>
        <w:t xml:space="preserve">15 (quince) </w:t>
      </w:r>
      <w:r w:rsidRPr="00C36606">
        <w:rPr>
          <w:rFonts w:ascii="Century Gothic" w:hAnsi="Century Gothic"/>
          <w:bCs/>
          <w:sz w:val="24"/>
          <w:szCs w:val="24"/>
        </w:rPr>
        <w:t>integrantes de</w:t>
      </w:r>
      <w:r w:rsidR="00BF53A8" w:rsidRPr="00C36606">
        <w:rPr>
          <w:rFonts w:ascii="Century Gothic" w:hAnsi="Century Gothic"/>
          <w:bCs/>
          <w:sz w:val="24"/>
          <w:szCs w:val="24"/>
        </w:rPr>
        <w:t xml:space="preserve"> este</w:t>
      </w:r>
      <w:r w:rsidRPr="00C36606">
        <w:rPr>
          <w:rFonts w:ascii="Century Gothic" w:hAnsi="Century Gothic"/>
          <w:bCs/>
          <w:sz w:val="24"/>
          <w:szCs w:val="24"/>
        </w:rPr>
        <w:t xml:space="preserve"> </w:t>
      </w:r>
      <w:r w:rsidR="000601CB">
        <w:rPr>
          <w:rFonts w:ascii="Century Gothic" w:hAnsi="Century Gothic"/>
          <w:bCs/>
          <w:sz w:val="24"/>
          <w:szCs w:val="24"/>
        </w:rPr>
        <w:t>Ayuntamiento</w:t>
      </w:r>
      <w:r w:rsidR="00BF53A8" w:rsidRPr="00C36606">
        <w:rPr>
          <w:rFonts w:ascii="Century Gothic" w:hAnsi="Century Gothic"/>
          <w:bCs/>
          <w:sz w:val="24"/>
          <w:szCs w:val="24"/>
        </w:rPr>
        <w:t xml:space="preserve"> Constitucional</w:t>
      </w:r>
      <w:r w:rsidRPr="00C36606">
        <w:rPr>
          <w:rFonts w:ascii="Century Gothic" w:hAnsi="Century Gothic"/>
          <w:sz w:val="24"/>
          <w:szCs w:val="24"/>
        </w:rPr>
        <w:t xml:space="preserve">, </w:t>
      </w:r>
      <w:r w:rsidR="00F125B3" w:rsidRPr="00C36606">
        <w:rPr>
          <w:rFonts w:ascii="Century Gothic" w:hAnsi="Century Gothic"/>
          <w:sz w:val="24"/>
          <w:szCs w:val="24"/>
        </w:rPr>
        <w:t>se</w:t>
      </w:r>
      <w:r w:rsidRPr="00C36606">
        <w:rPr>
          <w:rFonts w:ascii="Century Gothic" w:hAnsi="Century Gothic"/>
          <w:sz w:val="24"/>
          <w:szCs w:val="24"/>
        </w:rPr>
        <w:t xml:space="preserve"> declara la existencia del </w:t>
      </w:r>
      <w:r w:rsidRPr="00C36606">
        <w:rPr>
          <w:rFonts w:ascii="Century Gothic" w:hAnsi="Century Gothic"/>
          <w:iCs/>
          <w:sz w:val="24"/>
          <w:szCs w:val="24"/>
        </w:rPr>
        <w:t>quórum</w:t>
      </w:r>
      <w:r w:rsidRPr="00C36606">
        <w:rPr>
          <w:rFonts w:ascii="Century Gothic" w:hAnsi="Century Gothic"/>
          <w:sz w:val="24"/>
          <w:szCs w:val="24"/>
        </w:rPr>
        <w:t xml:space="preserve"> legal y se abre la Sesión</w:t>
      </w:r>
      <w:r w:rsidRPr="00C36606">
        <w:rPr>
          <w:rFonts w:ascii="Century Gothic" w:eastAsiaTheme="minorEastAsia" w:hAnsi="Century Gothic"/>
          <w:sz w:val="24"/>
          <w:szCs w:val="24"/>
        </w:rPr>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r w:rsidRPr="00C36606">
        <w:rPr>
          <w:rFonts w:ascii="Century Gothic" w:eastAsiaTheme="minorEastAsia" w:hAnsi="Century Gothic"/>
          <w:sz w:val="24"/>
          <w:szCs w:val="24"/>
        </w:rPr>
        <w:tab/>
        <w:t>-</w:t>
      </w:r>
    </w:p>
    <w:p w14:paraId="797A87F0" w14:textId="00802F80" w:rsidR="000D0684" w:rsidRPr="000D0684" w:rsidRDefault="000D0684" w:rsidP="000D0684">
      <w:pPr>
        <w:spacing w:after="0" w:line="360" w:lineRule="auto"/>
        <w:jc w:val="both"/>
        <w:rPr>
          <w:rFonts w:ascii="Century Gothic" w:eastAsia="Times New Roman" w:hAnsi="Century Gothic" w:cs="Times New Roman"/>
          <w:sz w:val="24"/>
          <w:szCs w:val="24"/>
          <w:lang w:eastAsia="es-MX"/>
        </w:rPr>
      </w:pPr>
      <w:r w:rsidRPr="000D0684">
        <w:rPr>
          <w:rFonts w:ascii="Century Gothic" w:eastAsia="Times New Roman" w:hAnsi="Century Gothic" w:cs="Times New Roman"/>
          <w:sz w:val="24"/>
          <w:szCs w:val="24"/>
          <w:lang w:eastAsia="es-MX"/>
        </w:rPr>
        <w:t xml:space="preserve">- - - </w:t>
      </w:r>
      <w:r w:rsidR="009D446E">
        <w:rPr>
          <w:rFonts w:ascii="Century Gothic" w:eastAsia="Times New Roman" w:hAnsi="Century Gothic" w:cs="Times New Roman"/>
          <w:bCs/>
          <w:sz w:val="24"/>
          <w:szCs w:val="24"/>
          <w:lang w:eastAsia="es-MX"/>
        </w:rPr>
        <w:t>P</w:t>
      </w:r>
      <w:r w:rsidRPr="000D0684">
        <w:rPr>
          <w:rFonts w:ascii="Century Gothic" w:eastAsia="Times New Roman" w:hAnsi="Century Gothic" w:cs="Times New Roman"/>
          <w:bCs/>
          <w:sz w:val="24"/>
          <w:szCs w:val="24"/>
          <w:lang w:eastAsia="es-MX"/>
        </w:rPr>
        <w:t>unto número 3</w:t>
      </w:r>
      <w:r w:rsidR="009D446E">
        <w:rPr>
          <w:rFonts w:ascii="Century Gothic" w:eastAsia="Times New Roman" w:hAnsi="Century Gothic" w:cs="Times New Roman"/>
          <w:bCs/>
          <w:sz w:val="24"/>
          <w:szCs w:val="24"/>
          <w:lang w:eastAsia="es-MX"/>
        </w:rPr>
        <w:t>,</w:t>
      </w:r>
      <w:r w:rsidRPr="000D0684">
        <w:rPr>
          <w:rFonts w:ascii="Century Gothic" w:eastAsia="Times New Roman" w:hAnsi="Century Gothic" w:cs="Times New Roman"/>
          <w:sz w:val="24"/>
          <w:szCs w:val="24"/>
          <w:lang w:eastAsia="es-MX"/>
        </w:rPr>
        <w:t xml:space="preserve"> </w:t>
      </w:r>
      <w:r w:rsidRPr="000D0684">
        <w:rPr>
          <w:rFonts w:ascii="Century Gothic" w:eastAsia="Times New Roman" w:hAnsi="Century Gothic" w:cs="Times New Roman"/>
          <w:bCs/>
          <w:sz w:val="24"/>
          <w:szCs w:val="24"/>
          <w:lang w:eastAsia="es-MX"/>
        </w:rPr>
        <w:t xml:space="preserve">el </w:t>
      </w:r>
      <w:proofErr w:type="gramStart"/>
      <w:r w:rsidRPr="000D0684">
        <w:rPr>
          <w:rFonts w:ascii="Century Gothic" w:eastAsia="Times New Roman" w:hAnsi="Century Gothic" w:cs="Times New Roman"/>
          <w:b/>
          <w:sz w:val="24"/>
          <w:szCs w:val="24"/>
          <w:lang w:eastAsia="es-MX"/>
        </w:rPr>
        <w:t>Secretario</w:t>
      </w:r>
      <w:proofErr w:type="gramEnd"/>
      <w:r w:rsidRPr="000D0684">
        <w:rPr>
          <w:rFonts w:ascii="Century Gothic" w:eastAsia="Times New Roman" w:hAnsi="Century Gothic" w:cs="Times New Roman"/>
          <w:b/>
          <w:sz w:val="24"/>
          <w:szCs w:val="24"/>
          <w:lang w:eastAsia="es-MX"/>
        </w:rPr>
        <w:t xml:space="preserve"> del Ayuntamiento </w:t>
      </w:r>
      <w:r w:rsidRPr="000D0684">
        <w:rPr>
          <w:rFonts w:ascii="Century Gothic" w:eastAsia="Times New Roman" w:hAnsi="Century Gothic" w:cs="Times New Roman"/>
          <w:b/>
          <w:bCs/>
          <w:sz w:val="24"/>
          <w:szCs w:val="24"/>
          <w:lang w:val="es-ES_tradnl" w:eastAsia="es-MX"/>
        </w:rPr>
        <w:t>Rodolfo Gómez Cervantes</w:t>
      </w:r>
      <w:r w:rsidRPr="000D0684">
        <w:rPr>
          <w:rFonts w:ascii="Century Gothic" w:eastAsia="Times New Roman" w:hAnsi="Century Gothic" w:cs="Times New Roman"/>
          <w:b/>
          <w:sz w:val="24"/>
          <w:szCs w:val="24"/>
          <w:lang w:val="es-ES_tradnl" w:eastAsia="es-MX"/>
        </w:rPr>
        <w:t xml:space="preserve"> </w:t>
      </w:r>
      <w:r w:rsidRPr="000D0684">
        <w:rPr>
          <w:rFonts w:ascii="Century Gothic" w:eastAsia="Times New Roman" w:hAnsi="Century Gothic" w:cs="Times New Roman"/>
          <w:sz w:val="24"/>
          <w:szCs w:val="24"/>
          <w:lang w:eastAsia="es-MX"/>
        </w:rPr>
        <w:t>señala: “</w:t>
      </w:r>
      <w:r w:rsidR="009D446E">
        <w:rPr>
          <w:rFonts w:ascii="Century Gothic" w:eastAsia="Times New Roman" w:hAnsi="Century Gothic" w:cs="Times New Roman"/>
          <w:sz w:val="24"/>
          <w:szCs w:val="24"/>
          <w:lang w:eastAsia="es-MX"/>
        </w:rPr>
        <w:t>E</w:t>
      </w:r>
      <w:r w:rsidRPr="000D0684">
        <w:rPr>
          <w:rFonts w:ascii="Century Gothic" w:eastAsia="Times New Roman" w:hAnsi="Century Gothic" w:cs="Times New Roman"/>
          <w:sz w:val="24"/>
          <w:szCs w:val="24"/>
          <w:lang w:eastAsia="es-MX"/>
        </w:rPr>
        <w:t xml:space="preserve">stá la aprobación del orden del día. Informo a ustedes que no se recibieron solicitudes para asuntos generales, por lo que les pido que quienes estén a favor de aprobar el orden del día en los términos propuestos se sirvan levantar su mano. </w:t>
      </w:r>
      <w:r w:rsidR="003D5EE5" w:rsidRPr="003D5EE5">
        <w:rPr>
          <w:rFonts w:ascii="Century Gothic" w:eastAsia="Times New Roman" w:hAnsi="Century Gothic" w:cs="Times New Roman"/>
          <w:sz w:val="24"/>
          <w:szCs w:val="24"/>
          <w:lang w:eastAsia="es-MX"/>
        </w:rPr>
        <w:t xml:space="preserve">Hago constar para tal efecto que está ausente en este punto, el </w:t>
      </w:r>
      <w:r w:rsidR="009D446E">
        <w:rPr>
          <w:rFonts w:ascii="Century Gothic" w:eastAsia="Times New Roman" w:hAnsi="Century Gothic" w:cs="Times New Roman"/>
          <w:sz w:val="24"/>
          <w:szCs w:val="24"/>
          <w:lang w:eastAsia="es-MX"/>
        </w:rPr>
        <w:t>R</w:t>
      </w:r>
      <w:r w:rsidR="003D5EE5" w:rsidRPr="003D5EE5">
        <w:rPr>
          <w:rFonts w:ascii="Century Gothic" w:eastAsia="Times New Roman" w:hAnsi="Century Gothic" w:cs="Times New Roman"/>
          <w:sz w:val="24"/>
          <w:szCs w:val="24"/>
          <w:lang w:eastAsia="es-MX"/>
        </w:rPr>
        <w:t xml:space="preserve">egidor Ignacio Morales, adelante. Muchas gracias, hago constar que se reciben 14 </w:t>
      </w:r>
      <w:r w:rsidR="003D5EE5">
        <w:rPr>
          <w:rFonts w:ascii="Century Gothic" w:eastAsia="Times New Roman" w:hAnsi="Century Gothic" w:cs="Times New Roman"/>
          <w:sz w:val="24"/>
          <w:szCs w:val="24"/>
          <w:lang w:eastAsia="es-MX"/>
        </w:rPr>
        <w:t xml:space="preserve">(catorce) </w:t>
      </w:r>
      <w:r w:rsidR="003D5EE5" w:rsidRPr="003D5EE5">
        <w:rPr>
          <w:rFonts w:ascii="Century Gothic" w:eastAsia="Times New Roman" w:hAnsi="Century Gothic" w:cs="Times New Roman"/>
          <w:sz w:val="24"/>
          <w:szCs w:val="24"/>
          <w:lang w:eastAsia="es-MX"/>
        </w:rPr>
        <w:t>votos a favor</w:t>
      </w:r>
      <w:r w:rsidRPr="000D0684">
        <w:rPr>
          <w:rFonts w:ascii="Century Gothic" w:eastAsia="Times New Roman" w:hAnsi="Century Gothic" w:cs="Times New Roman"/>
          <w:sz w:val="24"/>
          <w:szCs w:val="24"/>
          <w:lang w:eastAsia="es-MX"/>
        </w:rPr>
        <w:t>, por lo tanto</w:t>
      </w:r>
      <w:r w:rsidR="009D446E">
        <w:rPr>
          <w:rFonts w:ascii="Century Gothic" w:eastAsia="Times New Roman" w:hAnsi="Century Gothic" w:cs="Times New Roman"/>
          <w:sz w:val="24"/>
          <w:szCs w:val="24"/>
          <w:lang w:eastAsia="es-MX"/>
        </w:rPr>
        <w:t>,</w:t>
      </w:r>
      <w:r w:rsidRPr="000D0684">
        <w:rPr>
          <w:rFonts w:ascii="Century Gothic" w:eastAsia="Times New Roman" w:hAnsi="Century Gothic" w:cs="Times New Roman"/>
          <w:sz w:val="24"/>
          <w:szCs w:val="24"/>
          <w:lang w:eastAsia="es-MX"/>
        </w:rPr>
        <w:t xml:space="preserve"> se aprueba por unanimidad </w:t>
      </w:r>
      <w:r w:rsidR="009D446E">
        <w:rPr>
          <w:rFonts w:ascii="Century Gothic" w:eastAsia="Times New Roman" w:hAnsi="Century Gothic" w:cs="Times New Roman"/>
          <w:sz w:val="24"/>
          <w:szCs w:val="24"/>
          <w:lang w:eastAsia="es-MX"/>
        </w:rPr>
        <w:t xml:space="preserve">de votos </w:t>
      </w:r>
      <w:r w:rsidRPr="000D0684">
        <w:rPr>
          <w:rFonts w:ascii="Century Gothic" w:eastAsia="Times New Roman" w:hAnsi="Century Gothic" w:cs="Times New Roman"/>
          <w:sz w:val="24"/>
          <w:szCs w:val="24"/>
          <w:lang w:eastAsia="es-MX"/>
        </w:rPr>
        <w:t xml:space="preserve">el orden del día </w:t>
      </w:r>
      <w:r w:rsidR="003D5EE5">
        <w:rPr>
          <w:rFonts w:ascii="Century Gothic" w:eastAsia="Times New Roman" w:hAnsi="Century Gothic" w:cs="Times New Roman"/>
          <w:sz w:val="24"/>
          <w:szCs w:val="24"/>
          <w:lang w:eastAsia="es-MX"/>
        </w:rPr>
        <w:t>propuesto</w:t>
      </w:r>
      <w:proofErr w:type="gramStart"/>
      <w:r w:rsidRPr="000D0684">
        <w:rPr>
          <w:rFonts w:ascii="Century Gothic" w:eastAsia="Times New Roman" w:hAnsi="Century Gothic" w:cs="Times New Roman"/>
          <w:sz w:val="24"/>
          <w:szCs w:val="24"/>
          <w:lang w:eastAsia="es-MX"/>
        </w:rPr>
        <w:t>”.</w:t>
      </w:r>
      <w:r w:rsidR="003D5EE5">
        <w:rPr>
          <w:rFonts w:ascii="Century Gothic" w:eastAsia="Times New Roman" w:hAnsi="Century Gothic" w:cs="Times New Roman"/>
          <w:sz w:val="24"/>
          <w:szCs w:val="24"/>
          <w:lang w:eastAsia="es-MX"/>
        </w:rPr>
        <w:t>-</w:t>
      </w:r>
      <w:proofErr w:type="gramEnd"/>
      <w:r w:rsidRPr="000D0684">
        <w:rPr>
          <w:rFonts w:ascii="Century Gothic" w:eastAsia="Times New Roman" w:hAnsi="Century Gothic" w:cs="Times New Roman"/>
          <w:sz w:val="24"/>
          <w:szCs w:val="24"/>
          <w:lang w:eastAsia="es-MX"/>
        </w:rPr>
        <w:t xml:space="preserve"> </w:t>
      </w:r>
      <w:r w:rsidR="003D5EE5">
        <w:rPr>
          <w:rFonts w:ascii="Century Gothic" w:eastAsia="Times New Roman" w:hAnsi="Century Gothic" w:cs="Times New Roman"/>
          <w:sz w:val="24"/>
          <w:szCs w:val="24"/>
          <w:lang w:eastAsia="es-MX"/>
        </w:rPr>
        <w:tab/>
        <w:t>-</w:t>
      </w:r>
    </w:p>
    <w:p w14:paraId="439BAC8F" w14:textId="203E7C68" w:rsidR="000D0684" w:rsidRPr="000D0684" w:rsidRDefault="000D0684" w:rsidP="000D0684">
      <w:pPr>
        <w:spacing w:after="0" w:line="360" w:lineRule="auto"/>
        <w:jc w:val="both"/>
        <w:rPr>
          <w:rFonts w:ascii="Century Gothic" w:hAnsi="Century Gothic" w:cs="Arial"/>
          <w:sz w:val="24"/>
          <w:szCs w:val="24"/>
        </w:rPr>
      </w:pPr>
      <w:r w:rsidRPr="000D0684">
        <w:rPr>
          <w:rFonts w:ascii="Century Gothic" w:hAnsi="Century Gothic" w:cs="Arial"/>
          <w:sz w:val="24"/>
          <w:szCs w:val="24"/>
        </w:rPr>
        <w:t xml:space="preserve">- - - </w:t>
      </w:r>
      <w:r w:rsidR="009D446E">
        <w:rPr>
          <w:rFonts w:ascii="Century Gothic" w:hAnsi="Century Gothic" w:cs="Arial"/>
          <w:sz w:val="24"/>
          <w:szCs w:val="24"/>
        </w:rPr>
        <w:t>P</w:t>
      </w:r>
      <w:r w:rsidR="009D446E" w:rsidRPr="000D0684">
        <w:rPr>
          <w:rFonts w:ascii="Century Gothic" w:hAnsi="Century Gothic" w:cs="Arial"/>
          <w:sz w:val="24"/>
          <w:szCs w:val="24"/>
        </w:rPr>
        <w:t>unto número 4,</w:t>
      </w:r>
      <w:r w:rsidR="009D446E">
        <w:rPr>
          <w:rFonts w:ascii="Century Gothic" w:hAnsi="Century Gothic" w:cs="Arial"/>
          <w:sz w:val="24"/>
          <w:szCs w:val="24"/>
        </w:rPr>
        <w:t xml:space="preserve"> e</w:t>
      </w:r>
      <w:r w:rsidRPr="000D0684">
        <w:rPr>
          <w:rFonts w:ascii="Century Gothic" w:hAnsi="Century Gothic" w:cs="Arial"/>
          <w:sz w:val="24"/>
          <w:szCs w:val="24"/>
        </w:rPr>
        <w:t xml:space="preserve">l </w:t>
      </w:r>
      <w:proofErr w:type="gramStart"/>
      <w:r w:rsidRPr="000D0684">
        <w:rPr>
          <w:rFonts w:ascii="Century Gothic" w:hAnsi="Century Gothic" w:cs="Arial"/>
          <w:b/>
          <w:bCs/>
          <w:sz w:val="24"/>
          <w:szCs w:val="24"/>
        </w:rPr>
        <w:t>Secretario</w:t>
      </w:r>
      <w:proofErr w:type="gramEnd"/>
      <w:r w:rsidRPr="000D0684">
        <w:rPr>
          <w:rFonts w:ascii="Century Gothic" w:hAnsi="Century Gothic" w:cs="Arial"/>
          <w:b/>
          <w:bCs/>
          <w:sz w:val="24"/>
          <w:szCs w:val="24"/>
        </w:rPr>
        <w:t xml:space="preserve"> del Ayuntamiento </w:t>
      </w:r>
      <w:r w:rsidRPr="000D0684">
        <w:rPr>
          <w:rFonts w:ascii="Century Gothic" w:hAnsi="Century Gothic" w:cs="Arial"/>
          <w:b/>
          <w:bCs/>
          <w:sz w:val="24"/>
          <w:szCs w:val="24"/>
          <w:lang w:val="es-ES_tradnl"/>
        </w:rPr>
        <w:t>Rodolfo Gómez Cervantes</w:t>
      </w:r>
      <w:r w:rsidRPr="000D0684">
        <w:rPr>
          <w:rFonts w:ascii="Century Gothic" w:hAnsi="Century Gothic" w:cs="Arial"/>
          <w:bCs/>
          <w:sz w:val="24"/>
          <w:szCs w:val="24"/>
          <w:lang w:val="es-ES_tradnl"/>
        </w:rPr>
        <w:t xml:space="preserve"> </w:t>
      </w:r>
      <w:r w:rsidRPr="000D0684">
        <w:rPr>
          <w:rFonts w:ascii="Century Gothic" w:hAnsi="Century Gothic" w:cs="Arial"/>
          <w:sz w:val="24"/>
          <w:szCs w:val="24"/>
        </w:rPr>
        <w:t>indica: “</w:t>
      </w:r>
      <w:r w:rsidR="009D446E">
        <w:rPr>
          <w:rFonts w:ascii="Century Gothic" w:hAnsi="Century Gothic" w:cs="Arial"/>
          <w:sz w:val="24"/>
          <w:szCs w:val="24"/>
        </w:rPr>
        <w:t>C</w:t>
      </w:r>
      <w:r w:rsidRPr="000D0684">
        <w:rPr>
          <w:rFonts w:ascii="Century Gothic" w:hAnsi="Century Gothic" w:cs="Arial"/>
          <w:sz w:val="24"/>
          <w:szCs w:val="24"/>
        </w:rPr>
        <w:t xml:space="preserve">uenta con la relación de asuntos enviados por la Secretaría del Ayuntamiento a diversas </w:t>
      </w:r>
      <w:r w:rsidR="009D446E" w:rsidRPr="000D0684">
        <w:rPr>
          <w:rFonts w:ascii="Century Gothic" w:hAnsi="Century Gothic" w:cs="Arial"/>
          <w:sz w:val="24"/>
          <w:szCs w:val="24"/>
        </w:rPr>
        <w:t>Comisiones Municipales</w:t>
      </w:r>
      <w:r w:rsidR="009D446E">
        <w:rPr>
          <w:rFonts w:ascii="Century Gothic" w:hAnsi="Century Gothic" w:cs="Arial"/>
          <w:sz w:val="24"/>
          <w:szCs w:val="24"/>
        </w:rPr>
        <w:t>,</w:t>
      </w:r>
      <w:r w:rsidR="009D446E" w:rsidRPr="000D0684">
        <w:rPr>
          <w:rFonts w:ascii="Century Gothic" w:hAnsi="Century Gothic" w:cs="Arial"/>
          <w:sz w:val="24"/>
          <w:szCs w:val="24"/>
        </w:rPr>
        <w:t xml:space="preserve"> </w:t>
      </w:r>
      <w:r w:rsidRPr="000D0684">
        <w:rPr>
          <w:rFonts w:ascii="Century Gothic" w:hAnsi="Century Gothic" w:cs="Arial"/>
          <w:sz w:val="24"/>
          <w:szCs w:val="24"/>
        </w:rPr>
        <w:t>que se encuentran pendientes de dictaminar</w:t>
      </w:r>
      <w:r w:rsidR="009D446E">
        <w:rPr>
          <w:rFonts w:ascii="Century Gothic" w:hAnsi="Century Gothic" w:cs="Arial"/>
          <w:sz w:val="24"/>
          <w:szCs w:val="24"/>
        </w:rPr>
        <w:t>. T</w:t>
      </w:r>
      <w:r w:rsidRPr="000D0684">
        <w:rPr>
          <w:rFonts w:ascii="Century Gothic" w:hAnsi="Century Gothic" w:cs="Arial"/>
          <w:sz w:val="24"/>
          <w:szCs w:val="24"/>
        </w:rPr>
        <w:t>oda vez que el presente asunto es de carácter informativo, si ustedes no disponen otra cosa se tiene por desahogado</w:t>
      </w:r>
      <w:r w:rsidR="003D5EE5">
        <w:rPr>
          <w:rFonts w:ascii="Century Gothic" w:hAnsi="Century Gothic" w:cs="Arial"/>
          <w:sz w:val="24"/>
          <w:szCs w:val="24"/>
        </w:rPr>
        <w:t xml:space="preserve">. </w:t>
      </w:r>
      <w:r w:rsidR="003D5EE5" w:rsidRPr="003D5EE5">
        <w:rPr>
          <w:rFonts w:ascii="Century Gothic" w:hAnsi="Century Gothic" w:cs="Arial"/>
          <w:sz w:val="24"/>
          <w:szCs w:val="24"/>
        </w:rPr>
        <w:t xml:space="preserve">Hago constar que nuevamente está presente en este recinto el </w:t>
      </w:r>
      <w:r w:rsidR="009D446E">
        <w:rPr>
          <w:rFonts w:ascii="Century Gothic" w:hAnsi="Century Gothic" w:cs="Arial"/>
          <w:sz w:val="24"/>
          <w:szCs w:val="24"/>
        </w:rPr>
        <w:t>R</w:t>
      </w:r>
      <w:r w:rsidR="003D5EE5" w:rsidRPr="003D5EE5">
        <w:rPr>
          <w:rFonts w:ascii="Century Gothic" w:hAnsi="Century Gothic" w:cs="Arial"/>
          <w:sz w:val="24"/>
          <w:szCs w:val="24"/>
        </w:rPr>
        <w:t>egidor Ignacio Morales, por lo que nuevamente se modifica el quórum a 15</w:t>
      </w:r>
      <w:r w:rsidR="003D5EE5">
        <w:rPr>
          <w:rFonts w:ascii="Century Gothic" w:hAnsi="Century Gothic" w:cs="Arial"/>
          <w:sz w:val="24"/>
          <w:szCs w:val="24"/>
        </w:rPr>
        <w:t xml:space="preserve"> (quince)</w:t>
      </w:r>
      <w:r w:rsidR="003D5EE5" w:rsidRPr="003D5EE5">
        <w:rPr>
          <w:rFonts w:ascii="Century Gothic" w:hAnsi="Century Gothic" w:cs="Arial"/>
          <w:sz w:val="24"/>
          <w:szCs w:val="24"/>
        </w:rPr>
        <w:t xml:space="preserve"> integrantes presentes</w:t>
      </w:r>
      <w:proofErr w:type="gramStart"/>
      <w:r w:rsidRPr="000D0684">
        <w:rPr>
          <w:rFonts w:ascii="Century Gothic" w:hAnsi="Century Gothic" w:cs="Arial"/>
          <w:bCs/>
          <w:sz w:val="24"/>
          <w:szCs w:val="24"/>
        </w:rPr>
        <w:t>”.-</w:t>
      </w:r>
      <w:proofErr w:type="gramEnd"/>
      <w:r w:rsidRPr="000D0684">
        <w:rPr>
          <w:rFonts w:ascii="Century Gothic" w:hAnsi="Century Gothic" w:cs="Arial"/>
          <w:bCs/>
          <w:sz w:val="24"/>
          <w:szCs w:val="24"/>
        </w:rPr>
        <w:tab/>
        <w:t>-</w:t>
      </w:r>
      <w:r w:rsidRPr="000D0684">
        <w:rPr>
          <w:rFonts w:ascii="Century Gothic" w:hAnsi="Century Gothic" w:cs="Arial"/>
          <w:bCs/>
          <w:sz w:val="24"/>
          <w:szCs w:val="24"/>
        </w:rPr>
        <w:tab/>
        <w:t>-</w:t>
      </w:r>
      <w:r w:rsidRPr="000D0684">
        <w:rPr>
          <w:rFonts w:ascii="Century Gothic" w:hAnsi="Century Gothic" w:cs="Arial"/>
          <w:bCs/>
          <w:sz w:val="24"/>
          <w:szCs w:val="24"/>
        </w:rPr>
        <w:tab/>
        <w:t>-</w:t>
      </w:r>
      <w:r w:rsidRPr="000D0684">
        <w:rPr>
          <w:rFonts w:ascii="Century Gothic" w:hAnsi="Century Gothic" w:cs="Arial"/>
          <w:bCs/>
          <w:sz w:val="24"/>
          <w:szCs w:val="24"/>
        </w:rPr>
        <w:tab/>
        <w:t>-</w:t>
      </w:r>
      <w:r w:rsidRPr="000D0684">
        <w:rPr>
          <w:rFonts w:ascii="Century Gothic" w:hAnsi="Century Gothic" w:cs="Arial"/>
          <w:bCs/>
          <w:sz w:val="24"/>
          <w:szCs w:val="24"/>
        </w:rPr>
        <w:tab/>
        <w:t>-</w:t>
      </w:r>
      <w:r w:rsidRPr="000D0684">
        <w:rPr>
          <w:rFonts w:ascii="Century Gothic" w:hAnsi="Century Gothic" w:cs="Arial"/>
          <w:bCs/>
          <w:sz w:val="24"/>
          <w:szCs w:val="24"/>
        </w:rPr>
        <w:tab/>
        <w:t>-</w:t>
      </w:r>
      <w:r w:rsidRPr="000D0684">
        <w:rPr>
          <w:rFonts w:ascii="Century Gothic" w:hAnsi="Century Gothic" w:cs="Arial"/>
          <w:bCs/>
          <w:sz w:val="24"/>
          <w:szCs w:val="24"/>
        </w:rPr>
        <w:tab/>
        <w:t>-</w:t>
      </w:r>
    </w:p>
    <w:p w14:paraId="6ED2B106" w14:textId="0BB0A499" w:rsidR="000D0684" w:rsidRPr="000D0684" w:rsidRDefault="000D0684" w:rsidP="000D0684">
      <w:pPr>
        <w:spacing w:after="0" w:line="360" w:lineRule="auto"/>
        <w:jc w:val="both"/>
        <w:rPr>
          <w:rFonts w:ascii="Century Gothic" w:hAnsi="Century Gothic" w:cs="Arial"/>
          <w:sz w:val="24"/>
          <w:szCs w:val="24"/>
        </w:rPr>
      </w:pPr>
      <w:r w:rsidRPr="000D0684">
        <w:rPr>
          <w:rFonts w:ascii="Century Gothic" w:hAnsi="Century Gothic" w:cs="Arial"/>
          <w:sz w:val="24"/>
          <w:szCs w:val="24"/>
        </w:rPr>
        <w:lastRenderedPageBreak/>
        <w:t xml:space="preserve">- - - </w:t>
      </w:r>
      <w:r w:rsidR="009D446E">
        <w:rPr>
          <w:rFonts w:ascii="Century Gothic" w:hAnsi="Century Gothic" w:cs="Arial"/>
          <w:sz w:val="24"/>
          <w:szCs w:val="24"/>
        </w:rPr>
        <w:t>P</w:t>
      </w:r>
      <w:r w:rsidR="009D446E" w:rsidRPr="000D0684">
        <w:rPr>
          <w:rFonts w:ascii="Century Gothic" w:hAnsi="Century Gothic" w:cs="Arial"/>
          <w:sz w:val="24"/>
          <w:szCs w:val="24"/>
        </w:rPr>
        <w:t>unto número 5</w:t>
      </w:r>
      <w:r w:rsidR="009D446E">
        <w:rPr>
          <w:rFonts w:ascii="Century Gothic" w:hAnsi="Century Gothic" w:cs="Arial"/>
          <w:sz w:val="24"/>
          <w:szCs w:val="24"/>
        </w:rPr>
        <w:t>,</w:t>
      </w:r>
      <w:r w:rsidR="009D446E" w:rsidRPr="000D0684">
        <w:rPr>
          <w:rFonts w:ascii="Century Gothic" w:hAnsi="Century Gothic" w:cs="Arial"/>
          <w:sz w:val="24"/>
          <w:szCs w:val="24"/>
        </w:rPr>
        <w:t xml:space="preserve"> </w:t>
      </w:r>
      <w:r w:rsidR="009D446E">
        <w:rPr>
          <w:rFonts w:ascii="Century Gothic" w:hAnsi="Century Gothic" w:cs="Arial"/>
          <w:sz w:val="24"/>
          <w:szCs w:val="24"/>
        </w:rPr>
        <w:t>e</w:t>
      </w:r>
      <w:r w:rsidRPr="000D0684">
        <w:rPr>
          <w:rFonts w:ascii="Century Gothic" w:hAnsi="Century Gothic" w:cs="Arial"/>
          <w:sz w:val="24"/>
          <w:szCs w:val="24"/>
        </w:rPr>
        <w:t xml:space="preserve">l </w:t>
      </w:r>
      <w:proofErr w:type="gramStart"/>
      <w:r w:rsidRPr="000D0684">
        <w:rPr>
          <w:rFonts w:ascii="Century Gothic" w:hAnsi="Century Gothic" w:cs="Arial"/>
          <w:b/>
          <w:bCs/>
          <w:sz w:val="24"/>
          <w:szCs w:val="24"/>
        </w:rPr>
        <w:t>Secretario</w:t>
      </w:r>
      <w:proofErr w:type="gramEnd"/>
      <w:r w:rsidRPr="000D0684">
        <w:rPr>
          <w:rFonts w:ascii="Century Gothic" w:hAnsi="Century Gothic" w:cs="Arial"/>
          <w:b/>
          <w:bCs/>
          <w:sz w:val="24"/>
          <w:szCs w:val="24"/>
        </w:rPr>
        <w:t xml:space="preserve"> del Ayuntamiento </w:t>
      </w:r>
      <w:r w:rsidRPr="000D0684">
        <w:rPr>
          <w:rFonts w:ascii="Century Gothic" w:hAnsi="Century Gothic" w:cs="Arial"/>
          <w:b/>
          <w:bCs/>
          <w:sz w:val="24"/>
          <w:szCs w:val="24"/>
          <w:lang w:val="es-ES_tradnl"/>
        </w:rPr>
        <w:t>Rodolfo Gómez Cervantes</w:t>
      </w:r>
      <w:r w:rsidRPr="000D0684">
        <w:rPr>
          <w:rFonts w:ascii="Century Gothic" w:hAnsi="Century Gothic" w:cs="Arial"/>
          <w:bCs/>
          <w:sz w:val="24"/>
          <w:szCs w:val="24"/>
          <w:lang w:val="es-ES_tradnl"/>
        </w:rPr>
        <w:t xml:space="preserve"> </w:t>
      </w:r>
      <w:r w:rsidRPr="000D0684">
        <w:rPr>
          <w:rFonts w:ascii="Century Gothic" w:hAnsi="Century Gothic" w:cs="Arial"/>
          <w:sz w:val="24"/>
          <w:szCs w:val="24"/>
        </w:rPr>
        <w:t>indica: “Cuenta con las actas de</w:t>
      </w:r>
      <w:r w:rsidR="00555268">
        <w:rPr>
          <w:rFonts w:ascii="Century Gothic" w:hAnsi="Century Gothic" w:cs="Arial"/>
          <w:sz w:val="24"/>
          <w:szCs w:val="24"/>
        </w:rPr>
        <w:t xml:space="preserve"> las</w:t>
      </w:r>
      <w:r w:rsidRPr="000D0684">
        <w:rPr>
          <w:rFonts w:ascii="Century Gothic" w:hAnsi="Century Gothic" w:cs="Arial"/>
          <w:sz w:val="24"/>
          <w:szCs w:val="24"/>
        </w:rPr>
        <w:t xml:space="preserve"> Sesi</w:t>
      </w:r>
      <w:r w:rsidR="00555268">
        <w:rPr>
          <w:rFonts w:ascii="Century Gothic" w:hAnsi="Century Gothic" w:cs="Arial"/>
          <w:sz w:val="24"/>
          <w:szCs w:val="24"/>
        </w:rPr>
        <w:t>o</w:t>
      </w:r>
      <w:r w:rsidRPr="000D0684">
        <w:rPr>
          <w:rFonts w:ascii="Century Gothic" w:hAnsi="Century Gothic" w:cs="Arial"/>
          <w:sz w:val="24"/>
          <w:szCs w:val="24"/>
        </w:rPr>
        <w:t>n</w:t>
      </w:r>
      <w:r w:rsidR="00555268">
        <w:rPr>
          <w:rFonts w:ascii="Century Gothic" w:hAnsi="Century Gothic" w:cs="Arial"/>
          <w:sz w:val="24"/>
          <w:szCs w:val="24"/>
        </w:rPr>
        <w:t>es</w:t>
      </w:r>
      <w:r w:rsidRPr="000D0684">
        <w:rPr>
          <w:rFonts w:ascii="Century Gothic" w:hAnsi="Century Gothic" w:cs="Arial"/>
          <w:sz w:val="24"/>
          <w:szCs w:val="24"/>
        </w:rPr>
        <w:t xml:space="preserve"> de Ayuntamiento </w:t>
      </w:r>
      <w:r>
        <w:rPr>
          <w:rFonts w:ascii="Century Gothic" w:hAnsi="Century Gothic" w:cs="Arial"/>
          <w:sz w:val="24"/>
          <w:szCs w:val="24"/>
        </w:rPr>
        <w:t>36 y 37</w:t>
      </w:r>
      <w:r w:rsidRPr="000D0684">
        <w:rPr>
          <w:rFonts w:ascii="Century Gothic" w:hAnsi="Century Gothic" w:cs="Arial"/>
          <w:sz w:val="24"/>
          <w:szCs w:val="24"/>
        </w:rPr>
        <w:t xml:space="preserve"> Ordinaria</w:t>
      </w:r>
      <w:r>
        <w:rPr>
          <w:rFonts w:ascii="Century Gothic" w:hAnsi="Century Gothic" w:cs="Arial"/>
          <w:sz w:val="24"/>
          <w:szCs w:val="24"/>
        </w:rPr>
        <w:t>s</w:t>
      </w:r>
      <w:r w:rsidRPr="000D0684">
        <w:rPr>
          <w:rFonts w:ascii="Century Gothic" w:hAnsi="Century Gothic" w:cs="Arial"/>
          <w:sz w:val="24"/>
          <w:szCs w:val="24"/>
        </w:rPr>
        <w:t>. Para observación, aclaración y en su caso, aprobación</w:t>
      </w:r>
      <w:proofErr w:type="gramStart"/>
      <w:r w:rsidRPr="000D0684">
        <w:rPr>
          <w:rFonts w:ascii="Century Gothic" w:hAnsi="Century Gothic" w:cs="Arial"/>
          <w:sz w:val="24"/>
          <w:szCs w:val="24"/>
        </w:rPr>
        <w:t>”.-</w:t>
      </w:r>
      <w:proofErr w:type="gramEnd"/>
    </w:p>
    <w:p w14:paraId="23DE3615" w14:textId="01C1EFD1" w:rsidR="000D0684" w:rsidRPr="000D0684" w:rsidRDefault="000D0684" w:rsidP="000D0684">
      <w:pPr>
        <w:spacing w:after="0" w:line="360" w:lineRule="auto"/>
        <w:jc w:val="both"/>
        <w:rPr>
          <w:rFonts w:ascii="Century Gothic" w:hAnsi="Century Gothic" w:cs="Arial"/>
          <w:sz w:val="24"/>
          <w:szCs w:val="24"/>
        </w:rPr>
      </w:pPr>
      <w:r w:rsidRPr="000D0684">
        <w:rPr>
          <w:rFonts w:ascii="Century Gothic" w:hAnsi="Century Gothic" w:cs="Arial"/>
          <w:sz w:val="24"/>
          <w:szCs w:val="24"/>
        </w:rPr>
        <w:t xml:space="preserve">- - - “En primer término voy a poner a su consideración el acta de la </w:t>
      </w:r>
      <w:r w:rsidR="00555268">
        <w:rPr>
          <w:rFonts w:ascii="Century Gothic" w:hAnsi="Century Gothic" w:cs="Arial"/>
          <w:sz w:val="24"/>
          <w:szCs w:val="24"/>
        </w:rPr>
        <w:t>S</w:t>
      </w:r>
      <w:r w:rsidRPr="000D0684">
        <w:rPr>
          <w:rFonts w:ascii="Century Gothic" w:hAnsi="Century Gothic" w:cs="Arial"/>
          <w:sz w:val="24"/>
          <w:szCs w:val="24"/>
        </w:rPr>
        <w:t xml:space="preserve">esión de Ayuntamiento </w:t>
      </w:r>
      <w:r>
        <w:rPr>
          <w:rFonts w:ascii="Century Gothic" w:hAnsi="Century Gothic" w:cs="Arial"/>
          <w:sz w:val="24"/>
          <w:szCs w:val="24"/>
        </w:rPr>
        <w:t xml:space="preserve">36 </w:t>
      </w:r>
      <w:r w:rsidRPr="000D0684">
        <w:rPr>
          <w:rFonts w:ascii="Century Gothic" w:hAnsi="Century Gothic" w:cs="Arial"/>
          <w:sz w:val="24"/>
          <w:szCs w:val="24"/>
        </w:rPr>
        <w:t xml:space="preserve">Ordinaria por si alguien desea intervenir. No habiendo intervenciones, recabaré los votos, quienes estén a favor de aprobar el acta de la </w:t>
      </w:r>
      <w:r w:rsidR="00555268">
        <w:rPr>
          <w:rFonts w:ascii="Century Gothic" w:hAnsi="Century Gothic" w:cs="Arial"/>
          <w:sz w:val="24"/>
          <w:szCs w:val="24"/>
        </w:rPr>
        <w:t>S</w:t>
      </w:r>
      <w:r w:rsidRPr="000D0684">
        <w:rPr>
          <w:rFonts w:ascii="Century Gothic" w:hAnsi="Century Gothic" w:cs="Arial"/>
          <w:sz w:val="24"/>
          <w:szCs w:val="24"/>
        </w:rPr>
        <w:t xml:space="preserve">esión de Ayuntamiento </w:t>
      </w:r>
      <w:r>
        <w:rPr>
          <w:rFonts w:ascii="Century Gothic" w:hAnsi="Century Gothic" w:cs="Arial"/>
          <w:sz w:val="24"/>
          <w:szCs w:val="24"/>
        </w:rPr>
        <w:t xml:space="preserve">36 </w:t>
      </w:r>
      <w:r w:rsidRPr="000D0684">
        <w:rPr>
          <w:rFonts w:ascii="Century Gothic" w:hAnsi="Century Gothic" w:cs="Arial"/>
          <w:sz w:val="24"/>
          <w:szCs w:val="24"/>
        </w:rPr>
        <w:t xml:space="preserve">Ordinaria, les pido que levanten su mano. Gracias. Hago constar que se reciben </w:t>
      </w:r>
      <w:r>
        <w:rPr>
          <w:rFonts w:ascii="Century Gothic" w:hAnsi="Century Gothic" w:cs="Arial"/>
          <w:sz w:val="24"/>
          <w:szCs w:val="24"/>
        </w:rPr>
        <w:t>15 (</w:t>
      </w:r>
      <w:r w:rsidRPr="000D0684">
        <w:rPr>
          <w:rFonts w:ascii="Century Gothic" w:hAnsi="Century Gothic" w:cs="Arial"/>
          <w:sz w:val="24"/>
          <w:szCs w:val="24"/>
        </w:rPr>
        <w:t>quince</w:t>
      </w:r>
      <w:r>
        <w:rPr>
          <w:rFonts w:ascii="Century Gothic" w:hAnsi="Century Gothic" w:cs="Arial"/>
          <w:sz w:val="24"/>
          <w:szCs w:val="24"/>
        </w:rPr>
        <w:t>)</w:t>
      </w:r>
      <w:r w:rsidRPr="000D0684">
        <w:rPr>
          <w:rFonts w:ascii="Century Gothic" w:hAnsi="Century Gothic" w:cs="Arial"/>
          <w:sz w:val="24"/>
          <w:szCs w:val="24"/>
        </w:rPr>
        <w:t xml:space="preserve"> votos a favor, por lo tanto</w:t>
      </w:r>
      <w:r w:rsidR="00555268">
        <w:rPr>
          <w:rFonts w:ascii="Century Gothic" w:hAnsi="Century Gothic" w:cs="Arial"/>
          <w:sz w:val="24"/>
          <w:szCs w:val="24"/>
        </w:rPr>
        <w:t>,</w:t>
      </w:r>
      <w:r w:rsidRPr="000D0684">
        <w:rPr>
          <w:rFonts w:ascii="Century Gothic" w:hAnsi="Century Gothic" w:cs="Arial"/>
          <w:sz w:val="24"/>
          <w:szCs w:val="24"/>
        </w:rPr>
        <w:t xml:space="preserve"> se aprueba por unanimidad el acta de la </w:t>
      </w:r>
      <w:r w:rsidR="00555268">
        <w:rPr>
          <w:rFonts w:ascii="Century Gothic" w:hAnsi="Century Gothic" w:cs="Arial"/>
          <w:sz w:val="24"/>
          <w:szCs w:val="24"/>
        </w:rPr>
        <w:t>S</w:t>
      </w:r>
      <w:r w:rsidRPr="000D0684">
        <w:rPr>
          <w:rFonts w:ascii="Century Gothic" w:hAnsi="Century Gothic" w:cs="Arial"/>
          <w:sz w:val="24"/>
          <w:szCs w:val="24"/>
        </w:rPr>
        <w:t xml:space="preserve">esión de Ayuntamiento </w:t>
      </w:r>
      <w:r>
        <w:rPr>
          <w:rFonts w:ascii="Century Gothic" w:hAnsi="Century Gothic" w:cs="Arial"/>
          <w:sz w:val="24"/>
          <w:szCs w:val="24"/>
        </w:rPr>
        <w:t xml:space="preserve">36 </w:t>
      </w:r>
      <w:r w:rsidRPr="000D0684">
        <w:rPr>
          <w:rFonts w:ascii="Century Gothic" w:hAnsi="Century Gothic" w:cs="Arial"/>
          <w:sz w:val="24"/>
          <w:szCs w:val="24"/>
        </w:rPr>
        <w:t xml:space="preserve">Ordinaria. A </w:t>
      </w:r>
      <w:proofErr w:type="gramStart"/>
      <w:r w:rsidRPr="000D0684">
        <w:rPr>
          <w:rFonts w:ascii="Century Gothic" w:hAnsi="Century Gothic" w:cs="Arial"/>
          <w:sz w:val="24"/>
          <w:szCs w:val="24"/>
        </w:rPr>
        <w:t>continuación</w:t>
      </w:r>
      <w:proofErr w:type="gramEnd"/>
      <w:r w:rsidRPr="000D0684">
        <w:rPr>
          <w:rFonts w:ascii="Century Gothic" w:hAnsi="Century Gothic" w:cs="Arial"/>
          <w:sz w:val="24"/>
          <w:szCs w:val="24"/>
        </w:rPr>
        <w:t xml:space="preserve"> pongo a su consideración el acta de</w:t>
      </w:r>
      <w:r w:rsidR="00725C24">
        <w:rPr>
          <w:rFonts w:ascii="Century Gothic" w:hAnsi="Century Gothic" w:cs="Arial"/>
          <w:sz w:val="24"/>
          <w:szCs w:val="24"/>
        </w:rPr>
        <w:t xml:space="preserve"> la</w:t>
      </w:r>
      <w:r w:rsidRPr="000D0684">
        <w:rPr>
          <w:rFonts w:ascii="Century Gothic" w:hAnsi="Century Gothic" w:cs="Arial"/>
          <w:sz w:val="24"/>
          <w:szCs w:val="24"/>
        </w:rPr>
        <w:t xml:space="preserve"> </w:t>
      </w:r>
      <w:r w:rsidR="00555268">
        <w:rPr>
          <w:rFonts w:ascii="Century Gothic" w:hAnsi="Century Gothic" w:cs="Arial"/>
          <w:sz w:val="24"/>
          <w:szCs w:val="24"/>
        </w:rPr>
        <w:t>S</w:t>
      </w:r>
      <w:r w:rsidRPr="000D0684">
        <w:rPr>
          <w:rFonts w:ascii="Century Gothic" w:hAnsi="Century Gothic" w:cs="Arial"/>
          <w:sz w:val="24"/>
          <w:szCs w:val="24"/>
        </w:rPr>
        <w:t xml:space="preserve">esión de Ayuntamiento </w:t>
      </w:r>
      <w:r>
        <w:rPr>
          <w:rFonts w:ascii="Century Gothic" w:hAnsi="Century Gothic" w:cs="Arial"/>
          <w:sz w:val="24"/>
          <w:szCs w:val="24"/>
        </w:rPr>
        <w:t>37</w:t>
      </w:r>
      <w:r w:rsidRPr="000D0684">
        <w:rPr>
          <w:rFonts w:ascii="Century Gothic" w:hAnsi="Century Gothic" w:cs="Arial"/>
          <w:sz w:val="24"/>
          <w:szCs w:val="24"/>
        </w:rPr>
        <w:t xml:space="preserve"> </w:t>
      </w:r>
      <w:r w:rsidR="00725C24">
        <w:rPr>
          <w:rFonts w:ascii="Century Gothic" w:hAnsi="Century Gothic" w:cs="Arial"/>
          <w:sz w:val="24"/>
          <w:szCs w:val="24"/>
        </w:rPr>
        <w:t>O</w:t>
      </w:r>
      <w:r w:rsidRPr="000D0684">
        <w:rPr>
          <w:rFonts w:ascii="Century Gothic" w:hAnsi="Century Gothic" w:cs="Arial"/>
          <w:sz w:val="24"/>
          <w:szCs w:val="24"/>
        </w:rPr>
        <w:t>rdinaria, por si alguno de ustedes desea intervenir</w:t>
      </w:r>
      <w:r>
        <w:rPr>
          <w:rFonts w:ascii="Century Gothic" w:hAnsi="Century Gothic" w:cs="Arial"/>
          <w:sz w:val="24"/>
          <w:szCs w:val="24"/>
        </w:rPr>
        <w:t>. N</w:t>
      </w:r>
      <w:r w:rsidRPr="000D0684">
        <w:rPr>
          <w:rFonts w:ascii="Century Gothic" w:hAnsi="Century Gothic" w:cs="Arial"/>
          <w:sz w:val="24"/>
          <w:szCs w:val="24"/>
        </w:rPr>
        <w:t xml:space="preserve">o habiendo intervenciones, recabaré sus votos, quienes estén a favor de aprobar el acta de la </w:t>
      </w:r>
      <w:r w:rsidR="00555268">
        <w:rPr>
          <w:rFonts w:ascii="Century Gothic" w:hAnsi="Century Gothic" w:cs="Arial"/>
          <w:sz w:val="24"/>
          <w:szCs w:val="24"/>
        </w:rPr>
        <w:t>S</w:t>
      </w:r>
      <w:r w:rsidRPr="000D0684">
        <w:rPr>
          <w:rFonts w:ascii="Century Gothic" w:hAnsi="Century Gothic" w:cs="Arial"/>
          <w:sz w:val="24"/>
          <w:szCs w:val="24"/>
        </w:rPr>
        <w:t xml:space="preserve">esión de Ayuntamiento </w:t>
      </w:r>
      <w:r>
        <w:rPr>
          <w:rFonts w:ascii="Century Gothic" w:hAnsi="Century Gothic" w:cs="Arial"/>
          <w:sz w:val="24"/>
          <w:szCs w:val="24"/>
        </w:rPr>
        <w:t>37</w:t>
      </w:r>
      <w:r w:rsidRPr="000D0684">
        <w:rPr>
          <w:rFonts w:ascii="Century Gothic" w:hAnsi="Century Gothic" w:cs="Arial"/>
          <w:sz w:val="24"/>
          <w:szCs w:val="24"/>
        </w:rPr>
        <w:t xml:space="preserve"> </w:t>
      </w:r>
      <w:r w:rsidR="00725C24">
        <w:rPr>
          <w:rFonts w:ascii="Century Gothic" w:hAnsi="Century Gothic" w:cs="Arial"/>
          <w:sz w:val="24"/>
          <w:szCs w:val="24"/>
        </w:rPr>
        <w:t>O</w:t>
      </w:r>
      <w:r w:rsidRPr="000D0684">
        <w:rPr>
          <w:rFonts w:ascii="Century Gothic" w:hAnsi="Century Gothic" w:cs="Arial"/>
          <w:sz w:val="24"/>
          <w:szCs w:val="24"/>
        </w:rPr>
        <w:t xml:space="preserve">rdinaria, </w:t>
      </w:r>
      <w:r>
        <w:rPr>
          <w:rFonts w:ascii="Century Gothic" w:hAnsi="Century Gothic" w:cs="Arial"/>
          <w:sz w:val="24"/>
          <w:szCs w:val="24"/>
        </w:rPr>
        <w:t>l</w:t>
      </w:r>
      <w:r w:rsidRPr="000D0684">
        <w:rPr>
          <w:rFonts w:ascii="Century Gothic" w:hAnsi="Century Gothic" w:cs="Arial"/>
          <w:sz w:val="24"/>
          <w:szCs w:val="24"/>
        </w:rPr>
        <w:t>evanten por favor su mano</w:t>
      </w:r>
      <w:r w:rsidR="00555268">
        <w:rPr>
          <w:rFonts w:ascii="Century Gothic" w:hAnsi="Century Gothic" w:cs="Arial"/>
          <w:sz w:val="24"/>
          <w:szCs w:val="24"/>
        </w:rPr>
        <w:t>.</w:t>
      </w:r>
      <w:r w:rsidRPr="000D0684">
        <w:rPr>
          <w:rFonts w:ascii="Century Gothic" w:hAnsi="Century Gothic" w:cs="Arial"/>
          <w:sz w:val="24"/>
          <w:szCs w:val="24"/>
        </w:rPr>
        <w:t xml:space="preserve"> </w:t>
      </w:r>
      <w:r w:rsidR="00555268">
        <w:rPr>
          <w:rFonts w:ascii="Century Gothic" w:hAnsi="Century Gothic" w:cs="Arial"/>
          <w:sz w:val="24"/>
          <w:szCs w:val="24"/>
        </w:rPr>
        <w:t>G</w:t>
      </w:r>
      <w:r w:rsidRPr="000D0684">
        <w:rPr>
          <w:rFonts w:ascii="Century Gothic" w:hAnsi="Century Gothic" w:cs="Arial"/>
          <w:sz w:val="24"/>
          <w:szCs w:val="24"/>
        </w:rPr>
        <w:t xml:space="preserve">racias. Se hace constar que se reciben 15 </w:t>
      </w:r>
      <w:r>
        <w:rPr>
          <w:rFonts w:ascii="Century Gothic" w:hAnsi="Century Gothic" w:cs="Arial"/>
          <w:sz w:val="24"/>
          <w:szCs w:val="24"/>
        </w:rPr>
        <w:t xml:space="preserve">(quince) </w:t>
      </w:r>
      <w:r w:rsidRPr="000D0684">
        <w:rPr>
          <w:rFonts w:ascii="Century Gothic" w:hAnsi="Century Gothic" w:cs="Arial"/>
          <w:sz w:val="24"/>
          <w:szCs w:val="24"/>
        </w:rPr>
        <w:t>votos a favor, por lo tanto</w:t>
      </w:r>
      <w:r w:rsidR="00555268">
        <w:rPr>
          <w:rFonts w:ascii="Century Gothic" w:hAnsi="Century Gothic" w:cs="Arial"/>
          <w:sz w:val="24"/>
          <w:szCs w:val="24"/>
        </w:rPr>
        <w:t>,</w:t>
      </w:r>
      <w:r w:rsidRPr="000D0684">
        <w:rPr>
          <w:rFonts w:ascii="Century Gothic" w:hAnsi="Century Gothic" w:cs="Arial"/>
          <w:sz w:val="24"/>
          <w:szCs w:val="24"/>
        </w:rPr>
        <w:t xml:space="preserve"> se aprueba por unanimidad el acta de la </w:t>
      </w:r>
      <w:r w:rsidR="00555268">
        <w:rPr>
          <w:rFonts w:ascii="Century Gothic" w:hAnsi="Century Gothic" w:cs="Arial"/>
          <w:sz w:val="24"/>
          <w:szCs w:val="24"/>
        </w:rPr>
        <w:t>S</w:t>
      </w:r>
      <w:r w:rsidRPr="000D0684">
        <w:rPr>
          <w:rFonts w:ascii="Century Gothic" w:hAnsi="Century Gothic" w:cs="Arial"/>
          <w:sz w:val="24"/>
          <w:szCs w:val="24"/>
        </w:rPr>
        <w:t xml:space="preserve">esión de Ayuntamiento 37 </w:t>
      </w:r>
      <w:r w:rsidR="00725C24">
        <w:rPr>
          <w:rFonts w:ascii="Century Gothic" w:hAnsi="Century Gothic" w:cs="Arial"/>
          <w:sz w:val="24"/>
          <w:szCs w:val="24"/>
        </w:rPr>
        <w:t>O</w:t>
      </w:r>
      <w:r w:rsidRPr="000D0684">
        <w:rPr>
          <w:rFonts w:ascii="Century Gothic" w:hAnsi="Century Gothic" w:cs="Arial"/>
          <w:sz w:val="24"/>
          <w:szCs w:val="24"/>
        </w:rPr>
        <w:t>rdinaria”. -</w:t>
      </w:r>
      <w:r w:rsidRPr="000D0684">
        <w:rPr>
          <w:rFonts w:ascii="Century Gothic" w:hAnsi="Century Gothic" w:cs="Arial"/>
          <w:sz w:val="24"/>
          <w:szCs w:val="24"/>
        </w:rPr>
        <w:tab/>
        <w:t>-</w:t>
      </w:r>
      <w:r w:rsidRPr="000D0684">
        <w:rPr>
          <w:rFonts w:ascii="Century Gothic" w:hAnsi="Century Gothic" w:cs="Arial"/>
          <w:sz w:val="24"/>
          <w:szCs w:val="24"/>
        </w:rPr>
        <w:tab/>
        <w:t>-</w:t>
      </w:r>
      <w:r w:rsidRPr="000D0684">
        <w:rPr>
          <w:rFonts w:ascii="Century Gothic" w:hAnsi="Century Gothic" w:cs="Arial"/>
          <w:sz w:val="24"/>
          <w:szCs w:val="24"/>
        </w:rPr>
        <w:tab/>
        <w:t>-</w:t>
      </w:r>
      <w:r w:rsidRPr="000D0684">
        <w:rPr>
          <w:rFonts w:ascii="Century Gothic" w:hAnsi="Century Gothic" w:cs="Arial"/>
          <w:sz w:val="24"/>
          <w:szCs w:val="24"/>
        </w:rPr>
        <w:tab/>
        <w:t>-</w:t>
      </w:r>
    </w:p>
    <w:p w14:paraId="228FC8A1" w14:textId="5B137EB4" w:rsidR="007E5FD8" w:rsidRPr="005B2CB0" w:rsidRDefault="009C71EC" w:rsidP="00F0029D">
      <w:pPr>
        <w:spacing w:after="0" w:line="360" w:lineRule="auto"/>
        <w:jc w:val="both"/>
        <w:rPr>
          <w:rFonts w:ascii="Century Gothic" w:hAnsi="Century Gothic" w:cs="Arial"/>
          <w:sz w:val="24"/>
          <w:szCs w:val="24"/>
        </w:rPr>
      </w:pPr>
      <w:r w:rsidRPr="005B2CB0">
        <w:rPr>
          <w:rFonts w:ascii="Century Gothic" w:hAnsi="Century Gothic" w:cs="Arial"/>
          <w:sz w:val="24"/>
          <w:szCs w:val="24"/>
        </w:rPr>
        <w:t>-</w:t>
      </w:r>
      <w:r w:rsidR="00BD6023" w:rsidRPr="005B2CB0">
        <w:rPr>
          <w:rFonts w:ascii="Century Gothic" w:hAnsi="Century Gothic" w:cs="Arial"/>
          <w:sz w:val="24"/>
          <w:szCs w:val="24"/>
        </w:rPr>
        <w:t xml:space="preserve"> - - </w:t>
      </w:r>
      <w:r w:rsidR="00EA602A" w:rsidRPr="005B2CB0">
        <w:rPr>
          <w:rFonts w:ascii="Century Gothic" w:hAnsi="Century Gothic" w:cs="Arial"/>
          <w:sz w:val="24"/>
          <w:szCs w:val="24"/>
        </w:rPr>
        <w:t>Punto número 6, e</w:t>
      </w:r>
      <w:r w:rsidR="00BD6023" w:rsidRPr="005B2CB0">
        <w:rPr>
          <w:rFonts w:ascii="Century Gothic" w:hAnsi="Century Gothic" w:cs="Arial"/>
          <w:sz w:val="24"/>
          <w:szCs w:val="24"/>
        </w:rPr>
        <w:t xml:space="preserve">l </w:t>
      </w:r>
      <w:proofErr w:type="gramStart"/>
      <w:r w:rsidR="00BD6023" w:rsidRPr="005B2CB0">
        <w:rPr>
          <w:rFonts w:ascii="Century Gothic" w:hAnsi="Century Gothic" w:cs="Arial"/>
          <w:b/>
          <w:bCs/>
          <w:sz w:val="24"/>
          <w:szCs w:val="24"/>
        </w:rPr>
        <w:t>Secretario</w:t>
      </w:r>
      <w:proofErr w:type="gramEnd"/>
      <w:r w:rsidR="00BD6023" w:rsidRPr="005B2CB0">
        <w:rPr>
          <w:rFonts w:ascii="Century Gothic" w:hAnsi="Century Gothic" w:cs="Arial"/>
          <w:b/>
          <w:bCs/>
          <w:sz w:val="24"/>
          <w:szCs w:val="24"/>
        </w:rPr>
        <w:t xml:space="preserve"> del </w:t>
      </w:r>
      <w:r w:rsidR="000601CB" w:rsidRPr="005B2CB0">
        <w:rPr>
          <w:rFonts w:ascii="Century Gothic" w:hAnsi="Century Gothic" w:cs="Arial"/>
          <w:b/>
          <w:bCs/>
          <w:sz w:val="24"/>
          <w:szCs w:val="24"/>
        </w:rPr>
        <w:t>Ayuntamiento</w:t>
      </w:r>
      <w:r w:rsidR="00BD6023" w:rsidRPr="005B2CB0">
        <w:rPr>
          <w:rFonts w:ascii="Century Gothic" w:hAnsi="Century Gothic" w:cs="Arial"/>
          <w:b/>
          <w:bCs/>
          <w:sz w:val="24"/>
          <w:szCs w:val="24"/>
        </w:rPr>
        <w:t xml:space="preserve"> </w:t>
      </w:r>
      <w:r w:rsidR="00BD6023" w:rsidRPr="005B2CB0">
        <w:rPr>
          <w:rFonts w:ascii="Century Gothic" w:hAnsi="Century Gothic" w:cs="Arial"/>
          <w:b/>
          <w:bCs/>
          <w:sz w:val="24"/>
          <w:szCs w:val="24"/>
          <w:lang w:val="es-ES_tradnl"/>
        </w:rPr>
        <w:t>Rodolfo Gómez Cervantes</w:t>
      </w:r>
      <w:r w:rsidR="00BD6023" w:rsidRPr="005B2CB0">
        <w:rPr>
          <w:rFonts w:ascii="Century Gothic" w:hAnsi="Century Gothic" w:cs="Arial"/>
          <w:sz w:val="24"/>
          <w:szCs w:val="24"/>
          <w:lang w:val="es-ES_tradnl"/>
        </w:rPr>
        <w:t xml:space="preserve"> </w:t>
      </w:r>
      <w:r w:rsidR="00BD6023" w:rsidRPr="005B2CB0">
        <w:rPr>
          <w:rFonts w:ascii="Century Gothic" w:hAnsi="Century Gothic" w:cs="Arial"/>
          <w:sz w:val="24"/>
          <w:szCs w:val="24"/>
        </w:rPr>
        <w:t xml:space="preserve">indica: “Cuenta con </w:t>
      </w:r>
      <w:r w:rsidR="007E5FD8" w:rsidRPr="005B2CB0">
        <w:rPr>
          <w:rFonts w:ascii="Century Gothic" w:hAnsi="Century Gothic" w:cs="Arial"/>
          <w:sz w:val="24"/>
          <w:szCs w:val="24"/>
        </w:rPr>
        <w:t xml:space="preserve">el </w:t>
      </w:r>
      <w:r w:rsidR="00F0029D" w:rsidRPr="005B2CB0">
        <w:rPr>
          <w:rFonts w:ascii="Century Gothic" w:hAnsi="Century Gothic" w:cs="Arial"/>
          <w:sz w:val="24"/>
          <w:szCs w:val="24"/>
        </w:rPr>
        <w:t xml:space="preserve">oficio </w:t>
      </w:r>
      <w:r w:rsidR="005B2CB0" w:rsidRPr="005B2CB0">
        <w:rPr>
          <w:rFonts w:ascii="Century Gothic" w:hAnsi="Century Gothic" w:cs="Calibri"/>
          <w:sz w:val="24"/>
          <w:szCs w:val="24"/>
        </w:rPr>
        <w:t xml:space="preserve">Reg./406/2026, suscrito por el Regidor Ignacio Morales Rojas, </w:t>
      </w:r>
      <w:proofErr w:type="gramStart"/>
      <w:r w:rsidR="005B2CB0" w:rsidRPr="005B2CB0">
        <w:rPr>
          <w:rFonts w:ascii="Century Gothic" w:hAnsi="Century Gothic" w:cs="Calibri"/>
          <w:sz w:val="24"/>
          <w:szCs w:val="24"/>
        </w:rPr>
        <w:t>Presidente</w:t>
      </w:r>
      <w:proofErr w:type="gramEnd"/>
      <w:r w:rsidR="005B2CB0" w:rsidRPr="005B2CB0">
        <w:rPr>
          <w:rFonts w:ascii="Century Gothic" w:hAnsi="Century Gothic" w:cs="Calibri"/>
          <w:sz w:val="24"/>
          <w:szCs w:val="24"/>
        </w:rPr>
        <w:t xml:space="preserve"> de la Comisión de Contraloría y Combate a la Corrupción, con el que remite minuta dictamen relativa al Programa de Trabajo y Programa de Auditorías y Revisiones Anuales de la Contraloría Municipal correspondiente al ejercicio fiscal 2026</w:t>
      </w:r>
      <w:r w:rsidR="00EF4955" w:rsidRPr="005B2CB0">
        <w:rPr>
          <w:rFonts w:ascii="Century Gothic" w:hAnsi="Century Gothic" w:cs="Arial"/>
          <w:sz w:val="24"/>
          <w:szCs w:val="24"/>
        </w:rPr>
        <w:t xml:space="preserve">. </w:t>
      </w:r>
      <w:r w:rsidR="00CD25CF" w:rsidRPr="005B2CB0">
        <w:rPr>
          <w:rFonts w:ascii="Century Gothic" w:hAnsi="Century Gothic" w:cs="Arial"/>
          <w:sz w:val="24"/>
          <w:szCs w:val="24"/>
        </w:rPr>
        <w:t>Para su análisis y acuerdo procedente</w:t>
      </w:r>
      <w:r w:rsidR="00BB584D" w:rsidRPr="005B2CB0">
        <w:rPr>
          <w:rFonts w:ascii="Century Gothic" w:hAnsi="Century Gothic" w:cs="Arial"/>
          <w:sz w:val="24"/>
          <w:szCs w:val="24"/>
        </w:rPr>
        <w:t>. Está a su consideración este asunto por si desean intervenir”</w:t>
      </w:r>
      <w:r w:rsidR="002F1C15" w:rsidRPr="005B2CB0">
        <w:rPr>
          <w:rFonts w:ascii="Century Gothic" w:hAnsi="Century Gothic" w:cs="Arial"/>
          <w:sz w:val="24"/>
          <w:szCs w:val="24"/>
        </w:rPr>
        <w:t>.</w:t>
      </w:r>
      <w:r w:rsidR="000A4E13" w:rsidRPr="005B2CB0">
        <w:rPr>
          <w:rFonts w:ascii="Century Gothic" w:hAnsi="Century Gothic" w:cs="Arial"/>
          <w:sz w:val="24"/>
          <w:szCs w:val="24"/>
        </w:rPr>
        <w:t>-</w:t>
      </w:r>
      <w:r w:rsidR="00E0710D" w:rsidRPr="005B2CB0">
        <w:rPr>
          <w:rFonts w:ascii="Century Gothic" w:hAnsi="Century Gothic" w:cs="Arial"/>
          <w:sz w:val="24"/>
          <w:szCs w:val="24"/>
        </w:rPr>
        <w:tab/>
        <w:t>-</w:t>
      </w:r>
    </w:p>
    <w:p w14:paraId="5176C6B2" w14:textId="3F40B258" w:rsidR="00090580" w:rsidRPr="009D29E4" w:rsidRDefault="00090580" w:rsidP="00090580">
      <w:pPr>
        <w:pStyle w:val="NormalWeb"/>
        <w:spacing w:before="0" w:beforeAutospacing="0" w:after="0" w:afterAutospacing="0" w:line="360" w:lineRule="auto"/>
        <w:jc w:val="both"/>
        <w:rPr>
          <w:rFonts w:ascii="Century Gothic" w:hAnsi="Century Gothic"/>
        </w:rPr>
      </w:pPr>
      <w:r w:rsidRPr="009D29E4">
        <w:rPr>
          <w:rFonts w:ascii="Century Gothic" w:hAnsi="Century Gothic"/>
        </w:rPr>
        <w:t xml:space="preserve">- - - “No habiendo intervenciones recabaré la votación, quienes estén a favor de aprobar el asunto incluido en este punto del orden del día, les pido que por favor levanten su mano. </w:t>
      </w:r>
      <w:r w:rsidR="001272D8" w:rsidRPr="009D29E4">
        <w:rPr>
          <w:rFonts w:ascii="Century Gothic" w:hAnsi="Century Gothic"/>
        </w:rPr>
        <w:t>G</w:t>
      </w:r>
      <w:r w:rsidRPr="009D29E4">
        <w:rPr>
          <w:rFonts w:ascii="Century Gothic" w:hAnsi="Century Gothic"/>
        </w:rPr>
        <w:t xml:space="preserve">racias. Hago constar que se reciben </w:t>
      </w:r>
      <w:r w:rsidR="00D70339" w:rsidRPr="009D29E4">
        <w:rPr>
          <w:rFonts w:ascii="Century Gothic" w:hAnsi="Century Gothic"/>
        </w:rPr>
        <w:t>15</w:t>
      </w:r>
      <w:r w:rsidRPr="009D29E4">
        <w:rPr>
          <w:rFonts w:ascii="Century Gothic" w:hAnsi="Century Gothic"/>
        </w:rPr>
        <w:t xml:space="preserve"> (</w:t>
      </w:r>
      <w:r w:rsidR="00D70339" w:rsidRPr="009D29E4">
        <w:rPr>
          <w:rFonts w:ascii="Century Gothic" w:hAnsi="Century Gothic"/>
        </w:rPr>
        <w:t>quince</w:t>
      </w:r>
      <w:r w:rsidRPr="009D29E4">
        <w:rPr>
          <w:rFonts w:ascii="Century Gothic" w:hAnsi="Century Gothic"/>
        </w:rPr>
        <w:t xml:space="preserve">) votos a favor, por lo tanto, se aprueba por </w:t>
      </w:r>
      <w:r w:rsidR="00D70339" w:rsidRPr="009D29E4">
        <w:rPr>
          <w:rFonts w:ascii="Century Gothic" w:hAnsi="Century Gothic"/>
        </w:rPr>
        <w:t xml:space="preserve">unanimidad </w:t>
      </w:r>
      <w:r w:rsidR="009D29E4" w:rsidRPr="009D29E4">
        <w:rPr>
          <w:rFonts w:ascii="Century Gothic" w:hAnsi="Century Gothic"/>
          <w:lang w:val="es-ES_tradnl"/>
        </w:rPr>
        <w:t xml:space="preserve">la minuta dictamen realizada por </w:t>
      </w:r>
      <w:r w:rsidR="009D29E4" w:rsidRPr="009D29E4">
        <w:rPr>
          <w:rFonts w:ascii="Century Gothic" w:hAnsi="Century Gothic"/>
        </w:rPr>
        <w:t>la Comisión de Contraloría y Combate a la Corrupción, así como el Programa de Trabajo y Programa de Auditorías y Revisiones Anuales de la Contraloría Municipal correspondiente al ejercicio fiscal 2026</w:t>
      </w:r>
      <w:r w:rsidRPr="009D29E4">
        <w:rPr>
          <w:rFonts w:ascii="Century Gothic" w:hAnsi="Century Gothic"/>
        </w:rPr>
        <w:t xml:space="preserve">”. Se anexa al apéndice de la presente </w:t>
      </w:r>
      <w:r w:rsidR="00134A71" w:rsidRPr="009D29E4">
        <w:rPr>
          <w:rFonts w:ascii="Century Gothic" w:hAnsi="Century Gothic"/>
        </w:rPr>
        <w:t xml:space="preserve">el </w:t>
      </w:r>
      <w:r w:rsidR="00C531DF">
        <w:rPr>
          <w:rFonts w:ascii="Century Gothic" w:hAnsi="Century Gothic"/>
        </w:rPr>
        <w:t>documento</w:t>
      </w:r>
      <w:r w:rsidRPr="009D29E4">
        <w:rPr>
          <w:rFonts w:ascii="Century Gothic" w:hAnsi="Century Gothic"/>
        </w:rPr>
        <w:t xml:space="preserve"> de referencia.-</w:t>
      </w:r>
    </w:p>
    <w:p w14:paraId="62A9B02F" w14:textId="41419F53" w:rsidR="00801EF8" w:rsidRDefault="00F93994" w:rsidP="00F93994">
      <w:pPr>
        <w:pStyle w:val="NormalWeb"/>
        <w:spacing w:before="0" w:beforeAutospacing="0" w:after="0" w:afterAutospacing="0" w:line="360" w:lineRule="auto"/>
        <w:jc w:val="both"/>
        <w:rPr>
          <w:rFonts w:ascii="Century Gothic" w:hAnsi="Century Gothic"/>
        </w:rPr>
      </w:pPr>
      <w:r w:rsidRPr="009D29E4">
        <w:rPr>
          <w:rFonts w:ascii="Century Gothic" w:hAnsi="Century Gothic"/>
        </w:rPr>
        <w:t xml:space="preserve">- - - </w:t>
      </w:r>
      <w:r w:rsidR="001272D8" w:rsidRPr="009D29E4">
        <w:rPr>
          <w:rFonts w:ascii="Century Gothic" w:hAnsi="Century Gothic"/>
        </w:rPr>
        <w:t>Punto número 7, e</w:t>
      </w:r>
      <w:r w:rsidRPr="009D29E4">
        <w:rPr>
          <w:rFonts w:ascii="Century Gothic" w:hAnsi="Century Gothic"/>
        </w:rPr>
        <w:t xml:space="preserve">l </w:t>
      </w:r>
      <w:r w:rsidRPr="009D29E4">
        <w:rPr>
          <w:rFonts w:ascii="Century Gothic" w:hAnsi="Century Gothic"/>
          <w:b/>
          <w:bCs/>
        </w:rPr>
        <w:t xml:space="preserve">Secretario del </w:t>
      </w:r>
      <w:r w:rsidR="000601CB" w:rsidRPr="009D29E4">
        <w:rPr>
          <w:rFonts w:ascii="Century Gothic" w:hAnsi="Century Gothic"/>
          <w:b/>
          <w:bCs/>
        </w:rPr>
        <w:t>Ayuntamiento</w:t>
      </w:r>
      <w:r w:rsidRPr="009D29E4">
        <w:rPr>
          <w:rFonts w:ascii="Century Gothic" w:hAnsi="Century Gothic"/>
          <w:b/>
          <w:bCs/>
        </w:rPr>
        <w:t xml:space="preserve"> </w:t>
      </w:r>
      <w:r w:rsidRPr="009D29E4">
        <w:rPr>
          <w:rFonts w:ascii="Century Gothic" w:hAnsi="Century Gothic"/>
          <w:b/>
          <w:bCs/>
          <w:lang w:val="es-ES_tradnl"/>
        </w:rPr>
        <w:t>Rodolfo Gómez Cervantes</w:t>
      </w:r>
      <w:r w:rsidRPr="009D29E4">
        <w:rPr>
          <w:rFonts w:ascii="Century Gothic" w:hAnsi="Century Gothic"/>
          <w:lang w:val="es-ES_tradnl"/>
        </w:rPr>
        <w:t xml:space="preserve"> </w:t>
      </w:r>
      <w:r w:rsidRPr="009D29E4">
        <w:rPr>
          <w:rFonts w:ascii="Century Gothic" w:hAnsi="Century Gothic"/>
        </w:rPr>
        <w:t xml:space="preserve">indica: “Cuenta con el </w:t>
      </w:r>
      <w:r w:rsidR="00145C98" w:rsidRPr="009D29E4">
        <w:rPr>
          <w:rFonts w:ascii="Century Gothic" w:hAnsi="Century Gothic" w:cs="Calibri"/>
        </w:rPr>
        <w:t xml:space="preserve">oficio </w:t>
      </w:r>
      <w:r w:rsidR="009D29E4" w:rsidRPr="009D29E4">
        <w:rPr>
          <w:rFonts w:ascii="Century Gothic" w:hAnsi="Century Gothic" w:cs="Calibri"/>
        </w:rPr>
        <w:t xml:space="preserve">Reg./337/2026, suscrito por el Regidor Gerardo Barroso Rangel, Presidente de la Comisión de Seguridad </w:t>
      </w:r>
      <w:r w:rsidR="009D29E4" w:rsidRPr="009D29E4">
        <w:rPr>
          <w:rFonts w:ascii="Century Gothic" w:hAnsi="Century Gothic" w:cs="Calibri"/>
        </w:rPr>
        <w:lastRenderedPageBreak/>
        <w:t>Pública, Gobierno y Movilidad, con el que remite minuta dictamen relativa al Informe de Actividades de la Secretaría de Seguridad Ciudadana Municipal, correspondiente al mes de diciembre de 2025</w:t>
      </w:r>
      <w:r w:rsidR="004A0181" w:rsidRPr="009D29E4">
        <w:rPr>
          <w:rFonts w:ascii="Century Gothic" w:hAnsi="Century Gothic" w:cs="Calibri"/>
        </w:rPr>
        <w:t>.</w:t>
      </w:r>
      <w:r w:rsidR="00145C98" w:rsidRPr="009D29E4">
        <w:rPr>
          <w:rFonts w:ascii="Century Gothic" w:hAnsi="Century Gothic" w:cs="Calibri"/>
        </w:rPr>
        <w:t xml:space="preserve"> </w:t>
      </w:r>
      <w:r w:rsidR="00B8458B" w:rsidRPr="009D29E4">
        <w:rPr>
          <w:rFonts w:ascii="Century Gothic" w:hAnsi="Century Gothic"/>
        </w:rPr>
        <w:t xml:space="preserve">Para </w:t>
      </w:r>
      <w:r w:rsidR="00133B63" w:rsidRPr="009D29E4">
        <w:rPr>
          <w:rFonts w:ascii="Century Gothic" w:hAnsi="Century Gothic"/>
        </w:rPr>
        <w:t xml:space="preserve">su </w:t>
      </w:r>
      <w:r w:rsidR="00B9792E" w:rsidRPr="009D29E4">
        <w:rPr>
          <w:rFonts w:ascii="Century Gothic" w:hAnsi="Century Gothic"/>
        </w:rPr>
        <w:t>análisis y acuerdo procedente</w:t>
      </w:r>
      <w:r w:rsidR="00760E69" w:rsidRPr="009D29E4">
        <w:rPr>
          <w:rFonts w:ascii="Century Gothic" w:hAnsi="Century Gothic"/>
        </w:rPr>
        <w:t>.</w:t>
      </w:r>
      <w:r w:rsidR="00760E69" w:rsidRPr="009D29E4">
        <w:rPr>
          <w:rFonts w:ascii="Century Gothic" w:hAnsi="Century Gothic" w:cs="Arial"/>
        </w:rPr>
        <w:t xml:space="preserve"> Está a su consideración este asunto por si desean intervenir”</w:t>
      </w:r>
      <w:r w:rsidR="0068297C" w:rsidRPr="009D29E4">
        <w:rPr>
          <w:rFonts w:ascii="Century Gothic" w:hAnsi="Century Gothic"/>
        </w:rPr>
        <w:t>.</w:t>
      </w:r>
      <w:r w:rsidR="009D29E4">
        <w:rPr>
          <w:rFonts w:ascii="Century Gothic" w:hAnsi="Century Gothic"/>
        </w:rPr>
        <w:t xml:space="preserve"> Intervenciones.</w:t>
      </w:r>
      <w:r w:rsidR="004830B5" w:rsidRPr="009D29E4">
        <w:rPr>
          <w:rFonts w:ascii="Century Gothic" w:hAnsi="Century Gothic"/>
        </w:rPr>
        <w:t>-</w:t>
      </w:r>
      <w:r w:rsidR="009D29E4">
        <w:rPr>
          <w:rFonts w:ascii="Century Gothic" w:hAnsi="Century Gothic"/>
        </w:rPr>
        <w:tab/>
        <w:t>-</w:t>
      </w:r>
      <w:r w:rsidR="009D29E4">
        <w:rPr>
          <w:rFonts w:ascii="Century Gothic" w:hAnsi="Century Gothic"/>
        </w:rPr>
        <w:tab/>
        <w:t>-</w:t>
      </w:r>
      <w:r w:rsidR="009D29E4">
        <w:rPr>
          <w:rFonts w:ascii="Century Gothic" w:hAnsi="Century Gothic"/>
        </w:rPr>
        <w:tab/>
        <w:t>-</w:t>
      </w:r>
      <w:r w:rsidR="009D29E4">
        <w:rPr>
          <w:rFonts w:ascii="Century Gothic" w:hAnsi="Century Gothic"/>
        </w:rPr>
        <w:tab/>
      </w:r>
    </w:p>
    <w:p w14:paraId="01301FD5" w14:textId="13359790" w:rsidR="009D29E4" w:rsidRDefault="009D29E4" w:rsidP="00F9399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Primera intervención. “</w:t>
      </w:r>
      <w:r w:rsidR="00D772E6">
        <w:rPr>
          <w:rFonts w:ascii="Century Gothic" w:hAnsi="Century Gothic"/>
        </w:rPr>
        <w:t>H</w:t>
      </w:r>
      <w:r w:rsidR="00F20333" w:rsidRPr="00F20333">
        <w:rPr>
          <w:rFonts w:ascii="Century Gothic" w:hAnsi="Century Gothic"/>
        </w:rPr>
        <w:t xml:space="preserve">ubo una </w:t>
      </w:r>
      <w:r w:rsidR="00D772E6">
        <w:rPr>
          <w:rFonts w:ascii="Century Gothic" w:hAnsi="Century Gothic"/>
        </w:rPr>
        <w:t>S</w:t>
      </w:r>
      <w:r w:rsidR="00F20333" w:rsidRPr="00F20333">
        <w:rPr>
          <w:rFonts w:ascii="Century Gothic" w:hAnsi="Century Gothic"/>
        </w:rPr>
        <w:t xml:space="preserve">esión de </w:t>
      </w:r>
      <w:r w:rsidR="00C531DF" w:rsidRPr="00F20333">
        <w:rPr>
          <w:rFonts w:ascii="Century Gothic" w:hAnsi="Century Gothic"/>
        </w:rPr>
        <w:t xml:space="preserve">Ayuntamiento </w:t>
      </w:r>
      <w:r w:rsidR="00F20333" w:rsidRPr="00F20333">
        <w:rPr>
          <w:rFonts w:ascii="Century Gothic" w:hAnsi="Century Gothic"/>
        </w:rPr>
        <w:t xml:space="preserve">que se celebró después de lo que pasó el </w:t>
      </w:r>
      <w:r w:rsidR="00C531DF">
        <w:rPr>
          <w:rFonts w:ascii="Century Gothic" w:hAnsi="Century Gothic"/>
        </w:rPr>
        <w:t>22</w:t>
      </w:r>
      <w:r w:rsidR="00F20333" w:rsidRPr="00F20333">
        <w:rPr>
          <w:rFonts w:ascii="Century Gothic" w:hAnsi="Century Gothic"/>
        </w:rPr>
        <w:t xml:space="preserve"> de febrero, el domingo </w:t>
      </w:r>
      <w:r w:rsidR="00C531DF">
        <w:rPr>
          <w:rFonts w:ascii="Century Gothic" w:hAnsi="Century Gothic"/>
        </w:rPr>
        <w:t>22</w:t>
      </w:r>
      <w:r w:rsidR="00F20333" w:rsidRPr="00F20333">
        <w:rPr>
          <w:rFonts w:ascii="Century Gothic" w:hAnsi="Century Gothic"/>
        </w:rPr>
        <w:t xml:space="preserve"> de febrero, donde fue detenido y después perdió la vida un personaje de la delincuencia</w:t>
      </w:r>
      <w:r w:rsidR="00FD31D8">
        <w:rPr>
          <w:rFonts w:ascii="Century Gothic" w:hAnsi="Century Gothic"/>
        </w:rPr>
        <w:t>,</w:t>
      </w:r>
      <w:r w:rsidR="00F20333" w:rsidRPr="00F20333">
        <w:rPr>
          <w:rFonts w:ascii="Century Gothic" w:hAnsi="Century Gothic"/>
        </w:rPr>
        <w:t xml:space="preserve"> después de ese día</w:t>
      </w:r>
      <w:r w:rsidR="00C531DF">
        <w:rPr>
          <w:rFonts w:ascii="Century Gothic" w:hAnsi="Century Gothic"/>
        </w:rPr>
        <w:t>,</w:t>
      </w:r>
      <w:r w:rsidR="00F20333" w:rsidRPr="00F20333">
        <w:rPr>
          <w:rFonts w:ascii="Century Gothic" w:hAnsi="Century Gothic"/>
        </w:rPr>
        <w:t xml:space="preserve"> vino la </w:t>
      </w:r>
      <w:r w:rsidR="00D772E6">
        <w:rPr>
          <w:rFonts w:ascii="Century Gothic" w:hAnsi="Century Gothic"/>
        </w:rPr>
        <w:t>S</w:t>
      </w:r>
      <w:r w:rsidR="00F20333" w:rsidRPr="00F20333">
        <w:rPr>
          <w:rFonts w:ascii="Century Gothic" w:hAnsi="Century Gothic"/>
        </w:rPr>
        <w:t xml:space="preserve">esión de </w:t>
      </w:r>
      <w:r w:rsidR="00C531DF" w:rsidRPr="00F20333">
        <w:rPr>
          <w:rFonts w:ascii="Century Gothic" w:hAnsi="Century Gothic"/>
        </w:rPr>
        <w:t>Ayuntamiento</w:t>
      </w:r>
      <w:r w:rsidR="00F20333" w:rsidRPr="00F20333">
        <w:rPr>
          <w:rFonts w:ascii="Century Gothic" w:hAnsi="Century Gothic"/>
        </w:rPr>
        <w:t xml:space="preserve"> y aquí la </w:t>
      </w:r>
      <w:r w:rsidR="00FD31D8" w:rsidRPr="00F20333">
        <w:rPr>
          <w:rFonts w:ascii="Century Gothic" w:hAnsi="Century Gothic"/>
        </w:rPr>
        <w:t>primera edil</w:t>
      </w:r>
      <w:r w:rsidR="00F20333" w:rsidRPr="00F20333">
        <w:rPr>
          <w:rFonts w:ascii="Century Gothic" w:hAnsi="Century Gothic"/>
        </w:rPr>
        <w:t xml:space="preserve"> externó, porque se nos dio cuenta del informe trimestral que obliga el numeral </w:t>
      </w:r>
      <w:r w:rsidR="00C531DF">
        <w:rPr>
          <w:rFonts w:ascii="Century Gothic" w:hAnsi="Century Gothic"/>
        </w:rPr>
        <w:t>18</w:t>
      </w:r>
      <w:r w:rsidR="00F20333" w:rsidRPr="00F20333">
        <w:rPr>
          <w:rFonts w:ascii="Century Gothic" w:hAnsi="Century Gothic"/>
        </w:rPr>
        <w:t xml:space="preserve"> de la </w:t>
      </w:r>
      <w:r w:rsidR="00FD31D8" w:rsidRPr="00F20333">
        <w:rPr>
          <w:rFonts w:ascii="Century Gothic" w:hAnsi="Century Gothic"/>
        </w:rPr>
        <w:t>ley del sistema de seguridad pública</w:t>
      </w:r>
      <w:r w:rsidR="00C531DF" w:rsidRPr="00F20333">
        <w:rPr>
          <w:rFonts w:ascii="Century Gothic" w:hAnsi="Century Gothic"/>
        </w:rPr>
        <w:t xml:space="preserve"> </w:t>
      </w:r>
      <w:r w:rsidR="00F20333" w:rsidRPr="00F20333">
        <w:rPr>
          <w:rFonts w:ascii="Century Gothic" w:hAnsi="Century Gothic"/>
        </w:rPr>
        <w:t>para nuestra entidad a dicha rendición</w:t>
      </w:r>
      <w:r w:rsidR="00FD31D8">
        <w:rPr>
          <w:rFonts w:ascii="Century Gothic" w:hAnsi="Century Gothic"/>
        </w:rPr>
        <w:t>,</w:t>
      </w:r>
      <w:r w:rsidR="00F20333" w:rsidRPr="00F20333">
        <w:rPr>
          <w:rFonts w:ascii="Century Gothic" w:hAnsi="Century Gothic"/>
        </w:rPr>
        <w:t xml:space="preserve"> </w:t>
      </w:r>
      <w:r w:rsidR="00FD31D8">
        <w:rPr>
          <w:rFonts w:ascii="Century Gothic" w:hAnsi="Century Gothic"/>
        </w:rPr>
        <w:t>s</w:t>
      </w:r>
      <w:r w:rsidR="00F20333" w:rsidRPr="00F20333">
        <w:rPr>
          <w:rFonts w:ascii="Century Gothic" w:hAnsi="Century Gothic"/>
        </w:rPr>
        <w:t>e nos informó que varios indicadores, entre ellos el de homicidios dolosos, habían disminuido en relación al año dos mil veinticuatro</w:t>
      </w:r>
      <w:r w:rsidR="008A2CD5">
        <w:rPr>
          <w:rFonts w:ascii="Century Gothic" w:hAnsi="Century Gothic"/>
        </w:rPr>
        <w:t xml:space="preserve"> y</w:t>
      </w:r>
      <w:r w:rsidR="00F20333" w:rsidRPr="00F20333">
        <w:rPr>
          <w:rFonts w:ascii="Century Gothic" w:hAnsi="Century Gothic"/>
        </w:rPr>
        <w:t xml:space="preserve"> es correcto, es correcto esos datos</w:t>
      </w:r>
      <w:r w:rsidR="00FD31D8">
        <w:rPr>
          <w:rFonts w:ascii="Century Gothic" w:hAnsi="Century Gothic"/>
        </w:rPr>
        <w:t>,</w:t>
      </w:r>
      <w:r w:rsidR="00F20333" w:rsidRPr="00F20333">
        <w:rPr>
          <w:rFonts w:ascii="Century Gothic" w:hAnsi="Century Gothic"/>
        </w:rPr>
        <w:t xml:space="preserve"> </w:t>
      </w:r>
      <w:r w:rsidR="00FD31D8">
        <w:rPr>
          <w:rFonts w:ascii="Century Gothic" w:hAnsi="Century Gothic"/>
        </w:rPr>
        <w:t>p</w:t>
      </w:r>
      <w:r w:rsidR="00F20333" w:rsidRPr="00F20333">
        <w:rPr>
          <w:rFonts w:ascii="Century Gothic" w:hAnsi="Century Gothic"/>
        </w:rPr>
        <w:t>ero siempre se habla de que es de continuidad</w:t>
      </w:r>
      <w:r w:rsidR="008A2CD5">
        <w:rPr>
          <w:rFonts w:ascii="Century Gothic" w:hAnsi="Century Gothic"/>
        </w:rPr>
        <w:t>,</w:t>
      </w:r>
      <w:r w:rsidR="00F20333" w:rsidRPr="00F20333">
        <w:rPr>
          <w:rFonts w:ascii="Century Gothic" w:hAnsi="Century Gothic"/>
        </w:rPr>
        <w:t xml:space="preserve"> un gobierno de continuidad y si lo comparamos de los diez indicadores que nos dan</w:t>
      </w:r>
      <w:r w:rsidR="00D772E6">
        <w:rPr>
          <w:rFonts w:ascii="Century Gothic" w:hAnsi="Century Gothic"/>
        </w:rPr>
        <w:t>,</w:t>
      </w:r>
      <w:r w:rsidR="00F20333" w:rsidRPr="00F20333">
        <w:rPr>
          <w:rFonts w:ascii="Century Gothic" w:hAnsi="Century Gothic"/>
        </w:rPr>
        <w:t xml:space="preserve"> respecto el comparativo anual</w:t>
      </w:r>
      <w:r w:rsidR="007E1CBE">
        <w:rPr>
          <w:rFonts w:ascii="Century Gothic" w:hAnsi="Century Gothic"/>
        </w:rPr>
        <w:t>,</w:t>
      </w:r>
      <w:r w:rsidR="00F20333" w:rsidRPr="00F20333">
        <w:rPr>
          <w:rFonts w:ascii="Century Gothic" w:hAnsi="Century Gothic"/>
        </w:rPr>
        <w:t xml:space="preserve"> pues es evidente y notorio que de esa información que todos tienen en su poder</w:t>
      </w:r>
      <w:r w:rsidR="007E1CBE">
        <w:rPr>
          <w:rFonts w:ascii="Century Gothic" w:hAnsi="Century Gothic"/>
        </w:rPr>
        <w:t>,</w:t>
      </w:r>
      <w:r w:rsidR="00F20333" w:rsidRPr="00F20333">
        <w:rPr>
          <w:rFonts w:ascii="Century Gothic" w:hAnsi="Century Gothic"/>
        </w:rPr>
        <w:t xml:space="preserve"> nueve indicadores seguimos arriba como se recibió dos mil veintiuno</w:t>
      </w:r>
      <w:r w:rsidR="00FD31D8">
        <w:rPr>
          <w:rFonts w:ascii="Century Gothic" w:hAnsi="Century Gothic"/>
        </w:rPr>
        <w:t>,</w:t>
      </w:r>
      <w:r w:rsidR="00F20333" w:rsidRPr="00F20333">
        <w:rPr>
          <w:rFonts w:ascii="Century Gothic" w:hAnsi="Century Gothic"/>
        </w:rPr>
        <w:t xml:space="preserve"> </w:t>
      </w:r>
      <w:r w:rsidR="00FD31D8">
        <w:rPr>
          <w:rFonts w:ascii="Century Gothic" w:hAnsi="Century Gothic"/>
        </w:rPr>
        <w:t>e</w:t>
      </w:r>
      <w:r w:rsidR="00F20333" w:rsidRPr="00F20333">
        <w:rPr>
          <w:rFonts w:ascii="Century Gothic" w:hAnsi="Century Gothic"/>
        </w:rPr>
        <w:t>ntre ellos, insisto, los más objetivos, el robo de vehículo y el homicidio doloso</w:t>
      </w:r>
      <w:r w:rsidR="007E1CBE">
        <w:rPr>
          <w:rFonts w:ascii="Century Gothic" w:hAnsi="Century Gothic"/>
        </w:rPr>
        <w:t xml:space="preserve"> y</w:t>
      </w:r>
      <w:r w:rsidR="00F20333" w:rsidRPr="00F20333">
        <w:rPr>
          <w:rFonts w:ascii="Century Gothic" w:hAnsi="Century Gothic"/>
        </w:rPr>
        <w:t xml:space="preserve"> solamente dos indicadores ya están más a la baja</w:t>
      </w:r>
      <w:r w:rsidR="00FD31D8">
        <w:rPr>
          <w:rFonts w:ascii="Century Gothic" w:hAnsi="Century Gothic"/>
        </w:rPr>
        <w:t>,</w:t>
      </w:r>
      <w:r w:rsidR="00F20333" w:rsidRPr="00F20333">
        <w:rPr>
          <w:rFonts w:ascii="Century Gothic" w:hAnsi="Century Gothic"/>
        </w:rPr>
        <w:t xml:space="preserve"> </w:t>
      </w:r>
      <w:r w:rsidR="00FD31D8">
        <w:rPr>
          <w:rFonts w:ascii="Century Gothic" w:hAnsi="Century Gothic"/>
        </w:rPr>
        <w:t>e</w:t>
      </w:r>
      <w:r w:rsidR="00F20333" w:rsidRPr="00F20333">
        <w:rPr>
          <w:rFonts w:ascii="Century Gothic" w:hAnsi="Century Gothic"/>
        </w:rPr>
        <w:t>ntonces yo creo que es un tema que</w:t>
      </w:r>
      <w:r w:rsidR="007E1CBE">
        <w:rPr>
          <w:rFonts w:ascii="Century Gothic" w:hAnsi="Century Gothic"/>
        </w:rPr>
        <w:t>,</w:t>
      </w:r>
      <w:r w:rsidR="00F20333" w:rsidRPr="00F20333">
        <w:rPr>
          <w:rFonts w:ascii="Century Gothic" w:hAnsi="Century Gothic"/>
        </w:rPr>
        <w:t xml:space="preserve"> los hechos nos obligan a seguir poniendo mayor atención</w:t>
      </w:r>
      <w:r w:rsidR="007E1CBE">
        <w:rPr>
          <w:rFonts w:ascii="Century Gothic" w:hAnsi="Century Gothic"/>
        </w:rPr>
        <w:t>,</w:t>
      </w:r>
      <w:r w:rsidR="00F20333" w:rsidRPr="00F20333">
        <w:rPr>
          <w:rFonts w:ascii="Century Gothic" w:hAnsi="Century Gothic"/>
        </w:rPr>
        <w:t xml:space="preserve"> a seguir</w:t>
      </w:r>
      <w:r w:rsidR="007E1CBE">
        <w:rPr>
          <w:rFonts w:ascii="Century Gothic" w:hAnsi="Century Gothic"/>
        </w:rPr>
        <w:t>,</w:t>
      </w:r>
      <w:r w:rsidR="00F20333" w:rsidRPr="00F20333">
        <w:rPr>
          <w:rFonts w:ascii="Century Gothic" w:hAnsi="Century Gothic"/>
        </w:rPr>
        <w:t xml:space="preserve"> a no bajar la guardia</w:t>
      </w:r>
      <w:r w:rsidR="00FD31D8">
        <w:rPr>
          <w:rFonts w:ascii="Century Gothic" w:hAnsi="Century Gothic"/>
        </w:rPr>
        <w:t>,</w:t>
      </w:r>
      <w:r w:rsidR="00F20333" w:rsidRPr="00F20333">
        <w:rPr>
          <w:rFonts w:ascii="Century Gothic" w:hAnsi="Century Gothic"/>
        </w:rPr>
        <w:t xml:space="preserve"> </w:t>
      </w:r>
      <w:r w:rsidR="00FD31D8">
        <w:rPr>
          <w:rFonts w:ascii="Century Gothic" w:hAnsi="Century Gothic"/>
        </w:rPr>
        <w:t>d</w:t>
      </w:r>
      <w:r w:rsidR="00F20333" w:rsidRPr="00F20333">
        <w:rPr>
          <w:rFonts w:ascii="Century Gothic" w:hAnsi="Century Gothic"/>
        </w:rPr>
        <w:t>esafortunadamente pues ya lo estamos viviendo muy cerca de nuestro entorno</w:t>
      </w:r>
      <w:r w:rsidR="00FD31D8">
        <w:rPr>
          <w:rFonts w:ascii="Century Gothic" w:hAnsi="Century Gothic"/>
        </w:rPr>
        <w:t>,</w:t>
      </w:r>
      <w:r w:rsidR="00F20333" w:rsidRPr="00F20333">
        <w:rPr>
          <w:rFonts w:ascii="Century Gothic" w:hAnsi="Century Gothic"/>
        </w:rPr>
        <w:t xml:space="preserve"> </w:t>
      </w:r>
      <w:r w:rsidR="00FD31D8">
        <w:rPr>
          <w:rFonts w:ascii="Century Gothic" w:hAnsi="Century Gothic"/>
        </w:rPr>
        <w:t>e</w:t>
      </w:r>
      <w:r w:rsidR="00F20333" w:rsidRPr="00F20333">
        <w:rPr>
          <w:rFonts w:ascii="Century Gothic" w:hAnsi="Century Gothic"/>
        </w:rPr>
        <w:t>ntonces</w:t>
      </w:r>
      <w:r w:rsidR="007E1CBE">
        <w:rPr>
          <w:rFonts w:ascii="Century Gothic" w:hAnsi="Century Gothic"/>
        </w:rPr>
        <w:t>,</w:t>
      </w:r>
      <w:r w:rsidR="00F20333" w:rsidRPr="00F20333">
        <w:rPr>
          <w:rFonts w:ascii="Century Gothic" w:hAnsi="Century Gothic"/>
        </w:rPr>
        <w:t xml:space="preserve"> yo sí insistir porque pues ahí están las patrullas</w:t>
      </w:r>
      <w:r w:rsidR="00FD31D8">
        <w:rPr>
          <w:rFonts w:ascii="Century Gothic" w:hAnsi="Century Gothic"/>
        </w:rPr>
        <w:t>,</w:t>
      </w:r>
      <w:r w:rsidR="00F20333" w:rsidRPr="00F20333">
        <w:rPr>
          <w:rFonts w:ascii="Century Gothic" w:hAnsi="Century Gothic"/>
        </w:rPr>
        <w:t xml:space="preserve"> </w:t>
      </w:r>
      <w:r w:rsidR="00FD31D8">
        <w:rPr>
          <w:rFonts w:ascii="Century Gothic" w:hAnsi="Century Gothic"/>
        </w:rPr>
        <w:t>a</w:t>
      </w:r>
      <w:r w:rsidR="00F20333" w:rsidRPr="00F20333">
        <w:rPr>
          <w:rFonts w:ascii="Century Gothic" w:hAnsi="Century Gothic"/>
        </w:rPr>
        <w:t>horita pasamos aquí por el paso a desnivel y hay patrullas de las cuales no se nos da cuenta por qu</w:t>
      </w:r>
      <w:r w:rsidR="00D772E6">
        <w:rPr>
          <w:rFonts w:ascii="Century Gothic" w:hAnsi="Century Gothic"/>
        </w:rPr>
        <w:t>e</w:t>
      </w:r>
      <w:r w:rsidR="00F20333" w:rsidRPr="00F20333">
        <w:rPr>
          <w:rFonts w:ascii="Century Gothic" w:hAnsi="Century Gothic"/>
        </w:rPr>
        <w:t xml:space="preserve"> están ahí en Calzada de los Chinacos, acá en San Juan de Retana, que está en un aparente estado de abandono</w:t>
      </w:r>
      <w:r w:rsidR="007E1CBE">
        <w:rPr>
          <w:rFonts w:ascii="Century Gothic" w:hAnsi="Century Gothic"/>
        </w:rPr>
        <w:t xml:space="preserve"> y</w:t>
      </w:r>
      <w:r w:rsidR="00F20333" w:rsidRPr="00F20333">
        <w:rPr>
          <w:rFonts w:ascii="Century Gothic" w:hAnsi="Century Gothic"/>
        </w:rPr>
        <w:t xml:space="preserve"> reitero aparente</w:t>
      </w:r>
      <w:r w:rsidR="007E1CBE">
        <w:rPr>
          <w:rFonts w:ascii="Century Gothic" w:hAnsi="Century Gothic"/>
        </w:rPr>
        <w:t>,</w:t>
      </w:r>
      <w:r w:rsidR="00F20333" w:rsidRPr="00F20333">
        <w:rPr>
          <w:rFonts w:ascii="Century Gothic" w:hAnsi="Century Gothic"/>
        </w:rPr>
        <w:t xml:space="preserve"> porque no tengo la certeza de decir, ¿Sabes qué? Sí están abandonadas</w:t>
      </w:r>
      <w:r w:rsidR="00FD31D8">
        <w:rPr>
          <w:rFonts w:ascii="Century Gothic" w:hAnsi="Century Gothic"/>
        </w:rPr>
        <w:t>,</w:t>
      </w:r>
      <w:r w:rsidR="00F20333" w:rsidRPr="00F20333">
        <w:rPr>
          <w:rFonts w:ascii="Century Gothic" w:hAnsi="Century Gothic"/>
        </w:rPr>
        <w:t xml:space="preserve"> </w:t>
      </w:r>
      <w:r w:rsidR="00FD31D8">
        <w:rPr>
          <w:rFonts w:ascii="Century Gothic" w:hAnsi="Century Gothic"/>
        </w:rPr>
        <w:t>p</w:t>
      </w:r>
      <w:r w:rsidR="00F20333" w:rsidRPr="00F20333">
        <w:rPr>
          <w:rFonts w:ascii="Century Gothic" w:hAnsi="Century Gothic"/>
        </w:rPr>
        <w:t xml:space="preserve">ero este son aspectos que sí les pido que analicemos a mayor profundidad. Presidenta, también decirte que ha habido compañeros y que yo creo </w:t>
      </w:r>
      <w:proofErr w:type="gramStart"/>
      <w:r w:rsidR="00F20333" w:rsidRPr="00F20333">
        <w:rPr>
          <w:rFonts w:ascii="Century Gothic" w:hAnsi="Century Gothic"/>
        </w:rPr>
        <w:t>que</w:t>
      </w:r>
      <w:proofErr w:type="gramEnd"/>
      <w:r w:rsidR="00F20333" w:rsidRPr="00F20333">
        <w:rPr>
          <w:rFonts w:ascii="Century Gothic" w:hAnsi="Century Gothic"/>
        </w:rPr>
        <w:t xml:space="preserve"> si debemos</w:t>
      </w:r>
      <w:r w:rsidR="007E1CBE">
        <w:rPr>
          <w:rFonts w:ascii="Century Gothic" w:hAnsi="Century Gothic"/>
        </w:rPr>
        <w:t>,</w:t>
      </w:r>
      <w:r w:rsidR="00F20333" w:rsidRPr="00F20333">
        <w:rPr>
          <w:rFonts w:ascii="Century Gothic" w:hAnsi="Century Gothic"/>
        </w:rPr>
        <w:t xml:space="preserve"> si alguien no quiere estar en una comisión</w:t>
      </w:r>
      <w:r w:rsidR="006253E4">
        <w:rPr>
          <w:rFonts w:ascii="Century Gothic" w:hAnsi="Century Gothic"/>
        </w:rPr>
        <w:t>,</w:t>
      </w:r>
      <w:r w:rsidR="00F20333" w:rsidRPr="00F20333">
        <w:rPr>
          <w:rFonts w:ascii="Century Gothic" w:hAnsi="Century Gothic"/>
        </w:rPr>
        <w:t xml:space="preserve"> pues que no esté por sus condiciones personales, por lo que sea, pero sí</w:t>
      </w:r>
      <w:r w:rsidR="007E1CBE">
        <w:rPr>
          <w:rFonts w:ascii="Century Gothic" w:hAnsi="Century Gothic"/>
        </w:rPr>
        <w:t xml:space="preserve">, </w:t>
      </w:r>
      <w:r w:rsidR="00F20333" w:rsidRPr="00F20333">
        <w:rPr>
          <w:rFonts w:ascii="Century Gothic" w:hAnsi="Century Gothic"/>
        </w:rPr>
        <w:t>porque debemos de leer los informes</w:t>
      </w:r>
      <w:r w:rsidR="007E1CBE">
        <w:rPr>
          <w:rFonts w:ascii="Century Gothic" w:hAnsi="Century Gothic"/>
        </w:rPr>
        <w:t>,</w:t>
      </w:r>
      <w:r w:rsidR="00F20333" w:rsidRPr="00F20333">
        <w:rPr>
          <w:rFonts w:ascii="Century Gothic" w:hAnsi="Century Gothic"/>
        </w:rPr>
        <w:t xml:space="preserve"> han externado que no leen el informe de seguridad</w:t>
      </w:r>
      <w:r w:rsidR="007E1CBE">
        <w:rPr>
          <w:rFonts w:ascii="Century Gothic" w:hAnsi="Century Gothic"/>
        </w:rPr>
        <w:t>,</w:t>
      </w:r>
      <w:r w:rsidR="00F20333" w:rsidRPr="00F20333">
        <w:rPr>
          <w:rFonts w:ascii="Century Gothic" w:hAnsi="Century Gothic"/>
        </w:rPr>
        <w:t xml:space="preserve"> si es necesario que cambiemos las comisiones yo creo que hay que cambiarla</w:t>
      </w:r>
      <w:r w:rsidR="007E1CBE">
        <w:rPr>
          <w:rFonts w:ascii="Century Gothic" w:hAnsi="Century Gothic"/>
        </w:rPr>
        <w:t>s</w:t>
      </w:r>
      <w:r w:rsidR="00D772E6">
        <w:rPr>
          <w:rFonts w:ascii="Century Gothic" w:hAnsi="Century Gothic"/>
        </w:rPr>
        <w:t>,</w:t>
      </w:r>
      <w:r w:rsidR="00F20333" w:rsidRPr="00F20333">
        <w:rPr>
          <w:rFonts w:ascii="Century Gothic" w:hAnsi="Century Gothic"/>
        </w:rPr>
        <w:t xml:space="preserve"> para que te podamos aportar ¿Sí? O sea yo creo que venimos aquí a vigilar y a tratar de aportar ¿Sí? O sea de manera </w:t>
      </w:r>
      <w:r w:rsidR="00F20333" w:rsidRPr="00F20333">
        <w:rPr>
          <w:rFonts w:ascii="Century Gothic" w:hAnsi="Century Gothic"/>
        </w:rPr>
        <w:lastRenderedPageBreak/>
        <w:t>personal</w:t>
      </w:r>
      <w:r w:rsidR="007E1CBE">
        <w:rPr>
          <w:rFonts w:ascii="Century Gothic" w:hAnsi="Century Gothic"/>
        </w:rPr>
        <w:t>,</w:t>
      </w:r>
      <w:r w:rsidR="00F20333" w:rsidRPr="00F20333">
        <w:rPr>
          <w:rFonts w:ascii="Century Gothic" w:hAnsi="Century Gothic"/>
        </w:rPr>
        <w:t xml:space="preserve"> he dicho que los operativos eran catorce y aquí ya nada más se nos da cuenta de diez operativos y hay un operativo que publicita mucho la página de la </w:t>
      </w:r>
      <w:r w:rsidR="00D772E6" w:rsidRPr="00F20333">
        <w:rPr>
          <w:rFonts w:ascii="Century Gothic" w:hAnsi="Century Gothic"/>
        </w:rPr>
        <w:t xml:space="preserve">secretaría de seguridad ciudadana </w:t>
      </w:r>
      <w:r w:rsidR="00F20333" w:rsidRPr="00F20333">
        <w:rPr>
          <w:rFonts w:ascii="Century Gothic" w:hAnsi="Century Gothic"/>
        </w:rPr>
        <w:t>y no se nos da cuenta</w:t>
      </w:r>
      <w:r w:rsidR="006253E4">
        <w:rPr>
          <w:rFonts w:ascii="Century Gothic" w:hAnsi="Century Gothic"/>
        </w:rPr>
        <w:t>,</w:t>
      </w:r>
      <w:r w:rsidR="00F20333" w:rsidRPr="00F20333">
        <w:rPr>
          <w:rFonts w:ascii="Century Gothic" w:hAnsi="Century Gothic"/>
        </w:rPr>
        <w:t xml:space="preserve"> </w:t>
      </w:r>
      <w:r w:rsidR="006253E4">
        <w:rPr>
          <w:rFonts w:ascii="Century Gothic" w:hAnsi="Century Gothic"/>
        </w:rPr>
        <w:t>e</w:t>
      </w:r>
      <w:r w:rsidR="00F20333" w:rsidRPr="00F20333">
        <w:rPr>
          <w:rFonts w:ascii="Century Gothic" w:hAnsi="Century Gothic"/>
        </w:rPr>
        <w:t>ntonces</w:t>
      </w:r>
      <w:r w:rsidR="00D772E6">
        <w:rPr>
          <w:rFonts w:ascii="Century Gothic" w:hAnsi="Century Gothic"/>
        </w:rPr>
        <w:t>,</w:t>
      </w:r>
      <w:r w:rsidR="00F20333" w:rsidRPr="00F20333">
        <w:rPr>
          <w:rFonts w:ascii="Century Gothic" w:hAnsi="Century Gothic"/>
        </w:rPr>
        <w:t xml:space="preserve"> es una información incompleta y por eso es que lo votamos en contra</w:t>
      </w:r>
      <w:r w:rsidR="00F04BD0">
        <w:rPr>
          <w:rFonts w:ascii="Century Gothic" w:hAnsi="Century Gothic"/>
        </w:rPr>
        <w:t>, p</w:t>
      </w:r>
      <w:r w:rsidR="00F20333" w:rsidRPr="00F20333">
        <w:rPr>
          <w:rFonts w:ascii="Century Gothic" w:hAnsi="Century Gothic"/>
        </w:rPr>
        <w:t xml:space="preserve">orque creo que sí se tiene que dar la información completa de lo bueno, de lo </w:t>
      </w:r>
      <w:r w:rsidR="00F04BD0">
        <w:rPr>
          <w:rFonts w:ascii="Century Gothic" w:hAnsi="Century Gothic"/>
        </w:rPr>
        <w:t xml:space="preserve">malo, </w:t>
      </w:r>
      <w:r w:rsidR="00D1448A">
        <w:rPr>
          <w:rFonts w:ascii="Century Gothic" w:hAnsi="Century Gothic"/>
        </w:rPr>
        <w:t>¿</w:t>
      </w:r>
      <w:r w:rsidR="00F04BD0">
        <w:rPr>
          <w:rFonts w:ascii="Century Gothic" w:hAnsi="Century Gothic"/>
        </w:rPr>
        <w:t>qu</w:t>
      </w:r>
      <w:r w:rsidR="00D772E6">
        <w:rPr>
          <w:rFonts w:ascii="Century Gothic" w:hAnsi="Century Gothic"/>
        </w:rPr>
        <w:t>e</w:t>
      </w:r>
      <w:r w:rsidR="00F04BD0">
        <w:rPr>
          <w:rFonts w:ascii="Century Gothic" w:hAnsi="Century Gothic"/>
        </w:rPr>
        <w:t xml:space="preserve"> se destaca en lo positivo</w:t>
      </w:r>
      <w:r w:rsidR="00D1448A">
        <w:rPr>
          <w:rFonts w:ascii="Century Gothic" w:hAnsi="Century Gothic"/>
        </w:rPr>
        <w:t>?</w:t>
      </w:r>
      <w:r w:rsidR="00F04BD0">
        <w:rPr>
          <w:rFonts w:ascii="Century Gothic" w:hAnsi="Century Gothic"/>
        </w:rPr>
        <w:t xml:space="preserve"> </w:t>
      </w:r>
      <w:r w:rsidR="00F20333" w:rsidRPr="00F20333">
        <w:rPr>
          <w:rFonts w:ascii="Century Gothic" w:hAnsi="Century Gothic"/>
        </w:rPr>
        <w:t>el informe de las detenciones</w:t>
      </w:r>
      <w:r w:rsidR="006253E4">
        <w:rPr>
          <w:rFonts w:ascii="Century Gothic" w:hAnsi="Century Gothic"/>
        </w:rPr>
        <w:t>,</w:t>
      </w:r>
      <w:r w:rsidR="00F04BD0">
        <w:rPr>
          <w:rFonts w:ascii="Century Gothic" w:hAnsi="Century Gothic"/>
        </w:rPr>
        <w:t xml:space="preserve"> </w:t>
      </w:r>
      <w:r w:rsidR="006253E4">
        <w:rPr>
          <w:rFonts w:ascii="Century Gothic" w:hAnsi="Century Gothic"/>
        </w:rPr>
        <w:t>s</w:t>
      </w:r>
      <w:r w:rsidR="00F20333" w:rsidRPr="00F20333">
        <w:rPr>
          <w:rFonts w:ascii="Century Gothic" w:hAnsi="Century Gothic"/>
        </w:rPr>
        <w:t>e ha duplicado prácticamente el número de las detenciones de las personas puestas a dis</w:t>
      </w:r>
      <w:r w:rsidR="00D772E6">
        <w:rPr>
          <w:rFonts w:ascii="Century Gothic" w:hAnsi="Century Gothic"/>
        </w:rPr>
        <w:t>posic</w:t>
      </w:r>
      <w:r w:rsidR="00F20333" w:rsidRPr="00F20333">
        <w:rPr>
          <w:rFonts w:ascii="Century Gothic" w:hAnsi="Century Gothic"/>
        </w:rPr>
        <w:t>ión del Ministerio Público, pero sigue la deuda histórica de que no sabemos si esas detenciones son adecuadas o no</w:t>
      </w:r>
      <w:r w:rsidR="006253E4">
        <w:rPr>
          <w:rFonts w:ascii="Century Gothic" w:hAnsi="Century Gothic"/>
        </w:rPr>
        <w:t>;</w:t>
      </w:r>
      <w:r w:rsidR="00F20333" w:rsidRPr="00F20333">
        <w:rPr>
          <w:rFonts w:ascii="Century Gothic" w:hAnsi="Century Gothic"/>
        </w:rPr>
        <w:t xml:space="preserve"> </w:t>
      </w:r>
      <w:r w:rsidR="006253E4">
        <w:rPr>
          <w:rFonts w:ascii="Century Gothic" w:hAnsi="Century Gothic"/>
        </w:rPr>
        <w:t>s</w:t>
      </w:r>
      <w:r w:rsidR="00F20333" w:rsidRPr="00F20333">
        <w:rPr>
          <w:rFonts w:ascii="Century Gothic" w:hAnsi="Century Gothic"/>
        </w:rPr>
        <w:t>i se nos informara y que yo sé y estoy consciente que no es una información al alcance de nuestra dependencia municipal</w:t>
      </w:r>
      <w:r w:rsidR="00F04BD0">
        <w:rPr>
          <w:rFonts w:ascii="Century Gothic" w:hAnsi="Century Gothic"/>
        </w:rPr>
        <w:t>,</w:t>
      </w:r>
      <w:r w:rsidR="00F20333" w:rsidRPr="00F20333">
        <w:rPr>
          <w:rFonts w:ascii="Century Gothic" w:hAnsi="Century Gothic"/>
        </w:rPr>
        <w:t xml:space="preserve"> pero s</w:t>
      </w:r>
      <w:r w:rsidR="00F04BD0">
        <w:rPr>
          <w:rFonts w:ascii="Century Gothic" w:hAnsi="Century Gothic"/>
        </w:rPr>
        <w:t>í</w:t>
      </w:r>
      <w:r w:rsidR="00F20333" w:rsidRPr="00F20333">
        <w:rPr>
          <w:rFonts w:ascii="Century Gothic" w:hAnsi="Century Gothic"/>
        </w:rPr>
        <w:t xml:space="preserve"> es una información que se puede obtener por la coordinación o cooperación que debe de haber entre las diversas instituciones encargadas de la seguridad pública</w:t>
      </w:r>
      <w:r w:rsidR="006253E4">
        <w:rPr>
          <w:rFonts w:ascii="Century Gothic" w:hAnsi="Century Gothic"/>
        </w:rPr>
        <w:t>,</w:t>
      </w:r>
      <w:r w:rsidR="00F20333" w:rsidRPr="00F20333">
        <w:rPr>
          <w:rFonts w:ascii="Century Gothic" w:hAnsi="Century Gothic"/>
        </w:rPr>
        <w:t xml:space="preserve"> </w:t>
      </w:r>
      <w:r w:rsidR="006253E4">
        <w:rPr>
          <w:rFonts w:ascii="Century Gothic" w:hAnsi="Century Gothic"/>
        </w:rPr>
        <w:t>s</w:t>
      </w:r>
      <w:r w:rsidR="00F20333" w:rsidRPr="00F20333">
        <w:rPr>
          <w:rFonts w:ascii="Century Gothic" w:hAnsi="Century Gothic"/>
        </w:rPr>
        <w:t>i estas detenciones es un porcentaje muy alto de que se dicta auto de vinculación a proceso, entonces hay un buen trabajo, pero no lo podemos medir ante la ausencia de este indicador, porque puede ser que estemos ante detenciones arbitrarias</w:t>
      </w:r>
      <w:r w:rsidR="006253E4">
        <w:rPr>
          <w:rFonts w:ascii="Century Gothic" w:hAnsi="Century Gothic"/>
        </w:rPr>
        <w:t>,</w:t>
      </w:r>
      <w:r w:rsidR="00F20333" w:rsidRPr="00F20333">
        <w:rPr>
          <w:rFonts w:ascii="Century Gothic" w:hAnsi="Century Gothic"/>
        </w:rPr>
        <w:t xml:space="preserve"> </w:t>
      </w:r>
      <w:r w:rsidR="006253E4">
        <w:rPr>
          <w:rFonts w:ascii="Century Gothic" w:hAnsi="Century Gothic"/>
        </w:rPr>
        <w:t>s</w:t>
      </w:r>
      <w:r w:rsidR="00F20333" w:rsidRPr="00F20333">
        <w:rPr>
          <w:rFonts w:ascii="Century Gothic" w:hAnsi="Century Gothic"/>
        </w:rPr>
        <w:t>e nos ha explicado por qu</w:t>
      </w:r>
      <w:r w:rsidR="00D772E6">
        <w:rPr>
          <w:rFonts w:ascii="Century Gothic" w:hAnsi="Century Gothic"/>
        </w:rPr>
        <w:t>e</w:t>
      </w:r>
      <w:r w:rsidR="00F20333" w:rsidRPr="00F20333">
        <w:rPr>
          <w:rFonts w:ascii="Century Gothic" w:hAnsi="Century Gothic"/>
        </w:rPr>
        <w:t xml:space="preserve"> el número de detenciones por faltas administrativas han disminuido</w:t>
      </w:r>
      <w:r w:rsidR="00F04BD0">
        <w:rPr>
          <w:rFonts w:ascii="Century Gothic" w:hAnsi="Century Gothic"/>
        </w:rPr>
        <w:t>,</w:t>
      </w:r>
      <w:r w:rsidR="00F20333" w:rsidRPr="00F20333">
        <w:rPr>
          <w:rFonts w:ascii="Century Gothic" w:hAnsi="Century Gothic"/>
        </w:rPr>
        <w:t xml:space="preserve"> comparto esa opinión, hay quienes a lo mejor no podemos estar de acuerdo</w:t>
      </w:r>
      <w:r w:rsidR="00D772E6">
        <w:rPr>
          <w:rFonts w:ascii="Century Gothic" w:hAnsi="Century Gothic"/>
        </w:rPr>
        <w:t>,</w:t>
      </w:r>
      <w:r w:rsidR="00F20333" w:rsidRPr="00F20333">
        <w:rPr>
          <w:rFonts w:ascii="Century Gothic" w:hAnsi="Century Gothic"/>
        </w:rPr>
        <w:t xml:space="preserve"> pero de manera personal coincido por las condiciones en que están</w:t>
      </w:r>
      <w:r w:rsidR="00D772E6">
        <w:rPr>
          <w:rFonts w:ascii="Century Gothic" w:hAnsi="Century Gothic"/>
        </w:rPr>
        <w:t>,</w:t>
      </w:r>
      <w:r w:rsidR="00F20333" w:rsidRPr="00F20333">
        <w:rPr>
          <w:rFonts w:ascii="Century Gothic" w:hAnsi="Century Gothic"/>
        </w:rPr>
        <w:t xml:space="preserve"> en que me parece adecuada esa directriz</w:t>
      </w:r>
      <w:r w:rsidR="00F04BD0">
        <w:rPr>
          <w:rFonts w:ascii="Century Gothic" w:hAnsi="Century Gothic"/>
        </w:rPr>
        <w:t>,</w:t>
      </w:r>
      <w:r w:rsidR="00F20333" w:rsidRPr="00F20333">
        <w:rPr>
          <w:rFonts w:ascii="Century Gothic" w:hAnsi="Century Gothic"/>
        </w:rPr>
        <w:t xml:space="preserve"> por el momento desde luego, pero yo creo que sí</w:t>
      </w:r>
      <w:r w:rsidR="00F04BD0">
        <w:rPr>
          <w:rFonts w:ascii="Century Gothic" w:hAnsi="Century Gothic"/>
        </w:rPr>
        <w:t>,</w:t>
      </w:r>
      <w:r w:rsidR="00F20333" w:rsidRPr="00F20333">
        <w:rPr>
          <w:rFonts w:ascii="Century Gothic" w:hAnsi="Century Gothic"/>
        </w:rPr>
        <w:t xml:space="preserve"> pues checar todo bien el tema de la seguridad</w:t>
      </w:r>
      <w:r w:rsidR="00F20333">
        <w:rPr>
          <w:rFonts w:ascii="Century Gothic" w:hAnsi="Century Gothic"/>
        </w:rPr>
        <w:t>”.-</w:t>
      </w:r>
      <w:r w:rsidR="00F20333">
        <w:rPr>
          <w:rFonts w:ascii="Century Gothic" w:hAnsi="Century Gothic"/>
        </w:rPr>
        <w:tab/>
        <w:t>-</w:t>
      </w:r>
      <w:r w:rsidR="00F20333">
        <w:rPr>
          <w:rFonts w:ascii="Century Gothic" w:hAnsi="Century Gothic"/>
        </w:rPr>
        <w:tab/>
        <w:t>-</w:t>
      </w:r>
    </w:p>
    <w:p w14:paraId="1BE07E9B" w14:textId="7A8A1D20" w:rsidR="00F20333" w:rsidRDefault="00F20333" w:rsidP="00F9399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Gerardo Barroso Rangel.-</w:t>
      </w:r>
      <w:r>
        <w:rPr>
          <w:rFonts w:ascii="Century Gothic" w:hAnsi="Century Gothic"/>
        </w:rPr>
        <w:t xml:space="preserve"> Primera intervención. “</w:t>
      </w:r>
      <w:r w:rsidRPr="00F20333">
        <w:rPr>
          <w:rFonts w:ascii="Century Gothic" w:hAnsi="Century Gothic"/>
        </w:rPr>
        <w:t>Creo que sembrar la duda, generar la incertidumbre</w:t>
      </w:r>
      <w:r w:rsidR="002933FA">
        <w:rPr>
          <w:rFonts w:ascii="Century Gothic" w:hAnsi="Century Gothic"/>
        </w:rPr>
        <w:t>,</w:t>
      </w:r>
      <w:r w:rsidRPr="00F20333">
        <w:rPr>
          <w:rFonts w:ascii="Century Gothic" w:hAnsi="Century Gothic"/>
        </w:rPr>
        <w:t xml:space="preserve"> no es tema de un objeto con razón y con conciencia ¿Por qué lo digo con esta naturaleza? Por supuesto que hay que generar la autocrítica, eso es fundamental dentro del gobierno y de los </w:t>
      </w:r>
      <w:r w:rsidR="006253E4">
        <w:rPr>
          <w:rFonts w:ascii="Century Gothic" w:hAnsi="Century Gothic"/>
        </w:rPr>
        <w:t>A</w:t>
      </w:r>
      <w:r w:rsidRPr="00F20333">
        <w:rPr>
          <w:rFonts w:ascii="Century Gothic" w:hAnsi="Century Gothic"/>
        </w:rPr>
        <w:t>yuntamientos. Cuando hablamos que hay indicadores que han ido a la baja</w:t>
      </w:r>
      <w:r w:rsidR="007C6613">
        <w:rPr>
          <w:rFonts w:ascii="Century Gothic" w:hAnsi="Century Gothic"/>
        </w:rPr>
        <w:t>,</w:t>
      </w:r>
      <w:r w:rsidRPr="00F20333">
        <w:rPr>
          <w:rFonts w:ascii="Century Gothic" w:hAnsi="Century Gothic"/>
        </w:rPr>
        <w:t xml:space="preserve"> </w:t>
      </w:r>
      <w:r w:rsidR="007C6613">
        <w:rPr>
          <w:rFonts w:ascii="Century Gothic" w:hAnsi="Century Gothic"/>
        </w:rPr>
        <w:t>p</w:t>
      </w:r>
      <w:r w:rsidRPr="00F20333">
        <w:rPr>
          <w:rFonts w:ascii="Century Gothic" w:hAnsi="Century Gothic"/>
        </w:rPr>
        <w:t>or supuesto que tenemos que decirlo con tanta responsabilidad porque es el trabajo coordinado que se está realizando entre las diferentes autoridades federales, estatales y municipales y es un gran esfuerzo el que se hace. S</w:t>
      </w:r>
      <w:r w:rsidR="007C6613">
        <w:rPr>
          <w:rFonts w:ascii="Century Gothic" w:hAnsi="Century Gothic"/>
        </w:rPr>
        <w:t>i</w:t>
      </w:r>
      <w:r w:rsidRPr="00F20333">
        <w:rPr>
          <w:rFonts w:ascii="Century Gothic" w:hAnsi="Century Gothic"/>
        </w:rPr>
        <w:t xml:space="preserve"> hay indicadores también que se siguen manteniendo o que se sigue trabajando para disminuirlo, pues </w:t>
      </w:r>
      <w:proofErr w:type="gramStart"/>
      <w:r w:rsidRPr="00F20333">
        <w:rPr>
          <w:rFonts w:ascii="Century Gothic" w:hAnsi="Century Gothic"/>
        </w:rPr>
        <w:t>tenemos que tener</w:t>
      </w:r>
      <w:proofErr w:type="gramEnd"/>
      <w:r w:rsidRPr="00F20333">
        <w:rPr>
          <w:rFonts w:ascii="Century Gothic" w:hAnsi="Century Gothic"/>
        </w:rPr>
        <w:t xml:space="preserve"> esa conciencia y hablar con esa claridad. Nadie esconde absolutamente nada, pero por el contrario, tenemos que estar conscientes de las cosas que hacemos. </w:t>
      </w:r>
      <w:r w:rsidR="007C6613">
        <w:rPr>
          <w:rFonts w:ascii="Century Gothic" w:hAnsi="Century Gothic"/>
        </w:rPr>
        <w:t>N</w:t>
      </w:r>
      <w:r w:rsidRPr="00F20333">
        <w:rPr>
          <w:rFonts w:ascii="Century Gothic" w:hAnsi="Century Gothic"/>
        </w:rPr>
        <w:t>o es bueno sembrar la duda y especular por especular</w:t>
      </w:r>
      <w:r w:rsidR="007C6613">
        <w:rPr>
          <w:rFonts w:ascii="Century Gothic" w:hAnsi="Century Gothic"/>
        </w:rPr>
        <w:t>, s</w:t>
      </w:r>
      <w:r w:rsidRPr="00F20333">
        <w:rPr>
          <w:rFonts w:ascii="Century Gothic" w:hAnsi="Century Gothic"/>
        </w:rPr>
        <w:t xml:space="preserve">olamente para que la gente aquí venga y recoja y se genere </w:t>
      </w:r>
      <w:r w:rsidRPr="00F20333">
        <w:rPr>
          <w:rFonts w:ascii="Century Gothic" w:hAnsi="Century Gothic"/>
        </w:rPr>
        <w:lastRenderedPageBreak/>
        <w:t>justamente</w:t>
      </w:r>
      <w:r w:rsidR="007C6613">
        <w:rPr>
          <w:rFonts w:ascii="Century Gothic" w:hAnsi="Century Gothic"/>
        </w:rPr>
        <w:t>,</w:t>
      </w:r>
      <w:r w:rsidRPr="00F20333">
        <w:rPr>
          <w:rFonts w:ascii="Century Gothic" w:hAnsi="Century Gothic"/>
        </w:rPr>
        <w:t xml:space="preserve"> esa especulación de las cosas que suceden en materia de seguridad. Todo lo que establece y lo he dicho una y otra vez y lo seguiré diciendo cuantas veces sea posible</w:t>
      </w:r>
      <w:r w:rsidR="007C6613">
        <w:rPr>
          <w:rFonts w:ascii="Century Gothic" w:hAnsi="Century Gothic"/>
        </w:rPr>
        <w:t>, e</w:t>
      </w:r>
      <w:r w:rsidRPr="00F20333">
        <w:rPr>
          <w:rFonts w:ascii="Century Gothic" w:hAnsi="Century Gothic"/>
        </w:rPr>
        <w:t xml:space="preserve">l informe de actividades de la </w:t>
      </w:r>
      <w:r w:rsidR="00D1448A">
        <w:rPr>
          <w:rFonts w:ascii="Century Gothic" w:hAnsi="Century Gothic"/>
        </w:rPr>
        <w:t>s</w:t>
      </w:r>
      <w:r w:rsidRPr="00F20333">
        <w:rPr>
          <w:rFonts w:ascii="Century Gothic" w:hAnsi="Century Gothic"/>
        </w:rPr>
        <w:t xml:space="preserve">ecretaría de </w:t>
      </w:r>
      <w:r w:rsidR="00D1448A">
        <w:rPr>
          <w:rFonts w:ascii="Century Gothic" w:hAnsi="Century Gothic"/>
        </w:rPr>
        <w:t>s</w:t>
      </w:r>
      <w:r w:rsidRPr="00F20333">
        <w:rPr>
          <w:rFonts w:ascii="Century Gothic" w:hAnsi="Century Gothic"/>
        </w:rPr>
        <w:t xml:space="preserve">eguridad </w:t>
      </w:r>
      <w:r w:rsidR="00D1448A">
        <w:rPr>
          <w:rFonts w:ascii="Century Gothic" w:hAnsi="Century Gothic"/>
        </w:rPr>
        <w:t>c</w:t>
      </w:r>
      <w:r w:rsidRPr="00F20333">
        <w:rPr>
          <w:rFonts w:ascii="Century Gothic" w:hAnsi="Century Gothic"/>
        </w:rPr>
        <w:t>iudadana es apegado a la normativa y es apegado a reglamento</w:t>
      </w:r>
      <w:r w:rsidR="007C6613">
        <w:rPr>
          <w:rFonts w:ascii="Century Gothic" w:hAnsi="Century Gothic"/>
        </w:rPr>
        <w:t>, n</w:t>
      </w:r>
      <w:r w:rsidRPr="00F20333">
        <w:rPr>
          <w:rFonts w:ascii="Century Gothic" w:hAnsi="Century Gothic"/>
        </w:rPr>
        <w:t xml:space="preserve">o podemos tener un documento a contentillo de lo que uno supone o quiere que </w:t>
      </w:r>
      <w:proofErr w:type="gramStart"/>
      <w:r w:rsidRPr="00F20333">
        <w:rPr>
          <w:rFonts w:ascii="Century Gothic" w:hAnsi="Century Gothic"/>
        </w:rPr>
        <w:t>desea</w:t>
      </w:r>
      <w:proofErr w:type="gramEnd"/>
      <w:r w:rsidRPr="00F20333">
        <w:rPr>
          <w:rFonts w:ascii="Century Gothic" w:hAnsi="Century Gothic"/>
        </w:rPr>
        <w:t xml:space="preserve"> que esté integrado en el documento. Bien, hay dos informes. El primero que es el trimestral</w:t>
      </w:r>
      <w:r w:rsidR="007C6613">
        <w:rPr>
          <w:rFonts w:ascii="Century Gothic" w:hAnsi="Century Gothic"/>
        </w:rPr>
        <w:t>,</w:t>
      </w:r>
      <w:r w:rsidRPr="00F20333">
        <w:rPr>
          <w:rFonts w:ascii="Century Gothic" w:hAnsi="Century Gothic"/>
        </w:rPr>
        <w:t xml:space="preserve"> apegado al artículo dieciocho de la ley estatal</w:t>
      </w:r>
      <w:r w:rsidR="007C6613">
        <w:rPr>
          <w:rFonts w:ascii="Century Gothic" w:hAnsi="Century Gothic"/>
        </w:rPr>
        <w:t xml:space="preserve"> y</w:t>
      </w:r>
      <w:r w:rsidRPr="00F20333">
        <w:rPr>
          <w:rFonts w:ascii="Century Gothic" w:hAnsi="Century Gothic"/>
        </w:rPr>
        <w:t xml:space="preserve"> los informes mensuales que establecen directamente y que están entregados a la comisión de donde estamos integrados usted y su servidor</w:t>
      </w:r>
      <w:r w:rsidR="006253E4">
        <w:rPr>
          <w:rFonts w:ascii="Century Gothic" w:hAnsi="Century Gothic"/>
        </w:rPr>
        <w:t>,</w:t>
      </w:r>
      <w:r w:rsidRPr="00F20333">
        <w:rPr>
          <w:rFonts w:ascii="Century Gothic" w:hAnsi="Century Gothic"/>
        </w:rPr>
        <w:t xml:space="preserve"> compañero</w:t>
      </w:r>
      <w:r w:rsidR="007C6613">
        <w:rPr>
          <w:rFonts w:ascii="Century Gothic" w:hAnsi="Century Gothic"/>
        </w:rPr>
        <w:t xml:space="preserve"> y</w:t>
      </w:r>
      <w:r w:rsidRPr="00F20333">
        <w:rPr>
          <w:rFonts w:ascii="Century Gothic" w:hAnsi="Century Gothic"/>
        </w:rPr>
        <w:t xml:space="preserve"> todos los informes </w:t>
      </w:r>
      <w:r w:rsidR="007C6613">
        <w:rPr>
          <w:rFonts w:ascii="Century Gothic" w:hAnsi="Century Gothic"/>
        </w:rPr>
        <w:t>e</w:t>
      </w:r>
      <w:r w:rsidRPr="00F20333">
        <w:rPr>
          <w:rFonts w:ascii="Century Gothic" w:hAnsi="Century Gothic"/>
        </w:rPr>
        <w:t>stablecen directamente todo</w:t>
      </w:r>
      <w:r w:rsidR="007C6613">
        <w:rPr>
          <w:rFonts w:ascii="Century Gothic" w:hAnsi="Century Gothic"/>
        </w:rPr>
        <w:t xml:space="preserve"> </w:t>
      </w:r>
      <w:r w:rsidRPr="00F20333">
        <w:rPr>
          <w:rFonts w:ascii="Century Gothic" w:hAnsi="Century Gothic"/>
        </w:rPr>
        <w:t xml:space="preserve">lo que establece la ley. Tan sólo en el mes de marzo, por ejemplo, hay </w:t>
      </w:r>
      <w:r w:rsidR="00FD2900">
        <w:rPr>
          <w:rFonts w:ascii="Century Gothic" w:hAnsi="Century Gothic"/>
        </w:rPr>
        <w:t>noventa y nueve</w:t>
      </w:r>
      <w:r w:rsidRPr="00F20333">
        <w:rPr>
          <w:rFonts w:ascii="Century Gothic" w:hAnsi="Century Gothic"/>
        </w:rPr>
        <w:t xml:space="preserve"> puestas a disposición directamente al Ministerio Público</w:t>
      </w:r>
      <w:r w:rsidR="006253E4">
        <w:rPr>
          <w:rFonts w:ascii="Century Gothic" w:hAnsi="Century Gothic"/>
        </w:rPr>
        <w:t>,</w:t>
      </w:r>
      <w:r w:rsidRPr="00F20333">
        <w:rPr>
          <w:rFonts w:ascii="Century Gothic" w:hAnsi="Century Gothic"/>
        </w:rPr>
        <w:t xml:space="preserve"> </w:t>
      </w:r>
      <w:r w:rsidR="00FD2900">
        <w:rPr>
          <w:rFonts w:ascii="Century Gothic" w:hAnsi="Century Gothic"/>
        </w:rPr>
        <w:t>doscientas nueve</w:t>
      </w:r>
      <w:r w:rsidRPr="00F20333">
        <w:rPr>
          <w:rFonts w:ascii="Century Gothic" w:hAnsi="Century Gothic"/>
        </w:rPr>
        <w:t xml:space="preserve"> detenciones por faltas administrativas y también aseguradas más de </w:t>
      </w:r>
      <w:r w:rsidR="00FD2900">
        <w:rPr>
          <w:rFonts w:ascii="Century Gothic" w:hAnsi="Century Gothic"/>
        </w:rPr>
        <w:t>noventa y tres</w:t>
      </w:r>
      <w:r w:rsidRPr="00F20333">
        <w:rPr>
          <w:rFonts w:ascii="Century Gothic" w:hAnsi="Century Gothic"/>
        </w:rPr>
        <w:t xml:space="preserve"> dosis</w:t>
      </w:r>
      <w:r w:rsidR="00FD2900">
        <w:rPr>
          <w:rFonts w:ascii="Century Gothic" w:hAnsi="Century Gothic"/>
        </w:rPr>
        <w:t xml:space="preserve"> y</w:t>
      </w:r>
      <w:r w:rsidRPr="00F20333">
        <w:rPr>
          <w:rFonts w:ascii="Century Gothic" w:hAnsi="Century Gothic"/>
        </w:rPr>
        <w:t xml:space="preserve"> si así nos vamos, podemos dar un número de las acciones que se están haciendo a favor</w:t>
      </w:r>
      <w:r w:rsidR="00FD2900">
        <w:rPr>
          <w:rFonts w:ascii="Century Gothic" w:hAnsi="Century Gothic"/>
        </w:rPr>
        <w:t xml:space="preserve"> d</w:t>
      </w:r>
      <w:r w:rsidRPr="00F20333">
        <w:rPr>
          <w:rFonts w:ascii="Century Gothic" w:hAnsi="Century Gothic"/>
        </w:rPr>
        <w:t>e preservar la seguridad y por supuesto crear mejores entornos de paz. Segundo tema, no hable por los demás compañeros de las diferentes comisiones</w:t>
      </w:r>
      <w:r w:rsidR="00FD2900">
        <w:rPr>
          <w:rFonts w:ascii="Century Gothic" w:hAnsi="Century Gothic"/>
        </w:rPr>
        <w:t>, t</w:t>
      </w:r>
      <w:r w:rsidRPr="00F20333">
        <w:rPr>
          <w:rFonts w:ascii="Century Gothic" w:hAnsi="Century Gothic"/>
        </w:rPr>
        <w:t>odos tenemos la obligación y lo hacemos de revisar los informes de seguridad. Todos, absolutamente</w:t>
      </w:r>
      <w:r w:rsidR="00A11E24">
        <w:rPr>
          <w:rFonts w:ascii="Century Gothic" w:hAnsi="Century Gothic"/>
        </w:rPr>
        <w:t>,</w:t>
      </w:r>
      <w:r w:rsidRPr="00F20333">
        <w:rPr>
          <w:rFonts w:ascii="Century Gothic" w:hAnsi="Century Gothic"/>
        </w:rPr>
        <w:t xml:space="preserve"> algunos también cometen la omisión que llegan a las comisiones y las abandonan ahí y no ejercen su </w:t>
      </w:r>
      <w:proofErr w:type="gramStart"/>
      <w:r w:rsidRPr="00F20333">
        <w:rPr>
          <w:rFonts w:ascii="Century Gothic" w:hAnsi="Century Gothic"/>
        </w:rPr>
        <w:t>voto</w:t>
      </w:r>
      <w:proofErr w:type="gramEnd"/>
      <w:r w:rsidR="00FD2900">
        <w:rPr>
          <w:rFonts w:ascii="Century Gothic" w:hAnsi="Century Gothic"/>
        </w:rPr>
        <w:t xml:space="preserve"> p</w:t>
      </w:r>
      <w:r w:rsidRPr="00F20333">
        <w:rPr>
          <w:rFonts w:ascii="Century Gothic" w:hAnsi="Century Gothic"/>
        </w:rPr>
        <w:t>ero no estamos para eso, estamos para hacernos responsables justamente</w:t>
      </w:r>
      <w:r w:rsidR="00FD2900">
        <w:rPr>
          <w:rFonts w:ascii="Century Gothic" w:hAnsi="Century Gothic"/>
        </w:rPr>
        <w:t xml:space="preserve"> d</w:t>
      </w:r>
      <w:r w:rsidRPr="00F20333">
        <w:rPr>
          <w:rFonts w:ascii="Century Gothic" w:hAnsi="Century Gothic"/>
        </w:rPr>
        <w:t>e nuestra tarea y no dejar ahí tampoco comisiones donde llegamos, damos presencia y nos retiramos y ni siquiera regresamos para votar, que también ha sucedido. Entonces</w:t>
      </w:r>
      <w:r w:rsidR="00EE18E4">
        <w:rPr>
          <w:rFonts w:ascii="Century Gothic" w:hAnsi="Century Gothic"/>
        </w:rPr>
        <w:t>,</w:t>
      </w:r>
      <w:r w:rsidRPr="00F20333">
        <w:rPr>
          <w:rFonts w:ascii="Century Gothic" w:hAnsi="Century Gothic"/>
        </w:rPr>
        <w:t xml:space="preserve"> seamos responsables de las cosas y venimos aquí con objetividad a hablar de la tarea que tenemos enfrente, que no es menor en el tema de la prevención, no es menor en el tema de llegar a los entornos de paz y no es menor en llegar a las familias para generar conciencia y también para que nosotros como autoridad tengamos nuestra tarea, que es la de preservar la paz y por supuesto generar mejores entornos en nuestro municipio</w:t>
      </w:r>
      <w:r>
        <w:rPr>
          <w:rFonts w:ascii="Century Gothic" w:hAnsi="Century Gothic"/>
        </w:rPr>
        <w:t xml:space="preserve">”.- </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p>
    <w:p w14:paraId="4C26F4A9" w14:textId="04E7D5C1" w:rsidR="00F20333" w:rsidRPr="00F20333" w:rsidRDefault="00F20333" w:rsidP="00F9399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Primera intervención. “</w:t>
      </w:r>
      <w:r w:rsidRPr="00F20333">
        <w:rPr>
          <w:rFonts w:ascii="Century Gothic" w:hAnsi="Century Gothic"/>
        </w:rPr>
        <w:t xml:space="preserve">No es la primera ocasión que escucho a nuestro compañero, el </w:t>
      </w:r>
      <w:r w:rsidR="00A11E24">
        <w:rPr>
          <w:rFonts w:ascii="Century Gothic" w:hAnsi="Century Gothic"/>
        </w:rPr>
        <w:t>R</w:t>
      </w:r>
      <w:r w:rsidRPr="00F20333">
        <w:rPr>
          <w:rFonts w:ascii="Century Gothic" w:hAnsi="Century Gothic"/>
        </w:rPr>
        <w:t xml:space="preserve">egidor, hablar sobre el trabajo de otros compañeros ediles. En esta ocasión yo no puedo asumir ninguna de sus especulaciones porque yo no soy parte de esa comisión, pero no somos muchos aquí, somos 15 ediles. Me parece que de manera responsable, si queremos hacer el señalamiento del trabajo de </w:t>
      </w:r>
      <w:r w:rsidRPr="00F20333">
        <w:rPr>
          <w:rFonts w:ascii="Century Gothic" w:hAnsi="Century Gothic"/>
        </w:rPr>
        <w:lastRenderedPageBreak/>
        <w:t>alguien que está integrando este órgano colegiado</w:t>
      </w:r>
      <w:r w:rsidR="00CC2A30">
        <w:rPr>
          <w:rFonts w:ascii="Century Gothic" w:hAnsi="Century Gothic"/>
        </w:rPr>
        <w:t>, e</w:t>
      </w:r>
      <w:r w:rsidRPr="00F20333">
        <w:rPr>
          <w:rFonts w:ascii="Century Gothic" w:hAnsi="Century Gothic"/>
        </w:rPr>
        <w:t>l respeto y la responsabilidad nos obligan a dar los nombres de a quién nos estamos refiriendo, porque hacerle un planteamiento a la ciudadanía diciéndole que hay quienes no trabajan, pero no decirle quiénes son, pues también es especular de una manera en la que</w:t>
      </w:r>
      <w:r w:rsidR="00CC2A30">
        <w:rPr>
          <w:rFonts w:ascii="Century Gothic" w:hAnsi="Century Gothic"/>
        </w:rPr>
        <w:t>,</w:t>
      </w:r>
      <w:r w:rsidRPr="00F20333">
        <w:rPr>
          <w:rFonts w:ascii="Century Gothic" w:hAnsi="Century Gothic"/>
        </w:rPr>
        <w:t xml:space="preserve"> la verdad no estamos dando un punto de solución. Hablemos claro, digamos si hay algo que no nos gusta del trabajo de los compañeros ediles, pero démoslo con nombre, porque también de eso se trata. Nosotros hemos hecho señalamientos, no del trabajo de los ediles, de lo que representa que estemos haciendo aquí, pero si vamos a hacer evaluación del trabajo personal de cada uno, digámoslo con nombres, hagámoslo de manera responsable, porque no somos muchos y no se vale especular en un espacio donde todos estamos aquí dialogando y perfectamente podríamos llegar a un acuerdo y podríamos debatir sobre si nos parece o no el trabajo de cada uno de nosotros</w:t>
      </w:r>
      <w:proofErr w:type="gramStart"/>
      <w:r>
        <w:rPr>
          <w:rFonts w:ascii="Century Gothic" w:hAnsi="Century Gothic"/>
        </w:rPr>
        <w:t>”.-</w:t>
      </w:r>
      <w:proofErr w:type="gramEnd"/>
      <w:r>
        <w:rPr>
          <w:rFonts w:ascii="Century Gothic" w:hAnsi="Century Gothic"/>
        </w:rPr>
        <w:tab/>
        <w:t>-</w:t>
      </w:r>
    </w:p>
    <w:p w14:paraId="297C58C1" w14:textId="59D8CF98" w:rsidR="00E07221" w:rsidRPr="00D70339" w:rsidRDefault="00E07221" w:rsidP="00E07221">
      <w:pPr>
        <w:pStyle w:val="NormalWeb"/>
        <w:spacing w:before="0" w:beforeAutospacing="0" w:after="0" w:afterAutospacing="0" w:line="360" w:lineRule="auto"/>
        <w:jc w:val="both"/>
        <w:rPr>
          <w:rFonts w:ascii="Century Gothic" w:hAnsi="Century Gothic"/>
        </w:rPr>
      </w:pPr>
      <w:r w:rsidRPr="00D70339">
        <w:rPr>
          <w:rFonts w:ascii="Century Gothic" w:hAnsi="Century Gothic"/>
        </w:rPr>
        <w:t xml:space="preserve">- - - </w:t>
      </w:r>
      <w:r w:rsidR="00F20333">
        <w:rPr>
          <w:rFonts w:ascii="Century Gothic" w:hAnsi="Century Gothic" w:cs="Arial"/>
        </w:rPr>
        <w:t>E</w:t>
      </w:r>
      <w:r w:rsidR="00F20333" w:rsidRPr="00D70339">
        <w:rPr>
          <w:rFonts w:ascii="Century Gothic" w:hAnsi="Century Gothic"/>
        </w:rPr>
        <w:t xml:space="preserve">l </w:t>
      </w:r>
      <w:proofErr w:type="gramStart"/>
      <w:r w:rsidR="00F20333" w:rsidRPr="00D70339">
        <w:rPr>
          <w:rFonts w:ascii="Century Gothic" w:hAnsi="Century Gothic" w:cs="Arial"/>
          <w:b/>
          <w:bCs/>
        </w:rPr>
        <w:t>Secretario</w:t>
      </w:r>
      <w:proofErr w:type="gramEnd"/>
      <w:r w:rsidR="00F20333" w:rsidRPr="00D70339">
        <w:rPr>
          <w:rFonts w:ascii="Century Gothic" w:hAnsi="Century Gothic" w:cs="Arial"/>
          <w:b/>
          <w:bCs/>
        </w:rPr>
        <w:t xml:space="preserve"> del Ayuntamiento </w:t>
      </w:r>
      <w:r w:rsidR="00F20333" w:rsidRPr="00D70339">
        <w:rPr>
          <w:rFonts w:ascii="Century Gothic" w:hAnsi="Century Gothic" w:cs="Arial"/>
          <w:b/>
          <w:bCs/>
          <w:lang w:val="es-ES_tradnl"/>
        </w:rPr>
        <w:t>Rodolfo Gómez Cervantes</w:t>
      </w:r>
      <w:r w:rsidR="00F20333" w:rsidRPr="00D70339">
        <w:rPr>
          <w:rFonts w:ascii="Century Gothic" w:hAnsi="Century Gothic"/>
        </w:rPr>
        <w:t xml:space="preserve"> </w:t>
      </w:r>
      <w:r w:rsidR="00F20333">
        <w:rPr>
          <w:rFonts w:ascii="Century Gothic" w:hAnsi="Century Gothic"/>
        </w:rPr>
        <w:t xml:space="preserve">manifiesta: </w:t>
      </w:r>
      <w:r w:rsidRPr="00D70339">
        <w:rPr>
          <w:rFonts w:ascii="Century Gothic" w:hAnsi="Century Gothic"/>
        </w:rPr>
        <w:t>“No habiendo</w:t>
      </w:r>
      <w:r w:rsidR="00F20333">
        <w:rPr>
          <w:rFonts w:ascii="Century Gothic" w:hAnsi="Century Gothic"/>
        </w:rPr>
        <w:t xml:space="preserve"> más </w:t>
      </w:r>
      <w:r w:rsidRPr="00D70339">
        <w:rPr>
          <w:rFonts w:ascii="Century Gothic" w:hAnsi="Century Gothic"/>
        </w:rPr>
        <w:t xml:space="preserve">intervenciones recabaré la votación, quienes estén a favor de aprobar el asunto incluido en este punto del orden del día, les pido que por favor levanten su mano. </w:t>
      </w:r>
      <w:r w:rsidR="00760E69">
        <w:rPr>
          <w:rFonts w:ascii="Century Gothic" w:hAnsi="Century Gothic"/>
        </w:rPr>
        <w:t>G</w:t>
      </w:r>
      <w:r w:rsidRPr="00D70339">
        <w:rPr>
          <w:rFonts w:ascii="Century Gothic" w:hAnsi="Century Gothic"/>
        </w:rPr>
        <w:t xml:space="preserve">racias. </w:t>
      </w:r>
      <w:r w:rsidR="00F20333" w:rsidRPr="00D70339">
        <w:rPr>
          <w:rFonts w:ascii="Century Gothic" w:hAnsi="Century Gothic"/>
        </w:rPr>
        <w:t xml:space="preserve">Hago constar que se reciben 9 (nueve) votos a favor. Quienes estén en contra de aprobarlo, por favor levanten su mano. </w:t>
      </w:r>
      <w:r w:rsidR="00F20333">
        <w:rPr>
          <w:rFonts w:ascii="Century Gothic" w:hAnsi="Century Gothic"/>
        </w:rPr>
        <w:t>G</w:t>
      </w:r>
      <w:r w:rsidR="00F20333" w:rsidRPr="00D70339">
        <w:rPr>
          <w:rFonts w:ascii="Century Gothic" w:hAnsi="Century Gothic"/>
        </w:rPr>
        <w:t>racias</w:t>
      </w:r>
      <w:r w:rsidR="00F20333">
        <w:rPr>
          <w:rFonts w:ascii="Century Gothic" w:hAnsi="Century Gothic"/>
        </w:rPr>
        <w:t>.</w:t>
      </w:r>
      <w:r w:rsidR="00F20333" w:rsidRPr="00D70339">
        <w:rPr>
          <w:rFonts w:ascii="Century Gothic" w:hAnsi="Century Gothic"/>
        </w:rPr>
        <w:t xml:space="preserve"> </w:t>
      </w:r>
      <w:r w:rsidR="00F20333">
        <w:rPr>
          <w:rFonts w:ascii="Century Gothic" w:hAnsi="Century Gothic"/>
        </w:rPr>
        <w:t>S</w:t>
      </w:r>
      <w:r w:rsidR="00F20333" w:rsidRPr="00D70339">
        <w:rPr>
          <w:rFonts w:ascii="Century Gothic" w:hAnsi="Century Gothic"/>
        </w:rPr>
        <w:t>e reciben 6 (seis) votos en contra de las regidoras y regidores de la</w:t>
      </w:r>
      <w:r w:rsidR="00F20333">
        <w:rPr>
          <w:rFonts w:ascii="Century Gothic" w:hAnsi="Century Gothic"/>
        </w:rPr>
        <w:t>s</w:t>
      </w:r>
      <w:r w:rsidR="00F20333" w:rsidRPr="00D70339">
        <w:rPr>
          <w:rFonts w:ascii="Century Gothic" w:hAnsi="Century Gothic"/>
        </w:rPr>
        <w:t xml:space="preserve"> fracci</w:t>
      </w:r>
      <w:r w:rsidR="00F20333">
        <w:rPr>
          <w:rFonts w:ascii="Century Gothic" w:hAnsi="Century Gothic"/>
        </w:rPr>
        <w:t>o</w:t>
      </w:r>
      <w:r w:rsidR="00F20333" w:rsidRPr="00D70339">
        <w:rPr>
          <w:rFonts w:ascii="Century Gothic" w:hAnsi="Century Gothic"/>
        </w:rPr>
        <w:t>n</w:t>
      </w:r>
      <w:r w:rsidR="00F20333">
        <w:rPr>
          <w:rFonts w:ascii="Century Gothic" w:hAnsi="Century Gothic"/>
        </w:rPr>
        <w:t>es</w:t>
      </w:r>
      <w:r w:rsidR="00F20333" w:rsidRPr="00D70339">
        <w:rPr>
          <w:rFonts w:ascii="Century Gothic" w:hAnsi="Century Gothic"/>
        </w:rPr>
        <w:t xml:space="preserve"> de </w:t>
      </w:r>
      <w:r w:rsidR="00F20333" w:rsidRPr="00A43178">
        <w:rPr>
          <w:rFonts w:ascii="Century Gothic" w:hAnsi="Century Gothic"/>
        </w:rPr>
        <w:t>Movimiento Ciudadano</w:t>
      </w:r>
      <w:r w:rsidR="00491E5D">
        <w:rPr>
          <w:rFonts w:ascii="Century Gothic" w:hAnsi="Century Gothic"/>
        </w:rPr>
        <w:t xml:space="preserve"> y </w:t>
      </w:r>
      <w:r w:rsidR="00491E5D" w:rsidRPr="00D70339">
        <w:rPr>
          <w:rFonts w:ascii="Century Gothic" w:hAnsi="Century Gothic"/>
        </w:rPr>
        <w:t>MORENA</w:t>
      </w:r>
      <w:r w:rsidR="00F20333" w:rsidRPr="00A43178">
        <w:rPr>
          <w:rFonts w:ascii="Century Gothic" w:hAnsi="Century Gothic"/>
        </w:rPr>
        <w:t>, por lo tanto, se aprueba por mayoría de votos,</w:t>
      </w:r>
      <w:r w:rsidR="00F20333" w:rsidRPr="00A43178">
        <w:rPr>
          <w:rFonts w:ascii="Century Gothic" w:hAnsi="Century Gothic"/>
          <w:lang w:val="es-ES_tradnl"/>
        </w:rPr>
        <w:t xml:space="preserve"> </w:t>
      </w:r>
      <w:r w:rsidR="00A43178" w:rsidRPr="00A43178">
        <w:rPr>
          <w:rFonts w:ascii="Century Gothic" w:hAnsi="Century Gothic" w:cs="Arial"/>
          <w:lang w:val="es-ES_tradnl"/>
        </w:rPr>
        <w:t xml:space="preserve">la minuta dictamen realizada por </w:t>
      </w:r>
      <w:r w:rsidR="00A43178" w:rsidRPr="00A43178">
        <w:rPr>
          <w:rFonts w:ascii="Century Gothic" w:hAnsi="Century Gothic" w:cs="Arial"/>
        </w:rPr>
        <w:t>la Comisión de Seguridad Pública, Gobierno y Movilidad, así como el Informe de Actividades de la Secretaría de Seguridad Ciudadana Municipal, correspondiente al mes de diciembre de 2025</w:t>
      </w:r>
      <w:r w:rsidRPr="00A43178">
        <w:rPr>
          <w:rFonts w:ascii="Century Gothic" w:hAnsi="Century Gothic"/>
        </w:rPr>
        <w:t>”. Se anexa al apéndice de</w:t>
      </w:r>
      <w:r w:rsidRPr="00D70339">
        <w:rPr>
          <w:rFonts w:ascii="Century Gothic" w:hAnsi="Century Gothic"/>
        </w:rPr>
        <w:t xml:space="preserve"> la presente </w:t>
      </w:r>
      <w:r w:rsidR="000E543A" w:rsidRPr="00D70339">
        <w:rPr>
          <w:rFonts w:ascii="Century Gothic" w:hAnsi="Century Gothic"/>
        </w:rPr>
        <w:t>el informe</w:t>
      </w:r>
      <w:r w:rsidRPr="00D70339">
        <w:rPr>
          <w:rFonts w:ascii="Century Gothic" w:hAnsi="Century Gothic"/>
        </w:rPr>
        <w:t xml:space="preserve"> de referencia.-</w:t>
      </w:r>
      <w:r w:rsidR="007128A1">
        <w:rPr>
          <w:rFonts w:ascii="Century Gothic" w:hAnsi="Century Gothic"/>
        </w:rPr>
        <w:tab/>
        <w:t>-</w:t>
      </w:r>
      <w:r w:rsidR="007128A1">
        <w:rPr>
          <w:rFonts w:ascii="Century Gothic" w:hAnsi="Century Gothic"/>
        </w:rPr>
        <w:tab/>
        <w:t>-</w:t>
      </w:r>
      <w:r w:rsidR="007128A1">
        <w:rPr>
          <w:rFonts w:ascii="Century Gothic" w:hAnsi="Century Gothic"/>
        </w:rPr>
        <w:tab/>
        <w:t>-</w:t>
      </w:r>
      <w:r w:rsidR="007128A1">
        <w:rPr>
          <w:rFonts w:ascii="Century Gothic" w:hAnsi="Century Gothic"/>
        </w:rPr>
        <w:tab/>
        <w:t>-</w:t>
      </w:r>
      <w:r w:rsidR="007128A1">
        <w:rPr>
          <w:rFonts w:ascii="Century Gothic" w:hAnsi="Century Gothic"/>
        </w:rPr>
        <w:tab/>
        <w:t>-</w:t>
      </w:r>
    </w:p>
    <w:p w14:paraId="5DFD4646" w14:textId="0D758132" w:rsidR="0004393A" w:rsidRPr="00F20DCD" w:rsidRDefault="00111059" w:rsidP="00111059">
      <w:pPr>
        <w:pStyle w:val="NormalWeb"/>
        <w:spacing w:before="0" w:beforeAutospacing="0" w:after="0" w:afterAutospacing="0" w:line="360" w:lineRule="auto"/>
        <w:jc w:val="both"/>
        <w:rPr>
          <w:rFonts w:ascii="Century Gothic" w:hAnsi="Century Gothic" w:cs="Arial"/>
        </w:rPr>
      </w:pPr>
      <w:r w:rsidRPr="00F20DCD">
        <w:rPr>
          <w:rFonts w:ascii="Century Gothic" w:hAnsi="Century Gothic"/>
        </w:rPr>
        <w:t xml:space="preserve">- - - </w:t>
      </w:r>
      <w:r w:rsidR="00760E69" w:rsidRPr="00F20DCD">
        <w:rPr>
          <w:rFonts w:ascii="Century Gothic" w:hAnsi="Century Gothic" w:cs="Arial"/>
        </w:rPr>
        <w:t>Punto número 8, e</w:t>
      </w:r>
      <w:r w:rsidRPr="00F20DCD">
        <w:rPr>
          <w:rFonts w:ascii="Century Gothic" w:hAnsi="Century Gothic"/>
        </w:rPr>
        <w:t xml:space="preserve">l </w:t>
      </w:r>
      <w:r w:rsidRPr="00F20DCD">
        <w:rPr>
          <w:rFonts w:ascii="Century Gothic" w:hAnsi="Century Gothic" w:cs="Arial"/>
          <w:b/>
          <w:bCs/>
        </w:rPr>
        <w:t xml:space="preserve">Secretario del </w:t>
      </w:r>
      <w:r w:rsidR="000601CB" w:rsidRPr="00F20DCD">
        <w:rPr>
          <w:rFonts w:ascii="Century Gothic" w:hAnsi="Century Gothic" w:cs="Arial"/>
          <w:b/>
          <w:bCs/>
        </w:rPr>
        <w:t>Ayuntamiento</w:t>
      </w:r>
      <w:r w:rsidRPr="00F20DCD">
        <w:rPr>
          <w:rFonts w:ascii="Century Gothic" w:hAnsi="Century Gothic" w:cs="Arial"/>
          <w:b/>
          <w:bCs/>
        </w:rPr>
        <w:t xml:space="preserve"> </w:t>
      </w:r>
      <w:r w:rsidRPr="00F20DCD">
        <w:rPr>
          <w:rFonts w:ascii="Century Gothic" w:hAnsi="Century Gothic" w:cs="Arial"/>
          <w:b/>
          <w:bCs/>
          <w:lang w:val="es-ES_tradnl"/>
        </w:rPr>
        <w:t>Rodolfo Gómez Cervantes</w:t>
      </w:r>
      <w:r w:rsidRPr="00F20DCD">
        <w:rPr>
          <w:rFonts w:ascii="Century Gothic" w:hAnsi="Century Gothic" w:cs="Arial"/>
          <w:lang w:val="es-ES_tradnl"/>
        </w:rPr>
        <w:t xml:space="preserve"> i</w:t>
      </w:r>
      <w:proofErr w:type="spellStart"/>
      <w:r w:rsidRPr="00F20DCD">
        <w:rPr>
          <w:rFonts w:ascii="Century Gothic" w:hAnsi="Century Gothic"/>
        </w:rPr>
        <w:t>ndica</w:t>
      </w:r>
      <w:proofErr w:type="spellEnd"/>
      <w:r w:rsidRPr="00F20DCD">
        <w:rPr>
          <w:rFonts w:ascii="Century Gothic" w:hAnsi="Century Gothic"/>
        </w:rPr>
        <w:t xml:space="preserve">: </w:t>
      </w:r>
      <w:r w:rsidRPr="00F20DCD">
        <w:rPr>
          <w:rFonts w:ascii="Century Gothic" w:hAnsi="Century Gothic" w:cs="Arial"/>
        </w:rPr>
        <w:t>“C</w:t>
      </w:r>
      <w:r w:rsidR="00010A7F" w:rsidRPr="00F20DCD">
        <w:rPr>
          <w:rFonts w:ascii="Century Gothic" w:hAnsi="Century Gothic" w:cs="Arial"/>
        </w:rPr>
        <w:t xml:space="preserve">uenta con el </w:t>
      </w:r>
      <w:r w:rsidR="00145C98" w:rsidRPr="00F20DCD">
        <w:rPr>
          <w:rFonts w:ascii="Century Gothic" w:hAnsi="Century Gothic" w:cs="Calibri"/>
        </w:rPr>
        <w:t xml:space="preserve">oficio </w:t>
      </w:r>
      <w:r w:rsidR="00F20DCD" w:rsidRPr="00F20DCD">
        <w:rPr>
          <w:rFonts w:ascii="Century Gothic" w:hAnsi="Century Gothic" w:cs="Calibri"/>
        </w:rPr>
        <w:t>Reg./449/2026, suscrito por el Regidor Gerardo Barroso Rangel, Presidente de la Comisión de Seguridad Pública, Gobierno y Movilidad, con el que remite minuta dictamen relativa al Informe de Actividades de la Secretaría de Seguridad Ciudadana Municipal, correspondiente al mes de enero de 2026</w:t>
      </w:r>
      <w:r w:rsidR="00B8458B" w:rsidRPr="00F20DCD">
        <w:rPr>
          <w:rFonts w:ascii="Century Gothic" w:hAnsi="Century Gothic" w:cs="Calibri"/>
        </w:rPr>
        <w:t xml:space="preserve">. </w:t>
      </w:r>
      <w:r w:rsidR="00B8458B" w:rsidRPr="00F20DCD">
        <w:rPr>
          <w:rFonts w:ascii="Century Gothic" w:hAnsi="Century Gothic"/>
        </w:rPr>
        <w:t>Para su análisis y acuerdo procedente.</w:t>
      </w:r>
      <w:r w:rsidR="003A1277" w:rsidRPr="00F20DCD">
        <w:rPr>
          <w:rFonts w:ascii="Century Gothic" w:hAnsi="Century Gothic" w:cs="Arial"/>
        </w:rPr>
        <w:t xml:space="preserve"> </w:t>
      </w:r>
      <w:r w:rsidR="00B8458B" w:rsidRPr="00F20DCD">
        <w:rPr>
          <w:rFonts w:ascii="Century Gothic" w:hAnsi="Century Gothic"/>
        </w:rPr>
        <w:t>Está a su consideración este asunto por si desean participar</w:t>
      </w:r>
      <w:r w:rsidR="0004393A" w:rsidRPr="00F20DCD">
        <w:rPr>
          <w:rFonts w:ascii="Century Gothic" w:hAnsi="Century Gothic" w:cs="Arial"/>
        </w:rPr>
        <w:t>”</w:t>
      </w:r>
      <w:r w:rsidR="006F40CC" w:rsidRPr="00F20DCD">
        <w:rPr>
          <w:rFonts w:ascii="Century Gothic" w:hAnsi="Century Gothic" w:cs="Arial"/>
        </w:rPr>
        <w:t>.</w:t>
      </w:r>
      <w:r w:rsidR="0004393A" w:rsidRPr="00F20DCD">
        <w:rPr>
          <w:rFonts w:ascii="Century Gothic" w:hAnsi="Century Gothic" w:cs="Arial"/>
        </w:rPr>
        <w:t>-</w:t>
      </w:r>
      <w:r w:rsidR="004D2103" w:rsidRPr="00F20DCD">
        <w:rPr>
          <w:rFonts w:ascii="Century Gothic" w:hAnsi="Century Gothic" w:cs="Arial"/>
        </w:rPr>
        <w:tab/>
        <w:t>-</w:t>
      </w:r>
    </w:p>
    <w:p w14:paraId="66F1466F" w14:textId="6E85C2ED" w:rsidR="00F20DCD" w:rsidRPr="00D70339" w:rsidRDefault="00F20DCD" w:rsidP="00F20DCD">
      <w:pPr>
        <w:pStyle w:val="NormalWeb"/>
        <w:spacing w:before="0" w:beforeAutospacing="0" w:after="0" w:afterAutospacing="0" w:line="360" w:lineRule="auto"/>
        <w:jc w:val="both"/>
        <w:rPr>
          <w:rFonts w:ascii="Century Gothic" w:hAnsi="Century Gothic"/>
        </w:rPr>
      </w:pPr>
      <w:r w:rsidRPr="00D70339">
        <w:rPr>
          <w:rFonts w:ascii="Century Gothic" w:hAnsi="Century Gothic"/>
        </w:rPr>
        <w:t>- - - “No habiendo</w:t>
      </w:r>
      <w:r>
        <w:rPr>
          <w:rFonts w:ascii="Century Gothic" w:hAnsi="Century Gothic"/>
        </w:rPr>
        <w:t xml:space="preserve"> </w:t>
      </w:r>
      <w:r w:rsidRPr="00D70339">
        <w:rPr>
          <w:rFonts w:ascii="Century Gothic" w:hAnsi="Century Gothic"/>
        </w:rPr>
        <w:t xml:space="preserve">intervenciones recabaré la votación, quienes estén a favor de aprobar el asunto incluido en este punto del orden del día, les pido </w:t>
      </w:r>
      <w:r w:rsidRPr="00D70339">
        <w:rPr>
          <w:rFonts w:ascii="Century Gothic" w:hAnsi="Century Gothic"/>
        </w:rPr>
        <w:lastRenderedPageBreak/>
        <w:t xml:space="preserve">que por favor levanten su mano. </w:t>
      </w:r>
      <w:r>
        <w:rPr>
          <w:rFonts w:ascii="Century Gothic" w:hAnsi="Century Gothic"/>
        </w:rPr>
        <w:t>G</w:t>
      </w:r>
      <w:r w:rsidRPr="00D70339">
        <w:rPr>
          <w:rFonts w:ascii="Century Gothic" w:hAnsi="Century Gothic"/>
        </w:rPr>
        <w:t xml:space="preserve">racias. Hago constar que se reciben 9 (nueve) votos a favor. Quienes estén en contra de aprobarlo, por favor levanten su mano. </w:t>
      </w:r>
      <w:r>
        <w:rPr>
          <w:rFonts w:ascii="Century Gothic" w:hAnsi="Century Gothic"/>
        </w:rPr>
        <w:t>G</w:t>
      </w:r>
      <w:r w:rsidRPr="00D70339">
        <w:rPr>
          <w:rFonts w:ascii="Century Gothic" w:hAnsi="Century Gothic"/>
        </w:rPr>
        <w:t>racias</w:t>
      </w:r>
      <w:r>
        <w:rPr>
          <w:rFonts w:ascii="Century Gothic" w:hAnsi="Century Gothic"/>
        </w:rPr>
        <w:t>.</w:t>
      </w:r>
      <w:r w:rsidRPr="00D70339">
        <w:rPr>
          <w:rFonts w:ascii="Century Gothic" w:hAnsi="Century Gothic"/>
        </w:rPr>
        <w:t xml:space="preserve"> </w:t>
      </w:r>
      <w:r>
        <w:rPr>
          <w:rFonts w:ascii="Century Gothic" w:hAnsi="Century Gothic"/>
        </w:rPr>
        <w:t>S</w:t>
      </w:r>
      <w:r w:rsidRPr="00D70339">
        <w:rPr>
          <w:rFonts w:ascii="Century Gothic" w:hAnsi="Century Gothic"/>
        </w:rPr>
        <w:t>e reciben 6 (seis) votos en contra de las regidoras y regidores de la</w:t>
      </w:r>
      <w:r>
        <w:rPr>
          <w:rFonts w:ascii="Century Gothic" w:hAnsi="Century Gothic"/>
        </w:rPr>
        <w:t>s</w:t>
      </w:r>
      <w:r w:rsidRPr="00D70339">
        <w:rPr>
          <w:rFonts w:ascii="Century Gothic" w:hAnsi="Century Gothic"/>
        </w:rPr>
        <w:t xml:space="preserve"> fracci</w:t>
      </w:r>
      <w:r>
        <w:rPr>
          <w:rFonts w:ascii="Century Gothic" w:hAnsi="Century Gothic"/>
        </w:rPr>
        <w:t>o</w:t>
      </w:r>
      <w:r w:rsidRPr="00D70339">
        <w:rPr>
          <w:rFonts w:ascii="Century Gothic" w:hAnsi="Century Gothic"/>
        </w:rPr>
        <w:t>n</w:t>
      </w:r>
      <w:r>
        <w:rPr>
          <w:rFonts w:ascii="Century Gothic" w:hAnsi="Century Gothic"/>
        </w:rPr>
        <w:t>es</w:t>
      </w:r>
      <w:r w:rsidRPr="00D70339">
        <w:rPr>
          <w:rFonts w:ascii="Century Gothic" w:hAnsi="Century Gothic"/>
        </w:rPr>
        <w:t xml:space="preserve"> de MORENA y </w:t>
      </w:r>
      <w:r w:rsidRPr="00A43178">
        <w:rPr>
          <w:rFonts w:ascii="Century Gothic" w:hAnsi="Century Gothic"/>
        </w:rPr>
        <w:t>Movimiento Ciudadano, por lo tanto, se aprueba por mayoría de votos,</w:t>
      </w:r>
      <w:r w:rsidRPr="00A43178">
        <w:rPr>
          <w:rFonts w:ascii="Century Gothic" w:hAnsi="Century Gothic"/>
          <w:lang w:val="es-ES_tradnl"/>
        </w:rPr>
        <w:t xml:space="preserve"> </w:t>
      </w:r>
      <w:r w:rsidRPr="00A43178">
        <w:rPr>
          <w:rFonts w:ascii="Century Gothic" w:hAnsi="Century Gothic" w:cs="Arial"/>
          <w:lang w:val="es-ES_tradnl"/>
        </w:rPr>
        <w:t xml:space="preserve">la minuta dictamen realizada por </w:t>
      </w:r>
      <w:r w:rsidRPr="00A43178">
        <w:rPr>
          <w:rFonts w:ascii="Century Gothic" w:hAnsi="Century Gothic" w:cs="Arial"/>
        </w:rPr>
        <w:t xml:space="preserve">la Comisión de Seguridad Pública, Gobierno y Movilidad, así como el Informe de Actividades de la Secretaría de Seguridad Ciudadana Municipal, correspondiente al mes de </w:t>
      </w:r>
      <w:r>
        <w:rPr>
          <w:rFonts w:ascii="Century Gothic" w:hAnsi="Century Gothic" w:cs="Arial"/>
        </w:rPr>
        <w:t>enero de 2026</w:t>
      </w:r>
      <w:r w:rsidRPr="00A43178">
        <w:rPr>
          <w:rFonts w:ascii="Century Gothic" w:hAnsi="Century Gothic"/>
        </w:rPr>
        <w:t>”. Se anexa al apéndice de</w:t>
      </w:r>
      <w:r w:rsidRPr="00D70339">
        <w:rPr>
          <w:rFonts w:ascii="Century Gothic" w:hAnsi="Century Gothic"/>
        </w:rPr>
        <w:t xml:space="preserve"> la presente el informe de referencia.-</w:t>
      </w:r>
    </w:p>
    <w:p w14:paraId="4C824CF8" w14:textId="374EDD41" w:rsidR="00111059" w:rsidRPr="00F20DCD" w:rsidRDefault="00111059" w:rsidP="00D15D9C">
      <w:pPr>
        <w:pStyle w:val="NormalWeb"/>
        <w:spacing w:before="0" w:beforeAutospacing="0" w:after="0" w:afterAutospacing="0" w:line="360" w:lineRule="auto"/>
        <w:jc w:val="both"/>
        <w:rPr>
          <w:rFonts w:ascii="Century Gothic" w:hAnsi="Century Gothic" w:cs="Arial"/>
        </w:rPr>
      </w:pPr>
      <w:r w:rsidRPr="00F20DCD">
        <w:rPr>
          <w:rFonts w:ascii="Century Gothic" w:hAnsi="Century Gothic" w:cs="Arial"/>
        </w:rPr>
        <w:t>- - -</w:t>
      </w:r>
      <w:r w:rsidR="00F20DCD" w:rsidRPr="00F20DCD">
        <w:rPr>
          <w:rFonts w:ascii="Century Gothic" w:hAnsi="Century Gothic" w:cs="Arial"/>
        </w:rPr>
        <w:t xml:space="preserve"> </w:t>
      </w:r>
      <w:r w:rsidR="00BB2BA8" w:rsidRPr="00F20DCD">
        <w:rPr>
          <w:rFonts w:ascii="Century Gothic" w:hAnsi="Century Gothic" w:cs="Arial"/>
        </w:rPr>
        <w:t>Punto número 9, e</w:t>
      </w:r>
      <w:r w:rsidRPr="00F20DCD">
        <w:rPr>
          <w:rFonts w:ascii="Century Gothic" w:hAnsi="Century Gothic" w:cs="Arial"/>
          <w:bCs/>
        </w:rPr>
        <w:t xml:space="preserve">l </w:t>
      </w:r>
      <w:r w:rsidRPr="00F20DCD">
        <w:rPr>
          <w:rFonts w:ascii="Century Gothic" w:hAnsi="Century Gothic" w:cs="Arial"/>
          <w:b/>
        </w:rPr>
        <w:t xml:space="preserve">Secretario del </w:t>
      </w:r>
      <w:r w:rsidR="000601CB" w:rsidRPr="00F20DCD">
        <w:rPr>
          <w:rFonts w:ascii="Century Gothic" w:hAnsi="Century Gothic" w:cs="Arial"/>
          <w:b/>
        </w:rPr>
        <w:t>Ayuntamiento</w:t>
      </w:r>
      <w:r w:rsidRPr="00F20DCD">
        <w:rPr>
          <w:rFonts w:ascii="Century Gothic" w:hAnsi="Century Gothic" w:cs="Arial"/>
          <w:b/>
        </w:rPr>
        <w:t xml:space="preserve"> </w:t>
      </w:r>
      <w:r w:rsidRPr="00F20DCD">
        <w:rPr>
          <w:rFonts w:ascii="Century Gothic" w:hAnsi="Century Gothic" w:cs="Arial"/>
          <w:b/>
          <w:bCs/>
          <w:lang w:val="es-ES_tradnl"/>
        </w:rPr>
        <w:t>Rodolfo Gómez Cervantes</w:t>
      </w:r>
      <w:r w:rsidRPr="00F20DCD">
        <w:rPr>
          <w:rFonts w:ascii="Century Gothic" w:hAnsi="Century Gothic" w:cs="Arial"/>
          <w:lang w:val="es-ES_tradnl"/>
        </w:rPr>
        <w:t xml:space="preserve"> i</w:t>
      </w:r>
      <w:proofErr w:type="spellStart"/>
      <w:r w:rsidRPr="00F20DCD">
        <w:rPr>
          <w:rFonts w:ascii="Century Gothic" w:hAnsi="Century Gothic" w:cs="Arial"/>
        </w:rPr>
        <w:t>ndica</w:t>
      </w:r>
      <w:proofErr w:type="spellEnd"/>
      <w:r w:rsidRPr="00F20DCD">
        <w:rPr>
          <w:rFonts w:ascii="Century Gothic" w:hAnsi="Century Gothic" w:cs="Arial"/>
        </w:rPr>
        <w:t>: “C</w:t>
      </w:r>
      <w:r w:rsidR="0067012B" w:rsidRPr="00F20DCD">
        <w:rPr>
          <w:rFonts w:ascii="Century Gothic" w:hAnsi="Century Gothic" w:cs="Arial"/>
        </w:rPr>
        <w:t xml:space="preserve">uenta con el oficio </w:t>
      </w:r>
      <w:r w:rsidR="00F20DCD" w:rsidRPr="00F20DCD">
        <w:rPr>
          <w:rFonts w:ascii="Century Gothic" w:hAnsi="Century Gothic" w:cs="Calibri"/>
        </w:rPr>
        <w:t xml:space="preserve">Reg. 389/2026, suscrito por la Regidora Karina Rosales Zúñiga, Presidenta de la Comisión de Juventud, Deporte y Recreación, con el que remite minuta dictamen relativa al Informe Trimestral de Actividades de la Dirección General del Organismo Público Descentralizado denominado “Parque </w:t>
      </w:r>
      <w:proofErr w:type="spellStart"/>
      <w:r w:rsidR="00F20DCD" w:rsidRPr="00F20DCD">
        <w:rPr>
          <w:rFonts w:ascii="Century Gothic" w:hAnsi="Century Gothic" w:cs="Calibri"/>
        </w:rPr>
        <w:t>Irekua</w:t>
      </w:r>
      <w:proofErr w:type="spellEnd"/>
      <w:r w:rsidR="00F20DCD" w:rsidRPr="00F20DCD">
        <w:rPr>
          <w:rFonts w:ascii="Century Gothic" w:hAnsi="Century Gothic" w:cs="Calibri"/>
        </w:rPr>
        <w:t>, La Casa de las Familias del Municipio de Irapuato, Guanajuato”, correspondiente al periodo octubre-diciembre de 2025</w:t>
      </w:r>
      <w:r w:rsidR="00FD2AA4" w:rsidRPr="00F20DCD">
        <w:rPr>
          <w:rFonts w:ascii="Century Gothic" w:hAnsi="Century Gothic" w:cs="Arial"/>
        </w:rPr>
        <w:t>. P</w:t>
      </w:r>
      <w:r w:rsidR="00740A38" w:rsidRPr="00F20DCD">
        <w:rPr>
          <w:rFonts w:ascii="Century Gothic" w:hAnsi="Century Gothic" w:cs="Arial"/>
        </w:rPr>
        <w:t xml:space="preserve">ara su análisis y </w:t>
      </w:r>
      <w:r w:rsidR="00AC01A0" w:rsidRPr="00F20DCD">
        <w:rPr>
          <w:rFonts w:ascii="Century Gothic" w:hAnsi="Century Gothic" w:cs="Arial"/>
        </w:rPr>
        <w:t>acuerdo procedente</w:t>
      </w:r>
      <w:r w:rsidR="00740A38" w:rsidRPr="00F20DCD">
        <w:rPr>
          <w:rFonts w:ascii="Century Gothic" w:hAnsi="Century Gothic" w:cs="Arial"/>
        </w:rPr>
        <w:t>. Pongo a su consideración este asunto por si desean intervenir</w:t>
      </w:r>
      <w:r w:rsidRPr="00F20DCD">
        <w:rPr>
          <w:rFonts w:ascii="Century Gothic" w:hAnsi="Century Gothic" w:cs="Arial"/>
        </w:rPr>
        <w:t>”</w:t>
      </w:r>
      <w:r w:rsidR="0048552D" w:rsidRPr="00F20DCD">
        <w:rPr>
          <w:rFonts w:ascii="Century Gothic" w:hAnsi="Century Gothic" w:cs="Arial"/>
        </w:rPr>
        <w:t>.</w:t>
      </w:r>
      <w:r w:rsidR="00437B0B" w:rsidRPr="00F20DCD">
        <w:rPr>
          <w:rFonts w:ascii="Century Gothic" w:hAnsi="Century Gothic" w:cs="Arial"/>
        </w:rPr>
        <w:t>-</w:t>
      </w:r>
      <w:r w:rsidR="00732AC5" w:rsidRPr="00F20DCD">
        <w:rPr>
          <w:rFonts w:ascii="Century Gothic" w:hAnsi="Century Gothic" w:cs="Arial"/>
        </w:rPr>
        <w:tab/>
        <w:t>-</w:t>
      </w:r>
      <w:r w:rsidR="00732AC5" w:rsidRPr="00F20DCD">
        <w:rPr>
          <w:rFonts w:ascii="Century Gothic" w:hAnsi="Century Gothic" w:cs="Arial"/>
        </w:rPr>
        <w:tab/>
        <w:t>-</w:t>
      </w:r>
    </w:p>
    <w:p w14:paraId="54C5313E" w14:textId="2F0FACD4" w:rsidR="004D2103" w:rsidRPr="00D3750E" w:rsidRDefault="004D2103" w:rsidP="004D2103">
      <w:pPr>
        <w:pStyle w:val="NormalWeb"/>
        <w:spacing w:before="0" w:beforeAutospacing="0" w:after="0" w:afterAutospacing="0" w:line="360" w:lineRule="auto"/>
        <w:jc w:val="both"/>
        <w:rPr>
          <w:rFonts w:ascii="Century Gothic" w:hAnsi="Century Gothic"/>
        </w:rPr>
      </w:pPr>
      <w:r w:rsidRPr="00D3750E">
        <w:rPr>
          <w:rFonts w:ascii="Century Gothic" w:hAnsi="Century Gothic"/>
        </w:rPr>
        <w:t>- - - “No habiendo</w:t>
      </w:r>
      <w:r w:rsidR="0048552D" w:rsidRPr="00D3750E">
        <w:rPr>
          <w:rFonts w:ascii="Century Gothic" w:hAnsi="Century Gothic"/>
        </w:rPr>
        <w:t xml:space="preserve"> </w:t>
      </w:r>
      <w:r w:rsidRPr="00D3750E">
        <w:rPr>
          <w:rFonts w:ascii="Century Gothic" w:hAnsi="Century Gothic"/>
        </w:rPr>
        <w:t xml:space="preserve">intervenciones recabaré la votación, quienes estén a favor de aprobar el asunto incluido en este punto del orden del día, les pido que por favor levanten su mano. Muchas gracias. Hago constar que se reciben </w:t>
      </w:r>
      <w:r w:rsidR="0012793A" w:rsidRPr="00D3750E">
        <w:rPr>
          <w:rFonts w:ascii="Century Gothic" w:hAnsi="Century Gothic"/>
        </w:rPr>
        <w:t>15</w:t>
      </w:r>
      <w:r w:rsidRPr="00D3750E">
        <w:rPr>
          <w:rFonts w:ascii="Century Gothic" w:hAnsi="Century Gothic"/>
        </w:rPr>
        <w:t xml:space="preserve"> (</w:t>
      </w:r>
      <w:r w:rsidR="0012793A" w:rsidRPr="00D3750E">
        <w:rPr>
          <w:rFonts w:ascii="Century Gothic" w:hAnsi="Century Gothic"/>
        </w:rPr>
        <w:t>quince</w:t>
      </w:r>
      <w:r w:rsidRPr="00D3750E">
        <w:rPr>
          <w:rFonts w:ascii="Century Gothic" w:hAnsi="Century Gothic"/>
        </w:rPr>
        <w:t xml:space="preserve">) votos a favor, por lo tanto, se aprueba por </w:t>
      </w:r>
      <w:r w:rsidR="0012793A" w:rsidRPr="00D3750E">
        <w:rPr>
          <w:rFonts w:ascii="Century Gothic" w:hAnsi="Century Gothic"/>
        </w:rPr>
        <w:t xml:space="preserve">unanimidad, </w:t>
      </w:r>
      <w:r w:rsidR="00D3750E" w:rsidRPr="00D3750E">
        <w:rPr>
          <w:rFonts w:ascii="Century Gothic" w:hAnsi="Century Gothic" w:cs="Arial"/>
          <w:lang w:val="es-ES_tradnl"/>
        </w:rPr>
        <w:t xml:space="preserve">la minuta dictamen realizada por </w:t>
      </w:r>
      <w:r w:rsidR="00D3750E" w:rsidRPr="00D3750E">
        <w:rPr>
          <w:rFonts w:ascii="Century Gothic" w:hAnsi="Century Gothic" w:cs="Arial"/>
        </w:rPr>
        <w:t xml:space="preserve">la Comisión de Juventud, Deporte y Recreación, así como el Informe Trimestral de Actividades de la Dirección General del Organismo Público Descentralizado denominado “Parque </w:t>
      </w:r>
      <w:proofErr w:type="spellStart"/>
      <w:r w:rsidR="00D3750E" w:rsidRPr="00D3750E">
        <w:rPr>
          <w:rFonts w:ascii="Century Gothic" w:hAnsi="Century Gothic" w:cs="Arial"/>
        </w:rPr>
        <w:t>Irekua</w:t>
      </w:r>
      <w:proofErr w:type="spellEnd"/>
      <w:r w:rsidR="00D3750E" w:rsidRPr="00D3750E">
        <w:rPr>
          <w:rFonts w:ascii="Century Gothic" w:hAnsi="Century Gothic" w:cs="Arial"/>
        </w:rPr>
        <w:t>, La Casa de las Familias del Municipio de Irapuato, Guanajuato”, correspondiente al periodo octubre-diciembre de 2025</w:t>
      </w:r>
      <w:r w:rsidRPr="00D3750E">
        <w:rPr>
          <w:rFonts w:ascii="Century Gothic" w:hAnsi="Century Gothic"/>
        </w:rPr>
        <w:t xml:space="preserve">”. Se anexa al apéndice de la presente </w:t>
      </w:r>
      <w:r w:rsidR="0012793A" w:rsidRPr="00D3750E">
        <w:rPr>
          <w:rFonts w:ascii="Century Gothic" w:hAnsi="Century Gothic"/>
        </w:rPr>
        <w:t>el informe</w:t>
      </w:r>
      <w:r w:rsidRPr="00D3750E">
        <w:rPr>
          <w:rFonts w:ascii="Century Gothic" w:hAnsi="Century Gothic"/>
        </w:rPr>
        <w:t xml:space="preserve"> de referencia.-</w:t>
      </w:r>
      <w:r w:rsidRPr="00D3750E">
        <w:rPr>
          <w:rFonts w:ascii="Century Gothic" w:hAnsi="Century Gothic"/>
        </w:rPr>
        <w:tab/>
        <w:t>-</w:t>
      </w:r>
    </w:p>
    <w:p w14:paraId="3910D113" w14:textId="3AA78DDB" w:rsidR="00C71850" w:rsidRPr="00115BB2" w:rsidRDefault="00C71850" w:rsidP="00C71850">
      <w:pPr>
        <w:pStyle w:val="NormalWeb"/>
        <w:spacing w:before="0" w:beforeAutospacing="0" w:after="0" w:afterAutospacing="0" w:line="360" w:lineRule="auto"/>
        <w:jc w:val="both"/>
        <w:rPr>
          <w:rFonts w:ascii="Century Gothic" w:hAnsi="Century Gothic"/>
        </w:rPr>
      </w:pPr>
      <w:r w:rsidRPr="00115BB2">
        <w:rPr>
          <w:rFonts w:ascii="Century Gothic" w:hAnsi="Century Gothic"/>
        </w:rPr>
        <w:t>- - -</w:t>
      </w:r>
      <w:r w:rsidR="00F20DCD" w:rsidRPr="00115BB2">
        <w:rPr>
          <w:rFonts w:ascii="Century Gothic" w:hAnsi="Century Gothic"/>
        </w:rPr>
        <w:t xml:space="preserve"> </w:t>
      </w:r>
      <w:r w:rsidR="00BB2BA8" w:rsidRPr="00115BB2">
        <w:rPr>
          <w:rFonts w:ascii="Century Gothic" w:hAnsi="Century Gothic"/>
        </w:rPr>
        <w:t>Punto número 10, e</w:t>
      </w:r>
      <w:r w:rsidRPr="00115BB2">
        <w:rPr>
          <w:rFonts w:ascii="Century Gothic" w:hAnsi="Century Gothic"/>
          <w:bCs/>
        </w:rPr>
        <w:t xml:space="preserve">l </w:t>
      </w:r>
      <w:r w:rsidRPr="00115BB2">
        <w:rPr>
          <w:rFonts w:ascii="Century Gothic" w:hAnsi="Century Gothic"/>
          <w:b/>
        </w:rPr>
        <w:t xml:space="preserve">Secretario del </w:t>
      </w:r>
      <w:r w:rsidR="000601CB" w:rsidRPr="00115BB2">
        <w:rPr>
          <w:rFonts w:ascii="Century Gothic" w:hAnsi="Century Gothic"/>
          <w:b/>
        </w:rPr>
        <w:t>Ayuntamiento</w:t>
      </w:r>
      <w:r w:rsidRPr="00115BB2">
        <w:rPr>
          <w:rFonts w:ascii="Century Gothic" w:hAnsi="Century Gothic"/>
          <w:b/>
        </w:rPr>
        <w:t xml:space="preserve"> </w:t>
      </w:r>
      <w:r w:rsidRPr="00115BB2">
        <w:rPr>
          <w:rFonts w:ascii="Century Gothic" w:hAnsi="Century Gothic"/>
          <w:b/>
          <w:bCs/>
          <w:lang w:val="es-ES_tradnl"/>
        </w:rPr>
        <w:t xml:space="preserve">Rodolfo Gómez Cervantes </w:t>
      </w:r>
      <w:r w:rsidRPr="00115BB2">
        <w:rPr>
          <w:rFonts w:ascii="Century Gothic" w:hAnsi="Century Gothic"/>
          <w:bCs/>
          <w:lang w:val="es-ES_tradnl"/>
        </w:rPr>
        <w:t>i</w:t>
      </w:r>
      <w:proofErr w:type="spellStart"/>
      <w:r w:rsidRPr="00115BB2">
        <w:rPr>
          <w:rFonts w:ascii="Century Gothic" w:hAnsi="Century Gothic"/>
        </w:rPr>
        <w:t>ndica</w:t>
      </w:r>
      <w:proofErr w:type="spellEnd"/>
      <w:r w:rsidRPr="00115BB2">
        <w:rPr>
          <w:rFonts w:ascii="Century Gothic" w:hAnsi="Century Gothic"/>
        </w:rPr>
        <w:t>: “C</w:t>
      </w:r>
      <w:r w:rsidR="00BB2BA8" w:rsidRPr="00115BB2">
        <w:rPr>
          <w:rFonts w:ascii="Century Gothic" w:hAnsi="Century Gothic"/>
        </w:rPr>
        <w:t>u</w:t>
      </w:r>
      <w:r w:rsidRPr="00115BB2">
        <w:rPr>
          <w:rFonts w:ascii="Century Gothic" w:hAnsi="Century Gothic"/>
        </w:rPr>
        <w:t xml:space="preserve">enta con el oficio </w:t>
      </w:r>
      <w:r w:rsidR="00115BB2" w:rsidRPr="00115BB2">
        <w:rPr>
          <w:rFonts w:ascii="Century Gothic" w:hAnsi="Century Gothic" w:cs="Calibri"/>
        </w:rPr>
        <w:t xml:space="preserve">Reg./357/2026, suscrito por la Regidora Ma. del Rocío Jiménez Chávez, Presidenta de la Comisión de Hacienda, Patrimonio y Cuenta Pública, con el que remite minuta dictamen relativa al Cierre del Pronóstico de Ingresos y Presupuesto de Egresos del Ejercicio Fiscal 2025, del Organismo Público Descentralizado denominado Sistema para el Desarrollo Integral de la Familia del Municipio de Irapuato, </w:t>
      </w:r>
      <w:r w:rsidR="00115BB2" w:rsidRPr="00115BB2">
        <w:rPr>
          <w:rFonts w:ascii="Century Gothic" w:hAnsi="Century Gothic" w:cs="Calibri"/>
        </w:rPr>
        <w:lastRenderedPageBreak/>
        <w:t>Guanajuato (DIF)</w:t>
      </w:r>
      <w:r w:rsidRPr="00115BB2">
        <w:rPr>
          <w:rFonts w:ascii="Century Gothic" w:hAnsi="Century Gothic"/>
        </w:rPr>
        <w:t xml:space="preserve">. Para su análisis y acuerdo procedente. Está a su consideración este asunto por si desean </w:t>
      </w:r>
      <w:r w:rsidR="00795BE6" w:rsidRPr="00115BB2">
        <w:rPr>
          <w:rFonts w:ascii="Century Gothic" w:hAnsi="Century Gothic"/>
        </w:rPr>
        <w:t>intervenir</w:t>
      </w:r>
      <w:r w:rsidRPr="00115BB2">
        <w:rPr>
          <w:rFonts w:ascii="Century Gothic" w:hAnsi="Century Gothic"/>
        </w:rPr>
        <w:t>”.-</w:t>
      </w:r>
    </w:p>
    <w:p w14:paraId="32A47A29" w14:textId="69110D4F" w:rsidR="0048552D" w:rsidRPr="00115BB2" w:rsidRDefault="0048552D" w:rsidP="0048552D">
      <w:pPr>
        <w:pStyle w:val="NormalWeb"/>
        <w:spacing w:before="0" w:beforeAutospacing="0" w:after="0" w:afterAutospacing="0" w:line="360" w:lineRule="auto"/>
        <w:jc w:val="both"/>
        <w:rPr>
          <w:rFonts w:ascii="Century Gothic" w:hAnsi="Century Gothic"/>
        </w:rPr>
      </w:pPr>
      <w:r w:rsidRPr="00115BB2">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15 (quince) votos a favor, por lo tanto, se aprueba por unanimidad</w:t>
      </w:r>
      <w:r w:rsidR="000A4189">
        <w:rPr>
          <w:rFonts w:ascii="Century Gothic" w:hAnsi="Century Gothic"/>
        </w:rPr>
        <w:t>,</w:t>
      </w:r>
      <w:r w:rsidRPr="00115BB2">
        <w:rPr>
          <w:rFonts w:ascii="Century Gothic" w:hAnsi="Century Gothic"/>
        </w:rPr>
        <w:t xml:space="preserve"> </w:t>
      </w:r>
      <w:r w:rsidR="00115BB2" w:rsidRPr="00115BB2">
        <w:rPr>
          <w:rFonts w:ascii="Century Gothic" w:hAnsi="Century Gothic" w:cs="Arial"/>
          <w:lang w:val="es-ES_tradnl"/>
        </w:rPr>
        <w:t xml:space="preserve">la minuta dictamen realizada por </w:t>
      </w:r>
      <w:r w:rsidR="00115BB2" w:rsidRPr="00115BB2">
        <w:rPr>
          <w:rFonts w:ascii="Century Gothic" w:hAnsi="Century Gothic" w:cs="Arial"/>
        </w:rPr>
        <w:t>la Comisión de Hacienda, Patrimonio y Cuenta Pública, así como el Cierre del Pronóstico de Ingresos y Presupuesto de Egresos del Ejercicio Fiscal 2025, del Organismo Público Descentralizado denominado Sistema para el Desarrollo Integral de la Familia del Municipio de Irapuato, Guanajuato (DIF)</w:t>
      </w:r>
      <w:r w:rsidRPr="00115BB2">
        <w:rPr>
          <w:rFonts w:ascii="Century Gothic" w:hAnsi="Century Gothic"/>
        </w:rPr>
        <w:t xml:space="preserve">”. Se anexa al apéndice de la presente </w:t>
      </w:r>
      <w:r w:rsidR="005447F9">
        <w:rPr>
          <w:rFonts w:ascii="Century Gothic" w:hAnsi="Century Gothic"/>
        </w:rPr>
        <w:t>los documentos</w:t>
      </w:r>
      <w:r w:rsidRPr="00115BB2">
        <w:rPr>
          <w:rFonts w:ascii="Century Gothic" w:hAnsi="Century Gothic"/>
        </w:rPr>
        <w:t xml:space="preserve"> de referencia.-</w:t>
      </w:r>
      <w:r w:rsidRPr="00115BB2">
        <w:rPr>
          <w:rFonts w:ascii="Century Gothic" w:hAnsi="Century Gothic"/>
        </w:rPr>
        <w:tab/>
        <w:t>-</w:t>
      </w:r>
    </w:p>
    <w:p w14:paraId="3178E796" w14:textId="05CBF830" w:rsidR="00C71850" w:rsidRPr="00BE1B43" w:rsidRDefault="00C71850" w:rsidP="00C71850">
      <w:pPr>
        <w:pStyle w:val="NormalWeb"/>
        <w:spacing w:before="0" w:beforeAutospacing="0" w:after="0" w:afterAutospacing="0" w:line="360" w:lineRule="auto"/>
        <w:jc w:val="both"/>
        <w:rPr>
          <w:rFonts w:ascii="Century Gothic" w:hAnsi="Century Gothic"/>
        </w:rPr>
      </w:pPr>
      <w:r w:rsidRPr="00BE1B43">
        <w:rPr>
          <w:rFonts w:ascii="Century Gothic" w:hAnsi="Century Gothic"/>
        </w:rPr>
        <w:t>- - -</w:t>
      </w:r>
      <w:r w:rsidR="00BE1B43" w:rsidRPr="00BE1B43">
        <w:rPr>
          <w:rFonts w:ascii="Century Gothic" w:hAnsi="Century Gothic"/>
        </w:rPr>
        <w:t xml:space="preserve"> </w:t>
      </w:r>
      <w:r w:rsidR="00B34CBB" w:rsidRPr="00BE1B43">
        <w:rPr>
          <w:rFonts w:ascii="Century Gothic" w:hAnsi="Century Gothic"/>
        </w:rPr>
        <w:t>Punto número 11, e</w:t>
      </w:r>
      <w:r w:rsidRPr="00BE1B43">
        <w:rPr>
          <w:rFonts w:ascii="Century Gothic" w:hAnsi="Century Gothic"/>
          <w:bCs/>
        </w:rPr>
        <w:t xml:space="preserve">l </w:t>
      </w:r>
      <w:r w:rsidRPr="00BE1B43">
        <w:rPr>
          <w:rFonts w:ascii="Century Gothic" w:hAnsi="Century Gothic"/>
          <w:b/>
        </w:rPr>
        <w:t xml:space="preserve">Secretario del </w:t>
      </w:r>
      <w:r w:rsidR="000601CB" w:rsidRPr="00BE1B43">
        <w:rPr>
          <w:rFonts w:ascii="Century Gothic" w:hAnsi="Century Gothic"/>
          <w:b/>
        </w:rPr>
        <w:t>Ayuntamiento</w:t>
      </w:r>
      <w:r w:rsidRPr="00BE1B43">
        <w:rPr>
          <w:rFonts w:ascii="Century Gothic" w:hAnsi="Century Gothic"/>
          <w:b/>
        </w:rPr>
        <w:t xml:space="preserve"> </w:t>
      </w:r>
      <w:r w:rsidRPr="00BE1B43">
        <w:rPr>
          <w:rFonts w:ascii="Century Gothic" w:hAnsi="Century Gothic"/>
          <w:b/>
          <w:bCs/>
          <w:lang w:val="es-ES_tradnl"/>
        </w:rPr>
        <w:t xml:space="preserve">Rodolfo Gómez Cervantes </w:t>
      </w:r>
      <w:r w:rsidRPr="00BE1B43">
        <w:rPr>
          <w:rFonts w:ascii="Century Gothic" w:hAnsi="Century Gothic"/>
          <w:bCs/>
          <w:lang w:val="es-ES_tradnl"/>
        </w:rPr>
        <w:t>i</w:t>
      </w:r>
      <w:proofErr w:type="spellStart"/>
      <w:r w:rsidRPr="00BE1B43">
        <w:rPr>
          <w:rFonts w:ascii="Century Gothic" w:hAnsi="Century Gothic"/>
        </w:rPr>
        <w:t>ndica</w:t>
      </w:r>
      <w:proofErr w:type="spellEnd"/>
      <w:r w:rsidRPr="00BE1B43">
        <w:rPr>
          <w:rFonts w:ascii="Century Gothic" w:hAnsi="Century Gothic"/>
        </w:rPr>
        <w:t>: “C</w:t>
      </w:r>
      <w:r w:rsidR="00B34CBB" w:rsidRPr="00BE1B43">
        <w:rPr>
          <w:rFonts w:ascii="Century Gothic" w:hAnsi="Century Gothic"/>
        </w:rPr>
        <w:t>u</w:t>
      </w:r>
      <w:r w:rsidRPr="00BE1B43">
        <w:rPr>
          <w:rFonts w:ascii="Century Gothic" w:hAnsi="Century Gothic"/>
        </w:rPr>
        <w:t xml:space="preserve">enta con el oficio </w:t>
      </w:r>
      <w:r w:rsidR="00BE1B43" w:rsidRPr="00BE1B43">
        <w:rPr>
          <w:rFonts w:ascii="Century Gothic" w:hAnsi="Century Gothic" w:cs="Calibri"/>
        </w:rPr>
        <w:t>Reg./359/2026, suscrito por la Regidora Ma. del Rocío Jiménez Chávez, Presidenta de la Comisión de Hacienda, Patrimonio y Cuenta Pública, con el que remite minuta dictamen relativa al Cierre del Pronóstico de Ingresos y Presupuesto de Egresos del Ejercicio Fiscal 2025, del Organismo Público Descentralizado denominado Instituto de las Mujeres Irapuatenses del Municipio de Irapuato, Guanajuato (INMIRA)</w:t>
      </w:r>
      <w:r w:rsidRPr="00BE1B43">
        <w:rPr>
          <w:rFonts w:ascii="Century Gothic" w:hAnsi="Century Gothic"/>
        </w:rPr>
        <w:t>. Para su análisis y acuerdo procedente. Está a su consideración este asunto por si desean intervenir”</w:t>
      </w:r>
      <w:r w:rsidR="003D1B85" w:rsidRPr="00BE1B43">
        <w:rPr>
          <w:rFonts w:ascii="Century Gothic" w:hAnsi="Century Gothic"/>
        </w:rPr>
        <w:t>.</w:t>
      </w:r>
      <w:r w:rsidR="004D2103" w:rsidRPr="00BE1B43">
        <w:rPr>
          <w:rFonts w:ascii="Century Gothic" w:hAnsi="Century Gothic"/>
        </w:rPr>
        <w:t xml:space="preserve"> Intervenciones.</w:t>
      </w:r>
      <w:r w:rsidRPr="00BE1B43">
        <w:rPr>
          <w:rFonts w:ascii="Century Gothic" w:hAnsi="Century Gothic"/>
        </w:rPr>
        <w:t>-</w:t>
      </w:r>
    </w:p>
    <w:p w14:paraId="25A4BF8A" w14:textId="6DA0E656" w:rsidR="004D2103" w:rsidRDefault="004D2103"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B53F73">
        <w:rPr>
          <w:rFonts w:ascii="Century Gothic" w:hAnsi="Century Gothic"/>
          <w:b/>
          <w:bCs/>
        </w:rPr>
        <w:t xml:space="preserve">Regidora </w:t>
      </w:r>
      <w:r w:rsidR="0048552D">
        <w:rPr>
          <w:rFonts w:ascii="Century Gothic" w:hAnsi="Century Gothic"/>
          <w:b/>
          <w:bCs/>
        </w:rPr>
        <w:t>Kris</w:t>
      </w:r>
      <w:r w:rsidR="00D11BEC">
        <w:rPr>
          <w:rFonts w:ascii="Century Gothic" w:hAnsi="Century Gothic"/>
          <w:b/>
          <w:bCs/>
        </w:rPr>
        <w:t>t</w:t>
      </w:r>
      <w:r w:rsidR="0048552D">
        <w:rPr>
          <w:rFonts w:ascii="Century Gothic" w:hAnsi="Century Gothic"/>
          <w:b/>
          <w:bCs/>
        </w:rPr>
        <w:t>ian Carel Lira Trujillo</w:t>
      </w:r>
      <w:r>
        <w:rPr>
          <w:rFonts w:ascii="Century Gothic" w:hAnsi="Century Gothic"/>
          <w:b/>
          <w:bCs/>
        </w:rPr>
        <w:t>.-</w:t>
      </w:r>
      <w:r>
        <w:rPr>
          <w:rFonts w:ascii="Century Gothic" w:hAnsi="Century Gothic"/>
        </w:rPr>
        <w:t xml:space="preserve"> Primera intervención. “</w:t>
      </w:r>
      <w:r w:rsidR="00260CAC" w:rsidRPr="00BE1B43">
        <w:rPr>
          <w:rFonts w:ascii="Century Gothic" w:hAnsi="Century Gothic"/>
        </w:rPr>
        <w:t xml:space="preserve">Muy </w:t>
      </w:r>
      <w:r w:rsidR="00BE1B43" w:rsidRPr="00BE1B43">
        <w:rPr>
          <w:rFonts w:ascii="Century Gothic" w:hAnsi="Century Gothic"/>
        </w:rPr>
        <w:t>buenas tardes en primer lugar</w:t>
      </w:r>
      <w:r w:rsidR="00D612A4">
        <w:rPr>
          <w:rFonts w:ascii="Century Gothic" w:hAnsi="Century Gothic"/>
        </w:rPr>
        <w:t>,</w:t>
      </w:r>
      <w:r w:rsidR="00260CAC">
        <w:rPr>
          <w:rFonts w:ascii="Century Gothic" w:hAnsi="Century Gothic"/>
        </w:rPr>
        <w:t xml:space="preserve"> p</w:t>
      </w:r>
      <w:r w:rsidR="00BE1B43" w:rsidRPr="00BE1B43">
        <w:rPr>
          <w:rFonts w:ascii="Century Gothic" w:hAnsi="Century Gothic"/>
        </w:rPr>
        <w:t>ues reconocer que estamos ante un presupuesto de siete millones novecientos veintiún mil trescientos cincuenta y nueve pesos, el cual refleja una planeación ordenada y alineada con los objetivos del instituto. Este recurso proveniente en su totalidad del ámbito municipal, demuestra el compromiso de esta administración con la atención y el bienestar de las mujeres irapuatenses. Quiero destacar particularmente la forma en la que se distribuyen estos recursos. Fortalecer al equipo humano que brinda la atención directa</w:t>
      </w:r>
      <w:r w:rsidR="00D612A4">
        <w:rPr>
          <w:rFonts w:ascii="Century Gothic" w:hAnsi="Century Gothic"/>
        </w:rPr>
        <w:t>, e</w:t>
      </w:r>
      <w:r w:rsidR="00BE1B43" w:rsidRPr="00BE1B43">
        <w:rPr>
          <w:rFonts w:ascii="Century Gothic" w:hAnsi="Century Gothic"/>
        </w:rPr>
        <w:t>sto es fundamental</w:t>
      </w:r>
      <w:r w:rsidR="00D612A4">
        <w:rPr>
          <w:rFonts w:ascii="Century Gothic" w:hAnsi="Century Gothic"/>
        </w:rPr>
        <w:t>,</w:t>
      </w:r>
      <w:r w:rsidR="00BE1B43" w:rsidRPr="00BE1B43">
        <w:rPr>
          <w:rFonts w:ascii="Century Gothic" w:hAnsi="Century Gothic"/>
        </w:rPr>
        <w:t xml:space="preserve"> porque sabemos que la calidad del servicio depende en gran medida</w:t>
      </w:r>
      <w:r w:rsidR="00D612A4">
        <w:rPr>
          <w:rFonts w:ascii="Century Gothic" w:hAnsi="Century Gothic"/>
        </w:rPr>
        <w:t>,</w:t>
      </w:r>
      <w:r w:rsidR="00BE1B43" w:rsidRPr="00BE1B43">
        <w:rPr>
          <w:rFonts w:ascii="Century Gothic" w:hAnsi="Century Gothic"/>
        </w:rPr>
        <w:t xml:space="preserve"> de las personas que lo hacen posible. En cuanto a los apoyos sociales, forman parte de una estrategia integral que no sólo busca atender, sino también prevenir y fortalecer las capacidades de nuestras mujeres. Además, los ejes de trabajo planteados como la atención a la violencia de género</w:t>
      </w:r>
      <w:r w:rsidR="00D612A4">
        <w:rPr>
          <w:rFonts w:ascii="Century Gothic" w:hAnsi="Century Gothic"/>
        </w:rPr>
        <w:t>, e</w:t>
      </w:r>
      <w:r w:rsidR="00BE1B43" w:rsidRPr="00BE1B43">
        <w:rPr>
          <w:rFonts w:ascii="Century Gothic" w:hAnsi="Century Gothic"/>
        </w:rPr>
        <w:t xml:space="preserve">l empoderamiento de las mujeres, la colaboración interinstitucional y la profesionalización del </w:t>
      </w:r>
      <w:r w:rsidR="00BE1B43" w:rsidRPr="00BE1B43">
        <w:rPr>
          <w:rFonts w:ascii="Century Gothic" w:hAnsi="Century Gothic"/>
        </w:rPr>
        <w:lastRenderedPageBreak/>
        <w:t>personal</w:t>
      </w:r>
      <w:r w:rsidR="00D612A4">
        <w:rPr>
          <w:rFonts w:ascii="Century Gothic" w:hAnsi="Century Gothic"/>
        </w:rPr>
        <w:t>,</w:t>
      </w:r>
      <w:r w:rsidR="00BE1B43" w:rsidRPr="00BE1B43">
        <w:rPr>
          <w:rFonts w:ascii="Century Gothic" w:hAnsi="Century Gothic"/>
        </w:rPr>
        <w:t xml:space="preserve"> reflejan una visión clara y bien definida. Desde esta posición reitero mi respaldo a este planteamiento convencida de que fortalecer al INMIRA</w:t>
      </w:r>
      <w:r w:rsidR="00D612A4">
        <w:rPr>
          <w:rFonts w:ascii="Century Gothic" w:hAnsi="Century Gothic"/>
        </w:rPr>
        <w:t>,</w:t>
      </w:r>
      <w:r w:rsidR="00BE1B43" w:rsidRPr="00BE1B43">
        <w:rPr>
          <w:rFonts w:ascii="Century Gothic" w:hAnsi="Century Gothic"/>
        </w:rPr>
        <w:t xml:space="preserve"> es fortalecer a las mujeres </w:t>
      </w:r>
      <w:proofErr w:type="spellStart"/>
      <w:r w:rsidR="00BE1B43" w:rsidRPr="00BE1B43">
        <w:rPr>
          <w:rFonts w:ascii="Century Gothic" w:hAnsi="Century Gothic"/>
        </w:rPr>
        <w:t>irapuatenses</w:t>
      </w:r>
      <w:proofErr w:type="spellEnd"/>
      <w:r w:rsidR="00BE1B43" w:rsidRPr="00BE1B43">
        <w:rPr>
          <w:rFonts w:ascii="Century Gothic" w:hAnsi="Century Gothic"/>
        </w:rPr>
        <w:t xml:space="preserve"> y con ello</w:t>
      </w:r>
      <w:r w:rsidR="00491E5D">
        <w:rPr>
          <w:rFonts w:ascii="Century Gothic" w:hAnsi="Century Gothic"/>
        </w:rPr>
        <w:t>,</w:t>
      </w:r>
      <w:r w:rsidR="00BE1B43" w:rsidRPr="00BE1B43">
        <w:rPr>
          <w:rFonts w:ascii="Century Gothic" w:hAnsi="Century Gothic"/>
        </w:rPr>
        <w:t xml:space="preserve"> fortalecer a toda nuestra sociedad</w:t>
      </w:r>
      <w:proofErr w:type="gramStart"/>
      <w:r w:rsidR="00707313">
        <w:rPr>
          <w:rFonts w:ascii="Century Gothic" w:hAnsi="Century Gothic"/>
        </w:rPr>
        <w:t>”.-</w:t>
      </w:r>
      <w:proofErr w:type="gramEnd"/>
      <w:r w:rsidR="00707313">
        <w:rPr>
          <w:rFonts w:ascii="Century Gothic" w:hAnsi="Century Gothic"/>
        </w:rPr>
        <w:tab/>
        <w:t>-</w:t>
      </w:r>
    </w:p>
    <w:p w14:paraId="55262943" w14:textId="1AD26EC3" w:rsidR="00C77B1F" w:rsidRPr="00530922" w:rsidRDefault="00C77B1F" w:rsidP="00330793">
      <w:pPr>
        <w:pStyle w:val="NormalWeb"/>
        <w:spacing w:before="0" w:beforeAutospacing="0" w:after="0" w:afterAutospacing="0" w:line="360" w:lineRule="auto"/>
        <w:jc w:val="both"/>
        <w:rPr>
          <w:rFonts w:ascii="Century Gothic" w:hAnsi="Century Gothic"/>
        </w:rPr>
      </w:pPr>
      <w:r w:rsidRPr="00530922">
        <w:rPr>
          <w:rFonts w:ascii="Century Gothic" w:hAnsi="Century Gothic"/>
        </w:rPr>
        <w:t xml:space="preserve">- - - </w:t>
      </w:r>
      <w:r w:rsidR="00033392" w:rsidRPr="00530922">
        <w:rPr>
          <w:rFonts w:ascii="Century Gothic" w:hAnsi="Century Gothic"/>
          <w:bCs/>
        </w:rPr>
        <w:t xml:space="preserve">El </w:t>
      </w:r>
      <w:r w:rsidR="00033392" w:rsidRPr="00530922">
        <w:rPr>
          <w:rFonts w:ascii="Century Gothic" w:hAnsi="Century Gothic"/>
          <w:b/>
        </w:rPr>
        <w:t xml:space="preserve">Secretario del </w:t>
      </w:r>
      <w:r w:rsidR="000601CB" w:rsidRPr="00530922">
        <w:rPr>
          <w:rFonts w:ascii="Century Gothic" w:hAnsi="Century Gothic"/>
          <w:b/>
        </w:rPr>
        <w:t>Ayuntamiento</w:t>
      </w:r>
      <w:r w:rsidR="00033392" w:rsidRPr="00530922">
        <w:rPr>
          <w:rFonts w:ascii="Century Gothic" w:hAnsi="Century Gothic"/>
          <w:b/>
        </w:rPr>
        <w:t xml:space="preserve"> </w:t>
      </w:r>
      <w:r w:rsidR="00033392" w:rsidRPr="00530922">
        <w:rPr>
          <w:rFonts w:ascii="Century Gothic" w:hAnsi="Century Gothic"/>
          <w:b/>
          <w:bCs/>
          <w:lang w:val="es-ES_tradnl"/>
        </w:rPr>
        <w:t xml:space="preserve">Rodolfo Gómez Cervantes </w:t>
      </w:r>
      <w:r w:rsidR="00033392" w:rsidRPr="00530922">
        <w:rPr>
          <w:rFonts w:ascii="Century Gothic" w:hAnsi="Century Gothic"/>
          <w:bCs/>
          <w:lang w:val="es-ES_tradnl"/>
        </w:rPr>
        <w:t>i</w:t>
      </w:r>
      <w:proofErr w:type="spellStart"/>
      <w:r w:rsidR="00033392" w:rsidRPr="00530922">
        <w:rPr>
          <w:rFonts w:ascii="Century Gothic" w:hAnsi="Century Gothic"/>
        </w:rPr>
        <w:t>ndica</w:t>
      </w:r>
      <w:proofErr w:type="spellEnd"/>
      <w:r w:rsidR="00033392" w:rsidRPr="00530922">
        <w:rPr>
          <w:rFonts w:ascii="Century Gothic" w:hAnsi="Century Gothic"/>
        </w:rPr>
        <w:t xml:space="preserve">: </w:t>
      </w:r>
      <w:r w:rsidR="00CA22AE" w:rsidRPr="00530922">
        <w:rPr>
          <w:rFonts w:ascii="Century Gothic" w:hAnsi="Century Gothic"/>
        </w:rPr>
        <w:t>“</w:t>
      </w:r>
      <w:r w:rsidRPr="00530922">
        <w:rPr>
          <w:rFonts w:ascii="Century Gothic" w:hAnsi="Century Gothic"/>
        </w:rPr>
        <w:t>No habiendo</w:t>
      </w:r>
      <w:r w:rsidR="00CA22AE" w:rsidRPr="00530922">
        <w:rPr>
          <w:rFonts w:ascii="Century Gothic" w:hAnsi="Century Gothic"/>
        </w:rPr>
        <w:t xml:space="preserve"> </w:t>
      </w:r>
      <w:r w:rsidR="00033392" w:rsidRPr="00530922">
        <w:rPr>
          <w:rFonts w:ascii="Century Gothic" w:hAnsi="Century Gothic"/>
        </w:rPr>
        <w:t xml:space="preserve">más </w:t>
      </w:r>
      <w:r w:rsidRPr="00530922">
        <w:rPr>
          <w:rFonts w:ascii="Century Gothic" w:hAnsi="Century Gothic"/>
        </w:rPr>
        <w:t xml:space="preserve">intervenciones recabaré la votación, quienes estén a favor de aprobar el asunto </w:t>
      </w:r>
      <w:r w:rsidRPr="00BE1B43">
        <w:rPr>
          <w:rFonts w:ascii="Century Gothic" w:hAnsi="Century Gothic"/>
        </w:rPr>
        <w:t xml:space="preserve">incluido en este punto del orden del día, les pido que por favor levanten su mano. Muchas gracias. Hago constar que se reciben </w:t>
      </w:r>
      <w:r w:rsidR="00F247A0" w:rsidRPr="00BE1B43">
        <w:rPr>
          <w:rFonts w:ascii="Century Gothic" w:hAnsi="Century Gothic"/>
        </w:rPr>
        <w:t>15</w:t>
      </w:r>
      <w:r w:rsidRPr="00BE1B43">
        <w:rPr>
          <w:rFonts w:ascii="Century Gothic" w:hAnsi="Century Gothic"/>
        </w:rPr>
        <w:t xml:space="preserve"> (</w:t>
      </w:r>
      <w:r w:rsidR="00F247A0" w:rsidRPr="00BE1B43">
        <w:rPr>
          <w:rFonts w:ascii="Century Gothic" w:hAnsi="Century Gothic"/>
        </w:rPr>
        <w:t>quince</w:t>
      </w:r>
      <w:r w:rsidRPr="00BE1B43">
        <w:rPr>
          <w:rFonts w:ascii="Century Gothic" w:hAnsi="Century Gothic"/>
        </w:rPr>
        <w:t xml:space="preserve">) votos a favor, por lo tanto, se aprueba por </w:t>
      </w:r>
      <w:r w:rsidR="00F247A0" w:rsidRPr="00BE1B43">
        <w:rPr>
          <w:rFonts w:ascii="Century Gothic" w:hAnsi="Century Gothic"/>
        </w:rPr>
        <w:t>unanimidad</w:t>
      </w:r>
      <w:r w:rsidRPr="00BE1B43">
        <w:rPr>
          <w:rFonts w:ascii="Century Gothic" w:hAnsi="Century Gothic"/>
        </w:rPr>
        <w:t>,</w:t>
      </w:r>
      <w:r w:rsidRPr="00BE1B43">
        <w:rPr>
          <w:rFonts w:ascii="Century Gothic" w:hAnsi="Century Gothic"/>
          <w:lang w:val="es-ES_tradnl"/>
        </w:rPr>
        <w:t xml:space="preserve"> </w:t>
      </w:r>
      <w:r w:rsidR="00BE1B43" w:rsidRPr="00BE1B43">
        <w:rPr>
          <w:rFonts w:ascii="Century Gothic" w:hAnsi="Century Gothic" w:cs="Arial"/>
          <w:lang w:val="es-ES_tradnl"/>
        </w:rPr>
        <w:t xml:space="preserve">la minuta dictamen realizada por </w:t>
      </w:r>
      <w:r w:rsidR="00BE1B43" w:rsidRPr="00BE1B43">
        <w:rPr>
          <w:rFonts w:ascii="Century Gothic" w:hAnsi="Century Gothic" w:cs="Arial"/>
        </w:rPr>
        <w:t>la Comisión de Hacienda, Patrimonio y Cuenta Pública, así como el Cierre del Pronóstico de Ingresos y Presupuesto de Egresos del Ejercicio Fiscal 2025, del Organismo Público Descentralizado denominado Instituto de las Mujeres Irapuatenses del Municipio de Irapuato, Guanajuato (INMIRA)</w:t>
      </w:r>
      <w:r w:rsidRPr="00BE1B43">
        <w:rPr>
          <w:rFonts w:ascii="Century Gothic" w:hAnsi="Century Gothic"/>
        </w:rPr>
        <w:t>”. Se anexa al apéndice de la presente</w:t>
      </w:r>
      <w:r w:rsidRPr="00530922">
        <w:rPr>
          <w:rFonts w:ascii="Century Gothic" w:hAnsi="Century Gothic"/>
        </w:rPr>
        <w:t xml:space="preserve"> </w:t>
      </w:r>
      <w:r w:rsidR="00B663AD">
        <w:rPr>
          <w:rFonts w:ascii="Century Gothic" w:hAnsi="Century Gothic"/>
        </w:rPr>
        <w:t>los documentos</w:t>
      </w:r>
      <w:r w:rsidR="00532F99" w:rsidRPr="00530922">
        <w:rPr>
          <w:rFonts w:ascii="Century Gothic" w:hAnsi="Century Gothic"/>
        </w:rPr>
        <w:t xml:space="preserve"> </w:t>
      </w:r>
      <w:r w:rsidRPr="00530922">
        <w:rPr>
          <w:rFonts w:ascii="Century Gothic" w:hAnsi="Century Gothic"/>
        </w:rPr>
        <w:t>de referencia.-</w:t>
      </w:r>
      <w:r w:rsidR="00921D1B" w:rsidRPr="00530922">
        <w:rPr>
          <w:rFonts w:ascii="Century Gothic" w:hAnsi="Century Gothic"/>
        </w:rPr>
        <w:tab/>
        <w:t>-</w:t>
      </w:r>
      <w:r w:rsidR="00921D1B" w:rsidRPr="00530922">
        <w:rPr>
          <w:rFonts w:ascii="Century Gothic" w:hAnsi="Century Gothic"/>
        </w:rPr>
        <w:tab/>
        <w:t>-</w:t>
      </w:r>
      <w:r w:rsidR="00921D1B" w:rsidRPr="00530922">
        <w:rPr>
          <w:rFonts w:ascii="Century Gothic" w:hAnsi="Century Gothic"/>
        </w:rPr>
        <w:tab/>
        <w:t>-</w:t>
      </w:r>
      <w:r w:rsidR="00921D1B" w:rsidRPr="00530922">
        <w:rPr>
          <w:rFonts w:ascii="Century Gothic" w:hAnsi="Century Gothic"/>
        </w:rPr>
        <w:tab/>
        <w:t>-</w:t>
      </w:r>
    </w:p>
    <w:p w14:paraId="268C6C53" w14:textId="3192AD18" w:rsidR="00C71850" w:rsidRDefault="00C71850" w:rsidP="00C71850">
      <w:pPr>
        <w:pStyle w:val="NormalWeb"/>
        <w:spacing w:before="0" w:beforeAutospacing="0" w:after="0" w:afterAutospacing="0" w:line="360" w:lineRule="auto"/>
        <w:jc w:val="both"/>
        <w:rPr>
          <w:rFonts w:ascii="Century Gothic" w:hAnsi="Century Gothic"/>
        </w:rPr>
      </w:pPr>
      <w:r w:rsidRPr="00C47527">
        <w:rPr>
          <w:rFonts w:ascii="Century Gothic" w:hAnsi="Century Gothic"/>
        </w:rPr>
        <w:t xml:space="preserve">- - - </w:t>
      </w:r>
      <w:r w:rsidR="001B6E64" w:rsidRPr="00C47527">
        <w:rPr>
          <w:rFonts w:ascii="Century Gothic" w:hAnsi="Century Gothic"/>
        </w:rPr>
        <w:t>Punto número 12, e</w:t>
      </w:r>
      <w:r w:rsidRPr="00C47527">
        <w:rPr>
          <w:rFonts w:ascii="Century Gothic" w:hAnsi="Century Gothic"/>
          <w:bCs/>
        </w:rPr>
        <w:t xml:space="preserve">l </w:t>
      </w:r>
      <w:r w:rsidRPr="00C47527">
        <w:rPr>
          <w:rFonts w:ascii="Century Gothic" w:hAnsi="Century Gothic"/>
          <w:b/>
        </w:rPr>
        <w:t xml:space="preserve">Secretario del </w:t>
      </w:r>
      <w:r w:rsidR="000601CB" w:rsidRPr="00C47527">
        <w:rPr>
          <w:rFonts w:ascii="Century Gothic" w:hAnsi="Century Gothic"/>
          <w:b/>
        </w:rPr>
        <w:t>Ayuntamiento</w:t>
      </w:r>
      <w:r w:rsidRPr="00C47527">
        <w:rPr>
          <w:rFonts w:ascii="Century Gothic" w:hAnsi="Century Gothic"/>
          <w:b/>
        </w:rPr>
        <w:t xml:space="preserve"> </w:t>
      </w:r>
      <w:r w:rsidRPr="00C47527">
        <w:rPr>
          <w:rFonts w:ascii="Century Gothic" w:hAnsi="Century Gothic"/>
          <w:b/>
          <w:bCs/>
          <w:lang w:val="es-ES_tradnl"/>
        </w:rPr>
        <w:t xml:space="preserve">Rodolfo Gómez Cervantes </w:t>
      </w:r>
      <w:r w:rsidRPr="00C47527">
        <w:rPr>
          <w:rFonts w:ascii="Century Gothic" w:hAnsi="Century Gothic"/>
          <w:bCs/>
          <w:lang w:val="es-ES_tradnl"/>
        </w:rPr>
        <w:t>i</w:t>
      </w:r>
      <w:proofErr w:type="spellStart"/>
      <w:r w:rsidRPr="00C47527">
        <w:rPr>
          <w:rFonts w:ascii="Century Gothic" w:hAnsi="Century Gothic"/>
        </w:rPr>
        <w:t>ndica</w:t>
      </w:r>
      <w:proofErr w:type="spellEnd"/>
      <w:r w:rsidRPr="00C47527">
        <w:rPr>
          <w:rFonts w:ascii="Century Gothic" w:hAnsi="Century Gothic"/>
        </w:rPr>
        <w:t xml:space="preserve">: “Cuenta con el oficio </w:t>
      </w:r>
      <w:r w:rsidR="00C47527" w:rsidRPr="00C47527">
        <w:rPr>
          <w:rFonts w:ascii="Century Gothic" w:hAnsi="Century Gothic" w:cs="Calibri"/>
        </w:rPr>
        <w:t xml:space="preserve">Reg./360/2026, suscrito por la Regidora Ma. del Rocío Jiménez Chávez, Presidenta de la Comisión de Hacienda, Patrimonio y Cuenta Pública, con el que remite minuta dictamen relativa al Cierre del Pronóstico de Ingresos y Presupuesto de Egresos del Ejercicio Fiscal 2025, del Organismo Público Descentralizado denominado “Parque </w:t>
      </w:r>
      <w:proofErr w:type="spellStart"/>
      <w:r w:rsidR="00C47527" w:rsidRPr="00C47527">
        <w:rPr>
          <w:rFonts w:ascii="Century Gothic" w:hAnsi="Century Gothic" w:cs="Calibri"/>
        </w:rPr>
        <w:t>Irekua</w:t>
      </w:r>
      <w:proofErr w:type="spellEnd"/>
      <w:r w:rsidR="00DD4296">
        <w:rPr>
          <w:rFonts w:ascii="Century Gothic" w:hAnsi="Century Gothic" w:cs="Calibri"/>
        </w:rPr>
        <w:t>,</w:t>
      </w:r>
      <w:r w:rsidR="00C47527" w:rsidRPr="00C47527">
        <w:rPr>
          <w:rFonts w:ascii="Century Gothic" w:hAnsi="Century Gothic" w:cs="Calibri"/>
        </w:rPr>
        <w:t xml:space="preserve"> La Casa de las Familias del Municipio de Irapuato, Guanajuato”</w:t>
      </w:r>
      <w:r w:rsidR="00CA22AE" w:rsidRPr="00C47527">
        <w:rPr>
          <w:rFonts w:ascii="Century Gothic" w:hAnsi="Century Gothic" w:cs="Calibri"/>
        </w:rPr>
        <w:t xml:space="preserve">. </w:t>
      </w:r>
      <w:r w:rsidRPr="00C47527">
        <w:rPr>
          <w:rFonts w:ascii="Century Gothic" w:hAnsi="Century Gothic"/>
        </w:rPr>
        <w:t>Para su análisis y acuerdo procedente. Está a su consideración el referido asunto por si desean intervenir”</w:t>
      </w:r>
      <w:r w:rsidR="00921D1B" w:rsidRPr="00C47527">
        <w:rPr>
          <w:rFonts w:ascii="Century Gothic" w:hAnsi="Century Gothic"/>
        </w:rPr>
        <w:t>.</w:t>
      </w:r>
      <w:r w:rsidR="00C47527">
        <w:rPr>
          <w:rFonts w:ascii="Century Gothic" w:hAnsi="Century Gothic"/>
        </w:rPr>
        <w:t xml:space="preserve"> Intervenciones.</w:t>
      </w:r>
      <w:r w:rsidRPr="00C47527">
        <w:rPr>
          <w:rFonts w:ascii="Century Gothic" w:hAnsi="Century Gothic"/>
        </w:rPr>
        <w:t>-</w:t>
      </w:r>
    </w:p>
    <w:p w14:paraId="086E1AA5" w14:textId="06B2B806" w:rsidR="00C47527" w:rsidRDefault="00C47527"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Ma. del Rocío Jiménez Chávez.-</w:t>
      </w:r>
      <w:r>
        <w:rPr>
          <w:rFonts w:ascii="Century Gothic" w:hAnsi="Century Gothic"/>
        </w:rPr>
        <w:t xml:space="preserve"> Primera intervención. </w:t>
      </w:r>
      <w:r w:rsidR="00102C55">
        <w:rPr>
          <w:rFonts w:ascii="Century Gothic" w:hAnsi="Century Gothic"/>
        </w:rPr>
        <w:t>“</w:t>
      </w:r>
      <w:r w:rsidR="00102C55" w:rsidRPr="00C47527">
        <w:rPr>
          <w:rFonts w:ascii="Century Gothic" w:hAnsi="Century Gothic"/>
        </w:rPr>
        <w:t xml:space="preserve">Únicamente </w:t>
      </w:r>
      <w:r w:rsidRPr="00C47527">
        <w:rPr>
          <w:rFonts w:ascii="Century Gothic" w:hAnsi="Century Gothic"/>
        </w:rPr>
        <w:t xml:space="preserve">para mencionar que en este cierre del ejercicio fiscal 2025 del Parque </w:t>
      </w:r>
      <w:proofErr w:type="spellStart"/>
      <w:r w:rsidR="00102C55">
        <w:rPr>
          <w:rFonts w:ascii="Century Gothic" w:hAnsi="Century Gothic"/>
        </w:rPr>
        <w:t>Irekua</w:t>
      </w:r>
      <w:proofErr w:type="spellEnd"/>
      <w:r w:rsidR="00860689">
        <w:rPr>
          <w:rFonts w:ascii="Century Gothic" w:hAnsi="Century Gothic"/>
        </w:rPr>
        <w:t>,</w:t>
      </w:r>
      <w:r w:rsidRPr="00C47527">
        <w:rPr>
          <w:rFonts w:ascii="Century Gothic" w:hAnsi="Century Gothic"/>
        </w:rPr>
        <w:t xml:space="preserve"> recibimos gratas noticias y números muy alentadores, ya que nos informaron que</w:t>
      </w:r>
      <w:r w:rsidR="000A4189">
        <w:rPr>
          <w:rFonts w:ascii="Century Gothic" w:hAnsi="Century Gothic"/>
        </w:rPr>
        <w:t>,</w:t>
      </w:r>
      <w:r w:rsidRPr="00C47527">
        <w:rPr>
          <w:rFonts w:ascii="Century Gothic" w:hAnsi="Century Gothic"/>
        </w:rPr>
        <w:t xml:space="preserve"> </w:t>
      </w:r>
      <w:proofErr w:type="gramStart"/>
      <w:r w:rsidRPr="00C47527">
        <w:rPr>
          <w:rFonts w:ascii="Century Gothic" w:hAnsi="Century Gothic"/>
        </w:rPr>
        <w:t>en relación al</w:t>
      </w:r>
      <w:proofErr w:type="gramEnd"/>
      <w:r w:rsidRPr="00C47527">
        <w:rPr>
          <w:rFonts w:ascii="Century Gothic" w:hAnsi="Century Gothic"/>
        </w:rPr>
        <w:t xml:space="preserve"> ejercicio anterior, pues hubo una asistencia mayor, casi estamos hablando de que se duplicó la cifra y de que tuvimos</w:t>
      </w:r>
      <w:r w:rsidR="00860689">
        <w:rPr>
          <w:rFonts w:ascii="Century Gothic" w:hAnsi="Century Gothic"/>
        </w:rPr>
        <w:t>, c</w:t>
      </w:r>
      <w:r w:rsidRPr="00C47527">
        <w:rPr>
          <w:rFonts w:ascii="Century Gothic" w:hAnsi="Century Gothic"/>
        </w:rPr>
        <w:t xml:space="preserve">uando generalmente tenemos </w:t>
      </w:r>
      <w:r w:rsidR="00860689">
        <w:rPr>
          <w:rFonts w:ascii="Century Gothic" w:hAnsi="Century Gothic"/>
        </w:rPr>
        <w:t>seiscientos mil</w:t>
      </w:r>
      <w:r w:rsidRPr="00C47527">
        <w:rPr>
          <w:rFonts w:ascii="Century Gothic" w:hAnsi="Century Gothic"/>
        </w:rPr>
        <w:t xml:space="preserve"> visitantes, se incrementó un poco más de </w:t>
      </w:r>
      <w:r w:rsidR="00860689">
        <w:rPr>
          <w:rFonts w:ascii="Century Gothic" w:hAnsi="Century Gothic"/>
        </w:rPr>
        <w:t>un millón</w:t>
      </w:r>
      <w:r w:rsidRPr="00C47527">
        <w:rPr>
          <w:rFonts w:ascii="Century Gothic" w:hAnsi="Century Gothic"/>
        </w:rPr>
        <w:t xml:space="preserve"> de visitantes que tuvo nuestro </w:t>
      </w:r>
      <w:r w:rsidR="00102C55" w:rsidRPr="00C47527">
        <w:rPr>
          <w:rFonts w:ascii="Century Gothic" w:hAnsi="Century Gothic"/>
        </w:rPr>
        <w:t xml:space="preserve">Parque </w:t>
      </w:r>
      <w:proofErr w:type="spellStart"/>
      <w:r w:rsidR="00102C55">
        <w:rPr>
          <w:rFonts w:ascii="Century Gothic" w:hAnsi="Century Gothic"/>
        </w:rPr>
        <w:t>Irekua</w:t>
      </w:r>
      <w:proofErr w:type="spellEnd"/>
      <w:r w:rsidRPr="00C47527">
        <w:rPr>
          <w:rFonts w:ascii="Century Gothic" w:hAnsi="Century Gothic"/>
        </w:rPr>
        <w:t xml:space="preserve">. La verdad esto es el resultado de un equipo comprometido y es por ello </w:t>
      </w:r>
      <w:proofErr w:type="gramStart"/>
      <w:r w:rsidRPr="00C47527">
        <w:rPr>
          <w:rFonts w:ascii="Century Gothic" w:hAnsi="Century Gothic"/>
        </w:rPr>
        <w:t>que</w:t>
      </w:r>
      <w:proofErr w:type="gramEnd"/>
      <w:r w:rsidR="00860689">
        <w:rPr>
          <w:rFonts w:ascii="Century Gothic" w:hAnsi="Century Gothic"/>
        </w:rPr>
        <w:t>,</w:t>
      </w:r>
      <w:r w:rsidRPr="00C47527">
        <w:rPr>
          <w:rFonts w:ascii="Century Gothic" w:hAnsi="Century Gothic"/>
        </w:rPr>
        <w:t xml:space="preserve"> sí quiero felicitar a todo el equipo de </w:t>
      </w:r>
      <w:r w:rsidR="00102C55" w:rsidRPr="00C47527">
        <w:rPr>
          <w:rFonts w:ascii="Century Gothic" w:hAnsi="Century Gothic"/>
        </w:rPr>
        <w:t xml:space="preserve">Parque </w:t>
      </w:r>
      <w:proofErr w:type="spellStart"/>
      <w:r w:rsidR="00102C55">
        <w:rPr>
          <w:rFonts w:ascii="Century Gothic" w:hAnsi="Century Gothic"/>
        </w:rPr>
        <w:t>Irekua</w:t>
      </w:r>
      <w:proofErr w:type="spellEnd"/>
      <w:r w:rsidRPr="00C47527">
        <w:rPr>
          <w:rFonts w:ascii="Century Gothic" w:hAnsi="Century Gothic"/>
        </w:rPr>
        <w:t>, porque sin duda</w:t>
      </w:r>
      <w:r w:rsidR="00860689">
        <w:rPr>
          <w:rFonts w:ascii="Century Gothic" w:hAnsi="Century Gothic"/>
        </w:rPr>
        <w:t>, s</w:t>
      </w:r>
      <w:r w:rsidRPr="00C47527">
        <w:rPr>
          <w:rFonts w:ascii="Century Gothic" w:hAnsi="Century Gothic"/>
        </w:rPr>
        <w:t xml:space="preserve">igue trabajando en esas acciones que justamente hacen que el </w:t>
      </w:r>
      <w:r w:rsidR="00860689" w:rsidRPr="00C47527">
        <w:rPr>
          <w:rFonts w:ascii="Century Gothic" w:hAnsi="Century Gothic"/>
        </w:rPr>
        <w:t xml:space="preserve">Parque </w:t>
      </w:r>
      <w:proofErr w:type="spellStart"/>
      <w:r w:rsidR="00860689">
        <w:rPr>
          <w:rFonts w:ascii="Century Gothic" w:hAnsi="Century Gothic"/>
        </w:rPr>
        <w:t>Irekua</w:t>
      </w:r>
      <w:proofErr w:type="spellEnd"/>
      <w:r w:rsidR="00860689" w:rsidRPr="00C47527">
        <w:rPr>
          <w:rFonts w:ascii="Century Gothic" w:hAnsi="Century Gothic"/>
        </w:rPr>
        <w:t xml:space="preserve"> </w:t>
      </w:r>
      <w:r w:rsidRPr="00C47527">
        <w:rPr>
          <w:rFonts w:ascii="Century Gothic" w:hAnsi="Century Gothic"/>
        </w:rPr>
        <w:t xml:space="preserve">sea, además de ser ese pulmón tan importante en Irapuato, sea un punto de encuentro para las familias </w:t>
      </w:r>
      <w:r w:rsidR="00860689" w:rsidRPr="00C47527">
        <w:rPr>
          <w:rFonts w:ascii="Century Gothic" w:hAnsi="Century Gothic"/>
        </w:rPr>
        <w:t>irapuatenses</w:t>
      </w:r>
      <w:r w:rsidRPr="00C47527">
        <w:rPr>
          <w:rFonts w:ascii="Century Gothic" w:hAnsi="Century Gothic"/>
        </w:rPr>
        <w:t xml:space="preserve">. Seguimos </w:t>
      </w:r>
      <w:r w:rsidRPr="00C47527">
        <w:rPr>
          <w:rFonts w:ascii="Century Gothic" w:hAnsi="Century Gothic"/>
        </w:rPr>
        <w:lastRenderedPageBreak/>
        <w:t xml:space="preserve">invitando a todos los ciudadanos a visitar </w:t>
      </w:r>
      <w:r w:rsidR="00860689" w:rsidRPr="00C47527">
        <w:rPr>
          <w:rFonts w:ascii="Century Gothic" w:hAnsi="Century Gothic"/>
        </w:rPr>
        <w:t xml:space="preserve">Parque </w:t>
      </w:r>
      <w:proofErr w:type="spellStart"/>
      <w:r w:rsidR="00860689">
        <w:rPr>
          <w:rFonts w:ascii="Century Gothic" w:hAnsi="Century Gothic"/>
        </w:rPr>
        <w:t>Irekua</w:t>
      </w:r>
      <w:proofErr w:type="spellEnd"/>
      <w:r w:rsidR="00860689" w:rsidRPr="00C47527">
        <w:rPr>
          <w:rFonts w:ascii="Century Gothic" w:hAnsi="Century Gothic"/>
        </w:rPr>
        <w:t xml:space="preserve"> </w:t>
      </w:r>
      <w:r w:rsidRPr="00C47527">
        <w:rPr>
          <w:rFonts w:ascii="Century Gothic" w:hAnsi="Century Gothic"/>
        </w:rPr>
        <w:t>y a que nos ayud</w:t>
      </w:r>
      <w:r w:rsidR="00860689">
        <w:rPr>
          <w:rFonts w:ascii="Century Gothic" w:hAnsi="Century Gothic"/>
        </w:rPr>
        <w:t>e</w:t>
      </w:r>
      <w:r w:rsidRPr="00C47527">
        <w:rPr>
          <w:rFonts w:ascii="Century Gothic" w:hAnsi="Century Gothic"/>
        </w:rPr>
        <w:t>n en el mantenimiento y en continuar con esas instalaciones que tenemos y comentar también</w:t>
      </w:r>
      <w:r w:rsidR="00860689">
        <w:rPr>
          <w:rFonts w:ascii="Century Gothic" w:hAnsi="Century Gothic"/>
        </w:rPr>
        <w:t>,</w:t>
      </w:r>
      <w:r w:rsidRPr="00C47527">
        <w:rPr>
          <w:rFonts w:ascii="Century Gothic" w:hAnsi="Century Gothic"/>
        </w:rPr>
        <w:t xml:space="preserve"> hacer la invitación para el Centro de Educación Ambiental, que de igual manera nos informó la directora del parque que sigue en incremento el número de visitas al CEA. Pues por ello que, pues, los queremos felicitar y bueno, desde la </w:t>
      </w:r>
      <w:r w:rsidR="00C823C0" w:rsidRPr="00C47527">
        <w:rPr>
          <w:rFonts w:ascii="Century Gothic" w:hAnsi="Century Gothic"/>
        </w:rPr>
        <w:t xml:space="preserve">comisión </w:t>
      </w:r>
      <w:r w:rsidRPr="00C47527">
        <w:rPr>
          <w:rFonts w:ascii="Century Gothic" w:hAnsi="Century Gothic"/>
        </w:rPr>
        <w:t xml:space="preserve">de </w:t>
      </w:r>
      <w:r w:rsidR="00C823C0" w:rsidRPr="00C47527">
        <w:rPr>
          <w:rFonts w:ascii="Century Gothic" w:hAnsi="Century Gothic"/>
        </w:rPr>
        <w:t xml:space="preserve">hacienda </w:t>
      </w:r>
      <w:r w:rsidRPr="00C47527">
        <w:rPr>
          <w:rFonts w:ascii="Century Gothic" w:hAnsi="Century Gothic"/>
        </w:rPr>
        <w:t>seguiremos apoyando este tema y todos los recursos que sean destinados para este instituto</w:t>
      </w:r>
      <w:r>
        <w:rPr>
          <w:rFonts w:ascii="Century Gothic" w:hAnsi="Century Gothic"/>
        </w:rPr>
        <w:t>”.-</w:t>
      </w:r>
      <w:r>
        <w:rPr>
          <w:rFonts w:ascii="Century Gothic" w:hAnsi="Century Gothic"/>
        </w:rPr>
        <w:tab/>
        <w:t>-</w:t>
      </w:r>
      <w:r>
        <w:rPr>
          <w:rFonts w:ascii="Century Gothic" w:hAnsi="Century Gothic"/>
        </w:rPr>
        <w:tab/>
        <w:t>-</w:t>
      </w:r>
    </w:p>
    <w:p w14:paraId="6B33A1FC" w14:textId="21C89CF9" w:rsidR="00C47527" w:rsidRPr="00C47527" w:rsidRDefault="00C47527"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Primera intervención. “</w:t>
      </w:r>
      <w:r w:rsidRPr="00C47527">
        <w:rPr>
          <w:rFonts w:ascii="Century Gothic" w:hAnsi="Century Gothic"/>
        </w:rPr>
        <w:t xml:space="preserve">Sí, gracias, miren, aquí pues acabamos de hablar de tres organismos. Aquí el Parque </w:t>
      </w:r>
      <w:proofErr w:type="spellStart"/>
      <w:r>
        <w:rPr>
          <w:rFonts w:ascii="Century Gothic" w:hAnsi="Century Gothic"/>
        </w:rPr>
        <w:t>Irekua</w:t>
      </w:r>
      <w:proofErr w:type="spellEnd"/>
      <w:r w:rsidRPr="00C47527">
        <w:rPr>
          <w:rFonts w:ascii="Century Gothic" w:hAnsi="Century Gothic"/>
        </w:rPr>
        <w:t xml:space="preserve"> indudablemente está muy concurrido</w:t>
      </w:r>
      <w:r w:rsidR="00B56521">
        <w:rPr>
          <w:rFonts w:ascii="Century Gothic" w:hAnsi="Century Gothic"/>
        </w:rPr>
        <w:t>,</w:t>
      </w:r>
      <w:r w:rsidRPr="00C47527">
        <w:rPr>
          <w:rFonts w:ascii="Century Gothic" w:hAnsi="Century Gothic"/>
        </w:rPr>
        <w:t xml:space="preserve"> </w:t>
      </w:r>
      <w:r w:rsidR="00B56521">
        <w:rPr>
          <w:rFonts w:ascii="Century Gothic" w:hAnsi="Century Gothic"/>
        </w:rPr>
        <w:t>y</w:t>
      </w:r>
      <w:r w:rsidRPr="00C47527">
        <w:rPr>
          <w:rFonts w:ascii="Century Gothic" w:hAnsi="Century Gothic"/>
        </w:rPr>
        <w:t>o creo que es de las cosas que hay que aplaudir</w:t>
      </w:r>
      <w:r w:rsidR="00B56521">
        <w:rPr>
          <w:rFonts w:ascii="Century Gothic" w:hAnsi="Century Gothic"/>
        </w:rPr>
        <w:t>,</w:t>
      </w:r>
      <w:r w:rsidRPr="00C47527">
        <w:rPr>
          <w:rFonts w:ascii="Century Gothic" w:hAnsi="Century Gothic"/>
        </w:rPr>
        <w:t xml:space="preserve"> </w:t>
      </w:r>
      <w:r w:rsidR="00B56521">
        <w:rPr>
          <w:rFonts w:ascii="Century Gothic" w:hAnsi="Century Gothic"/>
        </w:rPr>
        <w:t>e</w:t>
      </w:r>
      <w:r w:rsidRPr="00C47527">
        <w:rPr>
          <w:rFonts w:ascii="Century Gothic" w:hAnsi="Century Gothic"/>
        </w:rPr>
        <w:t>s una</w:t>
      </w:r>
      <w:r w:rsidR="003B2B3B">
        <w:rPr>
          <w:rFonts w:ascii="Century Gothic" w:hAnsi="Century Gothic"/>
        </w:rPr>
        <w:t>,</w:t>
      </w:r>
      <w:r w:rsidRPr="00C47527">
        <w:rPr>
          <w:rFonts w:ascii="Century Gothic" w:hAnsi="Century Gothic"/>
        </w:rPr>
        <w:t xml:space="preserve"> esa gratuidad y yo creo que pues si las pocas veces que he acudido siempre lo veo con muchísima gente. De igual forma lo del INMIRA</w:t>
      </w:r>
      <w:r w:rsidR="003B2B3B">
        <w:rPr>
          <w:rFonts w:ascii="Century Gothic" w:hAnsi="Century Gothic"/>
        </w:rPr>
        <w:t>,</w:t>
      </w:r>
      <w:r w:rsidRPr="00C47527">
        <w:rPr>
          <w:rFonts w:ascii="Century Gothic" w:hAnsi="Century Gothic"/>
        </w:rPr>
        <w:t xml:space="preserve"> yo creo que sí por ahí ver cómo</w:t>
      </w:r>
      <w:r w:rsidR="00DD4296">
        <w:rPr>
          <w:rFonts w:ascii="Century Gothic" w:hAnsi="Century Gothic"/>
        </w:rPr>
        <w:t>,</w:t>
      </w:r>
      <w:r w:rsidRPr="00C47527">
        <w:rPr>
          <w:rFonts w:ascii="Century Gothic" w:hAnsi="Century Gothic"/>
        </w:rPr>
        <w:t xml:space="preserve"> pero yo creo que hay que seguirlo fortaleciendo con recursos y ya se ha duplicado ahí la atención</w:t>
      </w:r>
      <w:r w:rsidR="00DD4296">
        <w:rPr>
          <w:rFonts w:ascii="Century Gothic" w:hAnsi="Century Gothic"/>
        </w:rPr>
        <w:t>,</w:t>
      </w:r>
      <w:r w:rsidRPr="00C47527">
        <w:rPr>
          <w:rFonts w:ascii="Century Gothic" w:hAnsi="Century Gothic"/>
        </w:rPr>
        <w:t xml:space="preserve"> entonces y no nada más queda en cuanto a las víctimas en este caso la mujer</w:t>
      </w:r>
      <w:r w:rsidR="003B2B3B">
        <w:rPr>
          <w:rFonts w:ascii="Century Gothic" w:hAnsi="Century Gothic"/>
        </w:rPr>
        <w:t>,</w:t>
      </w:r>
      <w:r w:rsidRPr="00C47527">
        <w:rPr>
          <w:rFonts w:ascii="Century Gothic" w:hAnsi="Century Gothic"/>
        </w:rPr>
        <w:t xml:space="preserve"> sino también atienden a los victimarios</w:t>
      </w:r>
      <w:r w:rsidR="00DD4296">
        <w:rPr>
          <w:rFonts w:ascii="Century Gothic" w:hAnsi="Century Gothic"/>
        </w:rPr>
        <w:t>,</w:t>
      </w:r>
      <w:r w:rsidRPr="00C47527">
        <w:rPr>
          <w:rFonts w:ascii="Century Gothic" w:hAnsi="Century Gothic"/>
        </w:rPr>
        <w:t xml:space="preserve"> entonces yo creo que ahí también eh checar</w:t>
      </w:r>
      <w:r w:rsidR="00B56521">
        <w:rPr>
          <w:rFonts w:ascii="Century Gothic" w:hAnsi="Century Gothic"/>
        </w:rPr>
        <w:t>,</w:t>
      </w:r>
      <w:r w:rsidRPr="00C47527">
        <w:rPr>
          <w:rFonts w:ascii="Century Gothic" w:hAnsi="Century Gothic"/>
        </w:rPr>
        <w:t xml:space="preserve"> revisar el tema</w:t>
      </w:r>
      <w:r w:rsidR="00B56521">
        <w:rPr>
          <w:rFonts w:ascii="Century Gothic" w:hAnsi="Century Gothic"/>
        </w:rPr>
        <w:t>.</w:t>
      </w:r>
      <w:r w:rsidRPr="00C47527">
        <w:rPr>
          <w:rFonts w:ascii="Century Gothic" w:hAnsi="Century Gothic"/>
        </w:rPr>
        <w:t xml:space="preserve"> </w:t>
      </w:r>
      <w:r w:rsidR="00B56521">
        <w:rPr>
          <w:rFonts w:ascii="Century Gothic" w:hAnsi="Century Gothic"/>
        </w:rPr>
        <w:t>Y</w:t>
      </w:r>
      <w:r w:rsidRPr="00C47527">
        <w:rPr>
          <w:rFonts w:ascii="Century Gothic" w:hAnsi="Century Gothic"/>
        </w:rPr>
        <w:t xml:space="preserve"> lo del DIF que yo siempre he insistido mucho en lo de la crianza positiva</w:t>
      </w:r>
      <w:r w:rsidR="003B2B3B">
        <w:rPr>
          <w:rFonts w:ascii="Century Gothic" w:hAnsi="Century Gothic"/>
        </w:rPr>
        <w:t>,</w:t>
      </w:r>
      <w:r w:rsidRPr="00C47527">
        <w:rPr>
          <w:rFonts w:ascii="Century Gothic" w:hAnsi="Century Gothic"/>
        </w:rPr>
        <w:t xml:space="preserve"> también ver la manera si se puede hacer algún ajuste</w:t>
      </w:r>
      <w:proofErr w:type="gramStart"/>
      <w:r>
        <w:rPr>
          <w:rFonts w:ascii="Century Gothic" w:hAnsi="Century Gothic"/>
        </w:rPr>
        <w:t>”.-</w:t>
      </w:r>
      <w:proofErr w:type="gramEnd"/>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p>
    <w:p w14:paraId="4EAA7E18" w14:textId="27F35BBD" w:rsidR="00411BFB" w:rsidRPr="00C47527" w:rsidRDefault="00411BFB" w:rsidP="00411BFB">
      <w:pPr>
        <w:spacing w:after="0" w:line="360" w:lineRule="auto"/>
        <w:jc w:val="both"/>
        <w:rPr>
          <w:rFonts w:ascii="Century Gothic" w:eastAsia="Times New Roman" w:hAnsi="Century Gothic" w:cs="Calibri"/>
          <w:sz w:val="24"/>
          <w:szCs w:val="24"/>
          <w:lang w:eastAsia="es-MX"/>
        </w:rPr>
      </w:pPr>
      <w:r w:rsidRPr="00C47527">
        <w:rPr>
          <w:rFonts w:ascii="Century Gothic" w:eastAsia="Times New Roman" w:hAnsi="Century Gothic" w:cs="Calibri"/>
          <w:sz w:val="24"/>
          <w:szCs w:val="24"/>
          <w:lang w:eastAsia="es-MX"/>
        </w:rPr>
        <w:t xml:space="preserve">- - - </w:t>
      </w:r>
      <w:r w:rsidR="00C47527" w:rsidRPr="00C47527">
        <w:rPr>
          <w:rFonts w:ascii="Century Gothic" w:eastAsia="Times New Roman" w:hAnsi="Century Gothic" w:cs="Calibri"/>
          <w:sz w:val="24"/>
          <w:szCs w:val="24"/>
          <w:lang w:eastAsia="es-MX"/>
        </w:rPr>
        <w:t xml:space="preserve">El </w:t>
      </w:r>
      <w:r w:rsidR="00C47527" w:rsidRPr="00C47527">
        <w:rPr>
          <w:rFonts w:ascii="Century Gothic" w:hAnsi="Century Gothic"/>
          <w:b/>
          <w:sz w:val="24"/>
          <w:szCs w:val="24"/>
        </w:rPr>
        <w:t xml:space="preserve">Secretario del Ayuntamiento </w:t>
      </w:r>
      <w:r w:rsidR="00C47527" w:rsidRPr="00C47527">
        <w:rPr>
          <w:rFonts w:ascii="Century Gothic" w:hAnsi="Century Gothic"/>
          <w:b/>
          <w:bCs/>
          <w:sz w:val="24"/>
          <w:szCs w:val="24"/>
          <w:lang w:val="es-ES_tradnl"/>
        </w:rPr>
        <w:t xml:space="preserve">Rodolfo Gómez Cervantes manifiesta: </w:t>
      </w:r>
      <w:r w:rsidRPr="00C47527">
        <w:rPr>
          <w:rFonts w:ascii="Century Gothic" w:eastAsia="Times New Roman" w:hAnsi="Century Gothic" w:cs="Calibri"/>
          <w:sz w:val="24"/>
          <w:szCs w:val="24"/>
          <w:lang w:eastAsia="es-MX"/>
        </w:rPr>
        <w:t>“No habiendo</w:t>
      </w:r>
      <w:r w:rsidR="00C47527" w:rsidRPr="00C47527">
        <w:rPr>
          <w:rFonts w:ascii="Century Gothic" w:eastAsia="Times New Roman" w:hAnsi="Century Gothic" w:cs="Calibri"/>
          <w:sz w:val="24"/>
          <w:szCs w:val="24"/>
          <w:lang w:eastAsia="es-MX"/>
        </w:rPr>
        <w:t xml:space="preserve"> más</w:t>
      </w:r>
      <w:r w:rsidR="002569D7" w:rsidRPr="00C47527">
        <w:rPr>
          <w:rFonts w:ascii="Century Gothic" w:eastAsia="Times New Roman" w:hAnsi="Century Gothic" w:cs="Calibri"/>
          <w:sz w:val="24"/>
          <w:szCs w:val="24"/>
          <w:lang w:eastAsia="es-MX"/>
        </w:rPr>
        <w:t xml:space="preserve"> </w:t>
      </w:r>
      <w:r w:rsidRPr="00C47527">
        <w:rPr>
          <w:rFonts w:ascii="Century Gothic" w:eastAsia="Times New Roman" w:hAnsi="Century Gothic" w:cs="Calibri"/>
          <w:sz w:val="24"/>
          <w:szCs w:val="24"/>
          <w:lang w:eastAsia="es-MX"/>
        </w:rPr>
        <w:t xml:space="preserve">intervenciones recabaré la votación, quienes estén a favor de aprobar el asunto incluido en este punto del </w:t>
      </w:r>
      <w:r w:rsidR="001B6E64" w:rsidRPr="00C47527">
        <w:rPr>
          <w:rFonts w:ascii="Century Gothic" w:eastAsia="Times New Roman" w:hAnsi="Century Gothic" w:cs="Calibri"/>
          <w:sz w:val="24"/>
          <w:szCs w:val="24"/>
          <w:lang w:eastAsia="es-MX"/>
        </w:rPr>
        <w:t>o</w:t>
      </w:r>
      <w:r w:rsidRPr="00C47527">
        <w:rPr>
          <w:rFonts w:ascii="Century Gothic" w:eastAsia="Times New Roman" w:hAnsi="Century Gothic" w:cs="Calibri"/>
          <w:sz w:val="24"/>
          <w:szCs w:val="24"/>
          <w:lang w:eastAsia="es-MX"/>
        </w:rPr>
        <w:t xml:space="preserve">rden del </w:t>
      </w:r>
      <w:r w:rsidR="001B6E64" w:rsidRPr="00C47527">
        <w:rPr>
          <w:rFonts w:ascii="Century Gothic" w:eastAsia="Times New Roman" w:hAnsi="Century Gothic" w:cs="Calibri"/>
          <w:sz w:val="24"/>
          <w:szCs w:val="24"/>
          <w:lang w:eastAsia="es-MX"/>
        </w:rPr>
        <w:t>d</w:t>
      </w:r>
      <w:r w:rsidRPr="00C47527">
        <w:rPr>
          <w:rFonts w:ascii="Century Gothic" w:eastAsia="Times New Roman" w:hAnsi="Century Gothic" w:cs="Calibri"/>
          <w:sz w:val="24"/>
          <w:szCs w:val="24"/>
          <w:lang w:eastAsia="es-MX"/>
        </w:rPr>
        <w:t>ía, levanten su mano. Gracias</w:t>
      </w:r>
      <w:r w:rsidR="00614FEA" w:rsidRPr="00C47527">
        <w:rPr>
          <w:rFonts w:ascii="Century Gothic" w:eastAsia="Times New Roman" w:hAnsi="Century Gothic" w:cs="Calibri"/>
          <w:sz w:val="24"/>
          <w:szCs w:val="24"/>
          <w:lang w:eastAsia="es-MX"/>
        </w:rPr>
        <w:t>.</w:t>
      </w:r>
      <w:r w:rsidRPr="00C47527">
        <w:rPr>
          <w:rFonts w:ascii="Century Gothic" w:eastAsia="Times New Roman" w:hAnsi="Century Gothic" w:cs="Calibri"/>
          <w:sz w:val="24"/>
          <w:szCs w:val="24"/>
          <w:lang w:eastAsia="es-MX"/>
        </w:rPr>
        <w:t xml:space="preserve"> </w:t>
      </w:r>
      <w:r w:rsidR="00614FEA" w:rsidRPr="00C47527">
        <w:rPr>
          <w:rFonts w:ascii="Century Gothic" w:eastAsia="Times New Roman" w:hAnsi="Century Gothic" w:cs="Calibri"/>
          <w:sz w:val="24"/>
          <w:szCs w:val="24"/>
          <w:lang w:eastAsia="es-MX"/>
        </w:rPr>
        <w:t>Se hace const</w:t>
      </w:r>
      <w:r w:rsidRPr="00C47527">
        <w:rPr>
          <w:rFonts w:ascii="Century Gothic" w:eastAsia="Times New Roman" w:hAnsi="Century Gothic" w:cs="Calibri"/>
          <w:sz w:val="24"/>
          <w:szCs w:val="24"/>
          <w:lang w:eastAsia="es-MX"/>
        </w:rPr>
        <w:t xml:space="preserve">ar que se reciben </w:t>
      </w:r>
      <w:r w:rsidR="00C47527">
        <w:rPr>
          <w:rFonts w:ascii="Century Gothic" w:eastAsia="Times New Roman" w:hAnsi="Century Gothic" w:cs="Calibri"/>
          <w:sz w:val="24"/>
          <w:szCs w:val="24"/>
          <w:lang w:eastAsia="es-MX"/>
        </w:rPr>
        <w:t>15</w:t>
      </w:r>
      <w:r w:rsidRPr="00C47527">
        <w:rPr>
          <w:rFonts w:ascii="Century Gothic" w:eastAsia="Times New Roman" w:hAnsi="Century Gothic" w:cs="Calibri"/>
          <w:sz w:val="24"/>
          <w:szCs w:val="24"/>
          <w:lang w:eastAsia="es-MX"/>
        </w:rPr>
        <w:t xml:space="preserve"> (</w:t>
      </w:r>
      <w:r w:rsidR="00C47527">
        <w:rPr>
          <w:rFonts w:ascii="Century Gothic" w:eastAsia="Times New Roman" w:hAnsi="Century Gothic" w:cs="Calibri"/>
          <w:sz w:val="24"/>
          <w:szCs w:val="24"/>
          <w:lang w:eastAsia="es-MX"/>
        </w:rPr>
        <w:t>quince</w:t>
      </w:r>
      <w:r w:rsidRPr="00C47527">
        <w:rPr>
          <w:rFonts w:ascii="Century Gothic" w:eastAsia="Times New Roman" w:hAnsi="Century Gothic" w:cs="Calibri"/>
          <w:sz w:val="24"/>
          <w:szCs w:val="24"/>
          <w:lang w:eastAsia="es-MX"/>
        </w:rPr>
        <w:t xml:space="preserve">) votos a favor, por lo tanto, se aprueba por </w:t>
      </w:r>
      <w:r w:rsidR="00C47527" w:rsidRPr="00C47527">
        <w:rPr>
          <w:rFonts w:ascii="Century Gothic" w:eastAsia="Times New Roman" w:hAnsi="Century Gothic" w:cs="Calibri"/>
          <w:sz w:val="24"/>
          <w:szCs w:val="24"/>
          <w:lang w:eastAsia="es-MX"/>
        </w:rPr>
        <w:t>unanimidad</w:t>
      </w:r>
      <w:r w:rsidRPr="00C47527">
        <w:rPr>
          <w:rFonts w:ascii="Century Gothic" w:eastAsia="Times New Roman" w:hAnsi="Century Gothic" w:cs="Calibri"/>
          <w:sz w:val="24"/>
          <w:szCs w:val="24"/>
          <w:lang w:eastAsia="es-MX"/>
        </w:rPr>
        <w:t xml:space="preserve">, </w:t>
      </w:r>
      <w:r w:rsidR="00C47527" w:rsidRPr="00C47527">
        <w:rPr>
          <w:rFonts w:ascii="Century Gothic" w:hAnsi="Century Gothic" w:cs="Arial"/>
          <w:sz w:val="24"/>
          <w:szCs w:val="24"/>
          <w:lang w:val="es-ES_tradnl"/>
        </w:rPr>
        <w:t xml:space="preserve">la </w:t>
      </w:r>
      <w:r w:rsidR="00C47527" w:rsidRPr="00C47527">
        <w:rPr>
          <w:rFonts w:ascii="Century Gothic" w:hAnsi="Century Gothic" w:cs="Arial"/>
          <w:sz w:val="24"/>
          <w:szCs w:val="24"/>
        </w:rPr>
        <w:t xml:space="preserve">minuta dictamen elaborada por la Comisión de Hacienda, Patrimonio y Cuenta Pública, así como el Cierre del Pronóstico de Ingresos y Presupuesto de Egresos del Ejercicio Fiscal 2025, del Organismo Público Descentralizado denominado Parque </w:t>
      </w:r>
      <w:proofErr w:type="spellStart"/>
      <w:r w:rsidR="00C47527" w:rsidRPr="00C47527">
        <w:rPr>
          <w:rFonts w:ascii="Century Gothic" w:hAnsi="Century Gothic" w:cs="Arial"/>
          <w:sz w:val="24"/>
          <w:szCs w:val="24"/>
        </w:rPr>
        <w:t>Irekua</w:t>
      </w:r>
      <w:proofErr w:type="spellEnd"/>
      <w:r w:rsidR="00C47527" w:rsidRPr="00C47527">
        <w:rPr>
          <w:rFonts w:ascii="Century Gothic" w:hAnsi="Century Gothic" w:cs="Arial"/>
          <w:sz w:val="24"/>
          <w:szCs w:val="24"/>
        </w:rPr>
        <w:t>, La Casa de las Familias del Municipio de Irapuato, Guanajuato</w:t>
      </w:r>
      <w:r w:rsidR="00D463A4" w:rsidRPr="00C47527">
        <w:rPr>
          <w:rFonts w:ascii="Century Gothic" w:hAnsi="Century Gothic" w:cs="Arial"/>
          <w:sz w:val="24"/>
          <w:szCs w:val="24"/>
        </w:rPr>
        <w:t>”</w:t>
      </w:r>
      <w:r w:rsidRPr="00C47527">
        <w:rPr>
          <w:rFonts w:ascii="Century Gothic" w:eastAsia="Times New Roman" w:hAnsi="Century Gothic" w:cs="Arial"/>
          <w:sz w:val="24"/>
          <w:szCs w:val="24"/>
          <w:lang w:eastAsia="es-MX"/>
        </w:rPr>
        <w:t>. Se anexa</w:t>
      </w:r>
      <w:r w:rsidRPr="00C47527">
        <w:rPr>
          <w:rFonts w:ascii="Century Gothic" w:eastAsia="Times New Roman" w:hAnsi="Century Gothic" w:cs="Arial"/>
          <w:bCs/>
          <w:sz w:val="24"/>
          <w:szCs w:val="24"/>
          <w:lang w:eastAsia="es-MX"/>
        </w:rPr>
        <w:t xml:space="preserve"> al apéndice de la presente</w:t>
      </w:r>
      <w:r w:rsidRPr="00C47527">
        <w:rPr>
          <w:rFonts w:ascii="Century Gothic" w:eastAsia="Times New Roman" w:hAnsi="Century Gothic" w:cs="Arial"/>
          <w:sz w:val="24"/>
          <w:szCs w:val="24"/>
          <w:lang w:eastAsia="es-MX"/>
        </w:rPr>
        <w:t xml:space="preserve"> </w:t>
      </w:r>
      <w:r w:rsidR="00013411">
        <w:rPr>
          <w:rFonts w:ascii="Century Gothic" w:eastAsia="Times New Roman" w:hAnsi="Century Gothic" w:cs="Arial"/>
          <w:sz w:val="24"/>
          <w:szCs w:val="24"/>
          <w:lang w:eastAsia="es-MX"/>
        </w:rPr>
        <w:t>los documentos</w:t>
      </w:r>
      <w:r w:rsidRPr="00C47527">
        <w:rPr>
          <w:rFonts w:ascii="Century Gothic" w:eastAsia="Times New Roman" w:hAnsi="Century Gothic" w:cs="Arial"/>
          <w:sz w:val="24"/>
          <w:szCs w:val="24"/>
          <w:lang w:eastAsia="es-MX"/>
        </w:rPr>
        <w:t xml:space="preserve"> de referencia</w:t>
      </w:r>
      <w:r w:rsidR="002569D7" w:rsidRPr="00C47527">
        <w:rPr>
          <w:rFonts w:ascii="Century Gothic" w:eastAsia="Times New Roman" w:hAnsi="Century Gothic" w:cs="Arial"/>
          <w:sz w:val="24"/>
          <w:szCs w:val="24"/>
          <w:lang w:eastAsia="es-MX"/>
        </w:rPr>
        <w:t>.</w:t>
      </w:r>
      <w:r w:rsidRPr="00C47527">
        <w:rPr>
          <w:rFonts w:ascii="Century Gothic" w:eastAsia="Times New Roman" w:hAnsi="Century Gothic" w:cs="Arial"/>
          <w:sz w:val="24"/>
          <w:szCs w:val="24"/>
          <w:lang w:eastAsia="es-MX"/>
        </w:rPr>
        <w:t>-</w:t>
      </w:r>
      <w:r w:rsidRPr="00C47527">
        <w:rPr>
          <w:rFonts w:ascii="Century Gothic" w:eastAsia="Times New Roman" w:hAnsi="Century Gothic" w:cs="Arial"/>
          <w:sz w:val="24"/>
          <w:szCs w:val="24"/>
          <w:lang w:eastAsia="es-MX"/>
        </w:rPr>
        <w:tab/>
        <w:t>-</w:t>
      </w:r>
      <w:r w:rsidRPr="00C47527">
        <w:rPr>
          <w:rFonts w:ascii="Century Gothic" w:eastAsia="Times New Roman" w:hAnsi="Century Gothic" w:cs="Arial"/>
          <w:sz w:val="24"/>
          <w:szCs w:val="24"/>
          <w:lang w:eastAsia="es-MX"/>
        </w:rPr>
        <w:tab/>
        <w:t>-</w:t>
      </w:r>
      <w:r w:rsidRPr="00C47527">
        <w:rPr>
          <w:rFonts w:ascii="Century Gothic" w:eastAsia="Times New Roman" w:hAnsi="Century Gothic" w:cs="Arial"/>
          <w:sz w:val="24"/>
          <w:szCs w:val="24"/>
          <w:lang w:eastAsia="es-MX"/>
        </w:rPr>
        <w:tab/>
        <w:t>-</w:t>
      </w:r>
    </w:p>
    <w:p w14:paraId="33C0064A" w14:textId="05A8C588" w:rsidR="00C71850" w:rsidRPr="00C47527" w:rsidRDefault="00C71850" w:rsidP="00C71850">
      <w:pPr>
        <w:pStyle w:val="NormalWeb"/>
        <w:spacing w:before="0" w:beforeAutospacing="0" w:after="0" w:afterAutospacing="0" w:line="360" w:lineRule="auto"/>
        <w:jc w:val="both"/>
        <w:rPr>
          <w:rFonts w:ascii="Century Gothic" w:hAnsi="Century Gothic"/>
        </w:rPr>
      </w:pPr>
      <w:r w:rsidRPr="00C47527">
        <w:rPr>
          <w:rFonts w:ascii="Century Gothic" w:hAnsi="Century Gothic"/>
        </w:rPr>
        <w:t>- - -</w:t>
      </w:r>
      <w:r w:rsidR="00C47527" w:rsidRPr="00C47527">
        <w:rPr>
          <w:rFonts w:ascii="Century Gothic" w:hAnsi="Century Gothic"/>
        </w:rPr>
        <w:t xml:space="preserve"> </w:t>
      </w:r>
      <w:r w:rsidR="001B6E64" w:rsidRPr="00C47527">
        <w:rPr>
          <w:rFonts w:ascii="Century Gothic" w:hAnsi="Century Gothic"/>
        </w:rPr>
        <w:t>Punto número 13, e</w:t>
      </w:r>
      <w:r w:rsidRPr="00C47527">
        <w:rPr>
          <w:rFonts w:ascii="Century Gothic" w:hAnsi="Century Gothic"/>
          <w:bCs/>
        </w:rPr>
        <w:t xml:space="preserve">l </w:t>
      </w:r>
      <w:r w:rsidRPr="00C47527">
        <w:rPr>
          <w:rFonts w:ascii="Century Gothic" w:hAnsi="Century Gothic"/>
          <w:b/>
        </w:rPr>
        <w:t xml:space="preserve">Secretario del </w:t>
      </w:r>
      <w:r w:rsidR="000601CB" w:rsidRPr="00C47527">
        <w:rPr>
          <w:rFonts w:ascii="Century Gothic" w:hAnsi="Century Gothic"/>
          <w:b/>
        </w:rPr>
        <w:t>Ayuntamiento</w:t>
      </w:r>
      <w:r w:rsidRPr="00C47527">
        <w:rPr>
          <w:rFonts w:ascii="Century Gothic" w:hAnsi="Century Gothic"/>
          <w:b/>
        </w:rPr>
        <w:t xml:space="preserve"> </w:t>
      </w:r>
      <w:r w:rsidRPr="00C47527">
        <w:rPr>
          <w:rFonts w:ascii="Century Gothic" w:hAnsi="Century Gothic"/>
          <w:b/>
          <w:bCs/>
          <w:lang w:val="es-ES_tradnl"/>
        </w:rPr>
        <w:t xml:space="preserve">Rodolfo Gómez Cervantes </w:t>
      </w:r>
      <w:r w:rsidRPr="00C47527">
        <w:rPr>
          <w:rFonts w:ascii="Century Gothic" w:hAnsi="Century Gothic"/>
          <w:bCs/>
          <w:lang w:val="es-ES_tradnl"/>
        </w:rPr>
        <w:t>i</w:t>
      </w:r>
      <w:proofErr w:type="spellStart"/>
      <w:r w:rsidRPr="00C47527">
        <w:rPr>
          <w:rFonts w:ascii="Century Gothic" w:hAnsi="Century Gothic"/>
        </w:rPr>
        <w:t>ndica</w:t>
      </w:r>
      <w:proofErr w:type="spellEnd"/>
      <w:r w:rsidRPr="00C47527">
        <w:rPr>
          <w:rFonts w:ascii="Century Gothic" w:hAnsi="Century Gothic"/>
        </w:rPr>
        <w:t xml:space="preserve">: “Cuenta con el oficio </w:t>
      </w:r>
      <w:r w:rsidR="00C47527" w:rsidRPr="00C47527">
        <w:rPr>
          <w:rFonts w:ascii="Century Gothic" w:hAnsi="Century Gothic" w:cs="Calibri"/>
        </w:rPr>
        <w:t xml:space="preserve">Reg./361/2026, suscrito por la Regidora Ma. del Rocío Jiménez Chávez, Presidenta de la Comisión de Hacienda, Patrimonio y Cuenta Pública, con el que remite minuta dictamen relativa al Cierre del Pronóstico de Ingresos y Presupuesto de Egresos del Ejercicio Fiscal 2025, del Organismo Público Descentralizado denominado </w:t>
      </w:r>
      <w:r w:rsidR="00C47527" w:rsidRPr="00C47527">
        <w:rPr>
          <w:rFonts w:ascii="Century Gothic" w:hAnsi="Century Gothic" w:cs="Calibri"/>
        </w:rPr>
        <w:lastRenderedPageBreak/>
        <w:t>“Instituto Municipal de Vivienda de Irapuato, Guanajuato” (IMUVII).</w:t>
      </w:r>
      <w:r w:rsidRPr="00C47527">
        <w:rPr>
          <w:rFonts w:ascii="Century Gothic" w:hAnsi="Century Gothic"/>
        </w:rPr>
        <w:t xml:space="preserve"> Para su análisis y acuerdo procedente. Pongo a su consideración el referido asunto por si desean intervenir”.-</w:t>
      </w:r>
    </w:p>
    <w:p w14:paraId="1536D885" w14:textId="7825D709" w:rsidR="006527E9" w:rsidRPr="007C0F10" w:rsidRDefault="006527E9" w:rsidP="006527E9">
      <w:pPr>
        <w:spacing w:after="0" w:line="360" w:lineRule="auto"/>
        <w:jc w:val="both"/>
        <w:rPr>
          <w:rFonts w:ascii="Century Gothic" w:eastAsia="Times New Roman" w:hAnsi="Century Gothic" w:cs="Calibri"/>
          <w:sz w:val="24"/>
          <w:szCs w:val="24"/>
          <w:lang w:eastAsia="es-MX"/>
        </w:rPr>
      </w:pPr>
      <w:r w:rsidRPr="007C0F10">
        <w:rPr>
          <w:rFonts w:ascii="Century Gothic" w:eastAsia="Times New Roman" w:hAnsi="Century Gothic" w:cs="Calibri"/>
          <w:sz w:val="24"/>
          <w:szCs w:val="24"/>
          <w:lang w:eastAsia="es-MX"/>
        </w:rPr>
        <w:t>- - - “</w:t>
      </w:r>
      <w:r w:rsidR="00DC2040" w:rsidRPr="007C0F10">
        <w:rPr>
          <w:rFonts w:ascii="Century Gothic" w:eastAsia="Times New Roman" w:hAnsi="Century Gothic" w:cs="Calibri"/>
          <w:sz w:val="24"/>
          <w:szCs w:val="24"/>
          <w:lang w:eastAsia="es-MX"/>
        </w:rPr>
        <w:t xml:space="preserve">No </w:t>
      </w:r>
      <w:r w:rsidR="007C0F10" w:rsidRPr="007C0F10">
        <w:rPr>
          <w:rFonts w:ascii="Century Gothic" w:eastAsia="Times New Roman" w:hAnsi="Century Gothic" w:cs="Calibri"/>
          <w:sz w:val="24"/>
          <w:szCs w:val="24"/>
          <w:lang w:eastAsia="es-MX"/>
        </w:rPr>
        <w:t>habiendo intervenciones, recabaré sus votos. Quienes estén a favor de aprobar el asunto incluido dentro de este punto del orden del día, sírvanse levantar su mano. Gracias. Hago constar que se reciben 15 (quince) votos a favor, por lo que se aprueba por unanimidad</w:t>
      </w:r>
      <w:r w:rsidR="00DC2040" w:rsidRPr="007C0F10">
        <w:rPr>
          <w:rFonts w:ascii="Century Gothic" w:eastAsia="Times New Roman" w:hAnsi="Century Gothic" w:cs="Calibri"/>
          <w:sz w:val="24"/>
          <w:szCs w:val="24"/>
          <w:lang w:eastAsia="es-MX"/>
        </w:rPr>
        <w:t>,</w:t>
      </w:r>
      <w:r w:rsidR="00CC7951" w:rsidRPr="007C0F10">
        <w:rPr>
          <w:rFonts w:ascii="Century Gothic" w:eastAsia="Times New Roman" w:hAnsi="Century Gothic" w:cs="Calibri"/>
          <w:sz w:val="24"/>
          <w:szCs w:val="24"/>
          <w:lang w:eastAsia="es-MX"/>
        </w:rPr>
        <w:t xml:space="preserve"> </w:t>
      </w:r>
      <w:r w:rsidR="007C0F10" w:rsidRPr="007C0F10">
        <w:rPr>
          <w:rFonts w:ascii="Century Gothic" w:eastAsia="Times New Roman" w:hAnsi="Century Gothic" w:cs="Calibri"/>
          <w:sz w:val="24"/>
          <w:szCs w:val="24"/>
          <w:lang w:val="es-ES_tradnl" w:eastAsia="es-MX"/>
        </w:rPr>
        <w:t xml:space="preserve">la </w:t>
      </w:r>
      <w:r w:rsidR="007C0F10" w:rsidRPr="007C0F10">
        <w:rPr>
          <w:rFonts w:ascii="Century Gothic" w:eastAsia="Times New Roman" w:hAnsi="Century Gothic" w:cs="Calibri"/>
          <w:sz w:val="24"/>
          <w:szCs w:val="24"/>
          <w:lang w:eastAsia="es-MX"/>
        </w:rPr>
        <w:t>minuta dictamen elaborada por la Comisión de Hacienda, Patrimonio y Cuenta Pública, así como el Cierre del Pronóstico de Ingresos y Presupuesto de Egresos del Ejercicio Fiscal 2025, del Organismo Público Descentralizado denominado Instituto Municipal de Vivienda de Irapuato, Guanajuato (IMUVII)</w:t>
      </w:r>
      <w:r w:rsidR="00732249" w:rsidRPr="007C0F10">
        <w:rPr>
          <w:rFonts w:ascii="Century Gothic" w:hAnsi="Century Gothic" w:cs="Arial"/>
          <w:sz w:val="24"/>
          <w:szCs w:val="24"/>
        </w:rPr>
        <w:t>”</w:t>
      </w:r>
      <w:r w:rsidRPr="007C0F10">
        <w:rPr>
          <w:rFonts w:ascii="Century Gothic" w:eastAsia="Times New Roman" w:hAnsi="Century Gothic" w:cs="Arial"/>
          <w:sz w:val="24"/>
          <w:szCs w:val="24"/>
          <w:lang w:eastAsia="es-MX"/>
        </w:rPr>
        <w:t xml:space="preserve">. Se anexa al apéndice de la presente </w:t>
      </w:r>
      <w:r w:rsidR="00264EAC" w:rsidRPr="007C0F10">
        <w:rPr>
          <w:rFonts w:ascii="Century Gothic" w:eastAsia="Times New Roman" w:hAnsi="Century Gothic" w:cs="Arial"/>
          <w:sz w:val="24"/>
          <w:szCs w:val="24"/>
          <w:lang w:eastAsia="es-MX"/>
        </w:rPr>
        <w:t>los documentos</w:t>
      </w:r>
      <w:r w:rsidRPr="007C0F10">
        <w:rPr>
          <w:rFonts w:ascii="Century Gothic" w:eastAsia="Times New Roman" w:hAnsi="Century Gothic" w:cs="Arial"/>
          <w:sz w:val="24"/>
          <w:szCs w:val="24"/>
          <w:lang w:eastAsia="es-MX"/>
        </w:rPr>
        <w:t xml:space="preserve"> de </w:t>
      </w:r>
      <w:r w:rsidR="006275EA" w:rsidRPr="007C0F10">
        <w:rPr>
          <w:rFonts w:ascii="Century Gothic" w:eastAsia="Times New Roman" w:hAnsi="Century Gothic" w:cs="Arial"/>
          <w:sz w:val="24"/>
          <w:szCs w:val="24"/>
          <w:lang w:eastAsia="es-MX"/>
        </w:rPr>
        <w:t>referencia. -</w:t>
      </w:r>
      <w:r w:rsidRPr="007C0F10">
        <w:rPr>
          <w:rFonts w:ascii="Century Gothic" w:eastAsia="Times New Roman" w:hAnsi="Century Gothic" w:cs="Arial"/>
          <w:sz w:val="24"/>
          <w:szCs w:val="24"/>
          <w:lang w:eastAsia="es-MX"/>
        </w:rPr>
        <w:tab/>
      </w:r>
    </w:p>
    <w:p w14:paraId="5E96C8EF" w14:textId="29EAAA40" w:rsidR="00C71850" w:rsidRPr="001B11FB" w:rsidRDefault="00C71850" w:rsidP="00C71850">
      <w:pPr>
        <w:pStyle w:val="NormalWeb"/>
        <w:spacing w:before="0" w:beforeAutospacing="0" w:after="0" w:afterAutospacing="0" w:line="360" w:lineRule="auto"/>
        <w:jc w:val="both"/>
        <w:rPr>
          <w:rFonts w:ascii="Century Gothic" w:hAnsi="Century Gothic"/>
        </w:rPr>
      </w:pPr>
      <w:r w:rsidRPr="001B11FB">
        <w:rPr>
          <w:rFonts w:ascii="Century Gothic" w:hAnsi="Century Gothic"/>
        </w:rPr>
        <w:t xml:space="preserve">- - - </w:t>
      </w:r>
      <w:r w:rsidR="00015CEC" w:rsidRPr="00D8633C">
        <w:rPr>
          <w:rFonts w:ascii="Century Gothic" w:hAnsi="Century Gothic"/>
        </w:rPr>
        <w:t>Punto número 14</w:t>
      </w:r>
      <w:r w:rsidR="00015CEC" w:rsidRPr="001B11FB">
        <w:rPr>
          <w:rFonts w:ascii="Century Gothic" w:hAnsi="Century Gothic"/>
        </w:rPr>
        <w:t>, e</w:t>
      </w:r>
      <w:r w:rsidRPr="001B11FB">
        <w:rPr>
          <w:rFonts w:ascii="Century Gothic" w:hAnsi="Century Gothic"/>
          <w:bCs/>
        </w:rPr>
        <w:t xml:space="preserve">l </w:t>
      </w:r>
      <w:r w:rsidRPr="001B11FB">
        <w:rPr>
          <w:rFonts w:ascii="Century Gothic" w:hAnsi="Century Gothic"/>
          <w:b/>
        </w:rPr>
        <w:t xml:space="preserve">Secretario del </w:t>
      </w:r>
      <w:r w:rsidR="000601CB" w:rsidRPr="001B11FB">
        <w:rPr>
          <w:rFonts w:ascii="Century Gothic" w:hAnsi="Century Gothic"/>
          <w:b/>
        </w:rPr>
        <w:t>Ayuntamiento</w:t>
      </w:r>
      <w:r w:rsidRPr="001B11FB">
        <w:rPr>
          <w:rFonts w:ascii="Century Gothic" w:hAnsi="Century Gothic"/>
          <w:b/>
        </w:rPr>
        <w:t xml:space="preserve"> </w:t>
      </w:r>
      <w:r w:rsidRPr="001B11FB">
        <w:rPr>
          <w:rFonts w:ascii="Century Gothic" w:hAnsi="Century Gothic"/>
          <w:b/>
          <w:bCs/>
          <w:lang w:val="es-ES_tradnl"/>
        </w:rPr>
        <w:t xml:space="preserve">Rodolfo Gómez Cervantes </w:t>
      </w:r>
      <w:r w:rsidRPr="001B11FB">
        <w:rPr>
          <w:rFonts w:ascii="Century Gothic" w:hAnsi="Century Gothic"/>
          <w:bCs/>
          <w:lang w:val="es-ES_tradnl"/>
        </w:rPr>
        <w:t>i</w:t>
      </w:r>
      <w:proofErr w:type="spellStart"/>
      <w:r w:rsidRPr="001B11FB">
        <w:rPr>
          <w:rFonts w:ascii="Century Gothic" w:hAnsi="Century Gothic"/>
        </w:rPr>
        <w:t>ndica</w:t>
      </w:r>
      <w:proofErr w:type="spellEnd"/>
      <w:r w:rsidRPr="001B11FB">
        <w:rPr>
          <w:rFonts w:ascii="Century Gothic" w:hAnsi="Century Gothic"/>
        </w:rPr>
        <w:t xml:space="preserve">: “Cuenta con el oficio </w:t>
      </w:r>
      <w:r w:rsidR="001B11FB" w:rsidRPr="001B11FB">
        <w:rPr>
          <w:rFonts w:ascii="Century Gothic" w:hAnsi="Century Gothic" w:cs="Calibri"/>
        </w:rPr>
        <w:t>Reg./430/2026, suscrito por la Regidora Ma. del Rocío Jiménez Chávez, Presidenta de la Comisión de Hacienda, Patrimonio y Cuenta Pública, con el que remite minuta dictamen relativa al Cierre del Pronóstico de Ingresos y Presupuesto de Egresos del Ejercicio Fiscal 2025, del Organismo Público Descentralizado denominado Instituto Municipal de la Juventud de Irapuato, Guanajuato (IMJUVI)</w:t>
      </w:r>
      <w:r w:rsidRPr="001B11FB">
        <w:rPr>
          <w:rFonts w:ascii="Century Gothic" w:hAnsi="Century Gothic"/>
        </w:rPr>
        <w:t>. Para su análisis y acuerdo procedente. Pongo a su consideración el mencionado asunto por si alguno de ustedes desea intervenir”.-</w:t>
      </w:r>
      <w:r w:rsidRPr="001B11FB">
        <w:rPr>
          <w:rFonts w:ascii="Century Gothic" w:hAnsi="Century Gothic"/>
        </w:rPr>
        <w:tab/>
        <w:t>-</w:t>
      </w:r>
      <w:r w:rsidRPr="001B11FB">
        <w:rPr>
          <w:rFonts w:ascii="Century Gothic" w:hAnsi="Century Gothic"/>
        </w:rPr>
        <w:tab/>
        <w:t>-</w:t>
      </w:r>
    </w:p>
    <w:p w14:paraId="404F1721" w14:textId="2DAEC035" w:rsidR="00F85DA8" w:rsidRPr="001B11FB" w:rsidRDefault="00F85DA8" w:rsidP="00F85DA8">
      <w:pPr>
        <w:spacing w:after="0" w:line="360" w:lineRule="auto"/>
        <w:jc w:val="both"/>
        <w:rPr>
          <w:rFonts w:ascii="Century Gothic" w:eastAsia="Times New Roman" w:hAnsi="Century Gothic" w:cs="Calibri"/>
          <w:sz w:val="24"/>
          <w:szCs w:val="24"/>
          <w:lang w:eastAsia="es-MX"/>
        </w:rPr>
      </w:pPr>
      <w:r w:rsidRPr="001B11FB">
        <w:rPr>
          <w:rFonts w:ascii="Century Gothic" w:eastAsia="Times New Roman" w:hAnsi="Century Gothic" w:cs="Calibri"/>
          <w:sz w:val="24"/>
          <w:szCs w:val="24"/>
          <w:lang w:eastAsia="es-MX"/>
        </w:rPr>
        <w:t xml:space="preserve">- - - </w:t>
      </w:r>
      <w:r w:rsidR="001B11FB" w:rsidRPr="001B11FB">
        <w:rPr>
          <w:rFonts w:ascii="Century Gothic" w:eastAsia="Times New Roman" w:hAnsi="Century Gothic" w:cs="Calibri"/>
          <w:sz w:val="24"/>
          <w:szCs w:val="24"/>
          <w:lang w:eastAsia="es-MX"/>
        </w:rPr>
        <w:t>“No habiendo intervenciones, recabaré los votos, quienes estén a favor de aprobar el asunto incluido en este punto del orden del día, levanten su mano. Gracias. Se hace constar que se reciben 9 (nueve) votos a favor. Quienes estén en contra de su aprobación, levanten por favor su mano. Gracias. Se reciben 6 (seis) votos en contra de las regidoras y regidores de las fracciones de Movimiento Ciudadano y de MORENA. Por lo tanto, se aprueba por mayoría de votos</w:t>
      </w:r>
      <w:r w:rsidRPr="001B11FB">
        <w:rPr>
          <w:rFonts w:ascii="Century Gothic" w:eastAsia="Times New Roman" w:hAnsi="Century Gothic" w:cs="Calibri"/>
          <w:sz w:val="24"/>
          <w:szCs w:val="24"/>
          <w:lang w:eastAsia="es-MX"/>
        </w:rPr>
        <w:t xml:space="preserve">, </w:t>
      </w:r>
      <w:r w:rsidR="001B11FB" w:rsidRPr="001B11FB">
        <w:rPr>
          <w:rFonts w:ascii="Century Gothic" w:hAnsi="Century Gothic" w:cs="Arial"/>
          <w:sz w:val="24"/>
          <w:szCs w:val="24"/>
          <w:lang w:val="es-ES_tradnl"/>
        </w:rPr>
        <w:t xml:space="preserve">la </w:t>
      </w:r>
      <w:r w:rsidR="001B11FB" w:rsidRPr="001B11FB">
        <w:rPr>
          <w:rFonts w:ascii="Century Gothic" w:hAnsi="Century Gothic" w:cs="Arial"/>
          <w:sz w:val="24"/>
          <w:szCs w:val="24"/>
        </w:rPr>
        <w:t>minuta dictamen elaborada por la Comisión de Hacienda, Patrimonio y Cuenta Pública, así como el Cierre del Pronóstico de Ingresos y Presupuesto de Egresos del Ejercicio Fiscal 2025, del Organismo Público Descentralizado denominado Instituto Municipal de la Juventud de Irapuato, Guanajuato (IMJUVI)</w:t>
      </w:r>
      <w:r w:rsidRPr="001B11FB">
        <w:rPr>
          <w:rFonts w:ascii="Century Gothic" w:hAnsi="Century Gothic" w:cs="Arial"/>
          <w:sz w:val="24"/>
          <w:szCs w:val="24"/>
        </w:rPr>
        <w:t>”</w:t>
      </w:r>
      <w:r w:rsidRPr="001B11FB">
        <w:rPr>
          <w:rFonts w:ascii="Century Gothic" w:eastAsia="Times New Roman" w:hAnsi="Century Gothic" w:cs="Arial"/>
          <w:sz w:val="24"/>
          <w:szCs w:val="24"/>
          <w:lang w:eastAsia="es-MX"/>
        </w:rPr>
        <w:t>. Se anexa al apéndice de la presente los documentos de referencia. -</w:t>
      </w:r>
      <w:r w:rsidRPr="001B11FB">
        <w:rPr>
          <w:rFonts w:ascii="Century Gothic" w:eastAsia="Times New Roman" w:hAnsi="Century Gothic" w:cs="Arial"/>
          <w:sz w:val="24"/>
          <w:szCs w:val="24"/>
          <w:lang w:eastAsia="es-MX"/>
        </w:rPr>
        <w:tab/>
      </w:r>
      <w:r w:rsidRPr="001B11FB">
        <w:rPr>
          <w:rFonts w:ascii="Century Gothic" w:eastAsia="Times New Roman" w:hAnsi="Century Gothic" w:cs="Arial"/>
          <w:sz w:val="24"/>
          <w:szCs w:val="24"/>
          <w:lang w:eastAsia="es-MX"/>
        </w:rPr>
        <w:tab/>
        <w:t>-</w:t>
      </w:r>
    </w:p>
    <w:p w14:paraId="5CAB5819" w14:textId="45F4889C" w:rsidR="00C71850" w:rsidRPr="001B11FB" w:rsidRDefault="00C71850" w:rsidP="00C71850">
      <w:pPr>
        <w:pStyle w:val="NormalWeb"/>
        <w:spacing w:before="0" w:beforeAutospacing="0" w:after="0" w:afterAutospacing="0" w:line="360" w:lineRule="auto"/>
        <w:jc w:val="both"/>
        <w:rPr>
          <w:rFonts w:ascii="Century Gothic" w:hAnsi="Century Gothic"/>
        </w:rPr>
      </w:pPr>
      <w:r w:rsidRPr="001B11FB">
        <w:rPr>
          <w:rFonts w:ascii="Century Gothic" w:hAnsi="Century Gothic"/>
        </w:rPr>
        <w:t>- - -</w:t>
      </w:r>
      <w:r w:rsidR="001B11FB" w:rsidRPr="001B11FB">
        <w:rPr>
          <w:rFonts w:ascii="Century Gothic" w:hAnsi="Century Gothic"/>
        </w:rPr>
        <w:t xml:space="preserve"> </w:t>
      </w:r>
      <w:r w:rsidR="00B6222A" w:rsidRPr="001B11FB">
        <w:rPr>
          <w:rFonts w:ascii="Century Gothic" w:hAnsi="Century Gothic"/>
        </w:rPr>
        <w:t>Punto número 15, e</w:t>
      </w:r>
      <w:r w:rsidRPr="001B11FB">
        <w:rPr>
          <w:rFonts w:ascii="Century Gothic" w:hAnsi="Century Gothic"/>
          <w:bCs/>
        </w:rPr>
        <w:t xml:space="preserve">l </w:t>
      </w:r>
      <w:r w:rsidRPr="001B11FB">
        <w:rPr>
          <w:rFonts w:ascii="Century Gothic" w:hAnsi="Century Gothic"/>
          <w:b/>
        </w:rPr>
        <w:t xml:space="preserve">Secretario del </w:t>
      </w:r>
      <w:r w:rsidR="000601CB" w:rsidRPr="001B11FB">
        <w:rPr>
          <w:rFonts w:ascii="Century Gothic" w:hAnsi="Century Gothic"/>
          <w:b/>
        </w:rPr>
        <w:t>Ayuntamiento</w:t>
      </w:r>
      <w:r w:rsidRPr="001B11FB">
        <w:rPr>
          <w:rFonts w:ascii="Century Gothic" w:hAnsi="Century Gothic"/>
          <w:b/>
        </w:rPr>
        <w:t xml:space="preserve"> </w:t>
      </w:r>
      <w:r w:rsidRPr="001B11FB">
        <w:rPr>
          <w:rFonts w:ascii="Century Gothic" w:hAnsi="Century Gothic"/>
          <w:b/>
          <w:bCs/>
          <w:lang w:val="es-ES_tradnl"/>
        </w:rPr>
        <w:t xml:space="preserve">Rodolfo Gómez Cervantes </w:t>
      </w:r>
      <w:r w:rsidRPr="001B11FB">
        <w:rPr>
          <w:rFonts w:ascii="Century Gothic" w:hAnsi="Century Gothic"/>
        </w:rPr>
        <w:t xml:space="preserve">indica: “Cuenta con el oficio </w:t>
      </w:r>
      <w:r w:rsidR="001B11FB" w:rsidRPr="001B11FB">
        <w:rPr>
          <w:rFonts w:ascii="Century Gothic" w:hAnsi="Century Gothic" w:cs="Calibri"/>
        </w:rPr>
        <w:t xml:space="preserve">Reg./358/2026, suscrito por la Regidora Ma. del Rocío Jiménez Chávez, Presidenta de la Comisión de </w:t>
      </w:r>
      <w:r w:rsidR="001B11FB" w:rsidRPr="001B11FB">
        <w:rPr>
          <w:rFonts w:ascii="Century Gothic" w:hAnsi="Century Gothic" w:cs="Calibri"/>
        </w:rPr>
        <w:lastRenderedPageBreak/>
        <w:t xml:space="preserve">Hacienda, Patrimonio y Cuenta Pública, con el que remite minuta dictamen relativa a la Primera </w:t>
      </w:r>
      <w:r w:rsidR="00D8633C">
        <w:rPr>
          <w:rFonts w:ascii="Century Gothic" w:hAnsi="Century Gothic" w:cs="Calibri"/>
        </w:rPr>
        <w:t>M</w:t>
      </w:r>
      <w:r w:rsidR="001B11FB" w:rsidRPr="001B11FB">
        <w:rPr>
          <w:rFonts w:ascii="Century Gothic" w:hAnsi="Century Gothic" w:cs="Calibri"/>
        </w:rPr>
        <w:t>odificación al Pronóstico de Ingresos y Presupuesto de Egresos del Ejercicio Fiscal 2026, del Organismo Público Descentralizado denominado Sistema para el Desarrollo Integral de la Familia del Municipio de Irapuato, Guanajuato (DIF)</w:t>
      </w:r>
      <w:r w:rsidRPr="001B11FB">
        <w:rPr>
          <w:rFonts w:ascii="Century Gothic" w:hAnsi="Century Gothic"/>
        </w:rPr>
        <w:t>. Para su análisis y acuerdo procedente</w:t>
      </w:r>
      <w:r w:rsidRPr="001B11FB">
        <w:rPr>
          <w:rFonts w:ascii="Century Gothic" w:hAnsi="Century Gothic"/>
          <w:bCs/>
        </w:rPr>
        <w:t xml:space="preserve">. Está </w:t>
      </w:r>
      <w:r w:rsidRPr="001B11FB">
        <w:rPr>
          <w:rFonts w:ascii="Century Gothic" w:hAnsi="Century Gothic"/>
        </w:rPr>
        <w:t>a su consideración este asunto por si desean intervenir</w:t>
      </w:r>
      <w:r w:rsidR="00D433CD">
        <w:rPr>
          <w:rFonts w:ascii="Century Gothic" w:hAnsi="Century Gothic"/>
        </w:rPr>
        <w:t>”.-</w:t>
      </w:r>
      <w:r w:rsidR="00D433CD">
        <w:rPr>
          <w:rFonts w:ascii="Century Gothic" w:hAnsi="Century Gothic"/>
        </w:rPr>
        <w:tab/>
        <w:t>-</w:t>
      </w:r>
      <w:r w:rsidR="00D433CD">
        <w:rPr>
          <w:rFonts w:ascii="Century Gothic" w:hAnsi="Century Gothic"/>
        </w:rPr>
        <w:tab/>
        <w:t>-</w:t>
      </w:r>
      <w:r w:rsidR="00D433CD">
        <w:rPr>
          <w:rFonts w:ascii="Century Gothic" w:hAnsi="Century Gothic"/>
        </w:rPr>
        <w:tab/>
        <w:t>-</w:t>
      </w:r>
    </w:p>
    <w:p w14:paraId="4E32A909" w14:textId="47E16F84" w:rsidR="000E7084" w:rsidRDefault="000E7084" w:rsidP="000E7084">
      <w:pPr>
        <w:pStyle w:val="NormalWeb"/>
        <w:spacing w:before="0" w:beforeAutospacing="0" w:after="0" w:afterAutospacing="0" w:line="360" w:lineRule="auto"/>
        <w:jc w:val="both"/>
        <w:rPr>
          <w:rFonts w:ascii="Century Gothic" w:hAnsi="Century Gothic"/>
        </w:rPr>
      </w:pPr>
      <w:bookmarkStart w:id="0" w:name="_Hlk191476899"/>
      <w:r w:rsidRPr="000078A4">
        <w:rPr>
          <w:rFonts w:ascii="Century Gothic" w:hAnsi="Century Gothic"/>
        </w:rPr>
        <w:t>- - - “</w:t>
      </w:r>
      <w:r w:rsidR="00596BA3" w:rsidRPr="000078A4">
        <w:rPr>
          <w:rFonts w:ascii="Century Gothic" w:hAnsi="Century Gothic"/>
        </w:rPr>
        <w:t>No habiendo intervenciones, recabaré los votos. Quienes estén a favor de aprobar el asunto incluido en este punto del orden del día, por favor levanten su mano. Gracias</w:t>
      </w:r>
      <w:r w:rsidR="0086255D" w:rsidRPr="000078A4">
        <w:rPr>
          <w:rFonts w:ascii="Century Gothic" w:hAnsi="Century Gothic"/>
        </w:rPr>
        <w:t>. H</w:t>
      </w:r>
      <w:r w:rsidR="00596BA3" w:rsidRPr="000078A4">
        <w:rPr>
          <w:rFonts w:ascii="Century Gothic" w:hAnsi="Century Gothic"/>
        </w:rPr>
        <w:t xml:space="preserve">ago constar que se reciben </w:t>
      </w:r>
      <w:r w:rsidR="000078A4" w:rsidRPr="000078A4">
        <w:rPr>
          <w:rFonts w:ascii="Century Gothic" w:hAnsi="Century Gothic"/>
        </w:rPr>
        <w:t>15</w:t>
      </w:r>
      <w:r w:rsidR="00596BA3" w:rsidRPr="000078A4">
        <w:rPr>
          <w:rFonts w:ascii="Century Gothic" w:hAnsi="Century Gothic"/>
        </w:rPr>
        <w:t xml:space="preserve"> (</w:t>
      </w:r>
      <w:r w:rsidR="000078A4" w:rsidRPr="000078A4">
        <w:rPr>
          <w:rFonts w:ascii="Century Gothic" w:hAnsi="Century Gothic"/>
        </w:rPr>
        <w:t>quin</w:t>
      </w:r>
      <w:r w:rsidR="00DA2887">
        <w:rPr>
          <w:rFonts w:ascii="Century Gothic" w:hAnsi="Century Gothic"/>
        </w:rPr>
        <w:t>c</w:t>
      </w:r>
      <w:r w:rsidR="000078A4" w:rsidRPr="000078A4">
        <w:rPr>
          <w:rFonts w:ascii="Century Gothic" w:hAnsi="Century Gothic"/>
        </w:rPr>
        <w:t>e</w:t>
      </w:r>
      <w:r w:rsidR="00596BA3" w:rsidRPr="000078A4">
        <w:rPr>
          <w:rFonts w:ascii="Century Gothic" w:hAnsi="Century Gothic"/>
        </w:rPr>
        <w:t>) votos a favo</w:t>
      </w:r>
      <w:r w:rsidR="000078A4" w:rsidRPr="000078A4">
        <w:rPr>
          <w:rFonts w:ascii="Century Gothic" w:hAnsi="Century Gothic"/>
        </w:rPr>
        <w:t>r</w:t>
      </w:r>
      <w:r w:rsidR="00A10C75" w:rsidRPr="000078A4">
        <w:rPr>
          <w:rFonts w:ascii="Century Gothic" w:hAnsi="Century Gothic" w:cs="Calibri"/>
        </w:rPr>
        <w:t>, p</w:t>
      </w:r>
      <w:r w:rsidR="00A12141" w:rsidRPr="000078A4">
        <w:rPr>
          <w:rFonts w:ascii="Century Gothic" w:hAnsi="Century Gothic" w:cs="Calibri"/>
        </w:rPr>
        <w:t xml:space="preserve">or lo tanto, se aprueba por </w:t>
      </w:r>
      <w:r w:rsidR="000078A4" w:rsidRPr="000078A4">
        <w:rPr>
          <w:rFonts w:ascii="Century Gothic" w:hAnsi="Century Gothic" w:cs="Calibri"/>
        </w:rPr>
        <w:t>unanimidad</w:t>
      </w:r>
      <w:r w:rsidR="00A12141" w:rsidRPr="000078A4">
        <w:rPr>
          <w:rFonts w:ascii="Century Gothic" w:hAnsi="Century Gothic" w:cs="Calibri"/>
        </w:rPr>
        <w:t xml:space="preserve">, </w:t>
      </w:r>
      <w:r w:rsidR="000078A4" w:rsidRPr="000078A4">
        <w:rPr>
          <w:rFonts w:ascii="Century Gothic" w:hAnsi="Century Gothic" w:cs="Arial"/>
          <w:lang w:val="es-ES_tradnl"/>
        </w:rPr>
        <w:t xml:space="preserve">la </w:t>
      </w:r>
      <w:r w:rsidR="000078A4" w:rsidRPr="000078A4">
        <w:rPr>
          <w:rFonts w:ascii="Century Gothic" w:hAnsi="Century Gothic" w:cs="Arial"/>
        </w:rPr>
        <w:t xml:space="preserve">minuta dictamen elaborada por la Comisión de Hacienda, Patrimonio y Cuenta Pública, así como la Primera </w:t>
      </w:r>
      <w:r w:rsidR="00D8633C">
        <w:rPr>
          <w:rFonts w:ascii="Century Gothic" w:hAnsi="Century Gothic" w:cs="Arial"/>
        </w:rPr>
        <w:t>M</w:t>
      </w:r>
      <w:r w:rsidR="000078A4" w:rsidRPr="000078A4">
        <w:rPr>
          <w:rFonts w:ascii="Century Gothic" w:hAnsi="Century Gothic" w:cs="Arial"/>
        </w:rPr>
        <w:t>odificación al Pronóstico de Ingresos y Presupuesto de Egresos del Ejercicio Fiscal 2026, del Organismo Público Descentralizado denominado Sistema para el Desarrollo Integral de la Familia del Municipio de Irapuato, Guanajuato (DIF)</w:t>
      </w:r>
      <w:r w:rsidRPr="000078A4">
        <w:rPr>
          <w:rFonts w:ascii="Century Gothic" w:hAnsi="Century Gothic"/>
        </w:rPr>
        <w:t xml:space="preserve">. Se anexa al apéndice de la presente </w:t>
      </w:r>
      <w:r w:rsidR="00264EAC" w:rsidRPr="000078A4">
        <w:rPr>
          <w:rFonts w:ascii="Century Gothic" w:hAnsi="Century Gothic" w:cs="Arial"/>
        </w:rPr>
        <w:t xml:space="preserve">los documentos </w:t>
      </w:r>
      <w:r w:rsidRPr="000078A4">
        <w:rPr>
          <w:rFonts w:ascii="Century Gothic" w:hAnsi="Century Gothic"/>
        </w:rPr>
        <w:t>de referencia</w:t>
      </w:r>
      <w:r w:rsidR="00D433CD">
        <w:rPr>
          <w:rFonts w:ascii="Century Gothic" w:hAnsi="Century Gothic"/>
        </w:rPr>
        <w:t>”</w:t>
      </w:r>
      <w:r w:rsidRPr="000078A4">
        <w:rPr>
          <w:rFonts w:ascii="Century Gothic" w:hAnsi="Century Gothic"/>
        </w:rPr>
        <w:t>.-</w:t>
      </w:r>
      <w:r w:rsidR="00C45A7D" w:rsidRPr="000078A4">
        <w:rPr>
          <w:rFonts w:ascii="Century Gothic" w:hAnsi="Century Gothic"/>
        </w:rPr>
        <w:tab/>
        <w:t>-</w:t>
      </w:r>
      <w:r w:rsidR="00C45A7D" w:rsidRPr="000078A4">
        <w:rPr>
          <w:rFonts w:ascii="Century Gothic" w:hAnsi="Century Gothic"/>
        </w:rPr>
        <w:tab/>
        <w:t>-</w:t>
      </w:r>
      <w:r w:rsidR="00C45A7D" w:rsidRPr="000078A4">
        <w:rPr>
          <w:rFonts w:ascii="Century Gothic" w:hAnsi="Century Gothic"/>
        </w:rPr>
        <w:tab/>
        <w:t>-</w:t>
      </w:r>
      <w:r w:rsidR="00C45A7D" w:rsidRPr="000078A4">
        <w:rPr>
          <w:rFonts w:ascii="Century Gothic" w:hAnsi="Century Gothic"/>
        </w:rPr>
        <w:tab/>
        <w:t>-</w:t>
      </w:r>
      <w:r w:rsidR="00C45A7D" w:rsidRPr="000078A4">
        <w:rPr>
          <w:rFonts w:ascii="Century Gothic" w:hAnsi="Century Gothic"/>
        </w:rPr>
        <w:tab/>
        <w:t>-</w:t>
      </w:r>
    </w:p>
    <w:p w14:paraId="0A80933A" w14:textId="6793C6FE" w:rsidR="000078A4" w:rsidRPr="000078A4" w:rsidRDefault="000078A4" w:rsidP="000078A4">
      <w:pPr>
        <w:pStyle w:val="NormalWeb"/>
        <w:spacing w:before="0" w:beforeAutospacing="0" w:after="0" w:afterAutospacing="0" w:line="360" w:lineRule="auto"/>
        <w:jc w:val="both"/>
        <w:rPr>
          <w:rFonts w:ascii="Century Gothic" w:hAnsi="Century Gothic"/>
        </w:rPr>
      </w:pPr>
      <w:r w:rsidRPr="000078A4">
        <w:rPr>
          <w:rFonts w:ascii="Century Gothic" w:hAnsi="Century Gothic"/>
        </w:rPr>
        <w:t>- - - Punto número 16, e</w:t>
      </w:r>
      <w:r w:rsidRPr="000078A4">
        <w:rPr>
          <w:rFonts w:ascii="Century Gothic" w:hAnsi="Century Gothic"/>
          <w:bCs/>
        </w:rPr>
        <w:t xml:space="preserve">l </w:t>
      </w:r>
      <w:r w:rsidRPr="000078A4">
        <w:rPr>
          <w:rFonts w:ascii="Century Gothic" w:hAnsi="Century Gothic"/>
          <w:b/>
        </w:rPr>
        <w:t xml:space="preserve">Secretario del Ayuntamiento </w:t>
      </w:r>
      <w:r w:rsidRPr="000078A4">
        <w:rPr>
          <w:rFonts w:ascii="Century Gothic" w:hAnsi="Century Gothic"/>
          <w:b/>
          <w:bCs/>
          <w:lang w:val="es-ES_tradnl"/>
        </w:rPr>
        <w:t xml:space="preserve">Rodolfo Gómez Cervantes </w:t>
      </w:r>
      <w:r w:rsidRPr="000078A4">
        <w:rPr>
          <w:rFonts w:ascii="Century Gothic" w:hAnsi="Century Gothic"/>
        </w:rPr>
        <w:t xml:space="preserve">indica: “Cuenta con el oficio </w:t>
      </w:r>
      <w:r w:rsidRPr="000078A4">
        <w:rPr>
          <w:rFonts w:ascii="Century Gothic" w:hAnsi="Century Gothic" w:cs="Calibri"/>
        </w:rPr>
        <w:t>Reg./362/2026, suscrito por la Regidora Ma. del Rocío Jiménez Chávez, Presidenta de la Comisión de Hacienda, Patrimonio y Cuenta Pública, con el que remite minuta dictamen relativa a la Primera Modificación al Pronóstico de Ingresos y Presupuesto de Egresos del Ejercicio Fiscal 2026, del Organismo Público Descentralizado denominado “Instituto Municipal de Vivienda de Irapuato, Guanajuato” (IMUVII)</w:t>
      </w:r>
      <w:r w:rsidRPr="000078A4">
        <w:rPr>
          <w:rFonts w:ascii="Century Gothic" w:hAnsi="Century Gothic"/>
        </w:rPr>
        <w:t>. Para su análisis y acuerdo procedente.</w:t>
      </w:r>
      <w:r w:rsidRPr="000078A4">
        <w:rPr>
          <w:rFonts w:ascii="Century Gothic" w:hAnsi="Century Gothic"/>
          <w:bCs/>
        </w:rPr>
        <w:t xml:space="preserve"> Está </w:t>
      </w:r>
      <w:r w:rsidRPr="000078A4">
        <w:rPr>
          <w:rFonts w:ascii="Century Gothic" w:hAnsi="Century Gothic"/>
        </w:rPr>
        <w:t>a su consideración este asunto por si desean intervenir”.-</w:t>
      </w:r>
      <w:r w:rsidR="00703F6E">
        <w:rPr>
          <w:rFonts w:ascii="Century Gothic" w:hAnsi="Century Gothic"/>
        </w:rPr>
        <w:tab/>
        <w:t>-</w:t>
      </w:r>
      <w:r w:rsidR="00703F6E">
        <w:rPr>
          <w:rFonts w:ascii="Century Gothic" w:hAnsi="Century Gothic"/>
        </w:rPr>
        <w:tab/>
        <w:t>-</w:t>
      </w:r>
      <w:r w:rsidR="00703F6E">
        <w:rPr>
          <w:rFonts w:ascii="Century Gothic" w:hAnsi="Century Gothic"/>
        </w:rPr>
        <w:tab/>
        <w:t>-</w:t>
      </w:r>
      <w:r w:rsidR="00703F6E">
        <w:rPr>
          <w:rFonts w:ascii="Century Gothic" w:hAnsi="Century Gothic"/>
        </w:rPr>
        <w:tab/>
        <w:t>-</w:t>
      </w:r>
      <w:r w:rsidR="00703F6E">
        <w:rPr>
          <w:rFonts w:ascii="Century Gothic" w:hAnsi="Century Gothic"/>
        </w:rPr>
        <w:tab/>
        <w:t>-</w:t>
      </w:r>
    </w:p>
    <w:p w14:paraId="019CC089" w14:textId="6A8463B2" w:rsidR="000078A4" w:rsidRPr="000078A4" w:rsidRDefault="000078A4" w:rsidP="000078A4">
      <w:pPr>
        <w:pStyle w:val="NormalWeb"/>
        <w:spacing w:before="0" w:beforeAutospacing="0" w:after="0" w:afterAutospacing="0" w:line="360" w:lineRule="auto"/>
        <w:jc w:val="both"/>
        <w:rPr>
          <w:rFonts w:ascii="Century Gothic" w:hAnsi="Century Gothic"/>
        </w:rPr>
      </w:pPr>
      <w:r w:rsidRPr="000078A4">
        <w:rPr>
          <w:rFonts w:ascii="Century Gothic" w:hAnsi="Century Gothic"/>
        </w:rPr>
        <w:t>- - - “No habiendo intervenciones, recabaré los votos. Quienes estén a favor de aprobar el asunto incluido en este punto del orden del día, por favor levanten su mano. Gracias. Hago constar que se reciben 15 (quin</w:t>
      </w:r>
      <w:r w:rsidR="00DA2887">
        <w:rPr>
          <w:rFonts w:ascii="Century Gothic" w:hAnsi="Century Gothic"/>
        </w:rPr>
        <w:t>c</w:t>
      </w:r>
      <w:r w:rsidRPr="000078A4">
        <w:rPr>
          <w:rFonts w:ascii="Century Gothic" w:hAnsi="Century Gothic"/>
        </w:rPr>
        <w:t>e) votos a favor</w:t>
      </w:r>
      <w:r w:rsidRPr="000078A4">
        <w:rPr>
          <w:rFonts w:ascii="Century Gothic" w:hAnsi="Century Gothic" w:cs="Calibri"/>
        </w:rPr>
        <w:t xml:space="preserve">, por lo tanto, se aprueba por unanimidad de votos, </w:t>
      </w:r>
      <w:r w:rsidRPr="000078A4">
        <w:rPr>
          <w:rFonts w:ascii="Century Gothic" w:hAnsi="Century Gothic" w:cs="Arial"/>
          <w:lang w:val="es-ES_tradnl"/>
        </w:rPr>
        <w:t xml:space="preserve">la </w:t>
      </w:r>
      <w:r w:rsidRPr="000078A4">
        <w:rPr>
          <w:rFonts w:ascii="Century Gothic" w:hAnsi="Century Gothic" w:cs="Arial"/>
        </w:rPr>
        <w:t>minuta dictamen elaborada por la Comisión de Hacienda, Patrimonio y Cuenta Pública, así como la Primera Modificación al Pronóstico de Ingresos y Presupuesto de Egresos del Ejercicio Fiscal 2026, del Organismo Público Descentralizado denominado Instituto Municipal de Vivienda de Irapuato, Guanajuato (IMUVII)</w:t>
      </w:r>
      <w:r w:rsidRPr="000078A4">
        <w:rPr>
          <w:rFonts w:ascii="Century Gothic" w:hAnsi="Century Gothic"/>
        </w:rPr>
        <w:t xml:space="preserve">”. Se anexa al apéndice de la presente </w:t>
      </w:r>
      <w:r w:rsidRPr="000078A4">
        <w:rPr>
          <w:rFonts w:ascii="Century Gothic" w:hAnsi="Century Gothic" w:cs="Arial"/>
        </w:rPr>
        <w:t xml:space="preserve">los documentos </w:t>
      </w:r>
      <w:r w:rsidRPr="000078A4">
        <w:rPr>
          <w:rFonts w:ascii="Century Gothic" w:hAnsi="Century Gothic"/>
        </w:rPr>
        <w:t>de referencia.-</w:t>
      </w:r>
      <w:r w:rsidRPr="000078A4">
        <w:rPr>
          <w:rFonts w:ascii="Century Gothic" w:hAnsi="Century Gothic"/>
        </w:rPr>
        <w:tab/>
        <w:t>-</w:t>
      </w:r>
      <w:r w:rsidRPr="000078A4">
        <w:rPr>
          <w:rFonts w:ascii="Century Gothic" w:hAnsi="Century Gothic"/>
        </w:rPr>
        <w:tab/>
        <w:t>-</w:t>
      </w:r>
      <w:r w:rsidRPr="000078A4">
        <w:rPr>
          <w:rFonts w:ascii="Century Gothic" w:hAnsi="Century Gothic"/>
        </w:rPr>
        <w:tab/>
        <w:t>-</w:t>
      </w:r>
      <w:r w:rsidRPr="000078A4">
        <w:rPr>
          <w:rFonts w:ascii="Century Gothic" w:hAnsi="Century Gothic"/>
        </w:rPr>
        <w:tab/>
        <w:t>-</w:t>
      </w:r>
      <w:r w:rsidRPr="000078A4">
        <w:rPr>
          <w:rFonts w:ascii="Century Gothic" w:hAnsi="Century Gothic"/>
        </w:rPr>
        <w:tab/>
        <w:t>-</w:t>
      </w:r>
    </w:p>
    <w:p w14:paraId="583E9170" w14:textId="1B092BBB" w:rsidR="000078A4" w:rsidRDefault="000078A4" w:rsidP="000078A4">
      <w:pPr>
        <w:pStyle w:val="NormalWeb"/>
        <w:spacing w:before="0" w:beforeAutospacing="0" w:after="0" w:afterAutospacing="0" w:line="360" w:lineRule="auto"/>
        <w:jc w:val="both"/>
        <w:rPr>
          <w:rFonts w:ascii="Century Gothic" w:hAnsi="Century Gothic"/>
        </w:rPr>
      </w:pPr>
      <w:r w:rsidRPr="000078A4">
        <w:rPr>
          <w:rFonts w:ascii="Century Gothic" w:hAnsi="Century Gothic"/>
        </w:rPr>
        <w:lastRenderedPageBreak/>
        <w:t>- - - Punto número 17, e</w:t>
      </w:r>
      <w:r w:rsidRPr="000078A4">
        <w:rPr>
          <w:rFonts w:ascii="Century Gothic" w:hAnsi="Century Gothic"/>
          <w:bCs/>
        </w:rPr>
        <w:t xml:space="preserve">l </w:t>
      </w:r>
      <w:r w:rsidRPr="000078A4">
        <w:rPr>
          <w:rFonts w:ascii="Century Gothic" w:hAnsi="Century Gothic"/>
          <w:b/>
        </w:rPr>
        <w:t xml:space="preserve">Secretario del Ayuntamiento </w:t>
      </w:r>
      <w:r w:rsidRPr="000078A4">
        <w:rPr>
          <w:rFonts w:ascii="Century Gothic" w:hAnsi="Century Gothic"/>
          <w:b/>
          <w:bCs/>
          <w:lang w:val="es-ES_tradnl"/>
        </w:rPr>
        <w:t xml:space="preserve">Rodolfo Gómez Cervantes </w:t>
      </w:r>
      <w:r w:rsidRPr="000078A4">
        <w:rPr>
          <w:rFonts w:ascii="Century Gothic" w:hAnsi="Century Gothic"/>
        </w:rPr>
        <w:t xml:space="preserve">indica: “Cuenta con el oficio </w:t>
      </w:r>
      <w:r w:rsidRPr="000078A4">
        <w:rPr>
          <w:rFonts w:ascii="Century Gothic" w:hAnsi="Century Gothic" w:cs="Calibri"/>
        </w:rPr>
        <w:t>Reg/420/2026, suscrito por el Regidor Emmanuel Jaime Barrientos, Presidente de la Comisión de Desarrollo Urbano, Vivienda y Planeación, con el que remite minuta dictamen relativa al Proyecto de Actualización del Programa Municipal de Desarrollo Urbano y de Ordenamiento Ecológico Territorial (PMDUOET), así como</w:t>
      </w:r>
      <w:r w:rsidRPr="000078A4">
        <w:rPr>
          <w:rFonts w:ascii="Century Gothic" w:hAnsi="Century Gothic" w:cs="Calibri"/>
          <w:bCs/>
        </w:rPr>
        <w:t xml:space="preserve"> el Dictamen de Congruencia y Vinculación con la Planeación Nacional y Estatal.</w:t>
      </w:r>
      <w:r w:rsidRPr="000078A4">
        <w:rPr>
          <w:rFonts w:ascii="Century Gothic" w:hAnsi="Century Gothic"/>
        </w:rPr>
        <w:t xml:space="preserve"> Para su análisis y acuerdo procedente</w:t>
      </w:r>
      <w:r w:rsidRPr="000078A4">
        <w:rPr>
          <w:rFonts w:ascii="Century Gothic" w:hAnsi="Century Gothic"/>
          <w:bCs/>
        </w:rPr>
        <w:t xml:space="preserve">. Está </w:t>
      </w:r>
      <w:r w:rsidRPr="000078A4">
        <w:rPr>
          <w:rFonts w:ascii="Century Gothic" w:hAnsi="Century Gothic"/>
        </w:rPr>
        <w:t>a su consideración este asunto por si desean intervenir”</w:t>
      </w:r>
      <w:r>
        <w:rPr>
          <w:rFonts w:ascii="Century Gothic" w:hAnsi="Century Gothic"/>
        </w:rPr>
        <w:t>. Intervenciones</w:t>
      </w:r>
      <w:r w:rsidRPr="000078A4">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t>-</w:t>
      </w:r>
    </w:p>
    <w:p w14:paraId="035FCBC9" w14:textId="416847DD" w:rsidR="000C0FCC" w:rsidRDefault="000078A4" w:rsidP="000078A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 Emmanuel </w:t>
      </w:r>
      <w:r w:rsidR="007A3FA4">
        <w:rPr>
          <w:rFonts w:ascii="Century Gothic" w:hAnsi="Century Gothic"/>
          <w:b/>
          <w:bCs/>
        </w:rPr>
        <w:t>Jaime</w:t>
      </w:r>
      <w:r>
        <w:rPr>
          <w:rFonts w:ascii="Century Gothic" w:hAnsi="Century Gothic"/>
          <w:b/>
          <w:bCs/>
        </w:rPr>
        <w:t xml:space="preserve"> Barrien</w:t>
      </w:r>
      <w:r w:rsidR="000C0FCC">
        <w:rPr>
          <w:rFonts w:ascii="Century Gothic" w:hAnsi="Century Gothic"/>
          <w:b/>
          <w:bCs/>
        </w:rPr>
        <w:t>t</w:t>
      </w:r>
      <w:r>
        <w:rPr>
          <w:rFonts w:ascii="Century Gothic" w:hAnsi="Century Gothic"/>
          <w:b/>
          <w:bCs/>
        </w:rPr>
        <w:t>os.-</w:t>
      </w:r>
      <w:r>
        <w:rPr>
          <w:rFonts w:ascii="Century Gothic" w:hAnsi="Century Gothic"/>
        </w:rPr>
        <w:t xml:space="preserve"> Primera intervención. “</w:t>
      </w:r>
      <w:r w:rsidR="000C0FCC" w:rsidRPr="000C0FCC">
        <w:rPr>
          <w:rFonts w:ascii="Century Gothic" w:hAnsi="Century Gothic"/>
        </w:rPr>
        <w:t xml:space="preserve">Este paso que estamos dando en esta sesión vendría a concluir y tener por terminado los trabajos para contar con la actualización del Programa Municipal de Desarrollo Urbano y de Ordenamiento Ecológico Territorial </w:t>
      </w:r>
      <w:r w:rsidR="001D2816" w:rsidRPr="000078A4">
        <w:rPr>
          <w:rFonts w:ascii="Century Gothic" w:hAnsi="Century Gothic" w:cs="Calibri"/>
        </w:rPr>
        <w:t>PMDUOET</w:t>
      </w:r>
      <w:r w:rsidR="000C0FCC" w:rsidRPr="000C0FCC">
        <w:rPr>
          <w:rFonts w:ascii="Century Gothic" w:hAnsi="Century Gothic"/>
        </w:rPr>
        <w:t>. Desde la Comisión de Desarrollo Urbano, a quien agradezco a</w:t>
      </w:r>
      <w:r w:rsidR="001D2816">
        <w:rPr>
          <w:rFonts w:ascii="Century Gothic" w:hAnsi="Century Gothic"/>
        </w:rPr>
        <w:t xml:space="preserve"> </w:t>
      </w:r>
      <w:r w:rsidR="000C0FCC" w:rsidRPr="000C0FCC">
        <w:rPr>
          <w:rFonts w:ascii="Century Gothic" w:hAnsi="Century Gothic"/>
        </w:rPr>
        <w:t>sus integrantes, hemos analizado con profundo compromiso este documento</w:t>
      </w:r>
      <w:r w:rsidR="002A6DDF">
        <w:rPr>
          <w:rFonts w:ascii="Century Gothic" w:hAnsi="Century Gothic"/>
        </w:rPr>
        <w:t>,</w:t>
      </w:r>
      <w:r w:rsidR="000C0FCC" w:rsidRPr="000C0FCC">
        <w:rPr>
          <w:rFonts w:ascii="Century Gothic" w:hAnsi="Century Gothic"/>
        </w:rPr>
        <w:t xml:space="preserve"> derivado también de la atención de las observaciones del </w:t>
      </w:r>
      <w:r w:rsidR="001D2816">
        <w:rPr>
          <w:rFonts w:ascii="Century Gothic" w:hAnsi="Century Gothic"/>
        </w:rPr>
        <w:t>IPLANEG</w:t>
      </w:r>
      <w:r w:rsidR="000C0FCC" w:rsidRPr="000C0FCC">
        <w:rPr>
          <w:rFonts w:ascii="Century Gothic" w:hAnsi="Century Gothic"/>
        </w:rPr>
        <w:t>, en el cual hemos analizado un diagnóstico que nos presenta a un municipio que representa retos históricos derivados</w:t>
      </w:r>
      <w:r w:rsidR="00E14DFC">
        <w:rPr>
          <w:rFonts w:ascii="Century Gothic" w:hAnsi="Century Gothic"/>
        </w:rPr>
        <w:t xml:space="preserve"> d</w:t>
      </w:r>
      <w:r w:rsidR="000C0FCC" w:rsidRPr="000C0FCC">
        <w:rPr>
          <w:rFonts w:ascii="Century Gothic" w:hAnsi="Century Gothic"/>
        </w:rPr>
        <w:t>e un patrón de crecimiento urbano expansivo</w:t>
      </w:r>
      <w:r w:rsidR="00E14DFC">
        <w:rPr>
          <w:rFonts w:ascii="Century Gothic" w:hAnsi="Century Gothic"/>
        </w:rPr>
        <w:t>. H</w:t>
      </w:r>
      <w:r w:rsidR="000C0FCC" w:rsidRPr="000C0FCC">
        <w:rPr>
          <w:rFonts w:ascii="Century Gothic" w:hAnsi="Century Gothic"/>
        </w:rPr>
        <w:t xml:space="preserve">emos atestiguado también la vulnerabilidad de nuestro tejido urbano, la presión sobre nuestros recursos hídricos y el avance sobre los terrenos agrícolas que pueden continuar siendo productivos. Justamente con este </w:t>
      </w:r>
      <w:r w:rsidR="00E14DFC" w:rsidRPr="000078A4">
        <w:rPr>
          <w:rFonts w:ascii="Century Gothic" w:hAnsi="Century Gothic" w:cs="Calibri"/>
        </w:rPr>
        <w:t>PMDUOET</w:t>
      </w:r>
      <w:r w:rsidR="00E14DFC" w:rsidRPr="000C0FCC">
        <w:rPr>
          <w:rFonts w:ascii="Century Gothic" w:hAnsi="Century Gothic"/>
        </w:rPr>
        <w:t xml:space="preserve"> </w:t>
      </w:r>
      <w:r w:rsidR="000C0FCC" w:rsidRPr="000C0FCC">
        <w:rPr>
          <w:rFonts w:ascii="Century Gothic" w:hAnsi="Century Gothic"/>
        </w:rPr>
        <w:t>se busca proteger y preservar los espacios de áreas verdes, las áreas naturales protegidas</w:t>
      </w:r>
      <w:r w:rsidR="00754E80">
        <w:rPr>
          <w:rFonts w:ascii="Century Gothic" w:hAnsi="Century Gothic"/>
        </w:rPr>
        <w:t>, l</w:t>
      </w:r>
      <w:r w:rsidR="000C0FCC" w:rsidRPr="000C0FCC">
        <w:rPr>
          <w:rFonts w:ascii="Century Gothic" w:hAnsi="Century Gothic"/>
        </w:rPr>
        <w:t>as áreas susceptibles de inundación</w:t>
      </w:r>
      <w:r w:rsidR="002A6DDF">
        <w:rPr>
          <w:rFonts w:ascii="Century Gothic" w:hAnsi="Century Gothic"/>
        </w:rPr>
        <w:t>,</w:t>
      </w:r>
      <w:r w:rsidR="000C0FCC" w:rsidRPr="000C0FCC">
        <w:rPr>
          <w:rFonts w:ascii="Century Gothic" w:hAnsi="Century Gothic"/>
        </w:rPr>
        <w:t xml:space="preserve"> es por ello que me permito destacar en el modelo de ordenamiento sustentable del territorio, 5 objetivos estratégicos</w:t>
      </w:r>
      <w:r w:rsidR="002A6DDF">
        <w:rPr>
          <w:rFonts w:ascii="Century Gothic" w:hAnsi="Century Gothic"/>
        </w:rPr>
        <w:t>:</w:t>
      </w:r>
      <w:r w:rsidR="000C0FCC" w:rsidRPr="000C0FCC">
        <w:rPr>
          <w:rFonts w:ascii="Century Gothic" w:hAnsi="Century Gothic"/>
        </w:rPr>
        <w:t xml:space="preserve"> </w:t>
      </w:r>
      <w:r w:rsidR="00754E80">
        <w:rPr>
          <w:rFonts w:ascii="Century Gothic" w:hAnsi="Century Gothic"/>
        </w:rPr>
        <w:t>U</w:t>
      </w:r>
      <w:r w:rsidR="000C0FCC" w:rsidRPr="000C0FCC">
        <w:rPr>
          <w:rFonts w:ascii="Century Gothic" w:hAnsi="Century Gothic"/>
        </w:rPr>
        <w:t>n desarrollo económico sostenible, en donde buscamos continuar impulsando el emprendimiento, la innovación y el turismo ordenado de las actividades productivas de una manera equilibrada para fortalecer la competitividad local</w:t>
      </w:r>
      <w:r w:rsidR="00754E80">
        <w:rPr>
          <w:rFonts w:ascii="Century Gothic" w:hAnsi="Century Gothic"/>
        </w:rPr>
        <w:t>; l</w:t>
      </w:r>
      <w:r w:rsidR="000C0FCC" w:rsidRPr="000C0FCC">
        <w:rPr>
          <w:rFonts w:ascii="Century Gothic" w:hAnsi="Century Gothic"/>
        </w:rPr>
        <w:t>a sustentabilidad ambiental, estableciendo mecanismos para la gestión integral y protección de nuestros recursos naturales, otorgando herramientas para contener la deforestación y salvaguardar de manera efectiva nuestras áreas naturales protegidas como es el Cerro de Arandas</w:t>
      </w:r>
      <w:r w:rsidR="00754E80">
        <w:rPr>
          <w:rFonts w:ascii="Century Gothic" w:hAnsi="Century Gothic"/>
        </w:rPr>
        <w:t>;</w:t>
      </w:r>
      <w:r w:rsidR="000C0FCC" w:rsidRPr="000C0FCC">
        <w:rPr>
          <w:rFonts w:ascii="Century Gothic" w:hAnsi="Century Gothic"/>
        </w:rPr>
        <w:t xml:space="preserve"> </w:t>
      </w:r>
      <w:r w:rsidR="00754E80" w:rsidRPr="000C0FCC">
        <w:rPr>
          <w:rFonts w:ascii="Century Gothic" w:hAnsi="Century Gothic"/>
        </w:rPr>
        <w:t xml:space="preserve">infraestructura </w:t>
      </w:r>
      <w:r w:rsidR="000C0FCC" w:rsidRPr="000C0FCC">
        <w:rPr>
          <w:rFonts w:ascii="Century Gothic" w:hAnsi="Century Gothic"/>
        </w:rPr>
        <w:t>y movilidad, promovemos la modernización de los servicios, fomentamos sistemas de movilidad sostenible que priorizan el transporte público y la conectividad</w:t>
      </w:r>
      <w:r w:rsidR="00754E80">
        <w:rPr>
          <w:rFonts w:ascii="Century Gothic" w:hAnsi="Century Gothic"/>
        </w:rPr>
        <w:t>;</w:t>
      </w:r>
      <w:r w:rsidR="000C0FCC" w:rsidRPr="000C0FCC">
        <w:rPr>
          <w:rFonts w:ascii="Century Gothic" w:hAnsi="Century Gothic"/>
        </w:rPr>
        <w:t xml:space="preserve"> seguridad y bienestar social, orientamos el uso del territorio para generar entornos seguros, dignificar los espacios públicos y combatir la limitante </w:t>
      </w:r>
      <w:r w:rsidR="000C0FCC" w:rsidRPr="000C0FCC">
        <w:rPr>
          <w:rFonts w:ascii="Century Gothic" w:hAnsi="Century Gothic"/>
        </w:rPr>
        <w:lastRenderedPageBreak/>
        <w:t xml:space="preserve">accesibilidad a las viviendas; y finalmente, gobernanza y participación ciudadana, garantizando la transparencia en la gestión territorial. Aprobar este programa es dotar a Irapuato de la certeza jurídica necesaria en el uso y aprovechamiento del suelo, significa apostar por una distribución poblacional verdaderamente sustentable, </w:t>
      </w:r>
      <w:r w:rsidR="00754E80">
        <w:rPr>
          <w:rFonts w:ascii="Century Gothic" w:hAnsi="Century Gothic"/>
        </w:rPr>
        <w:t>r</w:t>
      </w:r>
      <w:r w:rsidR="000C0FCC" w:rsidRPr="000C0FCC">
        <w:rPr>
          <w:rFonts w:ascii="Century Gothic" w:hAnsi="Century Gothic"/>
        </w:rPr>
        <w:t>egulando el territorio para beneficiar a quien nos debemos, a las familias irapuatenses</w:t>
      </w:r>
      <w:r w:rsidR="000C0FCC">
        <w:rPr>
          <w:rFonts w:ascii="Century Gothic" w:hAnsi="Century Gothic"/>
        </w:rPr>
        <w:t>”.-</w:t>
      </w:r>
    </w:p>
    <w:p w14:paraId="3B97D018" w14:textId="5497B0C6" w:rsidR="000C0FCC" w:rsidRPr="000C0FCC" w:rsidRDefault="000C0FCC" w:rsidP="000078A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Pr="00D1359E">
        <w:rPr>
          <w:rFonts w:ascii="Century Gothic" w:hAnsi="Century Gothic"/>
          <w:b/>
          <w:bCs/>
        </w:rPr>
        <w:t>Presidenta Municipal</w:t>
      </w:r>
      <w:r>
        <w:rPr>
          <w:rFonts w:ascii="Century Gothic" w:hAnsi="Century Gothic"/>
          <w:b/>
          <w:bCs/>
        </w:rPr>
        <w:t xml:space="preserve"> Lorena del Carmen Alfaro García.-</w:t>
      </w:r>
      <w:r>
        <w:rPr>
          <w:rFonts w:ascii="Century Gothic" w:hAnsi="Century Gothic"/>
        </w:rPr>
        <w:t xml:space="preserve"> Primera intervención. “</w:t>
      </w:r>
      <w:r w:rsidR="00754E80" w:rsidRPr="000C0FCC">
        <w:rPr>
          <w:rFonts w:ascii="Century Gothic" w:hAnsi="Century Gothic"/>
        </w:rPr>
        <w:t xml:space="preserve">Quiero </w:t>
      </w:r>
      <w:r w:rsidRPr="000C0FCC">
        <w:rPr>
          <w:rFonts w:ascii="Century Gothic" w:hAnsi="Century Gothic"/>
        </w:rPr>
        <w:t xml:space="preserve">referirme </w:t>
      </w:r>
      <w:r w:rsidR="00754E80">
        <w:rPr>
          <w:rFonts w:ascii="Century Gothic" w:hAnsi="Century Gothic"/>
        </w:rPr>
        <w:t>a</w:t>
      </w:r>
      <w:r w:rsidRPr="000C0FCC">
        <w:rPr>
          <w:rFonts w:ascii="Century Gothic" w:hAnsi="Century Gothic"/>
        </w:rPr>
        <w:t xml:space="preserve"> la importancia que tiene este documento que hoy se pone a consideración de este honorable </w:t>
      </w:r>
      <w:r w:rsidR="00754E80" w:rsidRPr="000C0FCC">
        <w:rPr>
          <w:rFonts w:ascii="Century Gothic" w:hAnsi="Century Gothic"/>
        </w:rPr>
        <w:t xml:space="preserve">Ayuntamiento </w:t>
      </w:r>
      <w:r w:rsidRPr="000C0FCC">
        <w:rPr>
          <w:rFonts w:ascii="Century Gothic" w:hAnsi="Century Gothic"/>
        </w:rPr>
        <w:t>para su aprobación</w:t>
      </w:r>
      <w:r w:rsidR="00754E80">
        <w:rPr>
          <w:rFonts w:ascii="Century Gothic" w:hAnsi="Century Gothic"/>
        </w:rPr>
        <w:t>. P</w:t>
      </w:r>
      <w:r w:rsidRPr="000C0FCC">
        <w:rPr>
          <w:rFonts w:ascii="Century Gothic" w:hAnsi="Century Gothic"/>
        </w:rPr>
        <w:t>rimero que nada</w:t>
      </w:r>
      <w:r w:rsidR="00D1359E">
        <w:rPr>
          <w:rFonts w:ascii="Century Gothic" w:hAnsi="Century Gothic"/>
        </w:rPr>
        <w:t>,</w:t>
      </w:r>
      <w:r w:rsidRPr="000C0FCC">
        <w:rPr>
          <w:rFonts w:ascii="Century Gothic" w:hAnsi="Century Gothic"/>
        </w:rPr>
        <w:t xml:space="preserve"> </w:t>
      </w:r>
      <w:proofErr w:type="gramStart"/>
      <w:r w:rsidRPr="000C0FCC">
        <w:rPr>
          <w:rFonts w:ascii="Century Gothic" w:hAnsi="Century Gothic"/>
        </w:rPr>
        <w:t>mencionar</w:t>
      </w:r>
      <w:proofErr w:type="gramEnd"/>
      <w:r w:rsidRPr="000C0FCC">
        <w:rPr>
          <w:rFonts w:ascii="Century Gothic" w:hAnsi="Century Gothic"/>
        </w:rPr>
        <w:t xml:space="preserve"> que es uno más de los 3 instrumentos de planeación que hoy tenemos en Irapuato</w:t>
      </w:r>
      <w:r w:rsidR="00CE051B">
        <w:rPr>
          <w:rFonts w:ascii="Century Gothic" w:hAnsi="Century Gothic"/>
        </w:rPr>
        <w:t>,</w:t>
      </w:r>
      <w:r w:rsidRPr="000C0FCC">
        <w:rPr>
          <w:rFonts w:ascii="Century Gothic" w:hAnsi="Century Gothic"/>
        </w:rPr>
        <w:t xml:space="preserve"> el </w:t>
      </w:r>
      <w:r w:rsidR="00B10B7D" w:rsidRPr="000C0FCC">
        <w:rPr>
          <w:rFonts w:ascii="Century Gothic" w:hAnsi="Century Gothic"/>
        </w:rPr>
        <w:t xml:space="preserve">Programa </w:t>
      </w:r>
      <w:r w:rsidRPr="000C0FCC">
        <w:rPr>
          <w:rFonts w:ascii="Century Gothic" w:hAnsi="Century Gothic"/>
        </w:rPr>
        <w:t xml:space="preserve">de </w:t>
      </w:r>
      <w:r w:rsidR="00B10B7D" w:rsidRPr="000C0FCC">
        <w:rPr>
          <w:rFonts w:ascii="Century Gothic" w:hAnsi="Century Gothic"/>
        </w:rPr>
        <w:t xml:space="preserve">Gobierno </w:t>
      </w:r>
      <w:r w:rsidRPr="000C0FCC">
        <w:rPr>
          <w:rFonts w:ascii="Century Gothic" w:hAnsi="Century Gothic"/>
        </w:rPr>
        <w:t>con visión de 3 años, con visión 2027</w:t>
      </w:r>
      <w:r w:rsidR="00B10B7D">
        <w:rPr>
          <w:rFonts w:ascii="Century Gothic" w:hAnsi="Century Gothic"/>
        </w:rPr>
        <w:t xml:space="preserve"> y</w:t>
      </w:r>
      <w:r w:rsidRPr="000C0FCC">
        <w:rPr>
          <w:rFonts w:ascii="Century Gothic" w:hAnsi="Century Gothic"/>
        </w:rPr>
        <w:t xml:space="preserve"> el </w:t>
      </w:r>
      <w:r w:rsidR="00B10B7D" w:rsidRPr="000C0FCC">
        <w:rPr>
          <w:rFonts w:ascii="Century Gothic" w:hAnsi="Century Gothic"/>
        </w:rPr>
        <w:t xml:space="preserve">Programa </w:t>
      </w:r>
      <w:r w:rsidRPr="000C0FCC">
        <w:rPr>
          <w:rFonts w:ascii="Century Gothic" w:hAnsi="Century Gothic"/>
        </w:rPr>
        <w:t xml:space="preserve">de </w:t>
      </w:r>
      <w:r w:rsidR="00B10B7D" w:rsidRPr="000C0FCC">
        <w:rPr>
          <w:rFonts w:ascii="Century Gothic" w:hAnsi="Century Gothic"/>
        </w:rPr>
        <w:t xml:space="preserve">Planeación Municipal </w:t>
      </w:r>
      <w:r w:rsidRPr="000C0FCC">
        <w:rPr>
          <w:rFonts w:ascii="Century Gothic" w:hAnsi="Century Gothic"/>
        </w:rPr>
        <w:t>con visión 20</w:t>
      </w:r>
      <w:r w:rsidR="00CE051B">
        <w:rPr>
          <w:rFonts w:ascii="Century Gothic" w:hAnsi="Century Gothic"/>
        </w:rPr>
        <w:t>-</w:t>
      </w:r>
      <w:r w:rsidRPr="000C0FCC">
        <w:rPr>
          <w:rFonts w:ascii="Century Gothic" w:hAnsi="Century Gothic"/>
        </w:rPr>
        <w:t>50. Este documento del Programa Municipal de Desarrollo Urbano y Ordenamiento Ecológico Territorial de Irapuato</w:t>
      </w:r>
      <w:r w:rsidR="00CE051B">
        <w:rPr>
          <w:rFonts w:ascii="Century Gothic" w:hAnsi="Century Gothic"/>
        </w:rPr>
        <w:t>,</w:t>
      </w:r>
      <w:r w:rsidRPr="000C0FCC">
        <w:rPr>
          <w:rFonts w:ascii="Century Gothic" w:hAnsi="Century Gothic"/>
        </w:rPr>
        <w:t xml:space="preserve"> hacía falta que se diera esta alineación y era el momento más oportuno, </w:t>
      </w:r>
      <w:proofErr w:type="gramStart"/>
      <w:r w:rsidRPr="000C0FCC">
        <w:rPr>
          <w:rFonts w:ascii="Century Gothic" w:hAnsi="Century Gothic"/>
        </w:rPr>
        <w:t>sin lugar a dudas</w:t>
      </w:r>
      <w:proofErr w:type="gramEnd"/>
      <w:r w:rsidRPr="000C0FCC">
        <w:rPr>
          <w:rFonts w:ascii="Century Gothic" w:hAnsi="Century Gothic"/>
        </w:rPr>
        <w:t xml:space="preserve">. En este programa es importante destacar que se construye después de las consultas públicas y un ejercicio de participación ciudadana muy amplio, nunca antes visto en la integración de nuestros documentos de planeación y particularmente en este </w:t>
      </w:r>
      <w:r w:rsidR="00097996" w:rsidRPr="000078A4">
        <w:rPr>
          <w:rFonts w:ascii="Century Gothic" w:hAnsi="Century Gothic" w:cs="Calibri"/>
        </w:rPr>
        <w:t>PMDUOET</w:t>
      </w:r>
      <w:r w:rsidR="00097996" w:rsidRPr="000C0FCC">
        <w:rPr>
          <w:rFonts w:ascii="Century Gothic" w:hAnsi="Century Gothic"/>
        </w:rPr>
        <w:t xml:space="preserve"> </w:t>
      </w:r>
      <w:r w:rsidRPr="000C0FCC">
        <w:rPr>
          <w:rFonts w:ascii="Century Gothic" w:hAnsi="Century Gothic"/>
        </w:rPr>
        <w:t>y derivado de eso, pues también se dieron</w:t>
      </w:r>
      <w:r w:rsidR="00097996">
        <w:rPr>
          <w:rFonts w:ascii="Century Gothic" w:hAnsi="Century Gothic"/>
        </w:rPr>
        <w:t xml:space="preserve"> e</w:t>
      </w:r>
      <w:r w:rsidRPr="000C0FCC">
        <w:rPr>
          <w:rFonts w:ascii="Century Gothic" w:hAnsi="Century Gothic"/>
        </w:rPr>
        <w:t>l acompañamiento, pues de muchos sectores de la población</w:t>
      </w:r>
      <w:r w:rsidR="00097996">
        <w:rPr>
          <w:rFonts w:ascii="Century Gothic" w:hAnsi="Century Gothic"/>
        </w:rPr>
        <w:t>,</w:t>
      </w:r>
      <w:r w:rsidRPr="000C0FCC">
        <w:rPr>
          <w:rFonts w:ascii="Century Gothic" w:hAnsi="Century Gothic"/>
        </w:rPr>
        <w:t xml:space="preserve"> en zonas urbanas, en zonas rurales, sector educativo, empresarial, colegios de profesionistas, por supuesto las y los servidores públicos del </w:t>
      </w:r>
      <w:r w:rsidR="00CE051B">
        <w:rPr>
          <w:rFonts w:ascii="Century Gothic" w:hAnsi="Century Gothic"/>
        </w:rPr>
        <w:t>g</w:t>
      </w:r>
      <w:r w:rsidRPr="000C0FCC">
        <w:rPr>
          <w:rFonts w:ascii="Century Gothic" w:hAnsi="Century Gothic"/>
        </w:rPr>
        <w:t xml:space="preserve">obierno de Irapuato y las y los integrantes del </w:t>
      </w:r>
      <w:r w:rsidR="00A564C5" w:rsidRPr="000C0FCC">
        <w:rPr>
          <w:rFonts w:ascii="Century Gothic" w:hAnsi="Century Gothic"/>
        </w:rPr>
        <w:t>Ayuntamiento</w:t>
      </w:r>
      <w:r w:rsidRPr="000C0FCC">
        <w:rPr>
          <w:rFonts w:ascii="Century Gothic" w:hAnsi="Century Gothic"/>
        </w:rPr>
        <w:t xml:space="preserve"> que también aportaron esa visión a este documento. También </w:t>
      </w:r>
      <w:proofErr w:type="gramStart"/>
      <w:r w:rsidRPr="000C0FCC">
        <w:rPr>
          <w:rFonts w:ascii="Century Gothic" w:hAnsi="Century Gothic"/>
        </w:rPr>
        <w:t>comentar</w:t>
      </w:r>
      <w:proofErr w:type="gramEnd"/>
      <w:r w:rsidR="00360BE7">
        <w:rPr>
          <w:rFonts w:ascii="Century Gothic" w:hAnsi="Century Gothic"/>
        </w:rPr>
        <w:t xml:space="preserve"> q</w:t>
      </w:r>
      <w:r w:rsidRPr="000C0FCC">
        <w:rPr>
          <w:rFonts w:ascii="Century Gothic" w:hAnsi="Century Gothic"/>
        </w:rPr>
        <w:t xml:space="preserve">ue esta actualización inició y motivó actuaciones tanto del presente </w:t>
      </w:r>
      <w:r w:rsidR="00360BE7" w:rsidRPr="000C0FCC">
        <w:rPr>
          <w:rFonts w:ascii="Century Gothic" w:hAnsi="Century Gothic"/>
        </w:rPr>
        <w:t xml:space="preserve">Ayuntamiento </w:t>
      </w:r>
      <w:r w:rsidRPr="000C0FCC">
        <w:rPr>
          <w:rFonts w:ascii="Century Gothic" w:hAnsi="Century Gothic"/>
        </w:rPr>
        <w:t xml:space="preserve">como del </w:t>
      </w:r>
      <w:r w:rsidR="00360BE7" w:rsidRPr="000C0FCC">
        <w:rPr>
          <w:rFonts w:ascii="Century Gothic" w:hAnsi="Century Gothic"/>
        </w:rPr>
        <w:t xml:space="preserve">Ayuntamiento </w:t>
      </w:r>
      <w:r w:rsidRPr="000C0FCC">
        <w:rPr>
          <w:rFonts w:ascii="Century Gothic" w:hAnsi="Century Gothic"/>
        </w:rPr>
        <w:t xml:space="preserve">que nos antecedió ¿Por qué? Porque en la gestión anterior tuvimos acuerdos importantes en el 2022, uno de ellos sobre la declaratoria de área natural protegida del </w:t>
      </w:r>
      <w:r w:rsidR="00CE051B">
        <w:rPr>
          <w:rFonts w:ascii="Century Gothic" w:hAnsi="Century Gothic"/>
        </w:rPr>
        <w:t>B</w:t>
      </w:r>
      <w:r w:rsidRPr="000C0FCC">
        <w:rPr>
          <w:rFonts w:ascii="Century Gothic" w:hAnsi="Century Gothic"/>
        </w:rPr>
        <w:t xml:space="preserve">osque de </w:t>
      </w:r>
      <w:r w:rsidR="00CE051B">
        <w:rPr>
          <w:rFonts w:ascii="Century Gothic" w:hAnsi="Century Gothic"/>
        </w:rPr>
        <w:t>l</w:t>
      </w:r>
      <w:r w:rsidRPr="000C0FCC">
        <w:rPr>
          <w:rFonts w:ascii="Century Gothic" w:hAnsi="Century Gothic"/>
        </w:rPr>
        <w:t xml:space="preserve">os </w:t>
      </w:r>
      <w:r w:rsidR="006A57CF" w:rsidRPr="000C0FCC">
        <w:rPr>
          <w:rFonts w:ascii="Century Gothic" w:hAnsi="Century Gothic"/>
        </w:rPr>
        <w:t>Encinos</w:t>
      </w:r>
      <w:r w:rsidR="006A57CF">
        <w:rPr>
          <w:rFonts w:ascii="Century Gothic" w:hAnsi="Century Gothic"/>
        </w:rPr>
        <w:t>, a</w:t>
      </w:r>
      <w:r w:rsidRPr="000C0FCC">
        <w:rPr>
          <w:rFonts w:ascii="Century Gothic" w:hAnsi="Century Gothic"/>
        </w:rPr>
        <w:t xml:space="preserve">sí como la declaratoria que hicimos en septiembre del 2023 sobre la zona de recarga de mantos acuíferos en </w:t>
      </w:r>
      <w:r w:rsidR="00CE051B">
        <w:rPr>
          <w:rFonts w:ascii="Century Gothic" w:hAnsi="Century Gothic"/>
        </w:rPr>
        <w:t>l</w:t>
      </w:r>
      <w:r w:rsidRPr="000C0FCC">
        <w:rPr>
          <w:rFonts w:ascii="Century Gothic" w:hAnsi="Century Gothic"/>
        </w:rPr>
        <w:t>as Cañadas. Estos 2 temas era muy importante ponerlos dentro de este programa para su cuidado y su conservación. También como antecedente tenemos el código reglamentario</w:t>
      </w:r>
      <w:r w:rsidR="00015B67">
        <w:rPr>
          <w:rFonts w:ascii="Century Gothic" w:hAnsi="Century Gothic"/>
        </w:rPr>
        <w:t>, a</w:t>
      </w:r>
      <w:r w:rsidRPr="000C0FCC">
        <w:rPr>
          <w:rFonts w:ascii="Century Gothic" w:hAnsi="Century Gothic"/>
        </w:rPr>
        <w:t xml:space="preserve">probación que se dio en este </w:t>
      </w:r>
      <w:r w:rsidR="00CE051B">
        <w:rPr>
          <w:rFonts w:ascii="Century Gothic" w:hAnsi="Century Gothic"/>
        </w:rPr>
        <w:t>c</w:t>
      </w:r>
      <w:r w:rsidR="00015B67" w:rsidRPr="000C0FCC">
        <w:rPr>
          <w:rFonts w:ascii="Century Gothic" w:hAnsi="Century Gothic"/>
        </w:rPr>
        <w:t xml:space="preserve">abildo </w:t>
      </w:r>
      <w:r w:rsidRPr="000C0FCC">
        <w:rPr>
          <w:rFonts w:ascii="Century Gothic" w:hAnsi="Century Gothic"/>
        </w:rPr>
        <w:t>en el 2023</w:t>
      </w:r>
      <w:r w:rsidR="00CE051B">
        <w:rPr>
          <w:rFonts w:ascii="Century Gothic" w:hAnsi="Century Gothic"/>
        </w:rPr>
        <w:t>,</w:t>
      </w:r>
      <w:r w:rsidRPr="000C0FCC">
        <w:rPr>
          <w:rFonts w:ascii="Century Gothic" w:hAnsi="Century Gothic"/>
        </w:rPr>
        <w:t xml:space="preserve"> un convenio de colaboración con el </w:t>
      </w:r>
      <w:r w:rsidR="00CE051B" w:rsidRPr="000C0FCC">
        <w:rPr>
          <w:rFonts w:ascii="Century Gothic" w:hAnsi="Century Gothic"/>
        </w:rPr>
        <w:t xml:space="preserve">instituto de vivienda </w:t>
      </w:r>
      <w:r w:rsidRPr="000C0FCC">
        <w:rPr>
          <w:rFonts w:ascii="Century Gothic" w:hAnsi="Century Gothic"/>
        </w:rPr>
        <w:t xml:space="preserve">que se celebró en diciembre del 2023 y bueno el cumplimiento puntual de todas y cada una de las fases del proceso que incluyó, como ya lo mencionaba y como ya lo </w:t>
      </w:r>
      <w:r w:rsidRPr="000C0FCC">
        <w:rPr>
          <w:rFonts w:ascii="Century Gothic" w:hAnsi="Century Gothic"/>
        </w:rPr>
        <w:lastRenderedPageBreak/>
        <w:t xml:space="preserve">refería el </w:t>
      </w:r>
      <w:r w:rsidR="00CE051B">
        <w:rPr>
          <w:rFonts w:ascii="Century Gothic" w:hAnsi="Century Gothic"/>
        </w:rPr>
        <w:t>R</w:t>
      </w:r>
      <w:r w:rsidRPr="000C0FCC">
        <w:rPr>
          <w:rFonts w:ascii="Century Gothic" w:hAnsi="Century Gothic"/>
        </w:rPr>
        <w:t xml:space="preserve">egidor Emmanuel Jaime, pues incluyó la participación también del </w:t>
      </w:r>
      <w:r w:rsidR="00015B67">
        <w:rPr>
          <w:rFonts w:ascii="Century Gothic" w:hAnsi="Century Gothic"/>
        </w:rPr>
        <w:t>IPLANEG, e</w:t>
      </w:r>
      <w:r w:rsidRPr="000C0FCC">
        <w:rPr>
          <w:rFonts w:ascii="Century Gothic" w:hAnsi="Century Gothic"/>
        </w:rPr>
        <w:t>s decir, es un documento muy cuidado, muy consultado, pero también decirles que es un documento muy dinámico. Este tipo de instrumentos de planeación permanentemente tendrían que estarse actualizando para generar la certeza jurídica del suelo y que quienes quieren ser parte del desarrollo de la inversión en esta ciudad pues</w:t>
      </w:r>
      <w:r w:rsidR="00CE051B">
        <w:rPr>
          <w:rFonts w:ascii="Century Gothic" w:hAnsi="Century Gothic"/>
        </w:rPr>
        <w:t>,</w:t>
      </w:r>
      <w:r w:rsidRPr="000C0FCC">
        <w:rPr>
          <w:rFonts w:ascii="Century Gothic" w:hAnsi="Century Gothic"/>
        </w:rPr>
        <w:t xml:space="preserve"> puedan tener estos instrumentos actualizados para consulta de manera abierta, transparente, darles publicidad, no reservar esa información cuando es una información que debe ser para todas y todos, eso habla también de la transparencia con la que este gobierno trabaja y actúa. Quiero hacer mención del </w:t>
      </w:r>
      <w:r w:rsidR="00683C06" w:rsidRPr="000078A4">
        <w:rPr>
          <w:rFonts w:ascii="Century Gothic" w:hAnsi="Century Gothic" w:cs="Calibri"/>
        </w:rPr>
        <w:t>PMDUOET</w:t>
      </w:r>
      <w:r w:rsidR="00683C06" w:rsidRPr="000C0FCC">
        <w:rPr>
          <w:rFonts w:ascii="Century Gothic" w:hAnsi="Century Gothic"/>
        </w:rPr>
        <w:t xml:space="preserve"> </w:t>
      </w:r>
      <w:r w:rsidR="00683C06">
        <w:rPr>
          <w:rFonts w:ascii="Century Gothic" w:hAnsi="Century Gothic"/>
        </w:rPr>
        <w:t>l</w:t>
      </w:r>
      <w:r w:rsidRPr="000C0FCC">
        <w:rPr>
          <w:rFonts w:ascii="Century Gothic" w:hAnsi="Century Gothic"/>
        </w:rPr>
        <w:t xml:space="preserve">o que significa y así quedó plasmado en la gran visión de este Irapuato 27 que está alineado al </w:t>
      </w:r>
      <w:r w:rsidR="00CE051B" w:rsidRPr="000C0FCC">
        <w:rPr>
          <w:rFonts w:ascii="Century Gothic" w:hAnsi="Century Gothic"/>
        </w:rPr>
        <w:t xml:space="preserve">plan de desarrollo </w:t>
      </w:r>
      <w:r w:rsidRPr="000C0FCC">
        <w:rPr>
          <w:rFonts w:ascii="Century Gothic" w:hAnsi="Century Gothic"/>
        </w:rPr>
        <w:t>con visión 2050</w:t>
      </w:r>
      <w:r w:rsidR="001525D6">
        <w:rPr>
          <w:rFonts w:ascii="Century Gothic" w:hAnsi="Century Gothic"/>
        </w:rPr>
        <w:t>,</w:t>
      </w:r>
      <w:r w:rsidR="00683C06">
        <w:rPr>
          <w:rFonts w:ascii="Century Gothic" w:hAnsi="Century Gothic"/>
        </w:rPr>
        <w:t xml:space="preserve"> a</w:t>
      </w:r>
      <w:r w:rsidRPr="000C0FCC">
        <w:rPr>
          <w:rFonts w:ascii="Century Gothic" w:hAnsi="Century Gothic"/>
        </w:rPr>
        <w:t>sí se quedó plasmado porque así lo definió la ciudadanía en las consultas que hicimos. Irapuato en el 2050 es un municipio modelo de crecimiento sostenible y equitativo</w:t>
      </w:r>
      <w:r w:rsidR="005C0DEF">
        <w:rPr>
          <w:rFonts w:ascii="Century Gothic" w:hAnsi="Century Gothic"/>
        </w:rPr>
        <w:t>, d</w:t>
      </w:r>
      <w:r w:rsidRPr="000C0FCC">
        <w:rPr>
          <w:rFonts w:ascii="Century Gothic" w:hAnsi="Century Gothic"/>
        </w:rPr>
        <w:t>onde cada habitante goza de una alta calidad de vida en un entorno seguro, inclusivo y resiliente, con un enfoque de sostenibilidad ambiental, el desarrollo económico diversificado y la innovación social, bajo un modelo de paz en el que se promueve una comunidad próspera y cohesionada</w:t>
      </w:r>
      <w:r w:rsidR="005C0DEF">
        <w:rPr>
          <w:rFonts w:ascii="Century Gothic" w:hAnsi="Century Gothic"/>
        </w:rPr>
        <w:t>,</w:t>
      </w:r>
      <w:r w:rsidRPr="000C0FCC">
        <w:rPr>
          <w:rFonts w:ascii="Century Gothic" w:hAnsi="Century Gothic"/>
        </w:rPr>
        <w:t xml:space="preserve"> que aprovecha las nuevas tecnologías y la infraestructura moderna</w:t>
      </w:r>
      <w:r w:rsidR="005C0DEF">
        <w:rPr>
          <w:rFonts w:ascii="Century Gothic" w:hAnsi="Century Gothic"/>
        </w:rPr>
        <w:t xml:space="preserve"> p</w:t>
      </w:r>
      <w:r w:rsidRPr="000C0FCC">
        <w:rPr>
          <w:rFonts w:ascii="Century Gothic" w:hAnsi="Century Gothic"/>
        </w:rPr>
        <w:t>ara asegurar un futuro vibrante y justo</w:t>
      </w:r>
      <w:r w:rsidR="005C0DEF">
        <w:rPr>
          <w:rFonts w:ascii="Century Gothic" w:hAnsi="Century Gothic"/>
        </w:rPr>
        <w:t>. E</w:t>
      </w:r>
      <w:r w:rsidRPr="000C0FCC">
        <w:rPr>
          <w:rFonts w:ascii="Century Gothic" w:hAnsi="Century Gothic"/>
        </w:rPr>
        <w:t xml:space="preserve">ste municipio fomenta la participación de toda su ciudadanía, garantizando la transparencia y la corresponsabilidad en la gobernanza, priorizando la inclusión de todos los sectores de la sociedad, asegurando el bienestar social, económico y ambiental para las generaciones presentes y futuras. </w:t>
      </w:r>
      <w:r w:rsidR="00A41106">
        <w:rPr>
          <w:rFonts w:ascii="Century Gothic" w:hAnsi="Century Gothic"/>
        </w:rPr>
        <w:t>Q</w:t>
      </w:r>
      <w:r w:rsidRPr="000C0FCC">
        <w:rPr>
          <w:rFonts w:ascii="Century Gothic" w:hAnsi="Century Gothic"/>
        </w:rPr>
        <w:t>ue esta motivación sea para todas y todos nosotros de alcanzar y de buscar siempre esta visión que quedó plasmada en este instrumento de planeación</w:t>
      </w:r>
      <w:r>
        <w:rPr>
          <w:rFonts w:ascii="Century Gothic" w:hAnsi="Century Gothic"/>
        </w:rPr>
        <w:t>”.-</w:t>
      </w:r>
      <w:r>
        <w:rPr>
          <w:rFonts w:ascii="Century Gothic" w:hAnsi="Century Gothic"/>
        </w:rPr>
        <w:tab/>
        <w:t>-</w:t>
      </w:r>
      <w:r>
        <w:rPr>
          <w:rFonts w:ascii="Century Gothic" w:hAnsi="Century Gothic"/>
        </w:rPr>
        <w:tab/>
        <w:t>-</w:t>
      </w:r>
    </w:p>
    <w:p w14:paraId="1A945FD1" w14:textId="1FCC509F" w:rsidR="000C0FCC" w:rsidRPr="000C0FCC" w:rsidRDefault="000078A4" w:rsidP="000C0FCC">
      <w:pPr>
        <w:spacing w:after="0" w:line="360" w:lineRule="auto"/>
        <w:jc w:val="both"/>
        <w:rPr>
          <w:rFonts w:ascii="Century Gothic" w:eastAsia="Times New Roman" w:hAnsi="Century Gothic" w:cs="Calibri"/>
          <w:sz w:val="24"/>
          <w:szCs w:val="24"/>
          <w:lang w:eastAsia="es-MX"/>
        </w:rPr>
      </w:pPr>
      <w:r w:rsidRPr="000C0FCC">
        <w:rPr>
          <w:rFonts w:ascii="Century Gothic" w:hAnsi="Century Gothic"/>
          <w:sz w:val="24"/>
          <w:szCs w:val="24"/>
        </w:rPr>
        <w:t xml:space="preserve">- - - </w:t>
      </w:r>
      <w:r w:rsidR="000C0FCC" w:rsidRPr="000C0FCC">
        <w:rPr>
          <w:rFonts w:ascii="Century Gothic" w:hAnsi="Century Gothic"/>
          <w:sz w:val="24"/>
          <w:szCs w:val="24"/>
        </w:rPr>
        <w:t xml:space="preserve">El </w:t>
      </w:r>
      <w:r w:rsidR="000C0FCC" w:rsidRPr="000C0FCC">
        <w:rPr>
          <w:rFonts w:ascii="Century Gothic" w:hAnsi="Century Gothic"/>
          <w:b/>
          <w:sz w:val="24"/>
          <w:szCs w:val="24"/>
        </w:rPr>
        <w:t xml:space="preserve">Secretario del Ayuntamiento </w:t>
      </w:r>
      <w:r w:rsidR="000C0FCC" w:rsidRPr="000C0FCC">
        <w:rPr>
          <w:rFonts w:ascii="Century Gothic" w:hAnsi="Century Gothic"/>
          <w:b/>
          <w:bCs/>
          <w:sz w:val="24"/>
          <w:szCs w:val="24"/>
          <w:lang w:val="es-ES_tradnl"/>
        </w:rPr>
        <w:t>Rodolfo Gómez Cervantes</w:t>
      </w:r>
      <w:r w:rsidR="000C0FCC" w:rsidRPr="000C0FCC">
        <w:rPr>
          <w:rFonts w:ascii="Century Gothic" w:hAnsi="Century Gothic"/>
          <w:sz w:val="24"/>
          <w:szCs w:val="24"/>
        </w:rPr>
        <w:t xml:space="preserve"> manifiesta</w:t>
      </w:r>
      <w:r w:rsidR="000C0FCC">
        <w:rPr>
          <w:rFonts w:ascii="Century Gothic" w:hAnsi="Century Gothic"/>
          <w:sz w:val="24"/>
          <w:szCs w:val="24"/>
        </w:rPr>
        <w:t>:</w:t>
      </w:r>
      <w:r w:rsidR="000C0FCC" w:rsidRPr="000C0FCC">
        <w:rPr>
          <w:rFonts w:ascii="Century Gothic" w:eastAsia="Times New Roman" w:hAnsi="Century Gothic" w:cs="Calibri"/>
          <w:sz w:val="24"/>
          <w:szCs w:val="24"/>
          <w:lang w:eastAsia="es-MX"/>
        </w:rPr>
        <w:t xml:space="preserve"> “No habiendo</w:t>
      </w:r>
      <w:r w:rsidR="000C0FCC">
        <w:rPr>
          <w:rFonts w:ascii="Century Gothic" w:eastAsia="Times New Roman" w:hAnsi="Century Gothic" w:cs="Calibri"/>
          <w:sz w:val="24"/>
          <w:szCs w:val="24"/>
          <w:lang w:eastAsia="es-MX"/>
        </w:rPr>
        <w:t xml:space="preserve"> más</w:t>
      </w:r>
      <w:r w:rsidR="000C0FCC" w:rsidRPr="000C0FCC">
        <w:rPr>
          <w:rFonts w:ascii="Century Gothic" w:eastAsia="Times New Roman" w:hAnsi="Century Gothic" w:cs="Calibri"/>
          <w:sz w:val="24"/>
          <w:szCs w:val="24"/>
          <w:lang w:eastAsia="es-MX"/>
        </w:rPr>
        <w:t xml:space="preserve"> intervenciones, recabaré los votos, quienes estén a favor de aprobar el asunto incluido en este punto del orden del día, levanten su mano. Gracias. Se hace constar que se reciben 9 (nueve) votos a favor. Quienes estén en contra de su aprobación, levanten por favor su mano. Gracias. Se reciben 6 (seis) votos en contra de las regidoras y regidores de las fracciones de </w:t>
      </w:r>
      <w:r w:rsidR="00362054" w:rsidRPr="000C0FCC">
        <w:rPr>
          <w:rFonts w:ascii="Century Gothic" w:eastAsia="Times New Roman" w:hAnsi="Century Gothic" w:cs="Calibri"/>
          <w:sz w:val="24"/>
          <w:szCs w:val="24"/>
          <w:lang w:eastAsia="es-MX"/>
        </w:rPr>
        <w:t xml:space="preserve">MORENA y de </w:t>
      </w:r>
      <w:r w:rsidR="000C0FCC" w:rsidRPr="000C0FCC">
        <w:rPr>
          <w:rFonts w:ascii="Century Gothic" w:eastAsia="Times New Roman" w:hAnsi="Century Gothic" w:cs="Calibri"/>
          <w:sz w:val="24"/>
          <w:szCs w:val="24"/>
          <w:lang w:eastAsia="es-MX"/>
        </w:rPr>
        <w:t>Movimiento Ciudadano</w:t>
      </w:r>
      <w:r w:rsidR="000C0FCC">
        <w:rPr>
          <w:rFonts w:ascii="Century Gothic" w:eastAsia="Times New Roman" w:hAnsi="Century Gothic" w:cs="Calibri"/>
          <w:sz w:val="24"/>
          <w:szCs w:val="24"/>
          <w:lang w:eastAsia="es-MX"/>
        </w:rPr>
        <w:t xml:space="preserve">, </w:t>
      </w:r>
      <w:r w:rsidR="000C0FCC" w:rsidRPr="000C0FCC">
        <w:rPr>
          <w:rFonts w:ascii="Century Gothic" w:eastAsia="Times New Roman" w:hAnsi="Century Gothic" w:cs="Calibri"/>
          <w:sz w:val="24"/>
          <w:szCs w:val="24"/>
          <w:lang w:eastAsia="es-MX"/>
        </w:rPr>
        <w:t>por lo tanto, se aprueba por mayoría de votos con fundamento en lo dispuesto por el inciso a</w:t>
      </w:r>
      <w:r w:rsidR="00F2653F">
        <w:rPr>
          <w:rFonts w:ascii="Century Gothic" w:eastAsia="Times New Roman" w:hAnsi="Century Gothic" w:cs="Calibri"/>
          <w:sz w:val="24"/>
          <w:szCs w:val="24"/>
          <w:lang w:eastAsia="es-MX"/>
        </w:rPr>
        <w:t>)</w:t>
      </w:r>
      <w:r w:rsidR="000C0FCC" w:rsidRPr="000C0FCC">
        <w:rPr>
          <w:rFonts w:ascii="Century Gothic" w:eastAsia="Times New Roman" w:hAnsi="Century Gothic" w:cs="Calibri"/>
          <w:sz w:val="24"/>
          <w:szCs w:val="24"/>
          <w:lang w:eastAsia="es-MX"/>
        </w:rPr>
        <w:t xml:space="preserve"> fracción </w:t>
      </w:r>
      <w:r w:rsidR="00F2653F">
        <w:rPr>
          <w:rFonts w:ascii="Century Gothic" w:eastAsia="Times New Roman" w:hAnsi="Century Gothic" w:cs="Calibri"/>
          <w:sz w:val="24"/>
          <w:szCs w:val="24"/>
          <w:lang w:eastAsia="es-MX"/>
        </w:rPr>
        <w:t>II</w:t>
      </w:r>
      <w:r w:rsidR="000C0FCC" w:rsidRPr="000C0FCC">
        <w:rPr>
          <w:rFonts w:ascii="Century Gothic" w:eastAsia="Times New Roman" w:hAnsi="Century Gothic" w:cs="Calibri"/>
          <w:sz w:val="24"/>
          <w:szCs w:val="24"/>
          <w:lang w:eastAsia="es-MX"/>
        </w:rPr>
        <w:t xml:space="preserve"> del artículo 25 de la </w:t>
      </w:r>
      <w:r w:rsidR="00F2653F" w:rsidRPr="000C0FCC">
        <w:rPr>
          <w:rFonts w:ascii="Century Gothic" w:eastAsia="Times New Roman" w:hAnsi="Century Gothic" w:cs="Calibri"/>
          <w:sz w:val="24"/>
          <w:szCs w:val="24"/>
          <w:lang w:eastAsia="es-MX"/>
        </w:rPr>
        <w:t xml:space="preserve">Ley </w:t>
      </w:r>
      <w:r w:rsidR="000C0FCC" w:rsidRPr="000C0FCC">
        <w:rPr>
          <w:rFonts w:ascii="Century Gothic" w:eastAsia="Times New Roman" w:hAnsi="Century Gothic" w:cs="Calibri"/>
          <w:sz w:val="24"/>
          <w:szCs w:val="24"/>
          <w:lang w:eastAsia="es-MX"/>
        </w:rPr>
        <w:t xml:space="preserve">para el </w:t>
      </w:r>
      <w:r w:rsidR="00F2653F" w:rsidRPr="000C0FCC">
        <w:rPr>
          <w:rFonts w:ascii="Century Gothic" w:eastAsia="Times New Roman" w:hAnsi="Century Gothic" w:cs="Calibri"/>
          <w:sz w:val="24"/>
          <w:szCs w:val="24"/>
          <w:lang w:eastAsia="es-MX"/>
        </w:rPr>
        <w:t xml:space="preserve">Gobierno </w:t>
      </w:r>
      <w:r w:rsidR="000C0FCC" w:rsidRPr="000C0FCC">
        <w:rPr>
          <w:rFonts w:ascii="Century Gothic" w:eastAsia="Times New Roman" w:hAnsi="Century Gothic" w:cs="Calibri"/>
          <w:sz w:val="24"/>
          <w:szCs w:val="24"/>
          <w:lang w:eastAsia="es-MX"/>
        </w:rPr>
        <w:t xml:space="preserve">y </w:t>
      </w:r>
      <w:r w:rsidR="00F2653F" w:rsidRPr="000C0FCC">
        <w:rPr>
          <w:rFonts w:ascii="Century Gothic" w:eastAsia="Times New Roman" w:hAnsi="Century Gothic" w:cs="Calibri"/>
          <w:sz w:val="24"/>
          <w:szCs w:val="24"/>
          <w:lang w:eastAsia="es-MX"/>
        </w:rPr>
        <w:t xml:space="preserve">Administración </w:t>
      </w:r>
      <w:r w:rsidR="000C0FCC" w:rsidRPr="000C0FCC">
        <w:rPr>
          <w:rFonts w:ascii="Century Gothic" w:eastAsia="Times New Roman" w:hAnsi="Century Gothic" w:cs="Calibri"/>
          <w:sz w:val="24"/>
          <w:szCs w:val="24"/>
          <w:lang w:eastAsia="es-MX"/>
        </w:rPr>
        <w:t xml:space="preserve">de </w:t>
      </w:r>
      <w:r w:rsidR="000C0FCC" w:rsidRPr="000C0FCC">
        <w:rPr>
          <w:rFonts w:ascii="Century Gothic" w:eastAsia="Times New Roman" w:hAnsi="Century Gothic" w:cs="Calibri"/>
          <w:sz w:val="24"/>
          <w:szCs w:val="24"/>
          <w:lang w:eastAsia="es-MX"/>
        </w:rPr>
        <w:lastRenderedPageBreak/>
        <w:t xml:space="preserve">los </w:t>
      </w:r>
      <w:r w:rsidR="00F2653F" w:rsidRPr="000C0FCC">
        <w:rPr>
          <w:rFonts w:ascii="Century Gothic" w:eastAsia="Times New Roman" w:hAnsi="Century Gothic" w:cs="Calibri"/>
          <w:sz w:val="24"/>
          <w:szCs w:val="24"/>
          <w:lang w:eastAsia="es-MX"/>
        </w:rPr>
        <w:t xml:space="preserve">Municipios </w:t>
      </w:r>
      <w:r w:rsidR="000C0FCC" w:rsidRPr="000C0FCC">
        <w:rPr>
          <w:rFonts w:ascii="Century Gothic" w:eastAsia="Times New Roman" w:hAnsi="Century Gothic" w:cs="Calibri"/>
          <w:sz w:val="24"/>
          <w:szCs w:val="24"/>
          <w:lang w:eastAsia="es-MX"/>
        </w:rPr>
        <w:t xml:space="preserve">del </w:t>
      </w:r>
      <w:r w:rsidR="00F2653F" w:rsidRPr="000C0FCC">
        <w:rPr>
          <w:rFonts w:ascii="Century Gothic" w:eastAsia="Times New Roman" w:hAnsi="Century Gothic" w:cs="Calibri"/>
          <w:sz w:val="24"/>
          <w:szCs w:val="24"/>
          <w:lang w:eastAsia="es-MX"/>
        </w:rPr>
        <w:t xml:space="preserve">Estado </w:t>
      </w:r>
      <w:r w:rsidR="000C0FCC" w:rsidRPr="000C0FCC">
        <w:rPr>
          <w:rFonts w:ascii="Century Gothic" w:eastAsia="Times New Roman" w:hAnsi="Century Gothic" w:cs="Calibri"/>
          <w:sz w:val="24"/>
          <w:szCs w:val="24"/>
          <w:lang w:eastAsia="es-MX"/>
        </w:rPr>
        <w:t xml:space="preserve">de Guanajuato, en relación con lo que dispone la fracción </w:t>
      </w:r>
      <w:r w:rsidR="00F2653F">
        <w:rPr>
          <w:rFonts w:ascii="Century Gothic" w:eastAsia="Times New Roman" w:hAnsi="Century Gothic" w:cs="Calibri"/>
          <w:sz w:val="24"/>
          <w:szCs w:val="24"/>
          <w:lang w:eastAsia="es-MX"/>
        </w:rPr>
        <w:t>IX</w:t>
      </w:r>
      <w:r w:rsidR="000C0FCC" w:rsidRPr="000C0FCC">
        <w:rPr>
          <w:rFonts w:ascii="Century Gothic" w:eastAsia="Times New Roman" w:hAnsi="Century Gothic" w:cs="Calibri"/>
          <w:sz w:val="24"/>
          <w:szCs w:val="24"/>
          <w:lang w:eastAsia="es-MX"/>
        </w:rPr>
        <w:t xml:space="preserve"> del artículo 58 del Código Territorial para el Estado y los Municipios de Guanajuato</w:t>
      </w:r>
      <w:r w:rsidR="000C0FCC">
        <w:rPr>
          <w:rFonts w:ascii="Century Gothic" w:eastAsia="Times New Roman" w:hAnsi="Century Gothic" w:cs="Calibri"/>
          <w:sz w:val="24"/>
          <w:szCs w:val="24"/>
          <w:lang w:eastAsia="es-MX"/>
        </w:rPr>
        <w:t xml:space="preserve">, </w:t>
      </w:r>
      <w:r w:rsidR="000C0FCC" w:rsidRPr="000C0FCC">
        <w:rPr>
          <w:rFonts w:ascii="Century Gothic" w:eastAsia="Times New Roman" w:hAnsi="Century Gothic" w:cs="Calibri"/>
          <w:sz w:val="24"/>
          <w:szCs w:val="24"/>
          <w:lang w:val="es-ES_tradnl" w:eastAsia="es-MX"/>
        </w:rPr>
        <w:t xml:space="preserve">la </w:t>
      </w:r>
      <w:r w:rsidR="000C0FCC" w:rsidRPr="000C0FCC">
        <w:rPr>
          <w:rFonts w:ascii="Century Gothic" w:eastAsia="Times New Roman" w:hAnsi="Century Gothic" w:cs="Calibri"/>
          <w:bCs/>
          <w:sz w:val="24"/>
          <w:szCs w:val="24"/>
          <w:lang w:eastAsia="es-MX"/>
        </w:rPr>
        <w:t>minuta dictamen elaborada por la Comisión de Desarrollo Urbano, Vivienda y Planeación, así como el Proyecto de Actualización del Programa Municipal de Desarrollo Urbano y de Ordenamiento Ecológico Territorial (PMDUOET), con su Dictamen de Congruencia y Vinculación con la Planeación Nacional y Estatal</w:t>
      </w:r>
      <w:r w:rsidR="000C0FCC" w:rsidRPr="000C0FCC">
        <w:rPr>
          <w:rFonts w:ascii="Century Gothic" w:hAnsi="Century Gothic" w:cs="Arial"/>
          <w:sz w:val="24"/>
          <w:szCs w:val="24"/>
        </w:rPr>
        <w:t>”</w:t>
      </w:r>
      <w:r w:rsidR="000C0FCC" w:rsidRPr="000C0FCC">
        <w:rPr>
          <w:rFonts w:ascii="Century Gothic" w:eastAsia="Times New Roman" w:hAnsi="Century Gothic" w:cs="Arial"/>
          <w:sz w:val="24"/>
          <w:szCs w:val="24"/>
          <w:lang w:eastAsia="es-MX"/>
        </w:rPr>
        <w:t>. Se anexa al apéndice de la presente los documentos de referencia. -</w:t>
      </w:r>
      <w:r w:rsidR="000C0FCC" w:rsidRPr="000C0FCC">
        <w:rPr>
          <w:rFonts w:ascii="Century Gothic" w:eastAsia="Times New Roman" w:hAnsi="Century Gothic" w:cs="Arial"/>
          <w:sz w:val="24"/>
          <w:szCs w:val="24"/>
          <w:lang w:eastAsia="es-MX"/>
        </w:rPr>
        <w:tab/>
      </w:r>
      <w:r w:rsidR="000C0FCC" w:rsidRPr="000C0FCC">
        <w:rPr>
          <w:rFonts w:ascii="Century Gothic" w:eastAsia="Times New Roman" w:hAnsi="Century Gothic" w:cs="Arial"/>
          <w:sz w:val="24"/>
          <w:szCs w:val="24"/>
          <w:lang w:eastAsia="es-MX"/>
        </w:rPr>
        <w:tab/>
        <w:t>-</w:t>
      </w:r>
    </w:p>
    <w:p w14:paraId="17291A7D" w14:textId="3A4EB169" w:rsidR="000078A4" w:rsidRDefault="000078A4" w:rsidP="000078A4">
      <w:pPr>
        <w:pStyle w:val="NormalWeb"/>
        <w:spacing w:before="0" w:beforeAutospacing="0" w:after="0" w:afterAutospacing="0" w:line="360" w:lineRule="auto"/>
        <w:jc w:val="both"/>
        <w:rPr>
          <w:rFonts w:ascii="Century Gothic" w:hAnsi="Century Gothic"/>
        </w:rPr>
      </w:pPr>
      <w:r w:rsidRPr="000C0FCC">
        <w:rPr>
          <w:rFonts w:ascii="Century Gothic" w:hAnsi="Century Gothic"/>
        </w:rPr>
        <w:t>- - - Punto número 18, e</w:t>
      </w:r>
      <w:r w:rsidRPr="000C0FCC">
        <w:rPr>
          <w:rFonts w:ascii="Century Gothic" w:hAnsi="Century Gothic"/>
          <w:bCs/>
        </w:rPr>
        <w:t xml:space="preserve">l </w:t>
      </w:r>
      <w:r w:rsidRPr="000C0FCC">
        <w:rPr>
          <w:rFonts w:ascii="Century Gothic" w:hAnsi="Century Gothic"/>
          <w:b/>
        </w:rPr>
        <w:t xml:space="preserve">Secretario del Ayuntamiento </w:t>
      </w:r>
      <w:r w:rsidRPr="000C0FCC">
        <w:rPr>
          <w:rFonts w:ascii="Century Gothic" w:hAnsi="Century Gothic"/>
          <w:b/>
          <w:bCs/>
          <w:lang w:val="es-ES_tradnl"/>
        </w:rPr>
        <w:t xml:space="preserve">Rodolfo Gómez Cervantes </w:t>
      </w:r>
      <w:r w:rsidRPr="000C0FCC">
        <w:rPr>
          <w:rFonts w:ascii="Century Gothic" w:hAnsi="Century Gothic"/>
        </w:rPr>
        <w:t xml:space="preserve">indica: “Cuenta con el </w:t>
      </w:r>
      <w:r w:rsidRPr="00A80D21">
        <w:rPr>
          <w:rFonts w:ascii="Century Gothic" w:hAnsi="Century Gothic"/>
        </w:rPr>
        <w:t xml:space="preserve">oficio </w:t>
      </w:r>
      <w:r w:rsidR="000C0FCC" w:rsidRPr="00A80D21">
        <w:rPr>
          <w:rFonts w:ascii="Century Gothic" w:hAnsi="Century Gothic" w:cs="Calibri"/>
        </w:rPr>
        <w:t>SIND/0312/2026, suscrito</w:t>
      </w:r>
      <w:r w:rsidR="000C0FCC" w:rsidRPr="000C0FCC">
        <w:rPr>
          <w:rFonts w:ascii="Century Gothic" w:hAnsi="Century Gothic" w:cs="Calibri"/>
        </w:rPr>
        <w:t xml:space="preserve"> por el </w:t>
      </w:r>
      <w:r w:rsidR="000C0FCC" w:rsidRPr="000C0FCC">
        <w:rPr>
          <w:rFonts w:ascii="Century Gothic" w:hAnsi="Century Gothic" w:cs="Calibri"/>
          <w:bCs/>
        </w:rPr>
        <w:t xml:space="preserve">Síndico Primero </w:t>
      </w:r>
      <w:r w:rsidR="000C0FCC" w:rsidRPr="000C0FCC">
        <w:rPr>
          <w:rFonts w:ascii="Century Gothic" w:hAnsi="Century Gothic" w:cs="Calibri"/>
        </w:rPr>
        <w:t>Christian Enríquez Hernández</w:t>
      </w:r>
      <w:r w:rsidR="000C0FCC" w:rsidRPr="000C0FCC">
        <w:rPr>
          <w:rFonts w:ascii="Century Gothic" w:hAnsi="Century Gothic" w:cs="Calibri"/>
          <w:bCs/>
        </w:rPr>
        <w:t>, Presidente de la Comisión de Reglamentos y la Regidora Regina Irastorza Tomé, Presidenta de la Comisión de Educación y Cultura, con el que remiten minuta dictamen relativa al Proyecto de Reglamento del Organismo Público Descentralizado de la Administración Pública Municipal denominado Instituto de Cultura y Turismo de Irapuato, Guanajuato</w:t>
      </w:r>
      <w:r w:rsidRPr="000C0FCC">
        <w:rPr>
          <w:rFonts w:ascii="Century Gothic" w:hAnsi="Century Gothic"/>
          <w:bCs/>
        </w:rPr>
        <w:t xml:space="preserve">. Para su análisis y acuerdo procedente. Está </w:t>
      </w:r>
      <w:r w:rsidRPr="000C0FCC">
        <w:rPr>
          <w:rFonts w:ascii="Century Gothic" w:hAnsi="Century Gothic"/>
        </w:rPr>
        <w:t>a su consideración este asunto por si desean intervenir”</w:t>
      </w:r>
      <w:r w:rsidR="00A80D21">
        <w:rPr>
          <w:rFonts w:ascii="Century Gothic" w:hAnsi="Century Gothic"/>
        </w:rPr>
        <w:t>. intervenciones</w:t>
      </w:r>
      <w:r w:rsidRPr="000C0FCC">
        <w:rPr>
          <w:rFonts w:ascii="Century Gothic" w:hAnsi="Century Gothic"/>
        </w:rPr>
        <w:t>.-</w:t>
      </w:r>
      <w:r w:rsidR="00A80D21">
        <w:rPr>
          <w:rFonts w:ascii="Century Gothic" w:hAnsi="Century Gothic"/>
        </w:rPr>
        <w:tab/>
        <w:t>-</w:t>
      </w:r>
    </w:p>
    <w:p w14:paraId="1E90D89B" w14:textId="2957F770" w:rsidR="00A80D21" w:rsidRDefault="00A80D21" w:rsidP="000078A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Síndico Christian Enríquez Hernández.-</w:t>
      </w:r>
      <w:r>
        <w:rPr>
          <w:rFonts w:ascii="Century Gothic" w:hAnsi="Century Gothic"/>
        </w:rPr>
        <w:t xml:space="preserve"> Primera intervención. “</w:t>
      </w:r>
      <w:r w:rsidRPr="00A80D21">
        <w:rPr>
          <w:rFonts w:ascii="Century Gothic" w:hAnsi="Century Gothic"/>
        </w:rPr>
        <w:t>El proyecto de reglamento que hoy se presenta no es únicamente una actualización administrativa</w:t>
      </w:r>
      <w:r w:rsidR="007A371E">
        <w:rPr>
          <w:rFonts w:ascii="Century Gothic" w:hAnsi="Century Gothic"/>
        </w:rPr>
        <w:t>, e</w:t>
      </w:r>
      <w:r w:rsidRPr="00A80D21">
        <w:rPr>
          <w:rFonts w:ascii="Century Gothic" w:hAnsi="Century Gothic"/>
        </w:rPr>
        <w:t>s una decisión estratégica para fortalecer la capacidad institucional del municipio en 2 áreas fundamentales para el desarrollo de Irapuato</w:t>
      </w:r>
      <w:r w:rsidR="007A371E">
        <w:rPr>
          <w:rFonts w:ascii="Century Gothic" w:hAnsi="Century Gothic"/>
        </w:rPr>
        <w:t>:</w:t>
      </w:r>
      <w:r w:rsidRPr="00A80D21">
        <w:rPr>
          <w:rFonts w:ascii="Century Gothic" w:hAnsi="Century Gothic"/>
        </w:rPr>
        <w:t xml:space="preserve"> la cultura y el turismo. Este nuevo ordenamiento parte de una necesidad jurídica y funcional muy clara, armonizar la estructura del instituto con el nuevo </w:t>
      </w:r>
      <w:r w:rsidR="007A371E" w:rsidRPr="00A80D21">
        <w:rPr>
          <w:rFonts w:ascii="Century Gothic" w:hAnsi="Century Gothic"/>
        </w:rPr>
        <w:t xml:space="preserve">Reglamento Orgánico </w:t>
      </w:r>
      <w:r w:rsidRPr="00A80D21">
        <w:rPr>
          <w:rFonts w:ascii="Century Gothic" w:hAnsi="Century Gothic"/>
        </w:rPr>
        <w:t xml:space="preserve">de la </w:t>
      </w:r>
      <w:r w:rsidR="000D4C05" w:rsidRPr="00A80D21">
        <w:rPr>
          <w:rFonts w:ascii="Century Gothic" w:hAnsi="Century Gothic"/>
        </w:rPr>
        <w:t>Administración Pública Munici</w:t>
      </w:r>
      <w:r w:rsidRPr="00A80D21">
        <w:rPr>
          <w:rFonts w:ascii="Century Gothic" w:hAnsi="Century Gothic"/>
        </w:rPr>
        <w:t xml:space="preserve">pal, particularmente con la reubicación de la </w:t>
      </w:r>
      <w:r w:rsidR="000D4C05" w:rsidRPr="00A80D21">
        <w:rPr>
          <w:rFonts w:ascii="Century Gothic" w:hAnsi="Century Gothic"/>
        </w:rPr>
        <w:t xml:space="preserve">Dirección </w:t>
      </w:r>
      <w:r w:rsidRPr="00A80D21">
        <w:rPr>
          <w:rFonts w:ascii="Century Gothic" w:hAnsi="Century Gothic"/>
        </w:rPr>
        <w:t xml:space="preserve">de </w:t>
      </w:r>
      <w:r w:rsidR="000D4C05" w:rsidRPr="00A80D21">
        <w:rPr>
          <w:rFonts w:ascii="Century Gothic" w:hAnsi="Century Gothic"/>
        </w:rPr>
        <w:t xml:space="preserve">Turismo </w:t>
      </w:r>
      <w:r w:rsidRPr="00A80D21">
        <w:rPr>
          <w:rFonts w:ascii="Century Gothic" w:hAnsi="Century Gothic"/>
        </w:rPr>
        <w:t>al instituto, para garantizar una integración ordenada de sus atribuciones, funciones y programas. Uno de los principales aciertos de este reglamento es que consolida un solo organismo</w:t>
      </w:r>
      <w:r w:rsidR="001525D6">
        <w:rPr>
          <w:rFonts w:ascii="Century Gothic" w:hAnsi="Century Gothic"/>
        </w:rPr>
        <w:t>,</w:t>
      </w:r>
      <w:r w:rsidRPr="00A80D21">
        <w:rPr>
          <w:rFonts w:ascii="Century Gothic" w:hAnsi="Century Gothic"/>
        </w:rPr>
        <w:t xml:space="preserve"> la política pública, cultural y turística del municipio. Esta integración no sólo da mayor coherencia en la acción institucional, también permite una visión más amplia del desarrollo local, donde la cultura fortalece la identidad y permanencia. El turismo se convierte en una herramienta para proyectar Irapuato, dinamizar su economía y poner un valor en su patrimonio. También debemos destacar que este reglamento incorpora un enfoque de derechos al reconocer los derechos culturales y turísticos como eje transversal de la actuación institucional. Esto es muy relevante porque coloca en el centro a las personas </w:t>
      </w:r>
      <w:r w:rsidRPr="00A80D21">
        <w:rPr>
          <w:rFonts w:ascii="Century Gothic" w:hAnsi="Century Gothic"/>
        </w:rPr>
        <w:lastRenderedPageBreak/>
        <w:t xml:space="preserve">y consolida una política pública más incluyente, accesible y con sentido social. Otro aspecto que fortalece de manera importante este instrumento </w:t>
      </w:r>
      <w:r w:rsidR="000D4C05">
        <w:rPr>
          <w:rFonts w:ascii="Century Gothic" w:hAnsi="Century Gothic"/>
        </w:rPr>
        <w:t>e</w:t>
      </w:r>
      <w:r w:rsidRPr="00A80D21">
        <w:rPr>
          <w:rFonts w:ascii="Century Gothic" w:hAnsi="Century Gothic"/>
        </w:rPr>
        <w:t>s la claridad jurídica y administrativa que aporta</w:t>
      </w:r>
      <w:r w:rsidR="00BC7AF6">
        <w:rPr>
          <w:rFonts w:ascii="Century Gothic" w:hAnsi="Century Gothic"/>
        </w:rPr>
        <w:t>,</w:t>
      </w:r>
      <w:r w:rsidRPr="00A80D21">
        <w:rPr>
          <w:rFonts w:ascii="Century Gothic" w:hAnsi="Century Gothic"/>
        </w:rPr>
        <w:t xml:space="preserve"> </w:t>
      </w:r>
      <w:r w:rsidR="00BC7AF6">
        <w:rPr>
          <w:rFonts w:ascii="Century Gothic" w:hAnsi="Century Gothic"/>
        </w:rPr>
        <w:t>s</w:t>
      </w:r>
      <w:r w:rsidRPr="00A80D21">
        <w:rPr>
          <w:rFonts w:ascii="Century Gothic" w:hAnsi="Century Gothic"/>
        </w:rPr>
        <w:t>e delimitan facultades, obligaciones y competencias. Se establece una estructura organizacional especializada y se robustecen los mecanismos de gobernanza, control y transparencia</w:t>
      </w:r>
      <w:r w:rsidR="001525D6">
        <w:rPr>
          <w:rFonts w:ascii="Century Gothic" w:hAnsi="Century Gothic"/>
        </w:rPr>
        <w:t>, e</w:t>
      </w:r>
      <w:r w:rsidRPr="00A80D21">
        <w:rPr>
          <w:rFonts w:ascii="Century Gothic" w:hAnsi="Century Gothic"/>
        </w:rPr>
        <w:t xml:space="preserve">sto significa mayor orden, mejor coordinación y mejores condiciones para evaluar resultados. Además, el cambio de denominación de IMCAR a Instituto de Cultura y Turismo de Irapuato </w:t>
      </w:r>
      <w:r w:rsidR="00BC7AF6">
        <w:rPr>
          <w:rFonts w:ascii="Century Gothic" w:hAnsi="Century Gothic"/>
        </w:rPr>
        <w:t>I</w:t>
      </w:r>
      <w:r w:rsidRPr="00A80D21">
        <w:rPr>
          <w:rFonts w:ascii="Century Gothic" w:hAnsi="Century Gothic"/>
        </w:rPr>
        <w:t>C</w:t>
      </w:r>
      <w:r w:rsidR="00BC7AF6">
        <w:rPr>
          <w:rFonts w:ascii="Century Gothic" w:hAnsi="Century Gothic"/>
        </w:rPr>
        <w:t>U</w:t>
      </w:r>
      <w:r w:rsidR="00CD3817">
        <w:rPr>
          <w:rFonts w:ascii="Century Gothic" w:hAnsi="Century Gothic"/>
        </w:rPr>
        <w:t>L</w:t>
      </w:r>
      <w:r w:rsidR="00BC7AF6">
        <w:rPr>
          <w:rFonts w:ascii="Century Gothic" w:hAnsi="Century Gothic"/>
        </w:rPr>
        <w:t>TUR</w:t>
      </w:r>
      <w:r w:rsidR="00CD3817">
        <w:rPr>
          <w:rFonts w:ascii="Century Gothic" w:hAnsi="Century Gothic"/>
        </w:rPr>
        <w:t>,</w:t>
      </w:r>
      <w:r w:rsidRPr="00A80D21">
        <w:rPr>
          <w:rFonts w:ascii="Century Gothic" w:hAnsi="Century Gothic"/>
        </w:rPr>
        <w:t xml:space="preserve"> </w:t>
      </w:r>
      <w:r w:rsidR="00CD3817">
        <w:rPr>
          <w:rFonts w:ascii="Century Gothic" w:hAnsi="Century Gothic"/>
        </w:rPr>
        <w:t>n</w:t>
      </w:r>
      <w:r w:rsidRPr="00A80D21">
        <w:rPr>
          <w:rFonts w:ascii="Century Gothic" w:hAnsi="Century Gothic"/>
        </w:rPr>
        <w:t>o es un asunto menor ni meramente nominal</w:t>
      </w:r>
      <w:r w:rsidR="000D4C05">
        <w:rPr>
          <w:rFonts w:ascii="Century Gothic" w:hAnsi="Century Gothic"/>
        </w:rPr>
        <w:t>, r</w:t>
      </w:r>
      <w:r w:rsidRPr="00A80D21">
        <w:rPr>
          <w:rFonts w:ascii="Century Gothic" w:hAnsi="Century Gothic"/>
        </w:rPr>
        <w:t>efleja con precisión la nueva realidad institucional, alinea la identidad de los organismos con sus atribuciones y fortalece su posicionamiento como un ente estratégico para el desarrollo del municipio. En términos de impacto, este reglamento apunta a resultados muy concretos, una visión integral, cultura, turismo, mayor eficiencia institucional, fortalecimiento de la identidad cultural y del patrimonio artístico</w:t>
      </w:r>
      <w:r w:rsidR="000D4C05">
        <w:rPr>
          <w:rFonts w:ascii="Century Gothic" w:hAnsi="Century Gothic"/>
        </w:rPr>
        <w:t>, a</w:t>
      </w:r>
      <w:r w:rsidRPr="00A80D21">
        <w:rPr>
          <w:rFonts w:ascii="Century Gothic" w:hAnsi="Century Gothic"/>
        </w:rPr>
        <w:t>sí como un impulso más sólido de la proyección turística y cultural de Irapuato. Es decir, estamos frente a una herramienta normativa que no s</w:t>
      </w:r>
      <w:r w:rsidR="00CD3817">
        <w:rPr>
          <w:rFonts w:ascii="Century Gothic" w:hAnsi="Century Gothic"/>
        </w:rPr>
        <w:t>o</w:t>
      </w:r>
      <w:r w:rsidRPr="00A80D21">
        <w:rPr>
          <w:rFonts w:ascii="Century Gothic" w:hAnsi="Century Gothic"/>
        </w:rPr>
        <w:t>lo organiza mejor al gobierno, sino que abre mejores posibilidades para el desarrollo del municipio. Aprovecho además para reconocer la labor de la directora Gloria Cano al frente del hasta hoy IMCAR, quien ha sabido posicionar a Irapuato en un eje cultural destacado no sólo en el estado, sino a nivel nacional. Con este reglamento esperamos un impulso aún más efectivo de la cultura y del turismo en Irapuato</w:t>
      </w:r>
      <w:r>
        <w:rPr>
          <w:rFonts w:ascii="Century Gothic" w:hAnsi="Century Gothic"/>
        </w:rPr>
        <w:t>”.-</w:t>
      </w:r>
      <w:r>
        <w:rPr>
          <w:rFonts w:ascii="Century Gothic" w:hAnsi="Century Gothic"/>
        </w:rPr>
        <w:tab/>
        <w:t>-</w:t>
      </w:r>
      <w:r>
        <w:rPr>
          <w:rFonts w:ascii="Century Gothic" w:hAnsi="Century Gothic"/>
        </w:rPr>
        <w:tab/>
        <w:t>-</w:t>
      </w:r>
    </w:p>
    <w:p w14:paraId="26FC2959" w14:textId="0207E414" w:rsidR="00A80D21" w:rsidRDefault="00A80D21" w:rsidP="000078A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Primera intervención. “</w:t>
      </w:r>
      <w:r w:rsidR="000D4C05" w:rsidRPr="00A80D21">
        <w:rPr>
          <w:rFonts w:ascii="Century Gothic" w:hAnsi="Century Gothic"/>
        </w:rPr>
        <w:t xml:space="preserve">Coincido </w:t>
      </w:r>
      <w:r w:rsidRPr="00A80D21">
        <w:rPr>
          <w:rFonts w:ascii="Century Gothic" w:hAnsi="Century Gothic"/>
        </w:rPr>
        <w:t xml:space="preserve">totalmente con la visión y perspectiva que ha expuesto mi compañero el </w:t>
      </w:r>
      <w:r w:rsidR="00CD3817">
        <w:rPr>
          <w:rFonts w:ascii="Century Gothic" w:hAnsi="Century Gothic"/>
        </w:rPr>
        <w:t>S</w:t>
      </w:r>
      <w:r w:rsidRPr="00A80D21">
        <w:rPr>
          <w:rFonts w:ascii="Century Gothic" w:hAnsi="Century Gothic"/>
        </w:rPr>
        <w:t xml:space="preserve">índico, ya que personalmente considero que este reglamento representa además una decisión estratégica que fortalece la visión de desarrollo integral en el municipio. La incorporación del turismo al </w:t>
      </w:r>
      <w:r w:rsidR="00CD3817" w:rsidRPr="00A80D21">
        <w:rPr>
          <w:rFonts w:ascii="Century Gothic" w:hAnsi="Century Gothic"/>
        </w:rPr>
        <w:t xml:space="preserve">instituto de cultura </w:t>
      </w:r>
      <w:r w:rsidRPr="00A80D21">
        <w:rPr>
          <w:rFonts w:ascii="Century Gothic" w:hAnsi="Century Gothic"/>
        </w:rPr>
        <w:t xml:space="preserve">no es casual, ya que se parte de una realidad clara. La cultura, el arte y la recreación están profundamente vinculados con el turismo y se impulsan mutuamente. La riqueza cultural genera atracción turística y el turismo, a su vez, fortalece y proyecta nuestra identidad. Este instrumento normativo busca precisamente esa integración, articulando la promoción turística con el patrimonio, la identidad y la oferta cultural de manera ordenada y estratégica, consolidando un modelo de desarrollo territorial y social más completo. </w:t>
      </w:r>
      <w:proofErr w:type="gramStart"/>
      <w:r w:rsidRPr="00A80D21">
        <w:rPr>
          <w:rFonts w:ascii="Century Gothic" w:hAnsi="Century Gothic"/>
        </w:rPr>
        <w:t>Incorpora</w:t>
      </w:r>
      <w:proofErr w:type="gramEnd"/>
      <w:r w:rsidRPr="00A80D21">
        <w:rPr>
          <w:rFonts w:ascii="Century Gothic" w:hAnsi="Century Gothic"/>
        </w:rPr>
        <w:t xml:space="preserve"> además, como ya lo mencionó el </w:t>
      </w:r>
      <w:r w:rsidR="00CD3817">
        <w:rPr>
          <w:rFonts w:ascii="Century Gothic" w:hAnsi="Century Gothic"/>
        </w:rPr>
        <w:t>S</w:t>
      </w:r>
      <w:r w:rsidRPr="00A80D21">
        <w:rPr>
          <w:rFonts w:ascii="Century Gothic" w:hAnsi="Century Gothic"/>
        </w:rPr>
        <w:t xml:space="preserve">índico, un enfoque transversal de derechos reconociendo el acceso a la cultura, a la </w:t>
      </w:r>
      <w:proofErr w:type="gramStart"/>
      <w:r w:rsidRPr="00A80D21">
        <w:rPr>
          <w:rFonts w:ascii="Century Gothic" w:hAnsi="Century Gothic"/>
        </w:rPr>
        <w:lastRenderedPageBreak/>
        <w:t>recreación</w:t>
      </w:r>
      <w:r w:rsidR="00525D91">
        <w:rPr>
          <w:rFonts w:ascii="Century Gothic" w:hAnsi="Century Gothic"/>
        </w:rPr>
        <w:t xml:space="preserve"> </w:t>
      </w:r>
      <w:r w:rsidRPr="00A80D21">
        <w:rPr>
          <w:rFonts w:ascii="Century Gothic" w:hAnsi="Century Gothic"/>
        </w:rPr>
        <w:t xml:space="preserve"> y</w:t>
      </w:r>
      <w:proofErr w:type="gramEnd"/>
      <w:r w:rsidRPr="00A80D21">
        <w:rPr>
          <w:rFonts w:ascii="Century Gothic" w:hAnsi="Century Gothic"/>
        </w:rPr>
        <w:t xml:space="preserve"> al turismo como elementos fundamentales para el bienestar de las personas. No se trata solo de acceder a los espacios, sino de garantizar su disfrute, su apropiación y la construcción de identidad comunitaria en nuestro querido Irapuato. Y es que hay algo que no podemos perder de vista</w:t>
      </w:r>
      <w:r w:rsidR="00525D91">
        <w:rPr>
          <w:rFonts w:ascii="Century Gothic" w:hAnsi="Century Gothic"/>
        </w:rPr>
        <w:t>, c</w:t>
      </w:r>
      <w:r w:rsidRPr="00A80D21">
        <w:rPr>
          <w:rFonts w:ascii="Century Gothic" w:hAnsi="Century Gothic"/>
        </w:rPr>
        <w:t xml:space="preserve">uando se invierte en cultura, en recreación y en turismo, ya sea en turismo recreativo, turismo de negocios y convenciones, </w:t>
      </w:r>
      <w:proofErr w:type="gramStart"/>
      <w:r w:rsidR="00D6003C">
        <w:rPr>
          <w:rFonts w:ascii="Century Gothic" w:hAnsi="Century Gothic"/>
        </w:rPr>
        <w:t>d</w:t>
      </w:r>
      <w:r w:rsidRPr="00A80D21">
        <w:rPr>
          <w:rFonts w:ascii="Century Gothic" w:hAnsi="Century Gothic"/>
        </w:rPr>
        <w:t>onde</w:t>
      </w:r>
      <w:proofErr w:type="gramEnd"/>
      <w:r w:rsidR="00CD3817">
        <w:rPr>
          <w:rFonts w:ascii="Century Gothic" w:hAnsi="Century Gothic"/>
        </w:rPr>
        <w:t xml:space="preserve"> </w:t>
      </w:r>
      <w:r w:rsidRPr="00A80D21">
        <w:rPr>
          <w:rFonts w:ascii="Century Gothic" w:hAnsi="Century Gothic"/>
        </w:rPr>
        <w:t>por cierto, Irapuato tiene un gran potencial, no solamente estamos dinamizando la economía, también fortalecemos el sentido de identidad, lo cual repercute en un impacto positivo al tejido social. Esto a su vez, incide favorablemente contra las causas estructurales de la inseguridad</w:t>
      </w:r>
      <w:r w:rsidR="00CD3817">
        <w:rPr>
          <w:rFonts w:ascii="Century Gothic" w:hAnsi="Century Gothic"/>
        </w:rPr>
        <w:t>,</w:t>
      </w:r>
      <w:r w:rsidRPr="00A80D21">
        <w:rPr>
          <w:rFonts w:ascii="Century Gothic" w:hAnsi="Century Gothic"/>
        </w:rPr>
        <w:t xml:space="preserve"> </w:t>
      </w:r>
      <w:r w:rsidR="00CD3817">
        <w:rPr>
          <w:rFonts w:ascii="Century Gothic" w:hAnsi="Century Gothic"/>
        </w:rPr>
        <w:t>s</w:t>
      </w:r>
      <w:r w:rsidRPr="00A80D21">
        <w:rPr>
          <w:rFonts w:ascii="Century Gothic" w:hAnsi="Century Gothic"/>
        </w:rPr>
        <w:t xml:space="preserve">e generan espacios de convivencia sana, se abren oportunidades, se fortalecen las comunidades y se cierran brechas de desigualdad. Este reglamento es, desde mi punto de vista, en esencia la expresión jurídica de una política pública moderna que da certeza, claridad y coherencia a la integración de cultura y turismo como ejes estratégicos del desarrollo municipal, impulsando lo que muchas veces la presidenta ha dicho, este gobierno se debe caracterizar por visualizar que todas y todos tengan acceso a la cultura como un medio de disfrute, pero también de reconocimiento </w:t>
      </w:r>
      <w:r w:rsidR="006824D6">
        <w:rPr>
          <w:rFonts w:ascii="Century Gothic" w:hAnsi="Century Gothic"/>
        </w:rPr>
        <w:t xml:space="preserve">a </w:t>
      </w:r>
      <w:r w:rsidRPr="00A80D21">
        <w:rPr>
          <w:rFonts w:ascii="Century Gothic" w:hAnsi="Century Gothic"/>
        </w:rPr>
        <w:t>sus derechos de desarrollo personal. Acompañar con nuestro voto a este reglamento es avanzar hacia un municipio con mayor identidad, más oportunidades y mejores condiciones de vida para todas y todos</w:t>
      </w:r>
      <w:r>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t>-</w:t>
      </w:r>
      <w:r>
        <w:rPr>
          <w:rFonts w:ascii="Century Gothic" w:hAnsi="Century Gothic"/>
        </w:rPr>
        <w:tab/>
        <w:t>-</w:t>
      </w:r>
    </w:p>
    <w:p w14:paraId="46DEB160" w14:textId="6C1B2BF7" w:rsidR="00A80D21" w:rsidRPr="00A80D21" w:rsidRDefault="00A80D21" w:rsidP="000078A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Presidenta Municipal Lorena del Carmen Alfaro García.-</w:t>
      </w:r>
      <w:r>
        <w:rPr>
          <w:rFonts w:ascii="Century Gothic" w:hAnsi="Century Gothic"/>
        </w:rPr>
        <w:t xml:space="preserve"> Primera intervención. “</w:t>
      </w:r>
      <w:r w:rsidR="00CD3817">
        <w:rPr>
          <w:rFonts w:ascii="Century Gothic" w:hAnsi="Century Gothic"/>
        </w:rPr>
        <w:t>P</w:t>
      </w:r>
      <w:r w:rsidRPr="00A80D21">
        <w:rPr>
          <w:rFonts w:ascii="Century Gothic" w:hAnsi="Century Gothic"/>
        </w:rPr>
        <w:t xml:space="preserve">rimero que nada reconocer a los integrantes de la Comisión de Desarrollo Urbano con el reglamento, perdón, con el programa recién aprobado del </w:t>
      </w:r>
      <w:r w:rsidR="006824D6" w:rsidRPr="000078A4">
        <w:rPr>
          <w:rFonts w:ascii="Century Gothic" w:hAnsi="Century Gothic" w:cs="Calibri"/>
        </w:rPr>
        <w:t>PMDUOET</w:t>
      </w:r>
      <w:r w:rsidR="006824D6" w:rsidRPr="00A80D21">
        <w:rPr>
          <w:rFonts w:ascii="Century Gothic" w:hAnsi="Century Gothic"/>
        </w:rPr>
        <w:t xml:space="preserve"> </w:t>
      </w:r>
      <w:r w:rsidRPr="00A80D21">
        <w:rPr>
          <w:rFonts w:ascii="Century Gothic" w:hAnsi="Century Gothic"/>
        </w:rPr>
        <w:t>y por supuesto con ello también sumar el reconocimiento a las y los integrantes de la Comisión de Reglamentos</w:t>
      </w:r>
      <w:r w:rsidR="006824D6">
        <w:rPr>
          <w:rFonts w:ascii="Century Gothic" w:hAnsi="Century Gothic"/>
        </w:rPr>
        <w:t>, p</w:t>
      </w:r>
      <w:r w:rsidRPr="00A80D21">
        <w:rPr>
          <w:rFonts w:ascii="Century Gothic" w:hAnsi="Century Gothic"/>
        </w:rPr>
        <w:t xml:space="preserve">orque en estas expresiones que ha dado tanto el </w:t>
      </w:r>
      <w:r w:rsidR="00CD3817">
        <w:rPr>
          <w:rFonts w:ascii="Century Gothic" w:hAnsi="Century Gothic"/>
        </w:rPr>
        <w:t>S</w:t>
      </w:r>
      <w:r w:rsidRPr="00A80D21">
        <w:rPr>
          <w:rFonts w:ascii="Century Gothic" w:hAnsi="Century Gothic"/>
        </w:rPr>
        <w:t xml:space="preserve">índico </w:t>
      </w:r>
      <w:r w:rsidR="00D6003C">
        <w:rPr>
          <w:rFonts w:ascii="Century Gothic" w:hAnsi="Century Gothic"/>
        </w:rPr>
        <w:t>Ch</w:t>
      </w:r>
      <w:r w:rsidRPr="00A80D21">
        <w:rPr>
          <w:rFonts w:ascii="Century Gothic" w:hAnsi="Century Gothic"/>
        </w:rPr>
        <w:t xml:space="preserve">ristian como la </w:t>
      </w:r>
      <w:r w:rsidR="00CD3817">
        <w:rPr>
          <w:rFonts w:ascii="Century Gothic" w:hAnsi="Century Gothic"/>
        </w:rPr>
        <w:t>S</w:t>
      </w:r>
      <w:r w:rsidRPr="00A80D21">
        <w:rPr>
          <w:rFonts w:ascii="Century Gothic" w:hAnsi="Century Gothic"/>
        </w:rPr>
        <w:t>índica Karen, pues viene de manera muy clara las motivaciones y los alcances que tiene la aprobación de este reglamento y de la incorporación del turismo a la cultura. Esto pues no es una ocurrencia, esto tiene ya una consolidación</w:t>
      </w:r>
      <w:r w:rsidR="00D6003C">
        <w:rPr>
          <w:rFonts w:ascii="Century Gothic" w:hAnsi="Century Gothic"/>
        </w:rPr>
        <w:t>, e</w:t>
      </w:r>
      <w:r w:rsidRPr="00A80D21">
        <w:rPr>
          <w:rFonts w:ascii="Century Gothic" w:hAnsi="Century Gothic"/>
        </w:rPr>
        <w:t>s un planteamiento que hicimos muy puntual en el 2022, que este municipio apostaría al turismo y a la cultura. Presentamos un programa que hemos venido cumpliendo a cabalidad y que nos sentimos muy orgullosos de la evolución positiva que ha tenido este impulso al turismo y a la cultura en nuestra ciudad. Hoy nos sentimos</w:t>
      </w:r>
      <w:r w:rsidR="004104DA">
        <w:rPr>
          <w:rFonts w:ascii="Century Gothic" w:hAnsi="Century Gothic"/>
        </w:rPr>
        <w:t xml:space="preserve"> m</w:t>
      </w:r>
      <w:r w:rsidRPr="00A80D21">
        <w:rPr>
          <w:rFonts w:ascii="Century Gothic" w:hAnsi="Century Gothic"/>
        </w:rPr>
        <w:t xml:space="preserve">uy contentos por ello, </w:t>
      </w:r>
      <w:r w:rsidRPr="00A80D21">
        <w:rPr>
          <w:rFonts w:ascii="Century Gothic" w:hAnsi="Century Gothic"/>
        </w:rPr>
        <w:lastRenderedPageBreak/>
        <w:t xml:space="preserve">sabemos que esto ha estado permeando en la población, que todavía nos falta mucho por hacer para que la gente de nuestra ciudad se sienta orgullosa de sus raíces, de sus orígenes, de su identidad, que la gente de </w:t>
      </w:r>
      <w:r w:rsidR="004104DA" w:rsidRPr="00A80D21">
        <w:rPr>
          <w:rFonts w:ascii="Century Gothic" w:hAnsi="Century Gothic"/>
        </w:rPr>
        <w:t>Irapuato</w:t>
      </w:r>
      <w:r w:rsidRPr="00A80D21">
        <w:rPr>
          <w:rFonts w:ascii="Century Gothic" w:hAnsi="Century Gothic"/>
        </w:rPr>
        <w:t xml:space="preserve"> sienta ese amor por nuestro municipio</w:t>
      </w:r>
      <w:r w:rsidR="007A797B">
        <w:rPr>
          <w:rFonts w:ascii="Century Gothic" w:hAnsi="Century Gothic"/>
        </w:rPr>
        <w:t>,</w:t>
      </w:r>
      <w:r w:rsidRPr="00A80D21">
        <w:rPr>
          <w:rFonts w:ascii="Century Gothic" w:hAnsi="Century Gothic"/>
        </w:rPr>
        <w:t xml:space="preserve"> </w:t>
      </w:r>
      <w:r w:rsidR="007A797B">
        <w:rPr>
          <w:rFonts w:ascii="Century Gothic" w:hAnsi="Century Gothic"/>
        </w:rPr>
        <w:t>p</w:t>
      </w:r>
      <w:r w:rsidRPr="00A80D21">
        <w:rPr>
          <w:rFonts w:ascii="Century Gothic" w:hAnsi="Century Gothic"/>
        </w:rPr>
        <w:t xml:space="preserve">ara que todos seamos embajadores de esta gran ciudad, para que todos seamos promotores de lo que sucede en nuestro municipio, de las cosas buenas que todos los días suceden en nuestra ciudad, así que reitero nuevamente mi reconocimiento tanto a la Comisión de Desarrollo Urbano, que tuvieron un arduo trabajo con el </w:t>
      </w:r>
      <w:r w:rsidR="007A797B" w:rsidRPr="000078A4">
        <w:rPr>
          <w:rFonts w:ascii="Century Gothic" w:hAnsi="Century Gothic" w:cs="Calibri"/>
        </w:rPr>
        <w:t>PMDUOET</w:t>
      </w:r>
      <w:r w:rsidR="00D6003C">
        <w:rPr>
          <w:rFonts w:ascii="Century Gothic" w:hAnsi="Century Gothic" w:cs="Calibri"/>
        </w:rPr>
        <w:t>,</w:t>
      </w:r>
      <w:r w:rsidR="007A797B" w:rsidRPr="00A80D21">
        <w:rPr>
          <w:rFonts w:ascii="Century Gothic" w:hAnsi="Century Gothic"/>
        </w:rPr>
        <w:t xml:space="preserve"> </w:t>
      </w:r>
      <w:r w:rsidRPr="00A80D21">
        <w:rPr>
          <w:rFonts w:ascii="Century Gothic" w:hAnsi="Century Gothic"/>
        </w:rPr>
        <w:t>como a las comisiones unidas</w:t>
      </w:r>
      <w:r w:rsidR="007A797B">
        <w:rPr>
          <w:rFonts w:ascii="Century Gothic" w:hAnsi="Century Gothic"/>
        </w:rPr>
        <w:t xml:space="preserve"> d</w:t>
      </w:r>
      <w:r w:rsidRPr="00A80D21">
        <w:rPr>
          <w:rFonts w:ascii="Century Gothic" w:hAnsi="Century Gothic"/>
        </w:rPr>
        <w:t xml:space="preserve">e </w:t>
      </w:r>
      <w:r w:rsidR="007A797B" w:rsidRPr="00A80D21">
        <w:rPr>
          <w:rFonts w:ascii="Century Gothic" w:hAnsi="Century Gothic"/>
        </w:rPr>
        <w:t xml:space="preserve">Reglamentos </w:t>
      </w:r>
      <w:r w:rsidRPr="00A80D21">
        <w:rPr>
          <w:rFonts w:ascii="Century Gothic" w:hAnsi="Century Gothic"/>
        </w:rPr>
        <w:t xml:space="preserve">y de </w:t>
      </w:r>
      <w:r w:rsidR="007A797B" w:rsidRPr="00A80D21">
        <w:rPr>
          <w:rFonts w:ascii="Century Gothic" w:hAnsi="Century Gothic"/>
        </w:rPr>
        <w:t xml:space="preserve">Educación </w:t>
      </w:r>
      <w:r w:rsidRPr="00A80D21">
        <w:rPr>
          <w:rFonts w:ascii="Century Gothic" w:hAnsi="Century Gothic"/>
        </w:rPr>
        <w:t>que estuvieron apoyando esta propuesta que hoy se pone a consideración de todas y todos ustedes</w:t>
      </w:r>
      <w:r>
        <w:rPr>
          <w:rFonts w:ascii="Century Gothic" w:hAnsi="Century Gothic"/>
        </w:rPr>
        <w:t>”.-</w:t>
      </w:r>
      <w:r>
        <w:rPr>
          <w:rFonts w:ascii="Century Gothic" w:hAnsi="Century Gothic"/>
        </w:rPr>
        <w:tab/>
        <w:t>-</w:t>
      </w:r>
    </w:p>
    <w:p w14:paraId="1EE9D87F" w14:textId="7B0C1D62" w:rsidR="000078A4" w:rsidRDefault="000078A4" w:rsidP="000078A4">
      <w:pPr>
        <w:pStyle w:val="NormalWeb"/>
        <w:spacing w:before="0" w:beforeAutospacing="0" w:after="0" w:afterAutospacing="0" w:line="360" w:lineRule="auto"/>
        <w:jc w:val="both"/>
        <w:rPr>
          <w:rFonts w:ascii="Century Gothic" w:hAnsi="Century Gothic"/>
        </w:rPr>
      </w:pPr>
      <w:r w:rsidRPr="000078A4">
        <w:rPr>
          <w:rFonts w:ascii="Century Gothic" w:hAnsi="Century Gothic"/>
        </w:rPr>
        <w:t xml:space="preserve">- - - </w:t>
      </w:r>
      <w:r w:rsidR="00A80D21">
        <w:rPr>
          <w:rFonts w:ascii="Century Gothic" w:hAnsi="Century Gothic"/>
        </w:rPr>
        <w:t>E</w:t>
      </w:r>
      <w:r w:rsidR="00A80D21" w:rsidRPr="001B11FB">
        <w:rPr>
          <w:rFonts w:ascii="Century Gothic" w:hAnsi="Century Gothic"/>
          <w:bCs/>
        </w:rPr>
        <w:t xml:space="preserve">l </w:t>
      </w:r>
      <w:r w:rsidR="00A80D21" w:rsidRPr="001B11FB">
        <w:rPr>
          <w:rFonts w:ascii="Century Gothic" w:hAnsi="Century Gothic"/>
          <w:b/>
        </w:rPr>
        <w:t xml:space="preserve">Secretario del Ayuntamiento </w:t>
      </w:r>
      <w:r w:rsidR="00A80D21" w:rsidRPr="001B11FB">
        <w:rPr>
          <w:rFonts w:ascii="Century Gothic" w:hAnsi="Century Gothic"/>
          <w:b/>
          <w:bCs/>
          <w:lang w:val="es-ES_tradnl"/>
        </w:rPr>
        <w:t xml:space="preserve">Rodolfo Gómez Cervantes </w:t>
      </w:r>
      <w:r w:rsidR="00A80D21" w:rsidRPr="001B11FB">
        <w:rPr>
          <w:rFonts w:ascii="Century Gothic" w:hAnsi="Century Gothic"/>
        </w:rPr>
        <w:t xml:space="preserve">indica: </w:t>
      </w:r>
      <w:r w:rsidRPr="000078A4">
        <w:rPr>
          <w:rFonts w:ascii="Century Gothic" w:hAnsi="Century Gothic"/>
        </w:rPr>
        <w:t>“</w:t>
      </w:r>
      <w:r w:rsidR="00A80D21" w:rsidRPr="00A80D21">
        <w:rPr>
          <w:rFonts w:ascii="Century Gothic" w:hAnsi="Century Gothic"/>
        </w:rPr>
        <w:t>No habiendo más intervenciones, recabaré los votos, por lo que en primer término les pregunto si alguien se va a reservar algún artículo en lo particular para observaciones o comentarios. En virtud de no existir reserva alguna, solicito que quienes estén a favor de la aprobación tanto en lo general como en lo particular de este punto del orden del día, levanten su mano. Gracias</w:t>
      </w:r>
      <w:r w:rsidR="00D6003C">
        <w:rPr>
          <w:rFonts w:ascii="Century Gothic" w:hAnsi="Century Gothic"/>
        </w:rPr>
        <w:t>. S</w:t>
      </w:r>
      <w:r w:rsidR="00A80D21" w:rsidRPr="00A80D21">
        <w:rPr>
          <w:rFonts w:ascii="Century Gothic" w:hAnsi="Century Gothic"/>
        </w:rPr>
        <w:t xml:space="preserve">e reciben </w:t>
      </w:r>
      <w:r w:rsidR="00A80D21">
        <w:rPr>
          <w:rFonts w:ascii="Century Gothic" w:hAnsi="Century Gothic"/>
        </w:rPr>
        <w:t>15 (</w:t>
      </w:r>
      <w:r w:rsidR="00A80D21" w:rsidRPr="00A80D21">
        <w:rPr>
          <w:rFonts w:ascii="Century Gothic" w:hAnsi="Century Gothic"/>
        </w:rPr>
        <w:t>quince</w:t>
      </w:r>
      <w:r w:rsidR="00A80D21">
        <w:rPr>
          <w:rFonts w:ascii="Century Gothic" w:hAnsi="Century Gothic"/>
        </w:rPr>
        <w:t>)</w:t>
      </w:r>
      <w:r w:rsidR="00A80D21" w:rsidRPr="00A80D21">
        <w:rPr>
          <w:rFonts w:ascii="Century Gothic" w:hAnsi="Century Gothic"/>
        </w:rPr>
        <w:t xml:space="preserve"> votos a favor, por lo tanto, se aprueba en lo general y en lo particular por unanimidad de votos, la minuta dictamen elaborada por las </w:t>
      </w:r>
      <w:r w:rsidR="00D6003C">
        <w:rPr>
          <w:rFonts w:ascii="Century Gothic" w:hAnsi="Century Gothic"/>
        </w:rPr>
        <w:t>C</w:t>
      </w:r>
      <w:r w:rsidR="00A80D21" w:rsidRPr="00A80D21">
        <w:rPr>
          <w:rFonts w:ascii="Century Gothic" w:hAnsi="Century Gothic"/>
        </w:rPr>
        <w:t xml:space="preserve">omisiones </w:t>
      </w:r>
      <w:r w:rsidR="00D6003C">
        <w:rPr>
          <w:rFonts w:ascii="Century Gothic" w:hAnsi="Century Gothic"/>
        </w:rPr>
        <w:t>U</w:t>
      </w:r>
      <w:r w:rsidR="00A80D21" w:rsidRPr="00A80D21">
        <w:rPr>
          <w:rFonts w:ascii="Century Gothic" w:hAnsi="Century Gothic"/>
        </w:rPr>
        <w:t xml:space="preserve">nidas de </w:t>
      </w:r>
      <w:r w:rsidR="00D6003C">
        <w:rPr>
          <w:rFonts w:ascii="Century Gothic" w:hAnsi="Century Gothic"/>
        </w:rPr>
        <w:t>R</w:t>
      </w:r>
      <w:r w:rsidR="00A80D21" w:rsidRPr="00A80D21">
        <w:rPr>
          <w:rFonts w:ascii="Century Gothic" w:hAnsi="Century Gothic"/>
        </w:rPr>
        <w:t xml:space="preserve">eglamentos y de </w:t>
      </w:r>
      <w:r w:rsidR="00D6003C">
        <w:rPr>
          <w:rFonts w:ascii="Century Gothic" w:hAnsi="Century Gothic"/>
        </w:rPr>
        <w:t>E</w:t>
      </w:r>
      <w:r w:rsidR="00A80D21" w:rsidRPr="00A80D21">
        <w:rPr>
          <w:rFonts w:ascii="Century Gothic" w:hAnsi="Century Gothic"/>
        </w:rPr>
        <w:t xml:space="preserve">ducación y </w:t>
      </w:r>
      <w:r w:rsidR="00D6003C">
        <w:rPr>
          <w:rFonts w:ascii="Century Gothic" w:hAnsi="Century Gothic"/>
        </w:rPr>
        <w:t>C</w:t>
      </w:r>
      <w:r w:rsidR="00A80D21" w:rsidRPr="00A80D21">
        <w:rPr>
          <w:rFonts w:ascii="Century Gothic" w:hAnsi="Century Gothic"/>
        </w:rPr>
        <w:t xml:space="preserve">ultura, así como el </w:t>
      </w:r>
      <w:r w:rsidR="00D6003C">
        <w:rPr>
          <w:rFonts w:ascii="Century Gothic" w:hAnsi="Century Gothic"/>
        </w:rPr>
        <w:t>R</w:t>
      </w:r>
      <w:r w:rsidR="00A80D21" w:rsidRPr="00A80D21">
        <w:rPr>
          <w:rFonts w:ascii="Century Gothic" w:hAnsi="Century Gothic"/>
        </w:rPr>
        <w:t xml:space="preserve">eglamento del </w:t>
      </w:r>
      <w:r w:rsidR="00D6003C">
        <w:rPr>
          <w:rFonts w:ascii="Century Gothic" w:hAnsi="Century Gothic"/>
        </w:rPr>
        <w:t>O</w:t>
      </w:r>
      <w:r w:rsidR="00A80D21" w:rsidRPr="00A80D21">
        <w:rPr>
          <w:rFonts w:ascii="Century Gothic" w:hAnsi="Century Gothic"/>
        </w:rPr>
        <w:t xml:space="preserve">rganismo </w:t>
      </w:r>
      <w:r w:rsidR="00D6003C">
        <w:rPr>
          <w:rFonts w:ascii="Century Gothic" w:hAnsi="Century Gothic"/>
        </w:rPr>
        <w:t>P</w:t>
      </w:r>
      <w:r w:rsidR="00A80D21" w:rsidRPr="00A80D21">
        <w:rPr>
          <w:rFonts w:ascii="Century Gothic" w:hAnsi="Century Gothic"/>
        </w:rPr>
        <w:t xml:space="preserve">úblico </w:t>
      </w:r>
      <w:r w:rsidR="00F36DAE">
        <w:rPr>
          <w:rFonts w:ascii="Century Gothic" w:hAnsi="Century Gothic"/>
        </w:rPr>
        <w:t>D</w:t>
      </w:r>
      <w:r w:rsidR="00A80D21" w:rsidRPr="00A80D21">
        <w:rPr>
          <w:rFonts w:ascii="Century Gothic" w:hAnsi="Century Gothic"/>
        </w:rPr>
        <w:t xml:space="preserve">escentralizado de la </w:t>
      </w:r>
      <w:r w:rsidR="00044BFD" w:rsidRPr="00A80D21">
        <w:rPr>
          <w:rFonts w:ascii="Century Gothic" w:hAnsi="Century Gothic"/>
        </w:rPr>
        <w:t>Administración Pública Municipal</w:t>
      </w:r>
      <w:r w:rsidR="00A80D21" w:rsidRPr="00A80D21">
        <w:rPr>
          <w:rFonts w:ascii="Century Gothic" w:hAnsi="Century Gothic"/>
        </w:rPr>
        <w:t>, denominado Instituto de Cultura y Turismo de Irapuato, Guanajuato, en los términos del dictamen correspondiente</w:t>
      </w:r>
      <w:r w:rsidRPr="000078A4">
        <w:rPr>
          <w:rFonts w:ascii="Century Gothic" w:hAnsi="Century Gothic"/>
        </w:rPr>
        <w:t xml:space="preserve">”. Se anexa al apéndice de la presente </w:t>
      </w:r>
      <w:r w:rsidRPr="000078A4">
        <w:rPr>
          <w:rFonts w:ascii="Century Gothic" w:hAnsi="Century Gothic" w:cs="Arial"/>
        </w:rPr>
        <w:t xml:space="preserve">los documentos </w:t>
      </w:r>
      <w:r w:rsidRPr="000078A4">
        <w:rPr>
          <w:rFonts w:ascii="Century Gothic" w:hAnsi="Century Gothic"/>
        </w:rPr>
        <w:t>de referencia.-</w:t>
      </w:r>
      <w:r w:rsidRPr="000078A4">
        <w:rPr>
          <w:rFonts w:ascii="Century Gothic" w:hAnsi="Century Gothic"/>
        </w:rPr>
        <w:tab/>
        <w:t>-</w:t>
      </w:r>
      <w:r w:rsidRPr="000078A4">
        <w:rPr>
          <w:rFonts w:ascii="Century Gothic" w:hAnsi="Century Gothic"/>
        </w:rPr>
        <w:tab/>
        <w:t>-</w:t>
      </w:r>
      <w:r w:rsidRPr="000078A4">
        <w:rPr>
          <w:rFonts w:ascii="Century Gothic" w:hAnsi="Century Gothic"/>
        </w:rPr>
        <w:tab/>
        <w:t>-</w:t>
      </w:r>
      <w:r w:rsidRPr="000078A4">
        <w:rPr>
          <w:rFonts w:ascii="Century Gothic" w:hAnsi="Century Gothic"/>
        </w:rPr>
        <w:tab/>
        <w:t>-</w:t>
      </w:r>
      <w:r w:rsidRPr="000078A4">
        <w:rPr>
          <w:rFonts w:ascii="Century Gothic" w:hAnsi="Century Gothic"/>
        </w:rPr>
        <w:tab/>
        <w:t>-</w:t>
      </w:r>
    </w:p>
    <w:p w14:paraId="183D5D1E" w14:textId="2F40DC43" w:rsidR="000078A4" w:rsidRDefault="000078A4" w:rsidP="000078A4">
      <w:pPr>
        <w:pStyle w:val="NormalWeb"/>
        <w:spacing w:before="0" w:beforeAutospacing="0" w:after="0" w:afterAutospacing="0" w:line="360" w:lineRule="auto"/>
        <w:jc w:val="both"/>
        <w:rPr>
          <w:rFonts w:ascii="Century Gothic" w:hAnsi="Century Gothic"/>
        </w:rPr>
      </w:pPr>
      <w:r w:rsidRPr="00C80058">
        <w:rPr>
          <w:rFonts w:ascii="Century Gothic" w:hAnsi="Century Gothic"/>
        </w:rPr>
        <w:t>- - - Punto número 19, e</w:t>
      </w:r>
      <w:r w:rsidRPr="00C80058">
        <w:rPr>
          <w:rFonts w:ascii="Century Gothic" w:hAnsi="Century Gothic"/>
          <w:bCs/>
        </w:rPr>
        <w:t xml:space="preserve">l </w:t>
      </w:r>
      <w:r w:rsidRPr="00C80058">
        <w:rPr>
          <w:rFonts w:ascii="Century Gothic" w:hAnsi="Century Gothic"/>
          <w:b/>
        </w:rPr>
        <w:t xml:space="preserve">Secretario del Ayuntamiento </w:t>
      </w:r>
      <w:r w:rsidRPr="00C80058">
        <w:rPr>
          <w:rFonts w:ascii="Century Gothic" w:hAnsi="Century Gothic"/>
          <w:b/>
          <w:bCs/>
          <w:lang w:val="es-ES_tradnl"/>
        </w:rPr>
        <w:t xml:space="preserve">Rodolfo Gómez Cervantes </w:t>
      </w:r>
      <w:r w:rsidRPr="00C80058">
        <w:rPr>
          <w:rFonts w:ascii="Century Gothic" w:hAnsi="Century Gothic"/>
        </w:rPr>
        <w:t xml:space="preserve">indica: “Cuenta con el oficio </w:t>
      </w:r>
      <w:r w:rsidR="00C80058" w:rsidRPr="00C80058">
        <w:rPr>
          <w:rFonts w:ascii="Century Gothic" w:hAnsi="Century Gothic" w:cs="Calibri"/>
          <w:b/>
          <w:bCs/>
        </w:rPr>
        <w:t>Reg./428/2026</w:t>
      </w:r>
      <w:r w:rsidR="00C80058" w:rsidRPr="00C80058">
        <w:rPr>
          <w:rFonts w:ascii="Century Gothic" w:hAnsi="Century Gothic" w:cs="Calibri"/>
          <w:bCs/>
        </w:rPr>
        <w:t>,</w:t>
      </w:r>
      <w:r w:rsidR="00C80058" w:rsidRPr="00C80058">
        <w:rPr>
          <w:rFonts w:ascii="Century Gothic" w:hAnsi="Century Gothic" w:cs="Calibri"/>
          <w:b/>
          <w:bCs/>
        </w:rPr>
        <w:t xml:space="preserve"> </w:t>
      </w:r>
      <w:r w:rsidR="00C80058" w:rsidRPr="00C80058">
        <w:rPr>
          <w:rFonts w:ascii="Century Gothic" w:hAnsi="Century Gothic" w:cs="Calibri"/>
          <w:bCs/>
        </w:rPr>
        <w:t xml:space="preserve">suscrito por la Regidora Ma. del Rocío Jiménez Chávez, Presidenta de la Comisión de Hacienda, Patrimonio y Cuenta Pública, con el que remite minuta dictamen relativa a las Reglas de Operación del Programa </w:t>
      </w:r>
      <w:proofErr w:type="spellStart"/>
      <w:r w:rsidR="00C80058" w:rsidRPr="00C80058">
        <w:rPr>
          <w:rFonts w:ascii="Century Gothic" w:hAnsi="Century Gothic" w:cs="Calibri"/>
          <w:bCs/>
        </w:rPr>
        <w:t>BecaSí</w:t>
      </w:r>
      <w:proofErr w:type="spellEnd"/>
      <w:r w:rsidRPr="00C80058">
        <w:rPr>
          <w:rFonts w:ascii="Century Gothic" w:hAnsi="Century Gothic"/>
          <w:bCs/>
        </w:rPr>
        <w:t>. Para</w:t>
      </w:r>
      <w:r w:rsidRPr="00C80058">
        <w:rPr>
          <w:rFonts w:ascii="Century Gothic" w:hAnsi="Century Gothic"/>
        </w:rPr>
        <w:t xml:space="preserve"> su análisis y acuerdo procedente</w:t>
      </w:r>
      <w:r w:rsidRPr="00C80058">
        <w:rPr>
          <w:rFonts w:ascii="Century Gothic" w:hAnsi="Century Gothic"/>
          <w:bCs/>
        </w:rPr>
        <w:t xml:space="preserve">. Está </w:t>
      </w:r>
      <w:r w:rsidRPr="00C80058">
        <w:rPr>
          <w:rFonts w:ascii="Century Gothic" w:hAnsi="Century Gothic"/>
        </w:rPr>
        <w:t>a su consideración este asunto por si desean intervenir”.</w:t>
      </w:r>
      <w:r w:rsidR="00C80058">
        <w:rPr>
          <w:rFonts w:ascii="Century Gothic" w:hAnsi="Century Gothic"/>
        </w:rPr>
        <w:t xml:space="preserve"> Intervenciones.</w:t>
      </w:r>
      <w:r w:rsidRPr="00C80058">
        <w:rPr>
          <w:rFonts w:ascii="Century Gothic" w:hAnsi="Century Gothic"/>
        </w:rPr>
        <w:t>-</w:t>
      </w:r>
      <w:r w:rsidR="00C80058">
        <w:rPr>
          <w:rFonts w:ascii="Century Gothic" w:hAnsi="Century Gothic"/>
        </w:rPr>
        <w:tab/>
        <w:t>-</w:t>
      </w:r>
      <w:r w:rsidR="00C80058">
        <w:rPr>
          <w:rFonts w:ascii="Century Gothic" w:hAnsi="Century Gothic"/>
        </w:rPr>
        <w:tab/>
        <w:t>-</w:t>
      </w:r>
      <w:r w:rsidR="00C80058">
        <w:rPr>
          <w:rFonts w:ascii="Century Gothic" w:hAnsi="Century Gothic"/>
        </w:rPr>
        <w:tab/>
        <w:t>-</w:t>
      </w:r>
    </w:p>
    <w:p w14:paraId="74063AE3" w14:textId="014C439D" w:rsidR="00C80058" w:rsidRPr="00C80058" w:rsidRDefault="00C80058" w:rsidP="000078A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Primera intervención. “</w:t>
      </w:r>
      <w:r w:rsidR="00D92DD7">
        <w:rPr>
          <w:rFonts w:ascii="Century Gothic" w:hAnsi="Century Gothic"/>
        </w:rPr>
        <w:t>E</w:t>
      </w:r>
      <w:r w:rsidRPr="00C80058">
        <w:rPr>
          <w:rFonts w:ascii="Century Gothic" w:hAnsi="Century Gothic"/>
        </w:rPr>
        <w:t xml:space="preserve">l </w:t>
      </w:r>
      <w:r w:rsidR="00F36DAE">
        <w:rPr>
          <w:rFonts w:ascii="Century Gothic" w:hAnsi="Century Gothic"/>
        </w:rPr>
        <w:t>P</w:t>
      </w:r>
      <w:r w:rsidRPr="00C80058">
        <w:rPr>
          <w:rFonts w:ascii="Century Gothic" w:hAnsi="Century Gothic"/>
        </w:rPr>
        <w:t xml:space="preserve">rograma </w:t>
      </w:r>
      <w:proofErr w:type="spellStart"/>
      <w:r w:rsidR="00D92DD7" w:rsidRPr="00C80058">
        <w:rPr>
          <w:rFonts w:ascii="Century Gothic" w:hAnsi="Century Gothic" w:cs="Calibri"/>
          <w:bCs/>
        </w:rPr>
        <w:t>BecaSí</w:t>
      </w:r>
      <w:proofErr w:type="spellEnd"/>
      <w:r w:rsidR="00D92DD7">
        <w:rPr>
          <w:rFonts w:ascii="Century Gothic" w:hAnsi="Century Gothic"/>
          <w:bCs/>
        </w:rPr>
        <w:t xml:space="preserve"> </w:t>
      </w:r>
      <w:r w:rsidRPr="00C80058">
        <w:rPr>
          <w:rFonts w:ascii="Century Gothic" w:hAnsi="Century Gothic"/>
        </w:rPr>
        <w:t>responde a una realidad que no podemos ignorar</w:t>
      </w:r>
      <w:r w:rsidR="00A845D1">
        <w:rPr>
          <w:rFonts w:ascii="Century Gothic" w:hAnsi="Century Gothic"/>
        </w:rPr>
        <w:t xml:space="preserve">, </w:t>
      </w:r>
      <w:r w:rsidRPr="00C80058">
        <w:rPr>
          <w:rFonts w:ascii="Century Gothic" w:hAnsi="Century Gothic"/>
        </w:rPr>
        <w:t xml:space="preserve"> la falta de claridad y transparencia en las reglas de aplicación de apoyos federales a las juventudes, no solamente no alcanzan a cubrir las necesidades de las </w:t>
      </w:r>
      <w:r w:rsidRPr="00C80058">
        <w:rPr>
          <w:rFonts w:ascii="Century Gothic" w:hAnsi="Century Gothic"/>
        </w:rPr>
        <w:lastRenderedPageBreak/>
        <w:t>y los estudiantes, sino que la deserción escolar sigue siendo una realidad que lejos de disminuir</w:t>
      </w:r>
      <w:r w:rsidR="00D92DD7">
        <w:rPr>
          <w:rFonts w:ascii="Century Gothic" w:hAnsi="Century Gothic"/>
        </w:rPr>
        <w:t>,</w:t>
      </w:r>
      <w:r w:rsidRPr="00C80058">
        <w:rPr>
          <w:rFonts w:ascii="Century Gothic" w:hAnsi="Century Gothic"/>
        </w:rPr>
        <w:t xml:space="preserve"> estamos sin poder medirla a falta de indicadores estratégicos de la aplicación de estos recursos</w:t>
      </w:r>
      <w:r w:rsidR="00F36DAE">
        <w:rPr>
          <w:rFonts w:ascii="Century Gothic" w:hAnsi="Century Gothic"/>
        </w:rPr>
        <w:t>,</w:t>
      </w:r>
      <w:r w:rsidRPr="00C80058">
        <w:rPr>
          <w:rFonts w:ascii="Century Gothic" w:hAnsi="Century Gothic"/>
        </w:rPr>
        <w:t xml:space="preserve"> </w:t>
      </w:r>
      <w:r w:rsidR="00F36DAE">
        <w:rPr>
          <w:rFonts w:ascii="Century Gothic" w:hAnsi="Century Gothic"/>
        </w:rPr>
        <w:t>p</w:t>
      </w:r>
      <w:r w:rsidRPr="00C80058">
        <w:rPr>
          <w:rFonts w:ascii="Century Gothic" w:hAnsi="Century Gothic"/>
        </w:rPr>
        <w:t>or eso</w:t>
      </w:r>
      <w:r w:rsidR="00D92DD7">
        <w:rPr>
          <w:rFonts w:ascii="Century Gothic" w:hAnsi="Century Gothic"/>
        </w:rPr>
        <w:t>,</w:t>
      </w:r>
      <w:r w:rsidRPr="00C80058">
        <w:rPr>
          <w:rFonts w:ascii="Century Gothic" w:hAnsi="Century Gothic"/>
        </w:rPr>
        <w:t xml:space="preserve"> este programa se hace indispensable </w:t>
      </w:r>
      <w:r w:rsidR="00F36DAE">
        <w:rPr>
          <w:rFonts w:ascii="Century Gothic" w:hAnsi="Century Gothic"/>
        </w:rPr>
        <w:t>e</w:t>
      </w:r>
      <w:r w:rsidRPr="00C80058">
        <w:rPr>
          <w:rFonts w:ascii="Century Gothic" w:hAnsi="Century Gothic"/>
        </w:rPr>
        <w:t xml:space="preserve">n un municipio como Irapuato, con decenas de planteles educativos de educación media superior y una amplia comunidad estudiantil, asumir que un solo programa puede cubrir todas las necesidades sería cerrar los ojos a la realidad. </w:t>
      </w:r>
      <w:proofErr w:type="spellStart"/>
      <w:r w:rsidR="00D92DD7" w:rsidRPr="00C80058">
        <w:rPr>
          <w:rFonts w:ascii="Century Gothic" w:hAnsi="Century Gothic" w:cs="Calibri"/>
          <w:bCs/>
        </w:rPr>
        <w:t>BecaSí</w:t>
      </w:r>
      <w:proofErr w:type="spellEnd"/>
      <w:r w:rsidR="00D92DD7">
        <w:rPr>
          <w:rFonts w:ascii="Century Gothic" w:hAnsi="Century Gothic"/>
          <w:bCs/>
        </w:rPr>
        <w:t xml:space="preserve"> v</w:t>
      </w:r>
      <w:r w:rsidRPr="00C80058">
        <w:rPr>
          <w:rFonts w:ascii="Century Gothic" w:hAnsi="Century Gothic"/>
        </w:rPr>
        <w:t xml:space="preserve">iene a reducir esa brecha, no es duplicar esfuerzos, es dar una mayor cobertura a la comunidad estudiantil que requiere apoyo. En palabras cortas, es garantizar justicia social a quienes otros programas no alcanzan. Además, es importante destacar que el </w:t>
      </w:r>
      <w:r w:rsidR="00F36DAE">
        <w:rPr>
          <w:rFonts w:ascii="Century Gothic" w:hAnsi="Century Gothic"/>
        </w:rPr>
        <w:t>P</w:t>
      </w:r>
      <w:r w:rsidRPr="00C80058">
        <w:rPr>
          <w:rFonts w:ascii="Century Gothic" w:hAnsi="Century Gothic"/>
        </w:rPr>
        <w:t xml:space="preserve">rograma </w:t>
      </w:r>
      <w:proofErr w:type="spellStart"/>
      <w:r w:rsidR="00D92DD7" w:rsidRPr="00C80058">
        <w:rPr>
          <w:rFonts w:ascii="Century Gothic" w:hAnsi="Century Gothic" w:cs="Calibri"/>
          <w:bCs/>
        </w:rPr>
        <w:t>BecaSí</w:t>
      </w:r>
      <w:proofErr w:type="spellEnd"/>
      <w:r w:rsidR="00D92DD7" w:rsidRPr="00C80058">
        <w:rPr>
          <w:rFonts w:ascii="Century Gothic" w:hAnsi="Century Gothic"/>
        </w:rPr>
        <w:t xml:space="preserve"> </w:t>
      </w:r>
      <w:r w:rsidRPr="00C80058">
        <w:rPr>
          <w:rFonts w:ascii="Century Gothic" w:hAnsi="Century Gothic"/>
        </w:rPr>
        <w:t>está dirigido específicamente a los niveles medio superior y superior, donde existen mayores criterios de elegibilidad</w:t>
      </w:r>
      <w:r w:rsidR="00D92DD7">
        <w:rPr>
          <w:rFonts w:ascii="Century Gothic" w:hAnsi="Century Gothic"/>
        </w:rPr>
        <w:t xml:space="preserve"> e</w:t>
      </w:r>
      <w:r w:rsidRPr="00C80058">
        <w:rPr>
          <w:rFonts w:ascii="Century Gothic" w:hAnsi="Century Gothic"/>
        </w:rPr>
        <w:t>n los programas federales, porque reconocemos que la oferta de educación profesional pública no es suficiente. Limitar los apoyos económicos a estudiantes sólo de educación pública</w:t>
      </w:r>
      <w:r w:rsidR="00D92DD7">
        <w:rPr>
          <w:rFonts w:ascii="Century Gothic" w:hAnsi="Century Gothic"/>
        </w:rPr>
        <w:t>,</w:t>
      </w:r>
      <w:r w:rsidRPr="00C80058">
        <w:rPr>
          <w:rFonts w:ascii="Century Gothic" w:hAnsi="Century Gothic"/>
        </w:rPr>
        <w:t xml:space="preserve"> es negar la necesidad de más oferta educativa al alcance de todos. En muchas ocasiones son los mismos estudiantes de nivel profesional quienes pagan sus estudios en un plantel privado</w:t>
      </w:r>
      <w:r w:rsidR="00D92DD7">
        <w:rPr>
          <w:rFonts w:ascii="Century Gothic" w:hAnsi="Century Gothic"/>
        </w:rPr>
        <w:t xml:space="preserve"> q</w:t>
      </w:r>
      <w:r w:rsidRPr="00C80058">
        <w:rPr>
          <w:rFonts w:ascii="Century Gothic" w:hAnsi="Century Gothic"/>
        </w:rPr>
        <w:t>ue les brinde horarios que se adapten a una jornada laboral y lo hacen bajo el esfuerzo de no perder su profesionalización, pero no cuentan con los apoyos suficientes. Nosotros no podemos y no debemos negarle el apoyo a quien con esfuerzo paga sus estudios en un plantel privado ante la falta de oferta educativa profesional, aunque esto le signifique un doble esfuerzo</w:t>
      </w:r>
      <w:r w:rsidR="00D92DD7">
        <w:rPr>
          <w:rFonts w:ascii="Century Gothic" w:hAnsi="Century Gothic"/>
        </w:rPr>
        <w:t>. I</w:t>
      </w:r>
      <w:r w:rsidRPr="00C80058">
        <w:rPr>
          <w:rFonts w:ascii="Century Gothic" w:hAnsi="Century Gothic"/>
        </w:rPr>
        <w:t>nvertir en becas</w:t>
      </w:r>
      <w:r w:rsidR="00D92DD7">
        <w:rPr>
          <w:rFonts w:ascii="Century Gothic" w:hAnsi="Century Gothic"/>
        </w:rPr>
        <w:t>, e</w:t>
      </w:r>
      <w:r w:rsidRPr="00C80058">
        <w:rPr>
          <w:rFonts w:ascii="Century Gothic" w:hAnsi="Century Gothic"/>
        </w:rPr>
        <w:t>s invertir en calidad educativa, pero también en calidad de vida, es reducir desigualdades desde la raíz y generar oportunidades reales de desarrollo para nuestras juventudes. Aprobar el día de hoy estas reglas de operación es tomar una decisión clara</w:t>
      </w:r>
      <w:r w:rsidR="00F36DAE">
        <w:rPr>
          <w:rFonts w:ascii="Century Gothic" w:hAnsi="Century Gothic"/>
        </w:rPr>
        <w:t>,</w:t>
      </w:r>
      <w:r w:rsidRPr="00C80058">
        <w:rPr>
          <w:rFonts w:ascii="Century Gothic" w:hAnsi="Century Gothic"/>
        </w:rPr>
        <w:t xml:space="preserve"> </w:t>
      </w:r>
      <w:r w:rsidR="00F36DAE">
        <w:rPr>
          <w:rFonts w:ascii="Century Gothic" w:hAnsi="Century Gothic"/>
        </w:rPr>
        <w:t>e</w:t>
      </w:r>
      <w:r w:rsidRPr="00C80058">
        <w:rPr>
          <w:rFonts w:ascii="Century Gothic" w:hAnsi="Century Gothic"/>
        </w:rPr>
        <w:t>n Irapuato</w:t>
      </w:r>
      <w:r w:rsidR="00D92DD7">
        <w:rPr>
          <w:rFonts w:ascii="Century Gothic" w:hAnsi="Century Gothic"/>
        </w:rPr>
        <w:t>,</w:t>
      </w:r>
      <w:r w:rsidRPr="00C80058">
        <w:rPr>
          <w:rFonts w:ascii="Century Gothic" w:hAnsi="Century Gothic"/>
        </w:rPr>
        <w:t xml:space="preserve"> la educación sí es prioridad y que nadie quede fuera por falta de apoyo</w:t>
      </w:r>
      <w:proofErr w:type="gramStart"/>
      <w:r>
        <w:rPr>
          <w:rFonts w:ascii="Century Gothic" w:hAnsi="Century Gothic"/>
        </w:rPr>
        <w:t>”.-</w:t>
      </w:r>
      <w:proofErr w:type="gramEnd"/>
      <w:r>
        <w:rPr>
          <w:rFonts w:ascii="Century Gothic" w:hAnsi="Century Gothic"/>
        </w:rPr>
        <w:tab/>
        <w:t>-</w:t>
      </w:r>
      <w:r>
        <w:rPr>
          <w:rFonts w:ascii="Century Gothic" w:hAnsi="Century Gothic"/>
        </w:rPr>
        <w:tab/>
        <w:t>-</w:t>
      </w:r>
    </w:p>
    <w:p w14:paraId="052A05A5" w14:textId="1ED0D632" w:rsidR="000078A4" w:rsidRDefault="000078A4" w:rsidP="000078A4">
      <w:pPr>
        <w:pStyle w:val="NormalWeb"/>
        <w:spacing w:before="0" w:beforeAutospacing="0" w:after="0" w:afterAutospacing="0" w:line="360" w:lineRule="auto"/>
        <w:jc w:val="both"/>
        <w:rPr>
          <w:rFonts w:ascii="Century Gothic" w:hAnsi="Century Gothic"/>
        </w:rPr>
      </w:pPr>
      <w:r w:rsidRPr="000078A4">
        <w:rPr>
          <w:rFonts w:ascii="Century Gothic" w:hAnsi="Century Gothic"/>
        </w:rPr>
        <w:t xml:space="preserve">- - - </w:t>
      </w:r>
      <w:r w:rsidR="00C80058">
        <w:rPr>
          <w:rFonts w:ascii="Century Gothic" w:hAnsi="Century Gothic"/>
        </w:rPr>
        <w:t>E</w:t>
      </w:r>
      <w:r w:rsidR="00C80058" w:rsidRPr="001B11FB">
        <w:rPr>
          <w:rFonts w:ascii="Century Gothic" w:hAnsi="Century Gothic"/>
          <w:bCs/>
        </w:rPr>
        <w:t xml:space="preserve">l </w:t>
      </w:r>
      <w:r w:rsidR="00C80058" w:rsidRPr="001B11FB">
        <w:rPr>
          <w:rFonts w:ascii="Century Gothic" w:hAnsi="Century Gothic"/>
          <w:b/>
        </w:rPr>
        <w:t xml:space="preserve">Secretario del Ayuntamiento </w:t>
      </w:r>
      <w:r w:rsidR="00C80058" w:rsidRPr="001B11FB">
        <w:rPr>
          <w:rFonts w:ascii="Century Gothic" w:hAnsi="Century Gothic"/>
          <w:b/>
          <w:bCs/>
          <w:lang w:val="es-ES_tradnl"/>
        </w:rPr>
        <w:t xml:space="preserve">Rodolfo Gómez Cervantes </w:t>
      </w:r>
      <w:r w:rsidR="00C80058" w:rsidRPr="001B11FB">
        <w:rPr>
          <w:rFonts w:ascii="Century Gothic" w:hAnsi="Century Gothic"/>
        </w:rPr>
        <w:t xml:space="preserve">indica: </w:t>
      </w:r>
      <w:r w:rsidRPr="000078A4">
        <w:rPr>
          <w:rFonts w:ascii="Century Gothic" w:hAnsi="Century Gothic"/>
        </w:rPr>
        <w:t>“</w:t>
      </w:r>
      <w:r w:rsidR="00C66CFD" w:rsidRPr="00C66CFD">
        <w:rPr>
          <w:rFonts w:ascii="Century Gothic" w:hAnsi="Century Gothic"/>
        </w:rPr>
        <w:t xml:space="preserve">¿Alguien más gusta participar? No siendo así, </w:t>
      </w:r>
      <w:r w:rsidR="00C80058" w:rsidRPr="00C80058">
        <w:rPr>
          <w:rFonts w:ascii="Century Gothic" w:hAnsi="Century Gothic"/>
        </w:rPr>
        <w:t xml:space="preserve">recabaré la votación, por lo que en primer término les pregunto si alguien se reservará algún artículo en lo particular para observaciones o comentarios. En virtud de no existir reserva alguna, solicito que quienes estén a favor de aprobar tanto en lo general como en lo particular este punto del orden del día, levanten por favor su mano. Gracias. Se reciben </w:t>
      </w:r>
      <w:r w:rsidR="00C80058">
        <w:rPr>
          <w:rFonts w:ascii="Century Gothic" w:hAnsi="Century Gothic"/>
        </w:rPr>
        <w:t>15 (</w:t>
      </w:r>
      <w:r w:rsidR="00C80058" w:rsidRPr="00C80058">
        <w:rPr>
          <w:rFonts w:ascii="Century Gothic" w:hAnsi="Century Gothic"/>
        </w:rPr>
        <w:t>quince</w:t>
      </w:r>
      <w:r w:rsidR="00C80058">
        <w:rPr>
          <w:rFonts w:ascii="Century Gothic" w:hAnsi="Century Gothic"/>
        </w:rPr>
        <w:t>)</w:t>
      </w:r>
      <w:r w:rsidR="00C80058" w:rsidRPr="00C80058">
        <w:rPr>
          <w:rFonts w:ascii="Century Gothic" w:hAnsi="Century Gothic"/>
        </w:rPr>
        <w:t xml:space="preserve"> votos a favor, por lo tanto</w:t>
      </w:r>
      <w:r w:rsidR="00F36DAE">
        <w:rPr>
          <w:rFonts w:ascii="Century Gothic" w:hAnsi="Century Gothic"/>
        </w:rPr>
        <w:t>,</w:t>
      </w:r>
      <w:r w:rsidR="00C80058" w:rsidRPr="00C80058">
        <w:rPr>
          <w:rFonts w:ascii="Century Gothic" w:hAnsi="Century Gothic"/>
        </w:rPr>
        <w:t xml:space="preserve"> se aprueba en lo general y en lo particular por unanimidad</w:t>
      </w:r>
      <w:r w:rsidR="00972F03">
        <w:rPr>
          <w:rFonts w:ascii="Century Gothic" w:hAnsi="Century Gothic"/>
        </w:rPr>
        <w:t>,</w:t>
      </w:r>
      <w:r w:rsidR="00C80058" w:rsidRPr="00C80058">
        <w:rPr>
          <w:rFonts w:ascii="Century Gothic" w:hAnsi="Century Gothic"/>
        </w:rPr>
        <w:t xml:space="preserve"> la minuta dictamen </w:t>
      </w:r>
      <w:r w:rsidR="00C80058" w:rsidRPr="00C80058">
        <w:rPr>
          <w:rFonts w:ascii="Century Gothic" w:hAnsi="Century Gothic"/>
        </w:rPr>
        <w:lastRenderedPageBreak/>
        <w:t xml:space="preserve">elaborada por la Comisión de Hacienda, Patrimonio y Cuenta Pública, así como las </w:t>
      </w:r>
      <w:r w:rsidR="00972F03" w:rsidRPr="00C80058">
        <w:rPr>
          <w:rFonts w:ascii="Century Gothic" w:hAnsi="Century Gothic"/>
        </w:rPr>
        <w:t xml:space="preserve">Reglas </w:t>
      </w:r>
      <w:r w:rsidR="00C80058" w:rsidRPr="00C80058">
        <w:rPr>
          <w:rFonts w:ascii="Century Gothic" w:hAnsi="Century Gothic"/>
        </w:rPr>
        <w:t xml:space="preserve">de </w:t>
      </w:r>
      <w:r w:rsidR="00972F03" w:rsidRPr="00C80058">
        <w:rPr>
          <w:rFonts w:ascii="Century Gothic" w:hAnsi="Century Gothic"/>
        </w:rPr>
        <w:t xml:space="preserve">Operación </w:t>
      </w:r>
      <w:r w:rsidR="00C80058" w:rsidRPr="00C80058">
        <w:rPr>
          <w:rFonts w:ascii="Century Gothic" w:hAnsi="Century Gothic"/>
        </w:rPr>
        <w:t xml:space="preserve">del </w:t>
      </w:r>
      <w:r w:rsidR="00972F03" w:rsidRPr="00C80058">
        <w:rPr>
          <w:rFonts w:ascii="Century Gothic" w:hAnsi="Century Gothic"/>
        </w:rPr>
        <w:t xml:space="preserve">Programa </w:t>
      </w:r>
      <w:proofErr w:type="spellStart"/>
      <w:r w:rsidR="00972F03" w:rsidRPr="00C80058">
        <w:rPr>
          <w:rFonts w:ascii="Century Gothic" w:hAnsi="Century Gothic" w:cs="Calibri"/>
          <w:bCs/>
        </w:rPr>
        <w:t>BecaSí</w:t>
      </w:r>
      <w:proofErr w:type="spellEnd"/>
      <w:r w:rsidR="00C80058" w:rsidRPr="00C80058">
        <w:rPr>
          <w:rFonts w:ascii="Century Gothic" w:hAnsi="Century Gothic"/>
        </w:rPr>
        <w:t>, en términos del dictamen correspondiente</w:t>
      </w:r>
      <w:r w:rsidRPr="000078A4">
        <w:rPr>
          <w:rFonts w:ascii="Century Gothic" w:hAnsi="Century Gothic"/>
        </w:rPr>
        <w:t xml:space="preserve">”. Se anexa al apéndice de la presente </w:t>
      </w:r>
      <w:r w:rsidRPr="000078A4">
        <w:rPr>
          <w:rFonts w:ascii="Century Gothic" w:hAnsi="Century Gothic" w:cs="Arial"/>
        </w:rPr>
        <w:t xml:space="preserve">los documentos </w:t>
      </w:r>
      <w:r w:rsidRPr="000078A4">
        <w:rPr>
          <w:rFonts w:ascii="Century Gothic" w:hAnsi="Century Gothic"/>
        </w:rPr>
        <w:t>de referencia.-</w:t>
      </w:r>
      <w:r w:rsidRPr="000078A4">
        <w:rPr>
          <w:rFonts w:ascii="Century Gothic" w:hAnsi="Century Gothic"/>
        </w:rPr>
        <w:tab/>
        <w:t>-</w:t>
      </w:r>
      <w:r w:rsidRPr="000078A4">
        <w:rPr>
          <w:rFonts w:ascii="Century Gothic" w:hAnsi="Century Gothic"/>
        </w:rPr>
        <w:tab/>
        <w:t>-</w:t>
      </w:r>
      <w:r w:rsidRPr="000078A4">
        <w:rPr>
          <w:rFonts w:ascii="Century Gothic" w:hAnsi="Century Gothic"/>
        </w:rPr>
        <w:tab/>
        <w:t>-</w:t>
      </w:r>
    </w:p>
    <w:p w14:paraId="402569C8" w14:textId="7C1E8815" w:rsidR="000078A4" w:rsidRDefault="000078A4" w:rsidP="000078A4">
      <w:pPr>
        <w:pStyle w:val="NormalWeb"/>
        <w:spacing w:before="0" w:beforeAutospacing="0" w:after="0" w:afterAutospacing="0" w:line="360" w:lineRule="auto"/>
        <w:jc w:val="both"/>
        <w:rPr>
          <w:rFonts w:ascii="Century Gothic" w:hAnsi="Century Gothic"/>
        </w:rPr>
      </w:pPr>
      <w:r w:rsidRPr="0017798D">
        <w:rPr>
          <w:rFonts w:ascii="Century Gothic" w:hAnsi="Century Gothic"/>
        </w:rPr>
        <w:t>- - - Punto número 20, e</w:t>
      </w:r>
      <w:r w:rsidRPr="0017798D">
        <w:rPr>
          <w:rFonts w:ascii="Century Gothic" w:hAnsi="Century Gothic"/>
          <w:bCs/>
        </w:rPr>
        <w:t xml:space="preserve">l </w:t>
      </w:r>
      <w:r w:rsidRPr="0017798D">
        <w:rPr>
          <w:rFonts w:ascii="Century Gothic" w:hAnsi="Century Gothic"/>
          <w:b/>
        </w:rPr>
        <w:t xml:space="preserve">Secretario del Ayuntamiento </w:t>
      </w:r>
      <w:r w:rsidRPr="0017798D">
        <w:rPr>
          <w:rFonts w:ascii="Century Gothic" w:hAnsi="Century Gothic"/>
          <w:b/>
          <w:bCs/>
          <w:lang w:val="es-ES_tradnl"/>
        </w:rPr>
        <w:t xml:space="preserve">Rodolfo Gómez Cervantes </w:t>
      </w:r>
      <w:r w:rsidRPr="0017798D">
        <w:rPr>
          <w:rFonts w:ascii="Century Gothic" w:hAnsi="Century Gothic"/>
        </w:rPr>
        <w:t xml:space="preserve">indica: “Cuenta con el oficio </w:t>
      </w:r>
      <w:r w:rsidR="0017798D" w:rsidRPr="0017798D">
        <w:rPr>
          <w:rFonts w:ascii="Century Gothic" w:hAnsi="Century Gothic" w:cs="Calibri"/>
        </w:rPr>
        <w:t xml:space="preserve">REG./476/2026, suscrito por la Regidora Kristian Carel Lira Trujillo, con el que solicita se incluya dentro del </w:t>
      </w:r>
      <w:r w:rsidR="00F36DAE" w:rsidRPr="0017798D">
        <w:rPr>
          <w:rFonts w:ascii="Century Gothic" w:hAnsi="Century Gothic" w:cs="Calibri"/>
        </w:rPr>
        <w:t>orden del día</w:t>
      </w:r>
      <w:r w:rsidR="0017798D" w:rsidRPr="0017798D">
        <w:rPr>
          <w:rFonts w:ascii="Century Gothic" w:hAnsi="Century Gothic" w:cs="Calibri"/>
        </w:rPr>
        <w:t>, la Iniciativa con Proyecto de Acuerdo por el que se reforman y adicionan diversas disposiciones al Reglamento del Sistema Municipal para la Igualdad Sustantiva entre Mujeres y Hombres para el Municipio de Irapuato, Guanajuato; lo anterior a efecto de turnarlo a la Comisión de Reglamentos</w:t>
      </w:r>
      <w:r w:rsidRPr="0017798D">
        <w:rPr>
          <w:rFonts w:ascii="Century Gothic" w:hAnsi="Century Gothic"/>
        </w:rPr>
        <w:t>. Para su análisis y acuerdo procedente</w:t>
      </w:r>
      <w:r w:rsidRPr="0017798D">
        <w:rPr>
          <w:rFonts w:ascii="Century Gothic" w:hAnsi="Century Gothic"/>
          <w:bCs/>
        </w:rPr>
        <w:t xml:space="preserve">. Está </w:t>
      </w:r>
      <w:r w:rsidRPr="0017798D">
        <w:rPr>
          <w:rFonts w:ascii="Century Gothic" w:hAnsi="Century Gothic"/>
        </w:rPr>
        <w:t>a su consideración este asunto por si desean intervenir”.</w:t>
      </w:r>
      <w:r w:rsidR="0017798D">
        <w:rPr>
          <w:rFonts w:ascii="Century Gothic" w:hAnsi="Century Gothic"/>
        </w:rPr>
        <w:t xml:space="preserve"> Intervenciones.</w:t>
      </w:r>
      <w:r w:rsidRPr="0017798D">
        <w:rPr>
          <w:rFonts w:ascii="Century Gothic" w:hAnsi="Century Gothic"/>
        </w:rPr>
        <w:t>-</w:t>
      </w:r>
      <w:r w:rsidR="0017798D">
        <w:rPr>
          <w:rFonts w:ascii="Century Gothic" w:hAnsi="Century Gothic"/>
        </w:rPr>
        <w:tab/>
        <w:t>-</w:t>
      </w:r>
      <w:r w:rsidR="0017798D">
        <w:rPr>
          <w:rFonts w:ascii="Century Gothic" w:hAnsi="Century Gothic"/>
        </w:rPr>
        <w:tab/>
        <w:t>-</w:t>
      </w:r>
      <w:r w:rsidR="0017798D">
        <w:rPr>
          <w:rFonts w:ascii="Century Gothic" w:hAnsi="Century Gothic"/>
        </w:rPr>
        <w:tab/>
      </w:r>
    </w:p>
    <w:p w14:paraId="1EA2F1A4" w14:textId="5756D874" w:rsidR="0017798D" w:rsidRPr="0017798D" w:rsidRDefault="0017798D" w:rsidP="000078A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Regidora Kristian </w:t>
      </w:r>
      <w:r w:rsidR="000E095A">
        <w:rPr>
          <w:rFonts w:ascii="Century Gothic" w:hAnsi="Century Gothic"/>
          <w:b/>
          <w:bCs/>
        </w:rPr>
        <w:t>Carel</w:t>
      </w:r>
      <w:r>
        <w:rPr>
          <w:rFonts w:ascii="Century Gothic" w:hAnsi="Century Gothic"/>
          <w:b/>
          <w:bCs/>
        </w:rPr>
        <w:t xml:space="preserve"> Lira </w:t>
      </w:r>
      <w:r w:rsidR="000E095A">
        <w:rPr>
          <w:rFonts w:ascii="Century Gothic" w:hAnsi="Century Gothic"/>
          <w:b/>
          <w:bCs/>
        </w:rPr>
        <w:t>Trujillo</w:t>
      </w:r>
      <w:r>
        <w:rPr>
          <w:rFonts w:ascii="Century Gothic" w:hAnsi="Century Gothic"/>
          <w:b/>
          <w:bCs/>
        </w:rPr>
        <w:t>.-</w:t>
      </w:r>
      <w:r>
        <w:rPr>
          <w:rFonts w:ascii="Century Gothic" w:hAnsi="Century Gothic"/>
        </w:rPr>
        <w:t xml:space="preserve"> Primera intervención. “</w:t>
      </w:r>
      <w:r w:rsidRPr="0017798D">
        <w:rPr>
          <w:rFonts w:ascii="Century Gothic" w:hAnsi="Century Gothic"/>
        </w:rPr>
        <w:t>Hoy abordamos un tema que no admite indiferencia</w:t>
      </w:r>
      <w:r w:rsidR="00F36DAE">
        <w:rPr>
          <w:rFonts w:ascii="Century Gothic" w:hAnsi="Century Gothic"/>
        </w:rPr>
        <w:t>,</w:t>
      </w:r>
      <w:r w:rsidRPr="0017798D">
        <w:rPr>
          <w:rFonts w:ascii="Century Gothic" w:hAnsi="Century Gothic"/>
        </w:rPr>
        <w:t xml:space="preserve"> la igualdad sustantiva entre mujeres y hombres en nuestro municipio. Partimos de una realidad clara, </w:t>
      </w:r>
      <w:r w:rsidR="000E095A">
        <w:rPr>
          <w:rFonts w:ascii="Century Gothic" w:hAnsi="Century Gothic"/>
        </w:rPr>
        <w:t>l</w:t>
      </w:r>
      <w:r w:rsidRPr="0017798D">
        <w:rPr>
          <w:rFonts w:ascii="Century Gothic" w:hAnsi="Century Gothic"/>
        </w:rPr>
        <w:t xml:space="preserve">a desigualdad y la violencia de género siguen presentes, limitando el ejercicio pleno de los derechos de nuestras mujeres. Reconocerlo no es suficiente, necesitamos seguir avanzando con acciones concretas. En Irapuato ya existen esfuerzos importantes, como el Sistema para la Igualdad Sustantiva, sin embargo, el contexto actual nos exige fortalecer y actualizar nuestro marco normativo, alineándolo con las disposiciones nacionales y estatales en materia de derechos humanos. La propuesta que hoy propongo turnar a Comisión de Reglamentos, busca precisamente eso, modernizar y robustecer este instrumento, incorporando una visión más integral y coordinada entre instituciones. Este es un paso necesario para construir un municipio más justo, más incluyente y equitativo. Confiamos en </w:t>
      </w:r>
      <w:proofErr w:type="gramStart"/>
      <w:r w:rsidRPr="0017798D">
        <w:rPr>
          <w:rFonts w:ascii="Century Gothic" w:hAnsi="Century Gothic"/>
        </w:rPr>
        <w:t>que</w:t>
      </w:r>
      <w:proofErr w:type="gramEnd"/>
      <w:r w:rsidRPr="0017798D">
        <w:rPr>
          <w:rFonts w:ascii="Century Gothic" w:hAnsi="Century Gothic"/>
        </w:rPr>
        <w:t xml:space="preserve"> desde la Comisión de Reglamentos, se realizará un análisis responsable que permita consolidar una propuesta a la altura de lo que las mujeres irapuatenses demandan</w:t>
      </w:r>
      <w:proofErr w:type="gramStart"/>
      <w:r>
        <w:rPr>
          <w:rFonts w:ascii="Century Gothic" w:hAnsi="Century Gothic"/>
        </w:rPr>
        <w:t>”.-</w:t>
      </w:r>
      <w:proofErr w:type="gramEnd"/>
      <w:r>
        <w:rPr>
          <w:rFonts w:ascii="Century Gothic" w:hAnsi="Century Gothic"/>
        </w:rPr>
        <w:tab/>
        <w:t>-</w:t>
      </w:r>
      <w:r>
        <w:rPr>
          <w:rFonts w:ascii="Century Gothic" w:hAnsi="Century Gothic"/>
        </w:rPr>
        <w:tab/>
        <w:t>-</w:t>
      </w:r>
    </w:p>
    <w:p w14:paraId="7657F6E5" w14:textId="4C3B22F9" w:rsidR="000078A4" w:rsidRDefault="000078A4" w:rsidP="000078A4">
      <w:pPr>
        <w:pStyle w:val="NormalWeb"/>
        <w:spacing w:before="0" w:beforeAutospacing="0" w:after="0" w:afterAutospacing="0" w:line="360" w:lineRule="auto"/>
        <w:jc w:val="both"/>
        <w:rPr>
          <w:rFonts w:ascii="Century Gothic" w:hAnsi="Century Gothic"/>
        </w:rPr>
      </w:pPr>
      <w:r w:rsidRPr="000078A4">
        <w:rPr>
          <w:rFonts w:ascii="Century Gothic" w:hAnsi="Century Gothic"/>
        </w:rPr>
        <w:t xml:space="preserve">- - - </w:t>
      </w:r>
      <w:r w:rsidR="0017798D">
        <w:rPr>
          <w:rFonts w:ascii="Century Gothic" w:hAnsi="Century Gothic"/>
        </w:rPr>
        <w:t>E</w:t>
      </w:r>
      <w:r w:rsidR="0017798D" w:rsidRPr="001B11FB">
        <w:rPr>
          <w:rFonts w:ascii="Century Gothic" w:hAnsi="Century Gothic"/>
          <w:bCs/>
        </w:rPr>
        <w:t xml:space="preserve">l </w:t>
      </w:r>
      <w:r w:rsidR="0017798D" w:rsidRPr="001B11FB">
        <w:rPr>
          <w:rFonts w:ascii="Century Gothic" w:hAnsi="Century Gothic"/>
          <w:b/>
        </w:rPr>
        <w:t xml:space="preserve">Secretario del Ayuntamiento </w:t>
      </w:r>
      <w:r w:rsidR="0017798D" w:rsidRPr="001B11FB">
        <w:rPr>
          <w:rFonts w:ascii="Century Gothic" w:hAnsi="Century Gothic"/>
          <w:b/>
          <w:bCs/>
          <w:lang w:val="es-ES_tradnl"/>
        </w:rPr>
        <w:t xml:space="preserve">Rodolfo Gómez Cervantes </w:t>
      </w:r>
      <w:r w:rsidR="0017798D" w:rsidRPr="001B11FB">
        <w:rPr>
          <w:rFonts w:ascii="Century Gothic" w:hAnsi="Century Gothic"/>
        </w:rPr>
        <w:t xml:space="preserve">indica: </w:t>
      </w:r>
      <w:r w:rsidRPr="000078A4">
        <w:rPr>
          <w:rFonts w:ascii="Century Gothic" w:hAnsi="Century Gothic"/>
        </w:rPr>
        <w:t>“No habiendo</w:t>
      </w:r>
      <w:r w:rsidR="0017798D">
        <w:rPr>
          <w:rFonts w:ascii="Century Gothic" w:hAnsi="Century Gothic"/>
        </w:rPr>
        <w:t xml:space="preserve"> más</w:t>
      </w:r>
      <w:r w:rsidRPr="000078A4">
        <w:rPr>
          <w:rFonts w:ascii="Century Gothic" w:hAnsi="Century Gothic"/>
        </w:rPr>
        <w:t xml:space="preserve"> intervenciones, recabaré los votos. </w:t>
      </w:r>
      <w:r w:rsidR="004F3D04" w:rsidRPr="0017798D">
        <w:rPr>
          <w:rFonts w:ascii="Century Gothic" w:hAnsi="Century Gothic"/>
        </w:rPr>
        <w:t xml:space="preserve">Quienes </w:t>
      </w:r>
      <w:r w:rsidR="0017798D" w:rsidRPr="0017798D">
        <w:rPr>
          <w:rFonts w:ascii="Century Gothic" w:hAnsi="Century Gothic"/>
        </w:rPr>
        <w:t>estén a favor de aprobar el asunto incluido en este punto del orden del día, por favor levanten su mano. Muchas gracias</w:t>
      </w:r>
      <w:r w:rsidR="00A845D1">
        <w:rPr>
          <w:rFonts w:ascii="Century Gothic" w:hAnsi="Century Gothic"/>
        </w:rPr>
        <w:t>. S</w:t>
      </w:r>
      <w:r w:rsidR="0017798D" w:rsidRPr="0017798D">
        <w:rPr>
          <w:rFonts w:ascii="Century Gothic" w:hAnsi="Century Gothic"/>
        </w:rPr>
        <w:t>e hace constar que se reciben</w:t>
      </w:r>
      <w:r w:rsidR="004F3D04">
        <w:rPr>
          <w:rFonts w:ascii="Century Gothic" w:hAnsi="Century Gothic"/>
        </w:rPr>
        <w:t xml:space="preserve"> 15</w:t>
      </w:r>
      <w:r w:rsidR="0017798D" w:rsidRPr="0017798D">
        <w:rPr>
          <w:rFonts w:ascii="Century Gothic" w:hAnsi="Century Gothic"/>
        </w:rPr>
        <w:t xml:space="preserve"> </w:t>
      </w:r>
      <w:r w:rsidR="004F3D04">
        <w:rPr>
          <w:rFonts w:ascii="Century Gothic" w:hAnsi="Century Gothic"/>
        </w:rPr>
        <w:t>(</w:t>
      </w:r>
      <w:r w:rsidR="0017798D" w:rsidRPr="0017798D">
        <w:rPr>
          <w:rFonts w:ascii="Century Gothic" w:hAnsi="Century Gothic"/>
        </w:rPr>
        <w:t>quince</w:t>
      </w:r>
      <w:r w:rsidR="004F3D04">
        <w:rPr>
          <w:rFonts w:ascii="Century Gothic" w:hAnsi="Century Gothic"/>
        </w:rPr>
        <w:t>)</w:t>
      </w:r>
      <w:r w:rsidR="0017798D" w:rsidRPr="0017798D">
        <w:rPr>
          <w:rFonts w:ascii="Century Gothic" w:hAnsi="Century Gothic"/>
        </w:rPr>
        <w:t xml:space="preserve"> votos a favor, por lo tanto</w:t>
      </w:r>
      <w:r w:rsidR="00F36DAE">
        <w:rPr>
          <w:rFonts w:ascii="Century Gothic" w:hAnsi="Century Gothic"/>
        </w:rPr>
        <w:t>,</w:t>
      </w:r>
      <w:r w:rsidR="0017798D" w:rsidRPr="0017798D">
        <w:rPr>
          <w:rFonts w:ascii="Century Gothic" w:hAnsi="Century Gothic"/>
        </w:rPr>
        <w:t xml:space="preserve"> se aprueba por unanimidad </w:t>
      </w:r>
      <w:r w:rsidR="00A845D1">
        <w:rPr>
          <w:rFonts w:ascii="Century Gothic" w:hAnsi="Century Gothic"/>
        </w:rPr>
        <w:t>t</w:t>
      </w:r>
      <w:r w:rsidR="0017798D" w:rsidRPr="0017798D">
        <w:rPr>
          <w:rFonts w:ascii="Century Gothic" w:hAnsi="Century Gothic"/>
        </w:rPr>
        <w:t>urnar a la Comisión de Reglamentos</w:t>
      </w:r>
      <w:r w:rsidR="00F36DAE">
        <w:rPr>
          <w:rFonts w:ascii="Century Gothic" w:hAnsi="Century Gothic"/>
        </w:rPr>
        <w:t>,</w:t>
      </w:r>
      <w:r w:rsidR="0017798D" w:rsidRPr="0017798D">
        <w:rPr>
          <w:rFonts w:ascii="Century Gothic" w:hAnsi="Century Gothic"/>
        </w:rPr>
        <w:t xml:space="preserve"> el </w:t>
      </w:r>
      <w:r w:rsidR="00A845D1">
        <w:rPr>
          <w:rFonts w:ascii="Century Gothic" w:hAnsi="Century Gothic"/>
        </w:rPr>
        <w:t>P</w:t>
      </w:r>
      <w:r w:rsidR="0017798D" w:rsidRPr="0017798D">
        <w:rPr>
          <w:rFonts w:ascii="Century Gothic" w:hAnsi="Century Gothic"/>
        </w:rPr>
        <w:t xml:space="preserve">royecto de </w:t>
      </w:r>
      <w:r w:rsidR="00A845D1">
        <w:rPr>
          <w:rFonts w:ascii="Century Gothic" w:hAnsi="Century Gothic"/>
        </w:rPr>
        <w:t>A</w:t>
      </w:r>
      <w:r w:rsidR="0017798D" w:rsidRPr="0017798D">
        <w:rPr>
          <w:rFonts w:ascii="Century Gothic" w:hAnsi="Century Gothic"/>
        </w:rPr>
        <w:t xml:space="preserve">cuerdo por el que se reforman y </w:t>
      </w:r>
      <w:r w:rsidR="0017798D" w:rsidRPr="0017798D">
        <w:rPr>
          <w:rFonts w:ascii="Century Gothic" w:hAnsi="Century Gothic"/>
        </w:rPr>
        <w:lastRenderedPageBreak/>
        <w:t xml:space="preserve">adicionan diversas disposiciones al </w:t>
      </w:r>
      <w:r w:rsidR="00C94B17" w:rsidRPr="0017798D">
        <w:rPr>
          <w:rFonts w:ascii="Century Gothic" w:hAnsi="Century Gothic"/>
        </w:rPr>
        <w:t xml:space="preserve">Reglamento </w:t>
      </w:r>
      <w:r w:rsidR="0017798D" w:rsidRPr="0017798D">
        <w:rPr>
          <w:rFonts w:ascii="Century Gothic" w:hAnsi="Century Gothic"/>
        </w:rPr>
        <w:t xml:space="preserve">del </w:t>
      </w:r>
      <w:r w:rsidR="00C94B17" w:rsidRPr="0017798D">
        <w:rPr>
          <w:rFonts w:ascii="Century Gothic" w:hAnsi="Century Gothic"/>
        </w:rPr>
        <w:t xml:space="preserve">Sistema Municipal </w:t>
      </w:r>
      <w:r w:rsidR="0017798D" w:rsidRPr="0017798D">
        <w:rPr>
          <w:rFonts w:ascii="Century Gothic" w:hAnsi="Century Gothic"/>
        </w:rPr>
        <w:t xml:space="preserve">para la </w:t>
      </w:r>
      <w:r w:rsidR="00C94B17" w:rsidRPr="0017798D">
        <w:rPr>
          <w:rFonts w:ascii="Century Gothic" w:hAnsi="Century Gothic"/>
        </w:rPr>
        <w:t>Igualdad Sustanti</w:t>
      </w:r>
      <w:r w:rsidR="0017798D" w:rsidRPr="0017798D">
        <w:rPr>
          <w:rFonts w:ascii="Century Gothic" w:hAnsi="Century Gothic"/>
        </w:rPr>
        <w:t xml:space="preserve">va entre </w:t>
      </w:r>
      <w:r w:rsidR="00C94B17" w:rsidRPr="0017798D">
        <w:rPr>
          <w:rFonts w:ascii="Century Gothic" w:hAnsi="Century Gothic"/>
        </w:rPr>
        <w:t xml:space="preserve">Mujeres </w:t>
      </w:r>
      <w:r w:rsidR="0017798D" w:rsidRPr="0017798D">
        <w:rPr>
          <w:rFonts w:ascii="Century Gothic" w:hAnsi="Century Gothic"/>
        </w:rPr>
        <w:t xml:space="preserve">y </w:t>
      </w:r>
      <w:r w:rsidR="00C94B17" w:rsidRPr="0017798D">
        <w:rPr>
          <w:rFonts w:ascii="Century Gothic" w:hAnsi="Century Gothic"/>
        </w:rPr>
        <w:t xml:space="preserve">Hombres </w:t>
      </w:r>
      <w:r w:rsidR="0017798D" w:rsidRPr="0017798D">
        <w:rPr>
          <w:rFonts w:ascii="Century Gothic" w:hAnsi="Century Gothic"/>
        </w:rPr>
        <w:t>para el municipio de Irapuato, Guanajuato, para su estudio y dictaminación correspondiente</w:t>
      </w:r>
      <w:r w:rsidRPr="000078A4">
        <w:rPr>
          <w:rFonts w:ascii="Century Gothic" w:hAnsi="Century Gothic"/>
        </w:rPr>
        <w:t xml:space="preserve">”. Se anexa al apéndice de la presente </w:t>
      </w:r>
      <w:r w:rsidRPr="000078A4">
        <w:rPr>
          <w:rFonts w:ascii="Century Gothic" w:hAnsi="Century Gothic" w:cs="Arial"/>
        </w:rPr>
        <w:t xml:space="preserve">los documentos </w:t>
      </w:r>
      <w:r w:rsidRPr="000078A4">
        <w:rPr>
          <w:rFonts w:ascii="Century Gothic" w:hAnsi="Century Gothic"/>
        </w:rPr>
        <w:t>de referencia.-</w:t>
      </w:r>
      <w:r w:rsidRPr="000078A4">
        <w:rPr>
          <w:rFonts w:ascii="Century Gothic" w:hAnsi="Century Gothic"/>
        </w:rPr>
        <w:tab/>
        <w:t>-</w:t>
      </w:r>
      <w:r w:rsidRPr="000078A4">
        <w:rPr>
          <w:rFonts w:ascii="Century Gothic" w:hAnsi="Century Gothic"/>
        </w:rPr>
        <w:tab/>
        <w:t>-</w:t>
      </w:r>
    </w:p>
    <w:p w14:paraId="31181127" w14:textId="7C19C229" w:rsidR="000078A4" w:rsidRPr="0017798D" w:rsidRDefault="000078A4" w:rsidP="000078A4">
      <w:pPr>
        <w:pStyle w:val="NormalWeb"/>
        <w:spacing w:before="0" w:beforeAutospacing="0" w:after="0" w:afterAutospacing="0" w:line="360" w:lineRule="auto"/>
        <w:jc w:val="both"/>
        <w:rPr>
          <w:rFonts w:ascii="Century Gothic" w:hAnsi="Century Gothic" w:cs="Arial"/>
        </w:rPr>
      </w:pPr>
      <w:r w:rsidRPr="0017798D">
        <w:rPr>
          <w:rFonts w:ascii="Century Gothic" w:hAnsi="Century Gothic" w:cs="Arial"/>
        </w:rPr>
        <w:t>- - - Punto número 21, e</w:t>
      </w:r>
      <w:r w:rsidRPr="0017798D">
        <w:rPr>
          <w:rFonts w:ascii="Century Gothic" w:hAnsi="Century Gothic" w:cs="Arial"/>
          <w:bCs/>
        </w:rPr>
        <w:t xml:space="preserve">l </w:t>
      </w:r>
      <w:proofErr w:type="gramStart"/>
      <w:r w:rsidRPr="0017798D">
        <w:rPr>
          <w:rFonts w:ascii="Century Gothic" w:hAnsi="Century Gothic" w:cs="Arial"/>
          <w:b/>
        </w:rPr>
        <w:t>Secretario</w:t>
      </w:r>
      <w:proofErr w:type="gramEnd"/>
      <w:r w:rsidRPr="0017798D">
        <w:rPr>
          <w:rFonts w:ascii="Century Gothic" w:hAnsi="Century Gothic" w:cs="Arial"/>
          <w:b/>
        </w:rPr>
        <w:t xml:space="preserve"> del Ayuntamiento </w:t>
      </w:r>
      <w:r w:rsidRPr="0017798D">
        <w:rPr>
          <w:rFonts w:ascii="Century Gothic" w:hAnsi="Century Gothic" w:cs="Arial"/>
          <w:b/>
          <w:bCs/>
          <w:lang w:val="es-ES_tradnl"/>
        </w:rPr>
        <w:t xml:space="preserve">Rodolfo Gómez Cervantes </w:t>
      </w:r>
      <w:r w:rsidRPr="0017798D">
        <w:rPr>
          <w:rFonts w:ascii="Century Gothic" w:hAnsi="Century Gothic" w:cs="Arial"/>
        </w:rPr>
        <w:t xml:space="preserve">indica: “Cuenta con el oficio </w:t>
      </w:r>
      <w:r w:rsidR="0017798D" w:rsidRPr="0017798D">
        <w:rPr>
          <w:rFonts w:ascii="Century Gothic" w:hAnsi="Century Gothic" w:cs="Arial"/>
        </w:rPr>
        <w:t xml:space="preserve">Reg./429/2026, suscrito por el Regidor Gerardo Barroso </w:t>
      </w:r>
      <w:r w:rsidR="00A845D1" w:rsidRPr="0017798D">
        <w:rPr>
          <w:rFonts w:ascii="Century Gothic" w:hAnsi="Century Gothic" w:cs="Arial"/>
        </w:rPr>
        <w:t xml:space="preserve">Rangel, </w:t>
      </w:r>
      <w:proofErr w:type="gramStart"/>
      <w:r w:rsidR="00A845D1" w:rsidRPr="0017798D">
        <w:rPr>
          <w:rFonts w:ascii="Century Gothic" w:hAnsi="Century Gothic" w:cs="Arial"/>
        </w:rPr>
        <w:t>Presidente</w:t>
      </w:r>
      <w:proofErr w:type="gramEnd"/>
      <w:r w:rsidR="0017798D" w:rsidRPr="0017798D">
        <w:rPr>
          <w:rFonts w:ascii="Century Gothic" w:hAnsi="Century Gothic" w:cs="Arial"/>
        </w:rPr>
        <w:t xml:space="preserve"> de la Comisión de Seguridad Pública, Gobierno y Movilidad, con el que remite minuta dictamen relativa a la Revalidación de la Conformidad Municipal a favor de</w:t>
      </w:r>
      <w:r w:rsidR="009939AA">
        <w:rPr>
          <w:rFonts w:ascii="Century Gothic" w:hAnsi="Century Gothic" w:cs="Arial"/>
        </w:rPr>
        <w:t xml:space="preserve"> </w:t>
      </w:r>
      <w:r w:rsidR="009939AA">
        <w:rPr>
          <w:rFonts w:ascii="Century Gothic" w:hAnsi="Century Gothic" w:cs="Calibri"/>
        </w:rPr>
        <w:t xml:space="preserve">Evangelina Olvera Vargas, propietaria de la empresa denominada </w:t>
      </w:r>
      <w:r w:rsidR="00D11104">
        <w:rPr>
          <w:rFonts w:ascii="Century Gothic" w:hAnsi="Century Gothic" w:cs="Calibri"/>
        </w:rPr>
        <w:t>“</w:t>
      </w:r>
      <w:r w:rsidR="009939AA" w:rsidRPr="00262629">
        <w:rPr>
          <w:rFonts w:ascii="Century Gothic" w:hAnsi="Century Gothic" w:cs="Calibri"/>
        </w:rPr>
        <w:t>SEGURIDAD PRIVADA QUÁNTICO</w:t>
      </w:r>
      <w:r w:rsidR="009939AA" w:rsidRPr="00262629">
        <w:rPr>
          <w:rFonts w:ascii="Century Gothic" w:hAnsi="Century Gothic" w:cs="Arial"/>
        </w:rPr>
        <w:t xml:space="preserve">”. </w:t>
      </w:r>
      <w:r w:rsidRPr="0017798D">
        <w:rPr>
          <w:rFonts w:ascii="Century Gothic" w:hAnsi="Century Gothic" w:cs="Arial"/>
        </w:rPr>
        <w:t>Para su análisis y acuerdo procedente</w:t>
      </w:r>
      <w:r w:rsidRPr="0017798D">
        <w:rPr>
          <w:rFonts w:ascii="Century Gothic" w:hAnsi="Century Gothic" w:cs="Arial"/>
          <w:bCs/>
        </w:rPr>
        <w:t xml:space="preserve">. Está </w:t>
      </w:r>
      <w:r w:rsidRPr="0017798D">
        <w:rPr>
          <w:rFonts w:ascii="Century Gothic" w:hAnsi="Century Gothic" w:cs="Arial"/>
        </w:rPr>
        <w:t>a su consideración este asunto por si desean intervenir”.-</w:t>
      </w:r>
    </w:p>
    <w:p w14:paraId="172BF98C" w14:textId="0BA65D80" w:rsidR="00262629" w:rsidRPr="00262629" w:rsidRDefault="00262629" w:rsidP="00262629">
      <w:pPr>
        <w:spacing w:after="0" w:line="360" w:lineRule="auto"/>
        <w:jc w:val="both"/>
        <w:rPr>
          <w:rFonts w:ascii="Century Gothic" w:eastAsia="Times New Roman" w:hAnsi="Century Gothic" w:cs="Calibri"/>
          <w:sz w:val="24"/>
          <w:szCs w:val="24"/>
          <w:lang w:eastAsia="es-MX"/>
        </w:rPr>
      </w:pPr>
      <w:r w:rsidRPr="00262629">
        <w:rPr>
          <w:rFonts w:ascii="Century Gothic" w:hAnsi="Century Gothic"/>
          <w:sz w:val="24"/>
          <w:szCs w:val="24"/>
        </w:rPr>
        <w:t xml:space="preserve">- - - </w:t>
      </w:r>
      <w:r w:rsidRPr="00262629">
        <w:rPr>
          <w:rFonts w:ascii="Century Gothic" w:eastAsia="Times New Roman" w:hAnsi="Century Gothic" w:cs="Calibri"/>
          <w:sz w:val="24"/>
          <w:szCs w:val="24"/>
          <w:lang w:eastAsia="es-MX"/>
        </w:rPr>
        <w:t xml:space="preserve">“No habiendo intervenciones, recabaré los votos, quienes estén a favor de aprobar el asunto incluido en este punto del orden del día, levanten su mano. Gracias. Se hace constar que se reciben 9 (nueve) votos a favor. Quienes estén en contra de su aprobación, levanten por favor su mano. Gracias. Se reciben 6 (seis) votos en contra de las regidoras y regidores de </w:t>
      </w:r>
      <w:r w:rsidR="002F534C" w:rsidRPr="00262629">
        <w:rPr>
          <w:rFonts w:ascii="Century Gothic" w:eastAsia="Times New Roman" w:hAnsi="Century Gothic" w:cs="Calibri"/>
          <w:sz w:val="24"/>
          <w:szCs w:val="24"/>
          <w:lang w:eastAsia="es-MX"/>
        </w:rPr>
        <w:t xml:space="preserve">MORENA </w:t>
      </w:r>
      <w:r w:rsidR="002F534C">
        <w:rPr>
          <w:rFonts w:ascii="Century Gothic" w:eastAsia="Times New Roman" w:hAnsi="Century Gothic" w:cs="Calibri"/>
          <w:sz w:val="24"/>
          <w:szCs w:val="24"/>
          <w:lang w:eastAsia="es-MX"/>
        </w:rPr>
        <w:t xml:space="preserve">y </w:t>
      </w:r>
      <w:r w:rsidRPr="00262629">
        <w:rPr>
          <w:rFonts w:ascii="Century Gothic" w:eastAsia="Times New Roman" w:hAnsi="Century Gothic" w:cs="Calibri"/>
          <w:sz w:val="24"/>
          <w:szCs w:val="24"/>
          <w:lang w:eastAsia="es-MX"/>
        </w:rPr>
        <w:t>de Movimiento Ciudadano</w:t>
      </w:r>
      <w:r w:rsidR="002F534C">
        <w:rPr>
          <w:rFonts w:ascii="Century Gothic" w:eastAsia="Times New Roman" w:hAnsi="Century Gothic" w:cs="Calibri"/>
          <w:sz w:val="24"/>
          <w:szCs w:val="24"/>
          <w:lang w:eastAsia="es-MX"/>
        </w:rPr>
        <w:t>,</w:t>
      </w:r>
      <w:r w:rsidRPr="00262629">
        <w:rPr>
          <w:rFonts w:ascii="Century Gothic" w:eastAsia="Times New Roman" w:hAnsi="Century Gothic" w:cs="Calibri"/>
          <w:sz w:val="24"/>
          <w:szCs w:val="24"/>
          <w:lang w:eastAsia="es-MX"/>
        </w:rPr>
        <w:t xml:space="preserve"> por lo tanto, se aprueba por mayoría de votos, </w:t>
      </w:r>
      <w:r w:rsidRPr="00262629">
        <w:rPr>
          <w:rFonts w:ascii="Century Gothic" w:eastAsia="Times New Roman" w:hAnsi="Century Gothic" w:cs="Calibri"/>
          <w:sz w:val="24"/>
          <w:szCs w:val="24"/>
          <w:lang w:val="es-ES_tradnl" w:eastAsia="es-MX"/>
        </w:rPr>
        <w:t xml:space="preserve">la minuta dictamen elaborada por </w:t>
      </w:r>
      <w:r w:rsidRPr="00262629">
        <w:rPr>
          <w:rFonts w:ascii="Century Gothic" w:eastAsia="Times New Roman" w:hAnsi="Century Gothic" w:cs="Calibri"/>
          <w:sz w:val="24"/>
          <w:szCs w:val="24"/>
          <w:lang w:eastAsia="es-MX"/>
        </w:rPr>
        <w:t>la Comisión de Seguridad Pública, Gobierno y Movilidad, así como la Revalidación de la Conformidad Municipal a favor de</w:t>
      </w:r>
      <w:r w:rsidR="009939AA">
        <w:rPr>
          <w:rFonts w:ascii="Century Gothic" w:eastAsia="Times New Roman" w:hAnsi="Century Gothic" w:cs="Calibri"/>
          <w:sz w:val="24"/>
          <w:szCs w:val="24"/>
          <w:lang w:eastAsia="es-MX"/>
        </w:rPr>
        <w:t xml:space="preserve"> Evangelina Olvera Vargas, propietaria de la empresa denominada </w:t>
      </w:r>
      <w:r w:rsidR="00D11104">
        <w:rPr>
          <w:rFonts w:ascii="Century Gothic" w:eastAsia="Times New Roman" w:hAnsi="Century Gothic" w:cs="Calibri"/>
          <w:sz w:val="24"/>
          <w:szCs w:val="24"/>
          <w:lang w:eastAsia="es-MX"/>
        </w:rPr>
        <w:t>“</w:t>
      </w:r>
      <w:r w:rsidR="009939AA" w:rsidRPr="00262629">
        <w:rPr>
          <w:rFonts w:ascii="Century Gothic" w:eastAsia="Times New Roman" w:hAnsi="Century Gothic" w:cs="Calibri"/>
          <w:sz w:val="24"/>
          <w:szCs w:val="24"/>
          <w:lang w:eastAsia="es-MX"/>
        </w:rPr>
        <w:t>SEGURIDAD</w:t>
      </w:r>
      <w:r w:rsidRPr="00262629">
        <w:rPr>
          <w:rFonts w:ascii="Century Gothic" w:eastAsia="Times New Roman" w:hAnsi="Century Gothic" w:cs="Calibri"/>
          <w:sz w:val="24"/>
          <w:szCs w:val="24"/>
          <w:lang w:eastAsia="es-MX"/>
        </w:rPr>
        <w:t xml:space="preserve"> PRIVADA QUÁNTICO</w:t>
      </w:r>
      <w:proofErr w:type="gramStart"/>
      <w:r w:rsidRPr="00262629">
        <w:rPr>
          <w:rFonts w:ascii="Century Gothic" w:hAnsi="Century Gothic" w:cs="Arial"/>
          <w:sz w:val="24"/>
          <w:szCs w:val="24"/>
        </w:rPr>
        <w:t>”</w:t>
      </w:r>
      <w:r w:rsidRPr="00262629">
        <w:rPr>
          <w:rFonts w:ascii="Century Gothic" w:eastAsia="Times New Roman" w:hAnsi="Century Gothic" w:cs="Arial"/>
          <w:sz w:val="24"/>
          <w:szCs w:val="24"/>
          <w:lang w:eastAsia="es-MX"/>
        </w:rPr>
        <w:t>.</w:t>
      </w:r>
      <w:r w:rsidR="00D11104">
        <w:rPr>
          <w:rFonts w:ascii="Century Gothic" w:eastAsia="Times New Roman" w:hAnsi="Century Gothic" w:cs="Arial"/>
          <w:sz w:val="24"/>
          <w:szCs w:val="24"/>
          <w:lang w:eastAsia="es-MX"/>
        </w:rPr>
        <w:t>“</w:t>
      </w:r>
      <w:proofErr w:type="gramEnd"/>
      <w:r w:rsidR="00D11104">
        <w:rPr>
          <w:rFonts w:ascii="Century Gothic" w:eastAsia="Times New Roman" w:hAnsi="Century Gothic" w:cs="Arial"/>
          <w:sz w:val="24"/>
          <w:szCs w:val="24"/>
          <w:lang w:eastAsia="es-MX"/>
        </w:rPr>
        <w:t xml:space="preserve"> </w:t>
      </w:r>
      <w:r w:rsidRPr="00262629">
        <w:rPr>
          <w:rFonts w:ascii="Century Gothic" w:eastAsia="Times New Roman" w:hAnsi="Century Gothic" w:cs="Arial"/>
          <w:sz w:val="24"/>
          <w:szCs w:val="24"/>
          <w:lang w:eastAsia="es-MX"/>
        </w:rPr>
        <w:t>Se anexa al apéndice de la presente los documentos de referencia. -</w:t>
      </w:r>
      <w:r w:rsidRPr="00262629">
        <w:rPr>
          <w:rFonts w:ascii="Century Gothic" w:eastAsia="Times New Roman" w:hAnsi="Century Gothic" w:cs="Arial"/>
          <w:sz w:val="24"/>
          <w:szCs w:val="24"/>
          <w:lang w:eastAsia="es-MX"/>
        </w:rPr>
        <w:tab/>
      </w:r>
      <w:r w:rsidRPr="00262629">
        <w:rPr>
          <w:rFonts w:ascii="Century Gothic" w:eastAsia="Times New Roman" w:hAnsi="Century Gothic" w:cs="Arial"/>
          <w:sz w:val="24"/>
          <w:szCs w:val="24"/>
          <w:lang w:eastAsia="es-MX"/>
        </w:rPr>
        <w:tab/>
        <w:t>-</w:t>
      </w:r>
    </w:p>
    <w:p w14:paraId="3331241F" w14:textId="606E1449" w:rsidR="000078A4" w:rsidRPr="00262629" w:rsidRDefault="000078A4" w:rsidP="000078A4">
      <w:pPr>
        <w:pStyle w:val="NormalWeb"/>
        <w:spacing w:before="0" w:beforeAutospacing="0" w:after="0" w:afterAutospacing="0" w:line="360" w:lineRule="auto"/>
        <w:jc w:val="both"/>
        <w:rPr>
          <w:rFonts w:ascii="Century Gothic" w:hAnsi="Century Gothic"/>
        </w:rPr>
      </w:pPr>
      <w:r w:rsidRPr="00262629">
        <w:rPr>
          <w:rFonts w:ascii="Century Gothic" w:hAnsi="Century Gothic"/>
        </w:rPr>
        <w:t>- - - Punto número 22, e</w:t>
      </w:r>
      <w:r w:rsidRPr="00262629">
        <w:rPr>
          <w:rFonts w:ascii="Century Gothic" w:hAnsi="Century Gothic"/>
          <w:bCs/>
        </w:rPr>
        <w:t xml:space="preserve">l </w:t>
      </w:r>
      <w:proofErr w:type="gramStart"/>
      <w:r w:rsidRPr="00262629">
        <w:rPr>
          <w:rFonts w:ascii="Century Gothic" w:hAnsi="Century Gothic"/>
          <w:b/>
        </w:rPr>
        <w:t>Secretario</w:t>
      </w:r>
      <w:proofErr w:type="gramEnd"/>
      <w:r w:rsidRPr="00262629">
        <w:rPr>
          <w:rFonts w:ascii="Century Gothic" w:hAnsi="Century Gothic"/>
          <w:b/>
        </w:rPr>
        <w:t xml:space="preserve"> del Ayuntamiento </w:t>
      </w:r>
      <w:r w:rsidRPr="00262629">
        <w:rPr>
          <w:rFonts w:ascii="Century Gothic" w:hAnsi="Century Gothic"/>
          <w:b/>
          <w:bCs/>
          <w:lang w:val="es-ES_tradnl"/>
        </w:rPr>
        <w:t xml:space="preserve">Rodolfo Gómez Cervantes </w:t>
      </w:r>
      <w:r w:rsidRPr="00262629">
        <w:rPr>
          <w:rFonts w:ascii="Century Gothic" w:hAnsi="Century Gothic"/>
        </w:rPr>
        <w:t xml:space="preserve">indica: “Cuenta con el oficio </w:t>
      </w:r>
      <w:r w:rsidR="00262629" w:rsidRPr="00262629">
        <w:rPr>
          <w:rFonts w:ascii="Century Gothic" w:hAnsi="Century Gothic" w:cs="Calibri"/>
        </w:rPr>
        <w:t xml:space="preserve">Reg./430/2026, suscrito por el Regidor Gerardo Barroso </w:t>
      </w:r>
      <w:r w:rsidR="00A845D1" w:rsidRPr="00262629">
        <w:rPr>
          <w:rFonts w:ascii="Century Gothic" w:hAnsi="Century Gothic" w:cs="Calibri"/>
        </w:rPr>
        <w:t xml:space="preserve">Rangel, </w:t>
      </w:r>
      <w:proofErr w:type="gramStart"/>
      <w:r w:rsidR="00A845D1" w:rsidRPr="00262629">
        <w:rPr>
          <w:rFonts w:ascii="Century Gothic" w:hAnsi="Century Gothic" w:cs="Calibri"/>
        </w:rPr>
        <w:t>Presidente</w:t>
      </w:r>
      <w:proofErr w:type="gramEnd"/>
      <w:r w:rsidR="00262629" w:rsidRPr="00262629">
        <w:rPr>
          <w:rFonts w:ascii="Century Gothic" w:hAnsi="Century Gothic" w:cs="Calibri"/>
        </w:rPr>
        <w:t xml:space="preserve"> de la Comisión de Seguridad Pública, Gobierno y Movilidad, con el que remite minuta dictamen relativa a la Revalidación de la Conformidad Municipal a favor de la empresa denominada “SCHUTZ INTERNATIONAL DIVISIÓN MÉXICO, S.A. de C.V</w:t>
      </w:r>
      <w:r w:rsidR="00D11104">
        <w:rPr>
          <w:rFonts w:ascii="Century Gothic" w:hAnsi="Century Gothic" w:cs="Calibri"/>
        </w:rPr>
        <w:t>.</w:t>
      </w:r>
      <w:r w:rsidR="00050749">
        <w:rPr>
          <w:rFonts w:ascii="Century Gothic" w:hAnsi="Century Gothic" w:cs="Calibri"/>
        </w:rPr>
        <w:t>”</w:t>
      </w:r>
      <w:r w:rsidR="00262629" w:rsidRPr="00262629">
        <w:rPr>
          <w:rFonts w:ascii="Century Gothic" w:hAnsi="Century Gothic" w:cs="Calibri"/>
        </w:rPr>
        <w:t>.</w:t>
      </w:r>
      <w:r w:rsidRPr="00262629">
        <w:rPr>
          <w:rFonts w:ascii="Century Gothic" w:hAnsi="Century Gothic"/>
        </w:rPr>
        <w:t xml:space="preserve"> Para su análisis y acuerdo procedente. Está a su consideración este asunto por si desean intervenir”.-</w:t>
      </w:r>
    </w:p>
    <w:p w14:paraId="27EC2D49" w14:textId="7B6BB0F8" w:rsidR="00262629" w:rsidRPr="00262629" w:rsidRDefault="00262629" w:rsidP="00262629">
      <w:pPr>
        <w:spacing w:after="0" w:line="360" w:lineRule="auto"/>
        <w:jc w:val="both"/>
        <w:rPr>
          <w:rFonts w:ascii="Century Gothic" w:eastAsia="Times New Roman" w:hAnsi="Century Gothic" w:cs="Calibri"/>
          <w:sz w:val="24"/>
          <w:szCs w:val="24"/>
          <w:lang w:eastAsia="es-MX"/>
        </w:rPr>
      </w:pPr>
      <w:r w:rsidRPr="00262629">
        <w:rPr>
          <w:rFonts w:ascii="Century Gothic" w:hAnsi="Century Gothic"/>
          <w:sz w:val="24"/>
          <w:szCs w:val="24"/>
        </w:rPr>
        <w:t xml:space="preserve">- - - </w:t>
      </w:r>
      <w:r w:rsidRPr="00262629">
        <w:rPr>
          <w:rFonts w:ascii="Century Gothic" w:eastAsia="Times New Roman" w:hAnsi="Century Gothic" w:cs="Calibri"/>
          <w:sz w:val="24"/>
          <w:szCs w:val="24"/>
          <w:lang w:eastAsia="es-MX"/>
        </w:rPr>
        <w:t xml:space="preserve">“No habiendo intervenciones, recabaré los votos, quienes estén a favor de aprobar el asunto incluido en este punto del orden del día, levanten su mano. Gracias. Se hace constar que se reciben 9 (nueve) votos a favor. Quienes estén en contra de su aprobación, levanten por favor su mano. Gracias. Se reciben 6 (seis) votos en contra de las regidoras y regidores </w:t>
      </w:r>
      <w:r w:rsidR="004121B6" w:rsidRPr="00262629">
        <w:rPr>
          <w:rFonts w:ascii="Century Gothic" w:eastAsia="Times New Roman" w:hAnsi="Century Gothic" w:cs="Calibri"/>
          <w:sz w:val="24"/>
          <w:szCs w:val="24"/>
          <w:lang w:eastAsia="es-MX"/>
        </w:rPr>
        <w:t xml:space="preserve">de </w:t>
      </w:r>
      <w:r w:rsidR="004121B6" w:rsidRPr="00262629">
        <w:rPr>
          <w:rFonts w:ascii="Century Gothic" w:eastAsia="Times New Roman" w:hAnsi="Century Gothic" w:cs="Calibri"/>
          <w:sz w:val="24"/>
          <w:szCs w:val="24"/>
          <w:lang w:eastAsia="es-MX"/>
        </w:rPr>
        <w:lastRenderedPageBreak/>
        <w:t>MORENA y</w:t>
      </w:r>
      <w:r w:rsidR="004121B6">
        <w:rPr>
          <w:rFonts w:ascii="Century Gothic" w:eastAsia="Times New Roman" w:hAnsi="Century Gothic" w:cs="Calibri"/>
          <w:sz w:val="24"/>
          <w:szCs w:val="24"/>
          <w:lang w:eastAsia="es-MX"/>
        </w:rPr>
        <w:t xml:space="preserve"> de</w:t>
      </w:r>
      <w:r w:rsidR="004121B6" w:rsidRPr="00262629">
        <w:rPr>
          <w:rFonts w:ascii="Century Gothic" w:eastAsia="Times New Roman" w:hAnsi="Century Gothic" w:cs="Calibri"/>
          <w:sz w:val="24"/>
          <w:szCs w:val="24"/>
          <w:lang w:eastAsia="es-MX"/>
        </w:rPr>
        <w:t xml:space="preserve"> </w:t>
      </w:r>
      <w:r w:rsidRPr="00262629">
        <w:rPr>
          <w:rFonts w:ascii="Century Gothic" w:eastAsia="Times New Roman" w:hAnsi="Century Gothic" w:cs="Calibri"/>
          <w:sz w:val="24"/>
          <w:szCs w:val="24"/>
          <w:lang w:eastAsia="es-MX"/>
        </w:rPr>
        <w:t xml:space="preserve">Movimiento Ciudadano, por lo tanto, se aprueba por mayoría de votos, </w:t>
      </w:r>
      <w:r w:rsidRPr="00262629">
        <w:rPr>
          <w:rFonts w:ascii="Century Gothic" w:eastAsia="Times New Roman" w:hAnsi="Century Gothic" w:cs="Calibri"/>
          <w:sz w:val="24"/>
          <w:szCs w:val="24"/>
          <w:lang w:val="es-ES_tradnl" w:eastAsia="es-MX"/>
        </w:rPr>
        <w:t xml:space="preserve">la minuta dictamen elaborada por </w:t>
      </w:r>
      <w:r w:rsidRPr="00262629">
        <w:rPr>
          <w:rFonts w:ascii="Century Gothic" w:eastAsia="Times New Roman" w:hAnsi="Century Gothic" w:cs="Calibri"/>
          <w:sz w:val="24"/>
          <w:szCs w:val="24"/>
          <w:lang w:eastAsia="es-MX"/>
        </w:rPr>
        <w:t xml:space="preserve">la Comisión de Seguridad Pública, Gobierno y Movilidad, así como la Revalidación de la Conformidad Municipal a favor de </w:t>
      </w:r>
      <w:r w:rsidR="00D11104">
        <w:rPr>
          <w:rFonts w:ascii="Century Gothic" w:eastAsia="Times New Roman" w:hAnsi="Century Gothic" w:cs="Calibri"/>
          <w:sz w:val="24"/>
          <w:szCs w:val="24"/>
          <w:lang w:eastAsia="es-MX"/>
        </w:rPr>
        <w:t>“</w:t>
      </w:r>
      <w:r w:rsidRPr="00262629">
        <w:rPr>
          <w:rFonts w:ascii="Century Gothic" w:eastAsia="Times New Roman" w:hAnsi="Century Gothic" w:cs="Calibri"/>
          <w:sz w:val="24"/>
          <w:szCs w:val="24"/>
          <w:lang w:eastAsia="es-MX"/>
        </w:rPr>
        <w:t>SCHUTZ INTERNATIONAL DIVISIÓN MÉXICO, S.A. de C.V.</w:t>
      </w:r>
      <w:r w:rsidRPr="00262629">
        <w:rPr>
          <w:rFonts w:ascii="Century Gothic" w:hAnsi="Century Gothic" w:cs="Arial"/>
          <w:sz w:val="24"/>
          <w:szCs w:val="24"/>
        </w:rPr>
        <w:t>”</w:t>
      </w:r>
      <w:r w:rsidRPr="00262629">
        <w:rPr>
          <w:rFonts w:ascii="Century Gothic" w:eastAsia="Times New Roman" w:hAnsi="Century Gothic" w:cs="Arial"/>
          <w:sz w:val="24"/>
          <w:szCs w:val="24"/>
          <w:lang w:eastAsia="es-MX"/>
        </w:rPr>
        <w:t>.</w:t>
      </w:r>
      <w:r w:rsidR="00D11104">
        <w:rPr>
          <w:rFonts w:ascii="Century Gothic" w:eastAsia="Times New Roman" w:hAnsi="Century Gothic" w:cs="Arial"/>
          <w:sz w:val="24"/>
          <w:szCs w:val="24"/>
          <w:lang w:eastAsia="es-MX"/>
        </w:rPr>
        <w:t>”</w:t>
      </w:r>
      <w:r w:rsidRPr="00262629">
        <w:rPr>
          <w:rFonts w:ascii="Century Gothic" w:eastAsia="Times New Roman" w:hAnsi="Century Gothic" w:cs="Arial"/>
          <w:sz w:val="24"/>
          <w:szCs w:val="24"/>
          <w:lang w:eastAsia="es-MX"/>
        </w:rPr>
        <w:t xml:space="preserve"> Se anexa</w:t>
      </w:r>
      <w:r w:rsidR="00D11104">
        <w:rPr>
          <w:rFonts w:ascii="Century Gothic" w:eastAsia="Times New Roman" w:hAnsi="Century Gothic" w:cs="Arial"/>
          <w:sz w:val="24"/>
          <w:szCs w:val="24"/>
          <w:lang w:eastAsia="es-MX"/>
        </w:rPr>
        <w:t>n</w:t>
      </w:r>
      <w:r w:rsidRPr="00262629">
        <w:rPr>
          <w:rFonts w:ascii="Century Gothic" w:eastAsia="Times New Roman" w:hAnsi="Century Gothic" w:cs="Arial"/>
          <w:sz w:val="24"/>
          <w:szCs w:val="24"/>
          <w:lang w:eastAsia="es-MX"/>
        </w:rPr>
        <w:t xml:space="preserve"> al apéndice de la presente los documentos de </w:t>
      </w:r>
      <w:proofErr w:type="gramStart"/>
      <w:r w:rsidRPr="00262629">
        <w:rPr>
          <w:rFonts w:ascii="Century Gothic" w:eastAsia="Times New Roman" w:hAnsi="Century Gothic" w:cs="Arial"/>
          <w:sz w:val="24"/>
          <w:szCs w:val="24"/>
          <w:lang w:eastAsia="es-MX"/>
        </w:rPr>
        <w:t>referencia.</w:t>
      </w:r>
      <w:r w:rsidR="00D11104">
        <w:rPr>
          <w:rFonts w:ascii="Century Gothic" w:eastAsia="Times New Roman" w:hAnsi="Century Gothic" w:cs="Arial"/>
          <w:sz w:val="24"/>
          <w:szCs w:val="24"/>
          <w:lang w:eastAsia="es-MX"/>
        </w:rPr>
        <w:t>-</w:t>
      </w:r>
      <w:proofErr w:type="gramEnd"/>
      <w:r w:rsidRPr="00262629">
        <w:rPr>
          <w:rFonts w:ascii="Century Gothic" w:eastAsia="Times New Roman" w:hAnsi="Century Gothic" w:cs="Arial"/>
          <w:sz w:val="24"/>
          <w:szCs w:val="24"/>
          <w:lang w:eastAsia="es-MX"/>
        </w:rPr>
        <w:t xml:space="preserve"> </w:t>
      </w:r>
    </w:p>
    <w:bookmarkEnd w:id="0"/>
    <w:p w14:paraId="2CBBEDC0" w14:textId="1DBFE82B" w:rsidR="00824204" w:rsidRPr="00C36606" w:rsidRDefault="00C71850" w:rsidP="00C71850">
      <w:pPr>
        <w:pStyle w:val="NormalWeb"/>
        <w:spacing w:before="0" w:beforeAutospacing="0" w:after="0" w:afterAutospacing="0" w:line="360" w:lineRule="auto"/>
        <w:jc w:val="both"/>
        <w:rPr>
          <w:rFonts w:ascii="Century Gothic" w:hAnsi="Century Gothic"/>
        </w:rPr>
      </w:pPr>
      <w:r w:rsidRPr="00C36606">
        <w:rPr>
          <w:rFonts w:ascii="Century Gothic" w:hAnsi="Century Gothic"/>
        </w:rPr>
        <w:t xml:space="preserve">- - - </w:t>
      </w:r>
      <w:r w:rsidRPr="00C36606">
        <w:rPr>
          <w:rFonts w:ascii="Century Gothic" w:hAnsi="Century Gothic"/>
          <w:bCs/>
        </w:rPr>
        <w:t xml:space="preserve">El </w:t>
      </w:r>
      <w:r w:rsidRPr="00C36606">
        <w:rPr>
          <w:rFonts w:ascii="Century Gothic" w:hAnsi="Century Gothic"/>
          <w:b/>
        </w:rPr>
        <w:t xml:space="preserve">Secretario del </w:t>
      </w:r>
      <w:r w:rsidR="000601CB">
        <w:rPr>
          <w:rFonts w:ascii="Century Gothic" w:hAnsi="Century Gothic"/>
          <w:b/>
        </w:rPr>
        <w:t>Ayuntamiento</w:t>
      </w:r>
      <w:r w:rsidRPr="00C36606">
        <w:rPr>
          <w:rFonts w:ascii="Century Gothic" w:hAnsi="Century Gothic"/>
          <w:b/>
        </w:rPr>
        <w:t xml:space="preserve"> </w:t>
      </w:r>
      <w:r w:rsidRPr="00C36606">
        <w:rPr>
          <w:rFonts w:ascii="Century Gothic" w:hAnsi="Century Gothic"/>
          <w:b/>
          <w:bCs/>
          <w:lang w:val="es-ES_tradnl"/>
        </w:rPr>
        <w:t>Rodolfo Gómez Cervantes</w:t>
      </w:r>
      <w:r w:rsidRPr="00C36606">
        <w:rPr>
          <w:rFonts w:ascii="Century Gothic" w:hAnsi="Century Gothic"/>
          <w:b/>
        </w:rPr>
        <w:t xml:space="preserve"> </w:t>
      </w:r>
      <w:r w:rsidRPr="00C36606">
        <w:rPr>
          <w:rFonts w:ascii="Century Gothic" w:hAnsi="Century Gothic"/>
        </w:rPr>
        <w:t xml:space="preserve">señala: “Habiéndose desahogado todos y cada uno de los asuntos aprobados del </w:t>
      </w:r>
      <w:r w:rsidR="00F121B2" w:rsidRPr="00C36606">
        <w:rPr>
          <w:rFonts w:ascii="Century Gothic" w:hAnsi="Century Gothic"/>
        </w:rPr>
        <w:t>orden del día</w:t>
      </w:r>
      <w:r w:rsidRPr="00C36606">
        <w:rPr>
          <w:rFonts w:ascii="Century Gothic" w:hAnsi="Century Gothic"/>
        </w:rPr>
        <w:t xml:space="preserve">, siendo las </w:t>
      </w:r>
      <w:r w:rsidR="00A660EE">
        <w:rPr>
          <w:rFonts w:ascii="Century Gothic" w:hAnsi="Century Gothic"/>
        </w:rPr>
        <w:t>18:</w:t>
      </w:r>
      <w:r w:rsidR="00262629">
        <w:rPr>
          <w:rFonts w:ascii="Century Gothic" w:hAnsi="Century Gothic"/>
        </w:rPr>
        <w:t>25</w:t>
      </w:r>
      <w:r w:rsidRPr="00C36606">
        <w:rPr>
          <w:rFonts w:ascii="Century Gothic" w:hAnsi="Century Gothic"/>
        </w:rPr>
        <w:t xml:space="preserve"> (</w:t>
      </w:r>
      <w:r w:rsidR="00A660EE">
        <w:rPr>
          <w:rFonts w:ascii="Century Gothic" w:hAnsi="Century Gothic"/>
        </w:rPr>
        <w:t>dieciocho</w:t>
      </w:r>
      <w:r w:rsidR="00186673">
        <w:rPr>
          <w:rFonts w:ascii="Century Gothic" w:hAnsi="Century Gothic"/>
        </w:rPr>
        <w:t xml:space="preserve"> horas</w:t>
      </w:r>
      <w:r w:rsidR="00A660EE">
        <w:rPr>
          <w:rFonts w:ascii="Century Gothic" w:hAnsi="Century Gothic"/>
        </w:rPr>
        <w:t xml:space="preserve"> con </w:t>
      </w:r>
      <w:r w:rsidR="00262629">
        <w:rPr>
          <w:rFonts w:ascii="Century Gothic" w:hAnsi="Century Gothic"/>
        </w:rPr>
        <w:t>veinticinco</w:t>
      </w:r>
      <w:r w:rsidR="00A660EE">
        <w:rPr>
          <w:rFonts w:ascii="Century Gothic" w:hAnsi="Century Gothic"/>
        </w:rPr>
        <w:t xml:space="preserve"> minutos</w:t>
      </w:r>
      <w:r w:rsidRPr="00C36606">
        <w:rPr>
          <w:rFonts w:ascii="Century Gothic" w:hAnsi="Century Gothic"/>
        </w:rPr>
        <w:t xml:space="preserve">) del día </w:t>
      </w:r>
      <w:r w:rsidR="00262629">
        <w:rPr>
          <w:rFonts w:ascii="Century Gothic" w:hAnsi="Century Gothic"/>
        </w:rPr>
        <w:t>17</w:t>
      </w:r>
      <w:r w:rsidRPr="00C36606">
        <w:rPr>
          <w:rFonts w:ascii="Century Gothic" w:hAnsi="Century Gothic"/>
        </w:rPr>
        <w:t xml:space="preserve"> (</w:t>
      </w:r>
      <w:r w:rsidR="00262629">
        <w:rPr>
          <w:rFonts w:ascii="Century Gothic" w:hAnsi="Century Gothic"/>
        </w:rPr>
        <w:t>diecisiete</w:t>
      </w:r>
      <w:r w:rsidRPr="00C36606">
        <w:rPr>
          <w:rFonts w:ascii="Century Gothic" w:hAnsi="Century Gothic"/>
        </w:rPr>
        <w:t xml:space="preserve">) de </w:t>
      </w:r>
      <w:r w:rsidR="00262629">
        <w:rPr>
          <w:rFonts w:ascii="Century Gothic" w:hAnsi="Century Gothic"/>
        </w:rPr>
        <w:t>abril</w:t>
      </w:r>
      <w:r w:rsidRPr="00C36606">
        <w:rPr>
          <w:rFonts w:ascii="Century Gothic" w:hAnsi="Century Gothic"/>
        </w:rPr>
        <w:t xml:space="preserve"> del año </w:t>
      </w:r>
      <w:r w:rsidR="00A10C75">
        <w:rPr>
          <w:rFonts w:ascii="Century Gothic" w:hAnsi="Century Gothic"/>
        </w:rPr>
        <w:t>2026</w:t>
      </w:r>
      <w:r w:rsidRPr="00C36606">
        <w:rPr>
          <w:rFonts w:ascii="Century Gothic" w:hAnsi="Century Gothic"/>
        </w:rPr>
        <w:t xml:space="preserve"> (dos mil </w:t>
      </w:r>
      <w:r w:rsidR="00A10C75">
        <w:rPr>
          <w:rFonts w:ascii="Century Gothic" w:hAnsi="Century Gothic"/>
        </w:rPr>
        <w:t>veintiséis</w:t>
      </w:r>
      <w:r w:rsidRPr="00C36606">
        <w:rPr>
          <w:rFonts w:ascii="Century Gothic" w:hAnsi="Century Gothic"/>
        </w:rPr>
        <w:t xml:space="preserve">), se declara clausurada la presente Sesión Ordinaria de </w:t>
      </w:r>
      <w:r w:rsidR="000601CB">
        <w:rPr>
          <w:rFonts w:ascii="Century Gothic" w:hAnsi="Century Gothic"/>
        </w:rPr>
        <w:t>Ayuntamiento</w:t>
      </w:r>
      <w:r w:rsidRPr="00C36606">
        <w:rPr>
          <w:rFonts w:ascii="Century Gothic" w:hAnsi="Century Gothic"/>
        </w:rPr>
        <w:t xml:space="preserve">. Muchas Gracias”. Doy fe. </w:t>
      </w:r>
      <w:r w:rsidRPr="00C36606">
        <w:rPr>
          <w:rFonts w:ascii="Century Gothic" w:hAnsi="Century Gothic"/>
          <w:bCs/>
          <w:lang w:val="es-ES_tradnl"/>
        </w:rPr>
        <w:t>Rodolfo Gómez Cervantes</w:t>
      </w:r>
      <w:r w:rsidRPr="00C36606">
        <w:rPr>
          <w:rFonts w:ascii="Century Gothic" w:hAnsi="Century Gothic"/>
        </w:rPr>
        <w:t xml:space="preserve">, Secretario del </w:t>
      </w:r>
      <w:r w:rsidR="000601CB">
        <w:rPr>
          <w:rFonts w:ascii="Century Gothic" w:hAnsi="Century Gothic"/>
        </w:rPr>
        <w:t>Ayuntamiento</w:t>
      </w:r>
      <w:r w:rsidRPr="00C36606">
        <w:rPr>
          <w:rFonts w:ascii="Century Gothic" w:hAnsi="Century Gothic"/>
        </w:rPr>
        <w:t>”.-</w:t>
      </w:r>
    </w:p>
    <w:p w14:paraId="599B2417" w14:textId="77777777" w:rsidR="000E7084" w:rsidRPr="00C36606" w:rsidRDefault="000E7084" w:rsidP="000E7084">
      <w:pPr>
        <w:pStyle w:val="NormalWeb"/>
        <w:spacing w:before="0" w:beforeAutospacing="0" w:after="0" w:afterAutospacing="0"/>
        <w:jc w:val="both"/>
        <w:rPr>
          <w:rFonts w:ascii="Century Gothic" w:hAnsi="Century Gothic"/>
        </w:rPr>
      </w:pPr>
    </w:p>
    <w:p w14:paraId="6CD3D9D7" w14:textId="77777777" w:rsidR="000E7084" w:rsidRPr="00C36606" w:rsidRDefault="000E7084" w:rsidP="000E7084">
      <w:pPr>
        <w:pStyle w:val="NormalWeb"/>
        <w:spacing w:before="0" w:beforeAutospacing="0" w:after="0" w:afterAutospacing="0"/>
        <w:jc w:val="both"/>
        <w:rPr>
          <w:rFonts w:ascii="Century Gothic" w:hAnsi="Century Gothic"/>
        </w:rPr>
      </w:pPr>
    </w:p>
    <w:p w14:paraId="186DD3FD"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Presidenta Municipal</w:t>
      </w:r>
    </w:p>
    <w:p w14:paraId="486A60DC"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Lorena del Carmen Alfaro García</w:t>
      </w:r>
    </w:p>
    <w:p w14:paraId="2C8DF69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C36606"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Síndicos</w:t>
      </w:r>
    </w:p>
    <w:p w14:paraId="080B491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Christian Enríquez Hernández</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Karen Marlen Guerra Ramírez</w:t>
      </w:r>
    </w:p>
    <w:p w14:paraId="0FE369D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C36606" w:rsidRDefault="000E7084" w:rsidP="000E7084">
      <w:pPr>
        <w:pStyle w:val="NormalWeb"/>
        <w:spacing w:before="0" w:beforeAutospacing="0" w:after="0" w:afterAutospacing="0"/>
        <w:jc w:val="center"/>
        <w:rPr>
          <w:rFonts w:ascii="Century Gothic" w:hAnsi="Century Gothic" w:cs="Arial"/>
          <w:b/>
          <w:bCs/>
        </w:rPr>
      </w:pPr>
      <w:r w:rsidRPr="00C36606">
        <w:rPr>
          <w:rFonts w:ascii="Century Gothic" w:hAnsi="Century Gothic" w:cs="Arial"/>
          <w:b/>
          <w:bCs/>
        </w:rPr>
        <w:t>Regidores</w:t>
      </w:r>
    </w:p>
    <w:p w14:paraId="0D5D933A"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Gerardo Barroso Rangel</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00663886" w:rsidRPr="00C36606">
        <w:rPr>
          <w:rFonts w:ascii="Century Gothic" w:hAnsi="Century Gothic" w:cs="Arial"/>
          <w:b/>
          <w:bCs/>
        </w:rPr>
        <w:t>Ma. del Rocío Jiménez Chávez</w:t>
      </w:r>
    </w:p>
    <w:p w14:paraId="695F9DE9"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Emmanuel Jaime Barrientos</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w:t>
      </w:r>
      <w:r w:rsidRPr="00C36606">
        <w:rPr>
          <w:rFonts w:ascii="Century Gothic" w:hAnsi="Century Gothic" w:cs="Arial"/>
          <w:b/>
          <w:bCs/>
        </w:rPr>
        <w:tab/>
        <w:t xml:space="preserve">   Elva García Melgar</w:t>
      </w:r>
    </w:p>
    <w:p w14:paraId="343C1ED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Omar Ignacio Gómez Benítez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Kristian Carel Lira Trujillo</w:t>
      </w:r>
    </w:p>
    <w:p w14:paraId="1034BCAD"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Regina Irastorza Tomé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José Eduardo Ramírez Vergara</w:t>
      </w:r>
    </w:p>
    <w:p w14:paraId="79187068" w14:textId="77777777" w:rsidR="000E7084" w:rsidRDefault="000E7084" w:rsidP="000E7084">
      <w:pPr>
        <w:pStyle w:val="NormalWeb"/>
        <w:spacing w:before="0" w:beforeAutospacing="0" w:after="0" w:afterAutospacing="0"/>
        <w:jc w:val="both"/>
        <w:rPr>
          <w:rFonts w:ascii="Century Gothic" w:hAnsi="Century Gothic" w:cs="Arial"/>
          <w:b/>
          <w:bCs/>
        </w:rPr>
      </w:pPr>
    </w:p>
    <w:p w14:paraId="02268D63" w14:textId="77777777" w:rsidR="00F121B2" w:rsidRDefault="00F121B2" w:rsidP="000E7084">
      <w:pPr>
        <w:pStyle w:val="NormalWeb"/>
        <w:spacing w:before="0" w:beforeAutospacing="0" w:after="0" w:afterAutospacing="0"/>
        <w:jc w:val="both"/>
        <w:rPr>
          <w:rFonts w:ascii="Century Gothic" w:hAnsi="Century Gothic" w:cs="Arial"/>
          <w:b/>
          <w:bCs/>
        </w:rPr>
      </w:pPr>
    </w:p>
    <w:p w14:paraId="6298E8D2" w14:textId="77777777" w:rsidR="00F121B2" w:rsidRPr="00C36606" w:rsidRDefault="00F121B2" w:rsidP="000E7084">
      <w:pPr>
        <w:pStyle w:val="NormalWeb"/>
        <w:spacing w:before="0" w:beforeAutospacing="0" w:after="0" w:afterAutospacing="0"/>
        <w:jc w:val="both"/>
        <w:rPr>
          <w:rFonts w:ascii="Century Gothic" w:hAnsi="Century Gothic" w:cs="Arial"/>
          <w:b/>
          <w:bCs/>
        </w:rPr>
      </w:pPr>
    </w:p>
    <w:p w14:paraId="399D45FC" w14:textId="77777777"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Karina Rosales Zúñiga</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Ignacio Morales Rojas</w:t>
      </w:r>
    </w:p>
    <w:p w14:paraId="24FC9EF3" w14:textId="77777777" w:rsidR="00D11104" w:rsidRDefault="00D11104" w:rsidP="000E7084">
      <w:pPr>
        <w:pStyle w:val="NormalWeb"/>
        <w:spacing w:before="0" w:beforeAutospacing="0" w:after="0" w:afterAutospacing="0"/>
        <w:jc w:val="both"/>
        <w:rPr>
          <w:rFonts w:ascii="Century Gothic" w:hAnsi="Century Gothic" w:cs="Arial"/>
          <w:b/>
          <w:bCs/>
        </w:rPr>
      </w:pPr>
    </w:p>
    <w:p w14:paraId="3707A9DA" w14:textId="77777777" w:rsidR="00D11104" w:rsidRDefault="00D11104" w:rsidP="000E7084">
      <w:pPr>
        <w:pStyle w:val="NormalWeb"/>
        <w:spacing w:before="0" w:beforeAutospacing="0" w:after="0" w:afterAutospacing="0"/>
        <w:jc w:val="both"/>
        <w:rPr>
          <w:rFonts w:ascii="Century Gothic" w:hAnsi="Century Gothic" w:cs="Arial"/>
          <w:b/>
          <w:bCs/>
        </w:rPr>
      </w:pPr>
    </w:p>
    <w:p w14:paraId="2C3B99B1" w14:textId="77777777" w:rsidR="00D11104" w:rsidRDefault="00D11104" w:rsidP="000E7084">
      <w:pPr>
        <w:pStyle w:val="NormalWeb"/>
        <w:spacing w:before="0" w:beforeAutospacing="0" w:after="0" w:afterAutospacing="0"/>
        <w:jc w:val="both"/>
        <w:rPr>
          <w:rFonts w:ascii="Century Gothic" w:hAnsi="Century Gothic" w:cs="Arial"/>
          <w:b/>
          <w:bCs/>
        </w:rPr>
      </w:pPr>
    </w:p>
    <w:p w14:paraId="2D866F9F" w14:textId="77777777" w:rsidR="00D11104" w:rsidRDefault="00D11104" w:rsidP="000E7084">
      <w:pPr>
        <w:pStyle w:val="NormalWeb"/>
        <w:spacing w:before="0" w:beforeAutospacing="0" w:after="0" w:afterAutospacing="0"/>
        <w:jc w:val="both"/>
        <w:rPr>
          <w:rFonts w:ascii="Century Gothic" w:hAnsi="Century Gothic" w:cs="Arial"/>
          <w:b/>
          <w:bCs/>
        </w:rPr>
      </w:pPr>
    </w:p>
    <w:p w14:paraId="3529CDB6" w14:textId="77777777" w:rsidR="00D11104" w:rsidRDefault="00D11104" w:rsidP="000E7084">
      <w:pPr>
        <w:pStyle w:val="NormalWeb"/>
        <w:spacing w:before="0" w:beforeAutospacing="0" w:after="0" w:afterAutospacing="0"/>
        <w:jc w:val="both"/>
        <w:rPr>
          <w:rFonts w:ascii="Century Gothic" w:hAnsi="Century Gothic" w:cs="Arial"/>
          <w:b/>
          <w:bCs/>
        </w:rPr>
      </w:pPr>
    </w:p>
    <w:p w14:paraId="76736FBF" w14:textId="77777777" w:rsidR="00D11104" w:rsidRDefault="00D11104" w:rsidP="000E7084">
      <w:pPr>
        <w:pStyle w:val="NormalWeb"/>
        <w:spacing w:before="0" w:beforeAutospacing="0" w:after="0" w:afterAutospacing="0"/>
        <w:jc w:val="both"/>
        <w:rPr>
          <w:rFonts w:ascii="Century Gothic" w:hAnsi="Century Gothic" w:cs="Arial"/>
          <w:b/>
          <w:bCs/>
        </w:rPr>
      </w:pPr>
    </w:p>
    <w:p w14:paraId="41E6E36A" w14:textId="1FC57DAF" w:rsidR="000E7084" w:rsidRPr="00C36606" w:rsidRDefault="000E7084" w:rsidP="000E7084">
      <w:pPr>
        <w:pStyle w:val="NormalWeb"/>
        <w:spacing w:before="0" w:beforeAutospacing="0" w:after="0" w:afterAutospacing="0"/>
        <w:jc w:val="both"/>
        <w:rPr>
          <w:rFonts w:ascii="Century Gothic" w:hAnsi="Century Gothic" w:cs="Arial"/>
          <w:b/>
          <w:bCs/>
        </w:rPr>
      </w:pPr>
      <w:r w:rsidRPr="00C36606">
        <w:rPr>
          <w:rFonts w:ascii="Century Gothic" w:hAnsi="Century Gothic" w:cs="Arial"/>
          <w:b/>
          <w:bCs/>
        </w:rPr>
        <w:t xml:space="preserve">Elvia Aguado López </w:t>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r>
      <w:r w:rsidRPr="00C36606">
        <w:rPr>
          <w:rFonts w:ascii="Century Gothic" w:hAnsi="Century Gothic" w:cs="Arial"/>
          <w:b/>
          <w:bCs/>
        </w:rPr>
        <w:tab/>
        <w:t xml:space="preserve">    Bonifacio Vargas Guerra</w:t>
      </w:r>
    </w:p>
    <w:p w14:paraId="51AF25A2"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C36606" w:rsidRDefault="000E7084" w:rsidP="000E7084">
      <w:pPr>
        <w:pStyle w:val="NormalWeb"/>
        <w:spacing w:before="0" w:beforeAutospacing="0" w:after="0" w:afterAutospacing="0"/>
        <w:jc w:val="both"/>
        <w:rPr>
          <w:rFonts w:ascii="Century Gothic" w:hAnsi="Century Gothic" w:cs="Arial"/>
          <w:b/>
          <w:bCs/>
        </w:rPr>
      </w:pPr>
    </w:p>
    <w:p w14:paraId="71846F3B" w14:textId="556EC3D7" w:rsidR="000E7084" w:rsidRPr="00C36606" w:rsidRDefault="000E7084" w:rsidP="000E7084">
      <w:pPr>
        <w:pStyle w:val="NormalWeb"/>
        <w:spacing w:before="0" w:beforeAutospacing="0" w:after="0" w:afterAutospacing="0"/>
        <w:jc w:val="center"/>
        <w:rPr>
          <w:rFonts w:ascii="Century Gothic" w:hAnsi="Century Gothic" w:cs="Arial"/>
          <w:b/>
          <w:bCs/>
          <w:u w:val="single"/>
        </w:rPr>
      </w:pPr>
      <w:r w:rsidRPr="00C36606">
        <w:rPr>
          <w:rFonts w:ascii="Century Gothic" w:hAnsi="Century Gothic" w:cs="Arial"/>
          <w:b/>
          <w:bCs/>
          <w:u w:val="single"/>
        </w:rPr>
        <w:t xml:space="preserve">Secretario del </w:t>
      </w:r>
      <w:r w:rsidR="000601CB">
        <w:rPr>
          <w:rFonts w:ascii="Century Gothic" w:hAnsi="Century Gothic" w:cs="Arial"/>
          <w:b/>
          <w:bCs/>
          <w:u w:val="single"/>
        </w:rPr>
        <w:t>Ayuntamiento</w:t>
      </w:r>
    </w:p>
    <w:p w14:paraId="00AC14D6"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C36606"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Default="000E7084" w:rsidP="000E7084">
      <w:pPr>
        <w:pStyle w:val="NormalWeb"/>
        <w:spacing w:before="0" w:beforeAutospacing="0" w:after="0" w:afterAutospacing="0"/>
        <w:jc w:val="center"/>
        <w:rPr>
          <w:rFonts w:ascii="Century Gothic" w:hAnsi="Century Gothic" w:cs="Arial"/>
          <w:b/>
          <w:bCs/>
        </w:rPr>
      </w:pPr>
    </w:p>
    <w:p w14:paraId="31F596A8" w14:textId="77777777" w:rsidR="00D11104" w:rsidRDefault="00D11104" w:rsidP="000E7084">
      <w:pPr>
        <w:pStyle w:val="NormalWeb"/>
        <w:spacing w:before="0" w:beforeAutospacing="0" w:after="0" w:afterAutospacing="0"/>
        <w:jc w:val="center"/>
        <w:rPr>
          <w:rFonts w:ascii="Century Gothic" w:hAnsi="Century Gothic" w:cs="Arial"/>
          <w:b/>
          <w:bCs/>
        </w:rPr>
      </w:pPr>
    </w:p>
    <w:p w14:paraId="0C03C3C5" w14:textId="77777777" w:rsidR="00D11104" w:rsidRDefault="00D11104" w:rsidP="000E7084">
      <w:pPr>
        <w:pStyle w:val="NormalWeb"/>
        <w:spacing w:before="0" w:beforeAutospacing="0" w:after="0" w:afterAutospacing="0"/>
        <w:jc w:val="center"/>
        <w:rPr>
          <w:rFonts w:ascii="Century Gothic" w:hAnsi="Century Gothic" w:cs="Arial"/>
          <w:b/>
          <w:bCs/>
        </w:rPr>
      </w:pPr>
    </w:p>
    <w:p w14:paraId="34E4A524" w14:textId="77777777" w:rsidR="00F121B2" w:rsidRPr="00C36606" w:rsidRDefault="00F121B2" w:rsidP="000E7084">
      <w:pPr>
        <w:pStyle w:val="NormalWeb"/>
        <w:spacing w:before="0" w:beforeAutospacing="0" w:after="0" w:afterAutospacing="0"/>
        <w:jc w:val="center"/>
        <w:rPr>
          <w:rFonts w:ascii="Century Gothic" w:hAnsi="Century Gothic" w:cs="Arial"/>
          <w:b/>
          <w:bCs/>
        </w:rPr>
      </w:pPr>
    </w:p>
    <w:p w14:paraId="1D0EFFAD" w14:textId="77777777" w:rsidR="000E7084" w:rsidRDefault="000E7084" w:rsidP="000E7084">
      <w:pPr>
        <w:pStyle w:val="NormalWeb"/>
        <w:spacing w:before="0" w:beforeAutospacing="0" w:after="0" w:afterAutospacing="0"/>
        <w:jc w:val="center"/>
        <w:rPr>
          <w:rFonts w:ascii="Century Gothic" w:hAnsi="Century Gothic" w:cs="Arial"/>
          <w:b/>
          <w:bCs/>
        </w:rPr>
      </w:pPr>
      <w:r w:rsidRPr="00094A7D">
        <w:rPr>
          <w:rFonts w:ascii="Century Gothic" w:hAnsi="Century Gothic" w:cs="Arial"/>
          <w:b/>
          <w:bCs/>
        </w:rPr>
        <w:t>Rodolfo Gómez Cervantes</w:t>
      </w:r>
    </w:p>
    <w:p w14:paraId="37C42F87" w14:textId="77777777" w:rsidR="00F808A2" w:rsidRPr="000E7084" w:rsidRDefault="00F808A2" w:rsidP="000E7084">
      <w:pPr>
        <w:pStyle w:val="NormalWeb"/>
        <w:spacing w:before="0" w:beforeAutospacing="0" w:after="0" w:afterAutospacing="0"/>
        <w:jc w:val="center"/>
        <w:rPr>
          <w:rFonts w:ascii="Century Gothic" w:hAnsi="Century Gothic" w:cs="Arial"/>
          <w:b/>
          <w:bCs/>
        </w:rPr>
      </w:pPr>
    </w:p>
    <w:sectPr w:rsidR="00F808A2"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0AF9" w14:textId="77777777" w:rsidR="00AC6D5B" w:rsidRDefault="00AC6D5B" w:rsidP="0089420A">
      <w:pPr>
        <w:spacing w:after="0" w:line="240" w:lineRule="auto"/>
      </w:pPr>
      <w:r>
        <w:separator/>
      </w:r>
    </w:p>
  </w:endnote>
  <w:endnote w:type="continuationSeparator" w:id="0">
    <w:p w14:paraId="696BC8AC" w14:textId="77777777" w:rsidR="00AC6D5B" w:rsidRDefault="00AC6D5B"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865C" w14:textId="77777777" w:rsidR="00AC6D5B" w:rsidRDefault="00AC6D5B" w:rsidP="0089420A">
      <w:pPr>
        <w:spacing w:after="0" w:line="240" w:lineRule="auto"/>
      </w:pPr>
      <w:r>
        <w:separator/>
      </w:r>
    </w:p>
  </w:footnote>
  <w:footnote w:type="continuationSeparator" w:id="0">
    <w:p w14:paraId="163FD9F9" w14:textId="77777777" w:rsidR="00AC6D5B" w:rsidRDefault="00AC6D5B"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A4"/>
    <w:rsid w:val="000078BF"/>
    <w:rsid w:val="0001022E"/>
    <w:rsid w:val="00010A7F"/>
    <w:rsid w:val="0001320D"/>
    <w:rsid w:val="00013296"/>
    <w:rsid w:val="00013411"/>
    <w:rsid w:val="00013452"/>
    <w:rsid w:val="00013E03"/>
    <w:rsid w:val="00013EF2"/>
    <w:rsid w:val="0001407D"/>
    <w:rsid w:val="000146C0"/>
    <w:rsid w:val="000151C6"/>
    <w:rsid w:val="000155A0"/>
    <w:rsid w:val="000157B4"/>
    <w:rsid w:val="00015B67"/>
    <w:rsid w:val="00015CEC"/>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6F32"/>
    <w:rsid w:val="000278BC"/>
    <w:rsid w:val="00027927"/>
    <w:rsid w:val="00027C7C"/>
    <w:rsid w:val="0003013C"/>
    <w:rsid w:val="00030336"/>
    <w:rsid w:val="000303AF"/>
    <w:rsid w:val="000309FC"/>
    <w:rsid w:val="00031573"/>
    <w:rsid w:val="000315DF"/>
    <w:rsid w:val="0003211A"/>
    <w:rsid w:val="00033392"/>
    <w:rsid w:val="00033420"/>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BFD"/>
    <w:rsid w:val="00044D00"/>
    <w:rsid w:val="0004519D"/>
    <w:rsid w:val="00045B10"/>
    <w:rsid w:val="000469AA"/>
    <w:rsid w:val="00046F45"/>
    <w:rsid w:val="00047667"/>
    <w:rsid w:val="000501AE"/>
    <w:rsid w:val="00050680"/>
    <w:rsid w:val="00050749"/>
    <w:rsid w:val="00051C8B"/>
    <w:rsid w:val="00051D9D"/>
    <w:rsid w:val="00052473"/>
    <w:rsid w:val="0005297F"/>
    <w:rsid w:val="00052F2E"/>
    <w:rsid w:val="00052FD8"/>
    <w:rsid w:val="000534ED"/>
    <w:rsid w:val="00055852"/>
    <w:rsid w:val="00055C13"/>
    <w:rsid w:val="00056D0E"/>
    <w:rsid w:val="000601CB"/>
    <w:rsid w:val="000608A6"/>
    <w:rsid w:val="000611C3"/>
    <w:rsid w:val="0006180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5436"/>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7D"/>
    <w:rsid w:val="00094A93"/>
    <w:rsid w:val="0009552B"/>
    <w:rsid w:val="000957E4"/>
    <w:rsid w:val="00096103"/>
    <w:rsid w:val="00096B67"/>
    <w:rsid w:val="00096CBB"/>
    <w:rsid w:val="000970BD"/>
    <w:rsid w:val="00097996"/>
    <w:rsid w:val="000A0471"/>
    <w:rsid w:val="000A09AC"/>
    <w:rsid w:val="000A1365"/>
    <w:rsid w:val="000A1D93"/>
    <w:rsid w:val="000A1FF5"/>
    <w:rsid w:val="000A30D2"/>
    <w:rsid w:val="000A4189"/>
    <w:rsid w:val="000A46F0"/>
    <w:rsid w:val="000A4C23"/>
    <w:rsid w:val="000A4C9D"/>
    <w:rsid w:val="000A4E13"/>
    <w:rsid w:val="000A4F70"/>
    <w:rsid w:val="000A5407"/>
    <w:rsid w:val="000A6692"/>
    <w:rsid w:val="000A6AD8"/>
    <w:rsid w:val="000A718E"/>
    <w:rsid w:val="000A79C7"/>
    <w:rsid w:val="000A79F9"/>
    <w:rsid w:val="000B09E7"/>
    <w:rsid w:val="000B11E2"/>
    <w:rsid w:val="000B3C49"/>
    <w:rsid w:val="000B4BCA"/>
    <w:rsid w:val="000B5BA6"/>
    <w:rsid w:val="000B6671"/>
    <w:rsid w:val="000B6A02"/>
    <w:rsid w:val="000B6B30"/>
    <w:rsid w:val="000B78EA"/>
    <w:rsid w:val="000C016F"/>
    <w:rsid w:val="000C04EA"/>
    <w:rsid w:val="000C0B88"/>
    <w:rsid w:val="000C0BB6"/>
    <w:rsid w:val="000C0FCC"/>
    <w:rsid w:val="000C1141"/>
    <w:rsid w:val="000C11F2"/>
    <w:rsid w:val="000C1546"/>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684"/>
    <w:rsid w:val="000D0942"/>
    <w:rsid w:val="000D1003"/>
    <w:rsid w:val="000D1C1E"/>
    <w:rsid w:val="000D20EA"/>
    <w:rsid w:val="000D2A42"/>
    <w:rsid w:val="000D2C38"/>
    <w:rsid w:val="000D3845"/>
    <w:rsid w:val="000D3B55"/>
    <w:rsid w:val="000D4C05"/>
    <w:rsid w:val="000D4EB4"/>
    <w:rsid w:val="000D67D5"/>
    <w:rsid w:val="000E095A"/>
    <w:rsid w:val="000E0AF2"/>
    <w:rsid w:val="000E0CA1"/>
    <w:rsid w:val="000E11F0"/>
    <w:rsid w:val="000E1E9B"/>
    <w:rsid w:val="000E1F8D"/>
    <w:rsid w:val="000E27C2"/>
    <w:rsid w:val="000E2F5F"/>
    <w:rsid w:val="000E3574"/>
    <w:rsid w:val="000E5087"/>
    <w:rsid w:val="000E543A"/>
    <w:rsid w:val="000E574D"/>
    <w:rsid w:val="000E6016"/>
    <w:rsid w:val="000E605C"/>
    <w:rsid w:val="000E6D3B"/>
    <w:rsid w:val="000E7084"/>
    <w:rsid w:val="000E7E78"/>
    <w:rsid w:val="000F009B"/>
    <w:rsid w:val="000F0237"/>
    <w:rsid w:val="000F07EB"/>
    <w:rsid w:val="000F131E"/>
    <w:rsid w:val="000F17CE"/>
    <w:rsid w:val="000F1ECC"/>
    <w:rsid w:val="000F25D6"/>
    <w:rsid w:val="000F298B"/>
    <w:rsid w:val="000F2DF2"/>
    <w:rsid w:val="000F2F13"/>
    <w:rsid w:val="000F2FFC"/>
    <w:rsid w:val="000F3830"/>
    <w:rsid w:val="000F6280"/>
    <w:rsid w:val="000F6C90"/>
    <w:rsid w:val="000F7436"/>
    <w:rsid w:val="000F79EF"/>
    <w:rsid w:val="000F7C5B"/>
    <w:rsid w:val="000F7E31"/>
    <w:rsid w:val="000F7E91"/>
    <w:rsid w:val="000F7EBB"/>
    <w:rsid w:val="0010033C"/>
    <w:rsid w:val="0010060F"/>
    <w:rsid w:val="00101359"/>
    <w:rsid w:val="0010187F"/>
    <w:rsid w:val="00101BC4"/>
    <w:rsid w:val="001020A5"/>
    <w:rsid w:val="00102C55"/>
    <w:rsid w:val="00103650"/>
    <w:rsid w:val="00103679"/>
    <w:rsid w:val="00103AD4"/>
    <w:rsid w:val="00104BE2"/>
    <w:rsid w:val="0010563F"/>
    <w:rsid w:val="0010684B"/>
    <w:rsid w:val="0010730E"/>
    <w:rsid w:val="00107D80"/>
    <w:rsid w:val="0011039C"/>
    <w:rsid w:val="00111059"/>
    <w:rsid w:val="001116E6"/>
    <w:rsid w:val="00111801"/>
    <w:rsid w:val="00111B3F"/>
    <w:rsid w:val="00111DC9"/>
    <w:rsid w:val="00112086"/>
    <w:rsid w:val="001127DB"/>
    <w:rsid w:val="001136A2"/>
    <w:rsid w:val="00113F96"/>
    <w:rsid w:val="00114748"/>
    <w:rsid w:val="001149B5"/>
    <w:rsid w:val="001152C0"/>
    <w:rsid w:val="00115390"/>
    <w:rsid w:val="001158B0"/>
    <w:rsid w:val="00115BB2"/>
    <w:rsid w:val="00116359"/>
    <w:rsid w:val="001168B2"/>
    <w:rsid w:val="00116ADA"/>
    <w:rsid w:val="001170E1"/>
    <w:rsid w:val="001174ED"/>
    <w:rsid w:val="00117A33"/>
    <w:rsid w:val="00117BD8"/>
    <w:rsid w:val="00117EF6"/>
    <w:rsid w:val="0012079E"/>
    <w:rsid w:val="0012086A"/>
    <w:rsid w:val="00120A41"/>
    <w:rsid w:val="001215B9"/>
    <w:rsid w:val="0012163E"/>
    <w:rsid w:val="001226A4"/>
    <w:rsid w:val="00122CBE"/>
    <w:rsid w:val="001234F5"/>
    <w:rsid w:val="001236BD"/>
    <w:rsid w:val="00123B18"/>
    <w:rsid w:val="0012421A"/>
    <w:rsid w:val="00124354"/>
    <w:rsid w:val="00125010"/>
    <w:rsid w:val="001272D8"/>
    <w:rsid w:val="0012793A"/>
    <w:rsid w:val="0013057A"/>
    <w:rsid w:val="00130845"/>
    <w:rsid w:val="00130D02"/>
    <w:rsid w:val="00130E49"/>
    <w:rsid w:val="00131234"/>
    <w:rsid w:val="00131389"/>
    <w:rsid w:val="0013154E"/>
    <w:rsid w:val="00132134"/>
    <w:rsid w:val="00132951"/>
    <w:rsid w:val="00133B63"/>
    <w:rsid w:val="00133C00"/>
    <w:rsid w:val="001344A5"/>
    <w:rsid w:val="001347B3"/>
    <w:rsid w:val="00134986"/>
    <w:rsid w:val="00134A71"/>
    <w:rsid w:val="00134B52"/>
    <w:rsid w:val="00135B73"/>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25D6"/>
    <w:rsid w:val="00153809"/>
    <w:rsid w:val="00156442"/>
    <w:rsid w:val="00156552"/>
    <w:rsid w:val="00157732"/>
    <w:rsid w:val="001600D1"/>
    <w:rsid w:val="00160242"/>
    <w:rsid w:val="001606F8"/>
    <w:rsid w:val="001609B6"/>
    <w:rsid w:val="001623F4"/>
    <w:rsid w:val="001628EC"/>
    <w:rsid w:val="00163D9F"/>
    <w:rsid w:val="001653FB"/>
    <w:rsid w:val="00165A16"/>
    <w:rsid w:val="00165BE7"/>
    <w:rsid w:val="00166840"/>
    <w:rsid w:val="00166A8E"/>
    <w:rsid w:val="00166E48"/>
    <w:rsid w:val="0016719E"/>
    <w:rsid w:val="00167643"/>
    <w:rsid w:val="00167903"/>
    <w:rsid w:val="0017010E"/>
    <w:rsid w:val="00170D26"/>
    <w:rsid w:val="00170D2B"/>
    <w:rsid w:val="0017149F"/>
    <w:rsid w:val="00171BCB"/>
    <w:rsid w:val="001723CB"/>
    <w:rsid w:val="00173388"/>
    <w:rsid w:val="00173B04"/>
    <w:rsid w:val="0017579F"/>
    <w:rsid w:val="00175C64"/>
    <w:rsid w:val="001761EB"/>
    <w:rsid w:val="00176A92"/>
    <w:rsid w:val="00176B2F"/>
    <w:rsid w:val="00177687"/>
    <w:rsid w:val="001777ED"/>
    <w:rsid w:val="0017798D"/>
    <w:rsid w:val="00177DDC"/>
    <w:rsid w:val="00180D18"/>
    <w:rsid w:val="00181095"/>
    <w:rsid w:val="001816BC"/>
    <w:rsid w:val="001823A4"/>
    <w:rsid w:val="00182C23"/>
    <w:rsid w:val="00182DBB"/>
    <w:rsid w:val="001839C1"/>
    <w:rsid w:val="00183E4B"/>
    <w:rsid w:val="001844DE"/>
    <w:rsid w:val="001844EB"/>
    <w:rsid w:val="001859E0"/>
    <w:rsid w:val="00186673"/>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DCF"/>
    <w:rsid w:val="001A2E74"/>
    <w:rsid w:val="001A34EA"/>
    <w:rsid w:val="001A3A48"/>
    <w:rsid w:val="001A4098"/>
    <w:rsid w:val="001A471D"/>
    <w:rsid w:val="001A5093"/>
    <w:rsid w:val="001A5808"/>
    <w:rsid w:val="001A6D11"/>
    <w:rsid w:val="001A79AA"/>
    <w:rsid w:val="001B0289"/>
    <w:rsid w:val="001B042D"/>
    <w:rsid w:val="001B11FB"/>
    <w:rsid w:val="001B1987"/>
    <w:rsid w:val="001B1A33"/>
    <w:rsid w:val="001B1CB5"/>
    <w:rsid w:val="001B2953"/>
    <w:rsid w:val="001B2ADE"/>
    <w:rsid w:val="001B3950"/>
    <w:rsid w:val="001B4536"/>
    <w:rsid w:val="001B4EF9"/>
    <w:rsid w:val="001B593B"/>
    <w:rsid w:val="001B6E64"/>
    <w:rsid w:val="001B74D2"/>
    <w:rsid w:val="001B7778"/>
    <w:rsid w:val="001B7CC2"/>
    <w:rsid w:val="001B7EBC"/>
    <w:rsid w:val="001B7EC7"/>
    <w:rsid w:val="001B7FD6"/>
    <w:rsid w:val="001C0D8E"/>
    <w:rsid w:val="001C1E02"/>
    <w:rsid w:val="001C2151"/>
    <w:rsid w:val="001C37EF"/>
    <w:rsid w:val="001C405E"/>
    <w:rsid w:val="001C52F1"/>
    <w:rsid w:val="001C5FE2"/>
    <w:rsid w:val="001C7321"/>
    <w:rsid w:val="001C7337"/>
    <w:rsid w:val="001C765B"/>
    <w:rsid w:val="001C7B24"/>
    <w:rsid w:val="001D102B"/>
    <w:rsid w:val="001D131B"/>
    <w:rsid w:val="001D1716"/>
    <w:rsid w:val="001D238D"/>
    <w:rsid w:val="001D2816"/>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083A"/>
    <w:rsid w:val="001E1216"/>
    <w:rsid w:val="001E1372"/>
    <w:rsid w:val="001E2668"/>
    <w:rsid w:val="001E2DCE"/>
    <w:rsid w:val="001E2F30"/>
    <w:rsid w:val="001E33B2"/>
    <w:rsid w:val="001E5547"/>
    <w:rsid w:val="001E60F1"/>
    <w:rsid w:val="001E75D3"/>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D45"/>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742"/>
    <w:rsid w:val="00216C6A"/>
    <w:rsid w:val="002176B9"/>
    <w:rsid w:val="00217713"/>
    <w:rsid w:val="00217A05"/>
    <w:rsid w:val="00217FC8"/>
    <w:rsid w:val="0022045D"/>
    <w:rsid w:val="002214A0"/>
    <w:rsid w:val="002223F6"/>
    <w:rsid w:val="0022316E"/>
    <w:rsid w:val="0022497D"/>
    <w:rsid w:val="002252E0"/>
    <w:rsid w:val="00225CF5"/>
    <w:rsid w:val="00226C02"/>
    <w:rsid w:val="00226CAA"/>
    <w:rsid w:val="0022744D"/>
    <w:rsid w:val="002322E3"/>
    <w:rsid w:val="0023376C"/>
    <w:rsid w:val="00233AAB"/>
    <w:rsid w:val="00233C27"/>
    <w:rsid w:val="00233C72"/>
    <w:rsid w:val="00234258"/>
    <w:rsid w:val="00234D5C"/>
    <w:rsid w:val="00234D97"/>
    <w:rsid w:val="0023565B"/>
    <w:rsid w:val="00236FE6"/>
    <w:rsid w:val="00237371"/>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9D7"/>
    <w:rsid w:val="00256B4F"/>
    <w:rsid w:val="002602DE"/>
    <w:rsid w:val="0026085D"/>
    <w:rsid w:val="00260CAC"/>
    <w:rsid w:val="00260CF7"/>
    <w:rsid w:val="0026160B"/>
    <w:rsid w:val="00261AE4"/>
    <w:rsid w:val="00261E4F"/>
    <w:rsid w:val="00262013"/>
    <w:rsid w:val="00262629"/>
    <w:rsid w:val="002634A4"/>
    <w:rsid w:val="002639EE"/>
    <w:rsid w:val="00264063"/>
    <w:rsid w:val="00264439"/>
    <w:rsid w:val="00264C54"/>
    <w:rsid w:val="00264EAC"/>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3FA"/>
    <w:rsid w:val="00293A9C"/>
    <w:rsid w:val="00293E9E"/>
    <w:rsid w:val="0029693F"/>
    <w:rsid w:val="00297420"/>
    <w:rsid w:val="00297750"/>
    <w:rsid w:val="00297AA9"/>
    <w:rsid w:val="00297C00"/>
    <w:rsid w:val="002A01FC"/>
    <w:rsid w:val="002A0A42"/>
    <w:rsid w:val="002A0B3D"/>
    <w:rsid w:val="002A0DAC"/>
    <w:rsid w:val="002A0E05"/>
    <w:rsid w:val="002A12DE"/>
    <w:rsid w:val="002A1B2A"/>
    <w:rsid w:val="002A38ED"/>
    <w:rsid w:val="002A3E39"/>
    <w:rsid w:val="002A4611"/>
    <w:rsid w:val="002A60AA"/>
    <w:rsid w:val="002A6DDF"/>
    <w:rsid w:val="002A6F74"/>
    <w:rsid w:val="002A7133"/>
    <w:rsid w:val="002A73F0"/>
    <w:rsid w:val="002B03F2"/>
    <w:rsid w:val="002B1ECA"/>
    <w:rsid w:val="002B28A0"/>
    <w:rsid w:val="002B2AC1"/>
    <w:rsid w:val="002B2B21"/>
    <w:rsid w:val="002B2F09"/>
    <w:rsid w:val="002B322F"/>
    <w:rsid w:val="002B356E"/>
    <w:rsid w:val="002B3570"/>
    <w:rsid w:val="002B46C5"/>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A2E"/>
    <w:rsid w:val="002D1B2F"/>
    <w:rsid w:val="002D1F63"/>
    <w:rsid w:val="002D2B84"/>
    <w:rsid w:val="002D33F8"/>
    <w:rsid w:val="002D4501"/>
    <w:rsid w:val="002D59D6"/>
    <w:rsid w:val="002D736B"/>
    <w:rsid w:val="002D7B48"/>
    <w:rsid w:val="002E0132"/>
    <w:rsid w:val="002E0D14"/>
    <w:rsid w:val="002E0F01"/>
    <w:rsid w:val="002E127B"/>
    <w:rsid w:val="002E17E4"/>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C15"/>
    <w:rsid w:val="002F1E49"/>
    <w:rsid w:val="002F20F8"/>
    <w:rsid w:val="002F25C2"/>
    <w:rsid w:val="002F2DF2"/>
    <w:rsid w:val="002F3D0F"/>
    <w:rsid w:val="002F3E48"/>
    <w:rsid w:val="002F457C"/>
    <w:rsid w:val="002F534C"/>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6595"/>
    <w:rsid w:val="00307E58"/>
    <w:rsid w:val="003107C9"/>
    <w:rsid w:val="00310AF7"/>
    <w:rsid w:val="00311778"/>
    <w:rsid w:val="00311A08"/>
    <w:rsid w:val="003126DD"/>
    <w:rsid w:val="003128F6"/>
    <w:rsid w:val="00312CD5"/>
    <w:rsid w:val="00313681"/>
    <w:rsid w:val="00313C92"/>
    <w:rsid w:val="00315126"/>
    <w:rsid w:val="0031578A"/>
    <w:rsid w:val="00316965"/>
    <w:rsid w:val="00316BFB"/>
    <w:rsid w:val="00317AC6"/>
    <w:rsid w:val="003208F8"/>
    <w:rsid w:val="00320C80"/>
    <w:rsid w:val="003211D8"/>
    <w:rsid w:val="003220A3"/>
    <w:rsid w:val="00323B78"/>
    <w:rsid w:val="00326334"/>
    <w:rsid w:val="00326E33"/>
    <w:rsid w:val="00326F5D"/>
    <w:rsid w:val="00326FCF"/>
    <w:rsid w:val="00327278"/>
    <w:rsid w:val="00327354"/>
    <w:rsid w:val="0032749F"/>
    <w:rsid w:val="00327669"/>
    <w:rsid w:val="003278EE"/>
    <w:rsid w:val="00327E79"/>
    <w:rsid w:val="00330793"/>
    <w:rsid w:val="00330E0D"/>
    <w:rsid w:val="003317A7"/>
    <w:rsid w:val="00331805"/>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3FF9"/>
    <w:rsid w:val="00354012"/>
    <w:rsid w:val="003546B2"/>
    <w:rsid w:val="003550F6"/>
    <w:rsid w:val="003559F8"/>
    <w:rsid w:val="003563A9"/>
    <w:rsid w:val="00356AC2"/>
    <w:rsid w:val="00356FF3"/>
    <w:rsid w:val="00357833"/>
    <w:rsid w:val="003578B3"/>
    <w:rsid w:val="00360BE7"/>
    <w:rsid w:val="00360E19"/>
    <w:rsid w:val="0036135F"/>
    <w:rsid w:val="003617F4"/>
    <w:rsid w:val="0036205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29B4"/>
    <w:rsid w:val="00374411"/>
    <w:rsid w:val="00374436"/>
    <w:rsid w:val="003745A4"/>
    <w:rsid w:val="00374887"/>
    <w:rsid w:val="00375316"/>
    <w:rsid w:val="003756EE"/>
    <w:rsid w:val="00376134"/>
    <w:rsid w:val="003765F2"/>
    <w:rsid w:val="0037738D"/>
    <w:rsid w:val="00377EAB"/>
    <w:rsid w:val="00380C22"/>
    <w:rsid w:val="00380D2A"/>
    <w:rsid w:val="00381063"/>
    <w:rsid w:val="00384454"/>
    <w:rsid w:val="003853DA"/>
    <w:rsid w:val="003857C7"/>
    <w:rsid w:val="00385C44"/>
    <w:rsid w:val="00385DBA"/>
    <w:rsid w:val="00386772"/>
    <w:rsid w:val="0038678C"/>
    <w:rsid w:val="0038704E"/>
    <w:rsid w:val="00387211"/>
    <w:rsid w:val="00387B73"/>
    <w:rsid w:val="00390BE5"/>
    <w:rsid w:val="00390E3A"/>
    <w:rsid w:val="003921FB"/>
    <w:rsid w:val="003939F9"/>
    <w:rsid w:val="00393C58"/>
    <w:rsid w:val="00394C20"/>
    <w:rsid w:val="003953A2"/>
    <w:rsid w:val="00395E28"/>
    <w:rsid w:val="00395F92"/>
    <w:rsid w:val="0039612E"/>
    <w:rsid w:val="00396E1C"/>
    <w:rsid w:val="003973EE"/>
    <w:rsid w:val="003A0C4B"/>
    <w:rsid w:val="003A0DA8"/>
    <w:rsid w:val="003A1277"/>
    <w:rsid w:val="003A18D2"/>
    <w:rsid w:val="003A21C0"/>
    <w:rsid w:val="003A2577"/>
    <w:rsid w:val="003A30BB"/>
    <w:rsid w:val="003A491D"/>
    <w:rsid w:val="003A49A5"/>
    <w:rsid w:val="003A4D9C"/>
    <w:rsid w:val="003A567F"/>
    <w:rsid w:val="003A61EB"/>
    <w:rsid w:val="003A6715"/>
    <w:rsid w:val="003A6D7C"/>
    <w:rsid w:val="003A7114"/>
    <w:rsid w:val="003B019F"/>
    <w:rsid w:val="003B058A"/>
    <w:rsid w:val="003B0F2A"/>
    <w:rsid w:val="003B1158"/>
    <w:rsid w:val="003B174E"/>
    <w:rsid w:val="003B2384"/>
    <w:rsid w:val="003B292F"/>
    <w:rsid w:val="003B2AB9"/>
    <w:rsid w:val="003B2B3B"/>
    <w:rsid w:val="003B39E3"/>
    <w:rsid w:val="003B3C76"/>
    <w:rsid w:val="003B4AEF"/>
    <w:rsid w:val="003B577A"/>
    <w:rsid w:val="003B5CD2"/>
    <w:rsid w:val="003B5EFD"/>
    <w:rsid w:val="003B6140"/>
    <w:rsid w:val="003B75A9"/>
    <w:rsid w:val="003C1116"/>
    <w:rsid w:val="003C19F3"/>
    <w:rsid w:val="003C1AA7"/>
    <w:rsid w:val="003C2011"/>
    <w:rsid w:val="003C2610"/>
    <w:rsid w:val="003C3D41"/>
    <w:rsid w:val="003C4645"/>
    <w:rsid w:val="003C46F8"/>
    <w:rsid w:val="003C4931"/>
    <w:rsid w:val="003C4C36"/>
    <w:rsid w:val="003C4F60"/>
    <w:rsid w:val="003C52F3"/>
    <w:rsid w:val="003C58B6"/>
    <w:rsid w:val="003C62F2"/>
    <w:rsid w:val="003D056C"/>
    <w:rsid w:val="003D1B85"/>
    <w:rsid w:val="003D1E43"/>
    <w:rsid w:val="003D3DD4"/>
    <w:rsid w:val="003D4073"/>
    <w:rsid w:val="003D49E5"/>
    <w:rsid w:val="003D555E"/>
    <w:rsid w:val="003D5EE5"/>
    <w:rsid w:val="003D62DD"/>
    <w:rsid w:val="003D74CD"/>
    <w:rsid w:val="003E044A"/>
    <w:rsid w:val="003E08A4"/>
    <w:rsid w:val="003E0E33"/>
    <w:rsid w:val="003E12EA"/>
    <w:rsid w:val="003E2E5D"/>
    <w:rsid w:val="003E38D8"/>
    <w:rsid w:val="003E3F62"/>
    <w:rsid w:val="003E53F6"/>
    <w:rsid w:val="003E6A62"/>
    <w:rsid w:val="003F092D"/>
    <w:rsid w:val="003F0B69"/>
    <w:rsid w:val="003F1687"/>
    <w:rsid w:val="003F1AD4"/>
    <w:rsid w:val="003F1DC9"/>
    <w:rsid w:val="003F24A9"/>
    <w:rsid w:val="003F2D70"/>
    <w:rsid w:val="003F325A"/>
    <w:rsid w:val="003F3DAA"/>
    <w:rsid w:val="003F4AA3"/>
    <w:rsid w:val="003F502E"/>
    <w:rsid w:val="003F67B2"/>
    <w:rsid w:val="003F6A2F"/>
    <w:rsid w:val="003F7A26"/>
    <w:rsid w:val="003F7B6D"/>
    <w:rsid w:val="003F7DD2"/>
    <w:rsid w:val="004006DF"/>
    <w:rsid w:val="00400750"/>
    <w:rsid w:val="0040092A"/>
    <w:rsid w:val="00400F7F"/>
    <w:rsid w:val="0040154C"/>
    <w:rsid w:val="00401B1E"/>
    <w:rsid w:val="00401E98"/>
    <w:rsid w:val="0040285C"/>
    <w:rsid w:val="004029A8"/>
    <w:rsid w:val="00403E87"/>
    <w:rsid w:val="004054CF"/>
    <w:rsid w:val="00405FA8"/>
    <w:rsid w:val="004066CC"/>
    <w:rsid w:val="004075DD"/>
    <w:rsid w:val="00407847"/>
    <w:rsid w:val="00407B8B"/>
    <w:rsid w:val="00407C92"/>
    <w:rsid w:val="00407DBC"/>
    <w:rsid w:val="004104DA"/>
    <w:rsid w:val="00411729"/>
    <w:rsid w:val="00411BFB"/>
    <w:rsid w:val="004121B6"/>
    <w:rsid w:val="00412AC6"/>
    <w:rsid w:val="00412B68"/>
    <w:rsid w:val="004140AD"/>
    <w:rsid w:val="00414B95"/>
    <w:rsid w:val="00414F46"/>
    <w:rsid w:val="00415655"/>
    <w:rsid w:val="00415AD4"/>
    <w:rsid w:val="00416A54"/>
    <w:rsid w:val="00417730"/>
    <w:rsid w:val="0041796A"/>
    <w:rsid w:val="004209A9"/>
    <w:rsid w:val="00420CBB"/>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849"/>
    <w:rsid w:val="00430C4A"/>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7CA"/>
    <w:rsid w:val="00443938"/>
    <w:rsid w:val="004447D4"/>
    <w:rsid w:val="00444B14"/>
    <w:rsid w:val="00444B7B"/>
    <w:rsid w:val="00444DF0"/>
    <w:rsid w:val="00445ED3"/>
    <w:rsid w:val="004467B0"/>
    <w:rsid w:val="00446CF1"/>
    <w:rsid w:val="00450388"/>
    <w:rsid w:val="0045040C"/>
    <w:rsid w:val="00450E6F"/>
    <w:rsid w:val="00453418"/>
    <w:rsid w:val="00454791"/>
    <w:rsid w:val="00454ED9"/>
    <w:rsid w:val="00454F26"/>
    <w:rsid w:val="0045518C"/>
    <w:rsid w:val="00455341"/>
    <w:rsid w:val="00455DB8"/>
    <w:rsid w:val="004562B5"/>
    <w:rsid w:val="004568B9"/>
    <w:rsid w:val="00456B6E"/>
    <w:rsid w:val="00457045"/>
    <w:rsid w:val="004579F5"/>
    <w:rsid w:val="00457AAE"/>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3D0E"/>
    <w:rsid w:val="0047452F"/>
    <w:rsid w:val="00474C28"/>
    <w:rsid w:val="00474CED"/>
    <w:rsid w:val="00476286"/>
    <w:rsid w:val="004763F2"/>
    <w:rsid w:val="00476FF8"/>
    <w:rsid w:val="00477912"/>
    <w:rsid w:val="00477B0D"/>
    <w:rsid w:val="004808DD"/>
    <w:rsid w:val="00480C86"/>
    <w:rsid w:val="0048286C"/>
    <w:rsid w:val="004830B5"/>
    <w:rsid w:val="0048461B"/>
    <w:rsid w:val="0048552D"/>
    <w:rsid w:val="00486049"/>
    <w:rsid w:val="00486EF3"/>
    <w:rsid w:val="00490387"/>
    <w:rsid w:val="00490937"/>
    <w:rsid w:val="00490993"/>
    <w:rsid w:val="00491D37"/>
    <w:rsid w:val="00491E5D"/>
    <w:rsid w:val="00492BDD"/>
    <w:rsid w:val="00492FE7"/>
    <w:rsid w:val="004935ED"/>
    <w:rsid w:val="00493800"/>
    <w:rsid w:val="00493948"/>
    <w:rsid w:val="00495117"/>
    <w:rsid w:val="00495736"/>
    <w:rsid w:val="0049648A"/>
    <w:rsid w:val="004975E7"/>
    <w:rsid w:val="00497F7D"/>
    <w:rsid w:val="004A0181"/>
    <w:rsid w:val="004A1A79"/>
    <w:rsid w:val="004A34CF"/>
    <w:rsid w:val="004A35D8"/>
    <w:rsid w:val="004A37AA"/>
    <w:rsid w:val="004A3A5E"/>
    <w:rsid w:val="004A4156"/>
    <w:rsid w:val="004A49AD"/>
    <w:rsid w:val="004A5011"/>
    <w:rsid w:val="004A5215"/>
    <w:rsid w:val="004A5FFC"/>
    <w:rsid w:val="004A635C"/>
    <w:rsid w:val="004A674E"/>
    <w:rsid w:val="004A7428"/>
    <w:rsid w:val="004A7F11"/>
    <w:rsid w:val="004B0127"/>
    <w:rsid w:val="004B0150"/>
    <w:rsid w:val="004B28E7"/>
    <w:rsid w:val="004B2A16"/>
    <w:rsid w:val="004B344D"/>
    <w:rsid w:val="004B406B"/>
    <w:rsid w:val="004B42E4"/>
    <w:rsid w:val="004B4B9F"/>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103"/>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941"/>
    <w:rsid w:val="004E6BCE"/>
    <w:rsid w:val="004E6F6C"/>
    <w:rsid w:val="004E7809"/>
    <w:rsid w:val="004F0518"/>
    <w:rsid w:val="004F0EC0"/>
    <w:rsid w:val="004F245E"/>
    <w:rsid w:val="004F2FEA"/>
    <w:rsid w:val="004F3D04"/>
    <w:rsid w:val="004F4698"/>
    <w:rsid w:val="004F4782"/>
    <w:rsid w:val="004F4C33"/>
    <w:rsid w:val="004F4EB0"/>
    <w:rsid w:val="004F5571"/>
    <w:rsid w:val="004F57A0"/>
    <w:rsid w:val="004F6872"/>
    <w:rsid w:val="005006B4"/>
    <w:rsid w:val="005009D0"/>
    <w:rsid w:val="0050197F"/>
    <w:rsid w:val="00501DDF"/>
    <w:rsid w:val="00502111"/>
    <w:rsid w:val="005037C9"/>
    <w:rsid w:val="00503CF5"/>
    <w:rsid w:val="00503E65"/>
    <w:rsid w:val="00504DC9"/>
    <w:rsid w:val="00505976"/>
    <w:rsid w:val="00505A15"/>
    <w:rsid w:val="00507EA5"/>
    <w:rsid w:val="0051054A"/>
    <w:rsid w:val="0051079E"/>
    <w:rsid w:val="005107C7"/>
    <w:rsid w:val="005113DC"/>
    <w:rsid w:val="005119EE"/>
    <w:rsid w:val="00512302"/>
    <w:rsid w:val="00512458"/>
    <w:rsid w:val="00512CFF"/>
    <w:rsid w:val="00513BFE"/>
    <w:rsid w:val="005143E0"/>
    <w:rsid w:val="00514C0D"/>
    <w:rsid w:val="00514D82"/>
    <w:rsid w:val="00514E1E"/>
    <w:rsid w:val="0051508F"/>
    <w:rsid w:val="00517328"/>
    <w:rsid w:val="00517408"/>
    <w:rsid w:val="00517BE9"/>
    <w:rsid w:val="00520309"/>
    <w:rsid w:val="00521257"/>
    <w:rsid w:val="005213FD"/>
    <w:rsid w:val="005232AB"/>
    <w:rsid w:val="00523756"/>
    <w:rsid w:val="00523C48"/>
    <w:rsid w:val="00524E85"/>
    <w:rsid w:val="00525376"/>
    <w:rsid w:val="00525D91"/>
    <w:rsid w:val="0052700A"/>
    <w:rsid w:val="00527D3E"/>
    <w:rsid w:val="00530913"/>
    <w:rsid w:val="00530922"/>
    <w:rsid w:val="005318BB"/>
    <w:rsid w:val="005324A5"/>
    <w:rsid w:val="00532E21"/>
    <w:rsid w:val="00532F99"/>
    <w:rsid w:val="005351AC"/>
    <w:rsid w:val="005352A8"/>
    <w:rsid w:val="005362FA"/>
    <w:rsid w:val="00536708"/>
    <w:rsid w:val="005374A3"/>
    <w:rsid w:val="00537EE3"/>
    <w:rsid w:val="005404CF"/>
    <w:rsid w:val="00541C30"/>
    <w:rsid w:val="00541CF1"/>
    <w:rsid w:val="0054277E"/>
    <w:rsid w:val="00542BA1"/>
    <w:rsid w:val="00543144"/>
    <w:rsid w:val="00543C2C"/>
    <w:rsid w:val="005447F9"/>
    <w:rsid w:val="00544D43"/>
    <w:rsid w:val="00545C31"/>
    <w:rsid w:val="00545EB9"/>
    <w:rsid w:val="0054736B"/>
    <w:rsid w:val="00547B87"/>
    <w:rsid w:val="00550289"/>
    <w:rsid w:val="005507B9"/>
    <w:rsid w:val="00550D00"/>
    <w:rsid w:val="0055121D"/>
    <w:rsid w:val="005518AC"/>
    <w:rsid w:val="00553A73"/>
    <w:rsid w:val="00555268"/>
    <w:rsid w:val="0055639C"/>
    <w:rsid w:val="005569C5"/>
    <w:rsid w:val="005575AF"/>
    <w:rsid w:val="00557747"/>
    <w:rsid w:val="0055799C"/>
    <w:rsid w:val="00557C3C"/>
    <w:rsid w:val="00557C64"/>
    <w:rsid w:val="005604CE"/>
    <w:rsid w:val="005605E1"/>
    <w:rsid w:val="0056064D"/>
    <w:rsid w:val="00561187"/>
    <w:rsid w:val="00561B7D"/>
    <w:rsid w:val="00561D9A"/>
    <w:rsid w:val="0056224F"/>
    <w:rsid w:val="00563510"/>
    <w:rsid w:val="00563F78"/>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77AF2"/>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356"/>
    <w:rsid w:val="00592384"/>
    <w:rsid w:val="005925F6"/>
    <w:rsid w:val="0059284C"/>
    <w:rsid w:val="00592EED"/>
    <w:rsid w:val="005940DA"/>
    <w:rsid w:val="005952FF"/>
    <w:rsid w:val="00595BB1"/>
    <w:rsid w:val="005966AD"/>
    <w:rsid w:val="00596770"/>
    <w:rsid w:val="0059692B"/>
    <w:rsid w:val="00596B00"/>
    <w:rsid w:val="00596BA3"/>
    <w:rsid w:val="00597704"/>
    <w:rsid w:val="005A0727"/>
    <w:rsid w:val="005A076C"/>
    <w:rsid w:val="005A0D37"/>
    <w:rsid w:val="005A253C"/>
    <w:rsid w:val="005A3D52"/>
    <w:rsid w:val="005A5BF8"/>
    <w:rsid w:val="005A637E"/>
    <w:rsid w:val="005A7E73"/>
    <w:rsid w:val="005B02F4"/>
    <w:rsid w:val="005B0D94"/>
    <w:rsid w:val="005B1D07"/>
    <w:rsid w:val="005B1F1C"/>
    <w:rsid w:val="005B2CB0"/>
    <w:rsid w:val="005B3C02"/>
    <w:rsid w:val="005B3D99"/>
    <w:rsid w:val="005B3F61"/>
    <w:rsid w:val="005B614A"/>
    <w:rsid w:val="005B6AFD"/>
    <w:rsid w:val="005B7A97"/>
    <w:rsid w:val="005B7AB1"/>
    <w:rsid w:val="005B7BB0"/>
    <w:rsid w:val="005C08A9"/>
    <w:rsid w:val="005C0C69"/>
    <w:rsid w:val="005C0C74"/>
    <w:rsid w:val="005C0D3F"/>
    <w:rsid w:val="005C0DEF"/>
    <w:rsid w:val="005C0EAA"/>
    <w:rsid w:val="005C0FE5"/>
    <w:rsid w:val="005C10BF"/>
    <w:rsid w:val="005C230B"/>
    <w:rsid w:val="005C2934"/>
    <w:rsid w:val="005C2B82"/>
    <w:rsid w:val="005C34E1"/>
    <w:rsid w:val="005C3604"/>
    <w:rsid w:val="005C3DA7"/>
    <w:rsid w:val="005C52D9"/>
    <w:rsid w:val="005C685E"/>
    <w:rsid w:val="005C6BA0"/>
    <w:rsid w:val="005C6BD4"/>
    <w:rsid w:val="005C792A"/>
    <w:rsid w:val="005D1FAD"/>
    <w:rsid w:val="005D22C8"/>
    <w:rsid w:val="005D311A"/>
    <w:rsid w:val="005D3752"/>
    <w:rsid w:val="005D5A46"/>
    <w:rsid w:val="005D6187"/>
    <w:rsid w:val="005D66CF"/>
    <w:rsid w:val="005D6A60"/>
    <w:rsid w:val="005D6EB4"/>
    <w:rsid w:val="005D7042"/>
    <w:rsid w:val="005D73B5"/>
    <w:rsid w:val="005E1236"/>
    <w:rsid w:val="005E16CE"/>
    <w:rsid w:val="005E3E60"/>
    <w:rsid w:val="005E40A7"/>
    <w:rsid w:val="005E419C"/>
    <w:rsid w:val="005E49D8"/>
    <w:rsid w:val="005E4A32"/>
    <w:rsid w:val="005E4F92"/>
    <w:rsid w:val="005E69BA"/>
    <w:rsid w:val="005E7333"/>
    <w:rsid w:val="005E76E4"/>
    <w:rsid w:val="005E7B86"/>
    <w:rsid w:val="005E7ED8"/>
    <w:rsid w:val="005E7F76"/>
    <w:rsid w:val="005F0903"/>
    <w:rsid w:val="005F18A3"/>
    <w:rsid w:val="005F18F5"/>
    <w:rsid w:val="005F2179"/>
    <w:rsid w:val="005F21EB"/>
    <w:rsid w:val="005F244C"/>
    <w:rsid w:val="005F2DD6"/>
    <w:rsid w:val="005F2F7F"/>
    <w:rsid w:val="005F35B9"/>
    <w:rsid w:val="005F3B4D"/>
    <w:rsid w:val="005F47B8"/>
    <w:rsid w:val="005F53AD"/>
    <w:rsid w:val="005F5408"/>
    <w:rsid w:val="005F5731"/>
    <w:rsid w:val="005F6858"/>
    <w:rsid w:val="005F6B7F"/>
    <w:rsid w:val="005F77D6"/>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4025"/>
    <w:rsid w:val="0061493D"/>
    <w:rsid w:val="00614E84"/>
    <w:rsid w:val="00614FEA"/>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3E4"/>
    <w:rsid w:val="006254F5"/>
    <w:rsid w:val="00625AE0"/>
    <w:rsid w:val="00625AF2"/>
    <w:rsid w:val="00625D38"/>
    <w:rsid w:val="006265D5"/>
    <w:rsid w:val="006275EA"/>
    <w:rsid w:val="006308A7"/>
    <w:rsid w:val="00630D71"/>
    <w:rsid w:val="00630F2F"/>
    <w:rsid w:val="0063181D"/>
    <w:rsid w:val="0063262E"/>
    <w:rsid w:val="00632B7E"/>
    <w:rsid w:val="00632C43"/>
    <w:rsid w:val="00632E42"/>
    <w:rsid w:val="00634147"/>
    <w:rsid w:val="00634697"/>
    <w:rsid w:val="00634764"/>
    <w:rsid w:val="00634836"/>
    <w:rsid w:val="00634FAD"/>
    <w:rsid w:val="00635360"/>
    <w:rsid w:val="0063575A"/>
    <w:rsid w:val="0063578F"/>
    <w:rsid w:val="006358AE"/>
    <w:rsid w:val="00636136"/>
    <w:rsid w:val="0063671C"/>
    <w:rsid w:val="00636B4C"/>
    <w:rsid w:val="00636C21"/>
    <w:rsid w:val="00636EE3"/>
    <w:rsid w:val="00636F63"/>
    <w:rsid w:val="006379DF"/>
    <w:rsid w:val="00640668"/>
    <w:rsid w:val="00640A17"/>
    <w:rsid w:val="00641FF1"/>
    <w:rsid w:val="00642B4B"/>
    <w:rsid w:val="006432B7"/>
    <w:rsid w:val="00643414"/>
    <w:rsid w:val="00643B07"/>
    <w:rsid w:val="00643D4F"/>
    <w:rsid w:val="0064504A"/>
    <w:rsid w:val="00645B4B"/>
    <w:rsid w:val="006463FE"/>
    <w:rsid w:val="006467F9"/>
    <w:rsid w:val="00646892"/>
    <w:rsid w:val="00646AB2"/>
    <w:rsid w:val="00647C00"/>
    <w:rsid w:val="00647C22"/>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6C9D"/>
    <w:rsid w:val="00657CCD"/>
    <w:rsid w:val="00657DA5"/>
    <w:rsid w:val="0066018C"/>
    <w:rsid w:val="0066050B"/>
    <w:rsid w:val="00660B61"/>
    <w:rsid w:val="00660BF0"/>
    <w:rsid w:val="00661082"/>
    <w:rsid w:val="00661824"/>
    <w:rsid w:val="0066215F"/>
    <w:rsid w:val="0066312A"/>
    <w:rsid w:val="006637A4"/>
    <w:rsid w:val="00663886"/>
    <w:rsid w:val="00664792"/>
    <w:rsid w:val="0066518F"/>
    <w:rsid w:val="00666FA9"/>
    <w:rsid w:val="006676D8"/>
    <w:rsid w:val="00667EAE"/>
    <w:rsid w:val="006700E7"/>
    <w:rsid w:val="0067012B"/>
    <w:rsid w:val="00670A4F"/>
    <w:rsid w:val="00671C88"/>
    <w:rsid w:val="006725AE"/>
    <w:rsid w:val="006726FB"/>
    <w:rsid w:val="00673A01"/>
    <w:rsid w:val="00674171"/>
    <w:rsid w:val="00674C7E"/>
    <w:rsid w:val="00674CDF"/>
    <w:rsid w:val="00675E4A"/>
    <w:rsid w:val="00675F17"/>
    <w:rsid w:val="006762D4"/>
    <w:rsid w:val="00676983"/>
    <w:rsid w:val="00680C6E"/>
    <w:rsid w:val="00681150"/>
    <w:rsid w:val="006814DF"/>
    <w:rsid w:val="0068175C"/>
    <w:rsid w:val="0068223E"/>
    <w:rsid w:val="006824D6"/>
    <w:rsid w:val="0068297C"/>
    <w:rsid w:val="00682AD8"/>
    <w:rsid w:val="00682B2C"/>
    <w:rsid w:val="006831C0"/>
    <w:rsid w:val="00683241"/>
    <w:rsid w:val="00683C06"/>
    <w:rsid w:val="00683D76"/>
    <w:rsid w:val="006846A6"/>
    <w:rsid w:val="006849FC"/>
    <w:rsid w:val="00684CEB"/>
    <w:rsid w:val="00686333"/>
    <w:rsid w:val="00686C4B"/>
    <w:rsid w:val="00686EAB"/>
    <w:rsid w:val="00687488"/>
    <w:rsid w:val="00687DCA"/>
    <w:rsid w:val="00687E50"/>
    <w:rsid w:val="00690370"/>
    <w:rsid w:val="00690F6C"/>
    <w:rsid w:val="00691257"/>
    <w:rsid w:val="00691D66"/>
    <w:rsid w:val="006923E1"/>
    <w:rsid w:val="00692D1D"/>
    <w:rsid w:val="00693573"/>
    <w:rsid w:val="00694048"/>
    <w:rsid w:val="006942E1"/>
    <w:rsid w:val="00694B7A"/>
    <w:rsid w:val="00696448"/>
    <w:rsid w:val="00697B53"/>
    <w:rsid w:val="006A1446"/>
    <w:rsid w:val="006A14FF"/>
    <w:rsid w:val="006A17D3"/>
    <w:rsid w:val="006A1D8C"/>
    <w:rsid w:val="006A282E"/>
    <w:rsid w:val="006A3EFD"/>
    <w:rsid w:val="006A513A"/>
    <w:rsid w:val="006A52BC"/>
    <w:rsid w:val="006A545F"/>
    <w:rsid w:val="006A57CF"/>
    <w:rsid w:val="006A6164"/>
    <w:rsid w:val="006A7A1A"/>
    <w:rsid w:val="006B09C1"/>
    <w:rsid w:val="006B0C22"/>
    <w:rsid w:val="006B265F"/>
    <w:rsid w:val="006B2AAA"/>
    <w:rsid w:val="006B3240"/>
    <w:rsid w:val="006B3C6B"/>
    <w:rsid w:val="006B3E0A"/>
    <w:rsid w:val="006B4353"/>
    <w:rsid w:val="006B6354"/>
    <w:rsid w:val="006B66FA"/>
    <w:rsid w:val="006B74BC"/>
    <w:rsid w:val="006C03AE"/>
    <w:rsid w:val="006C0E0F"/>
    <w:rsid w:val="006C1956"/>
    <w:rsid w:val="006C1D02"/>
    <w:rsid w:val="006C2474"/>
    <w:rsid w:val="006C2B70"/>
    <w:rsid w:val="006C32DC"/>
    <w:rsid w:val="006C3FDE"/>
    <w:rsid w:val="006C4473"/>
    <w:rsid w:val="006C4864"/>
    <w:rsid w:val="006C4C69"/>
    <w:rsid w:val="006C5E52"/>
    <w:rsid w:val="006C5FD3"/>
    <w:rsid w:val="006C6261"/>
    <w:rsid w:val="006C706B"/>
    <w:rsid w:val="006C713F"/>
    <w:rsid w:val="006C73EF"/>
    <w:rsid w:val="006D0245"/>
    <w:rsid w:val="006D05C6"/>
    <w:rsid w:val="006D090D"/>
    <w:rsid w:val="006D0E01"/>
    <w:rsid w:val="006D13E4"/>
    <w:rsid w:val="006D5084"/>
    <w:rsid w:val="006D5FBC"/>
    <w:rsid w:val="006D64FC"/>
    <w:rsid w:val="006D7A9A"/>
    <w:rsid w:val="006E00F9"/>
    <w:rsid w:val="006E0322"/>
    <w:rsid w:val="006E2CEF"/>
    <w:rsid w:val="006E45E2"/>
    <w:rsid w:val="006E490C"/>
    <w:rsid w:val="006E4950"/>
    <w:rsid w:val="006E4ACD"/>
    <w:rsid w:val="006E4EB8"/>
    <w:rsid w:val="006E5ADC"/>
    <w:rsid w:val="006E5DE7"/>
    <w:rsid w:val="006E688E"/>
    <w:rsid w:val="006E7566"/>
    <w:rsid w:val="006F226F"/>
    <w:rsid w:val="006F3328"/>
    <w:rsid w:val="006F3A1A"/>
    <w:rsid w:val="006F3F5A"/>
    <w:rsid w:val="006F40CC"/>
    <w:rsid w:val="006F6EAC"/>
    <w:rsid w:val="006F7A98"/>
    <w:rsid w:val="006F7C03"/>
    <w:rsid w:val="006F7CBA"/>
    <w:rsid w:val="007001E4"/>
    <w:rsid w:val="00700C2D"/>
    <w:rsid w:val="00700CF9"/>
    <w:rsid w:val="00700E8F"/>
    <w:rsid w:val="00703221"/>
    <w:rsid w:val="007032A3"/>
    <w:rsid w:val="00703F6E"/>
    <w:rsid w:val="00705C20"/>
    <w:rsid w:val="0070726E"/>
    <w:rsid w:val="00707277"/>
    <w:rsid w:val="00707313"/>
    <w:rsid w:val="00707B4E"/>
    <w:rsid w:val="007101CC"/>
    <w:rsid w:val="00710338"/>
    <w:rsid w:val="007106B5"/>
    <w:rsid w:val="00710F93"/>
    <w:rsid w:val="0071121C"/>
    <w:rsid w:val="00711538"/>
    <w:rsid w:val="00711852"/>
    <w:rsid w:val="00711AA0"/>
    <w:rsid w:val="00711AB4"/>
    <w:rsid w:val="00712300"/>
    <w:rsid w:val="00712378"/>
    <w:rsid w:val="007128A1"/>
    <w:rsid w:val="00712AFC"/>
    <w:rsid w:val="007155CF"/>
    <w:rsid w:val="00715675"/>
    <w:rsid w:val="00715683"/>
    <w:rsid w:val="007163CA"/>
    <w:rsid w:val="007164CB"/>
    <w:rsid w:val="0071655B"/>
    <w:rsid w:val="00716A6B"/>
    <w:rsid w:val="00720B48"/>
    <w:rsid w:val="00720BB0"/>
    <w:rsid w:val="00720E58"/>
    <w:rsid w:val="00721ABC"/>
    <w:rsid w:val="00721DD8"/>
    <w:rsid w:val="0072253A"/>
    <w:rsid w:val="007225F7"/>
    <w:rsid w:val="00722CC9"/>
    <w:rsid w:val="0072345C"/>
    <w:rsid w:val="00725753"/>
    <w:rsid w:val="00725A88"/>
    <w:rsid w:val="00725C24"/>
    <w:rsid w:val="00726005"/>
    <w:rsid w:val="0072726E"/>
    <w:rsid w:val="0072799E"/>
    <w:rsid w:val="0073129B"/>
    <w:rsid w:val="00731B6F"/>
    <w:rsid w:val="0073213D"/>
    <w:rsid w:val="00732236"/>
    <w:rsid w:val="00732249"/>
    <w:rsid w:val="007323AD"/>
    <w:rsid w:val="00732AC5"/>
    <w:rsid w:val="00732C52"/>
    <w:rsid w:val="007331F1"/>
    <w:rsid w:val="00733C86"/>
    <w:rsid w:val="00733E19"/>
    <w:rsid w:val="0073499F"/>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2"/>
    <w:rsid w:val="00751E9E"/>
    <w:rsid w:val="00752113"/>
    <w:rsid w:val="0075308E"/>
    <w:rsid w:val="00753561"/>
    <w:rsid w:val="00753A30"/>
    <w:rsid w:val="00753ED0"/>
    <w:rsid w:val="00754B2C"/>
    <w:rsid w:val="00754E80"/>
    <w:rsid w:val="00755056"/>
    <w:rsid w:val="0075533D"/>
    <w:rsid w:val="007554D2"/>
    <w:rsid w:val="007558ED"/>
    <w:rsid w:val="0075665A"/>
    <w:rsid w:val="007572CB"/>
    <w:rsid w:val="00760240"/>
    <w:rsid w:val="007604C3"/>
    <w:rsid w:val="00760D0B"/>
    <w:rsid w:val="00760E69"/>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11F"/>
    <w:rsid w:val="0077160C"/>
    <w:rsid w:val="007718D6"/>
    <w:rsid w:val="00772388"/>
    <w:rsid w:val="007749F3"/>
    <w:rsid w:val="00775439"/>
    <w:rsid w:val="0077563A"/>
    <w:rsid w:val="00775646"/>
    <w:rsid w:val="00775A15"/>
    <w:rsid w:val="0077607A"/>
    <w:rsid w:val="00776B66"/>
    <w:rsid w:val="007776EB"/>
    <w:rsid w:val="00777B3B"/>
    <w:rsid w:val="007805C7"/>
    <w:rsid w:val="00780AA5"/>
    <w:rsid w:val="00781565"/>
    <w:rsid w:val="00781E5E"/>
    <w:rsid w:val="0078269D"/>
    <w:rsid w:val="00782C28"/>
    <w:rsid w:val="007856B9"/>
    <w:rsid w:val="007873A7"/>
    <w:rsid w:val="00787DDA"/>
    <w:rsid w:val="007918A8"/>
    <w:rsid w:val="0079232E"/>
    <w:rsid w:val="007923C6"/>
    <w:rsid w:val="00792D27"/>
    <w:rsid w:val="00792EF0"/>
    <w:rsid w:val="00792F0C"/>
    <w:rsid w:val="00793290"/>
    <w:rsid w:val="00793B76"/>
    <w:rsid w:val="00794197"/>
    <w:rsid w:val="00794B87"/>
    <w:rsid w:val="007950A7"/>
    <w:rsid w:val="00795122"/>
    <w:rsid w:val="0079547B"/>
    <w:rsid w:val="00795869"/>
    <w:rsid w:val="007958ED"/>
    <w:rsid w:val="00795B5D"/>
    <w:rsid w:val="00795BE6"/>
    <w:rsid w:val="00796829"/>
    <w:rsid w:val="00796C7D"/>
    <w:rsid w:val="00796E87"/>
    <w:rsid w:val="00797560"/>
    <w:rsid w:val="00797BA8"/>
    <w:rsid w:val="007A0296"/>
    <w:rsid w:val="007A10C5"/>
    <w:rsid w:val="007A20CC"/>
    <w:rsid w:val="007A20FD"/>
    <w:rsid w:val="007A371E"/>
    <w:rsid w:val="007A3773"/>
    <w:rsid w:val="007A37E4"/>
    <w:rsid w:val="007A388F"/>
    <w:rsid w:val="007A3A30"/>
    <w:rsid w:val="007A3FA4"/>
    <w:rsid w:val="007A4AA6"/>
    <w:rsid w:val="007A4FAB"/>
    <w:rsid w:val="007A5873"/>
    <w:rsid w:val="007A5AAC"/>
    <w:rsid w:val="007A6512"/>
    <w:rsid w:val="007A7557"/>
    <w:rsid w:val="007A797B"/>
    <w:rsid w:val="007B015E"/>
    <w:rsid w:val="007B052A"/>
    <w:rsid w:val="007B07DD"/>
    <w:rsid w:val="007B0B2D"/>
    <w:rsid w:val="007B1DF5"/>
    <w:rsid w:val="007B2747"/>
    <w:rsid w:val="007B4BFB"/>
    <w:rsid w:val="007B4EDC"/>
    <w:rsid w:val="007B5086"/>
    <w:rsid w:val="007B6829"/>
    <w:rsid w:val="007B6962"/>
    <w:rsid w:val="007B69F0"/>
    <w:rsid w:val="007B76B9"/>
    <w:rsid w:val="007C0614"/>
    <w:rsid w:val="007C0A78"/>
    <w:rsid w:val="007C0F10"/>
    <w:rsid w:val="007C1A20"/>
    <w:rsid w:val="007C2212"/>
    <w:rsid w:val="007C22FA"/>
    <w:rsid w:val="007C2C9E"/>
    <w:rsid w:val="007C4429"/>
    <w:rsid w:val="007C46AF"/>
    <w:rsid w:val="007C4769"/>
    <w:rsid w:val="007C562E"/>
    <w:rsid w:val="007C6525"/>
    <w:rsid w:val="007C6613"/>
    <w:rsid w:val="007C72AE"/>
    <w:rsid w:val="007C768B"/>
    <w:rsid w:val="007C7DC4"/>
    <w:rsid w:val="007C7F20"/>
    <w:rsid w:val="007D1692"/>
    <w:rsid w:val="007D17E0"/>
    <w:rsid w:val="007D1AEA"/>
    <w:rsid w:val="007D1FA4"/>
    <w:rsid w:val="007D238F"/>
    <w:rsid w:val="007D3F6D"/>
    <w:rsid w:val="007D409D"/>
    <w:rsid w:val="007D5157"/>
    <w:rsid w:val="007D6594"/>
    <w:rsid w:val="007D7995"/>
    <w:rsid w:val="007D7B14"/>
    <w:rsid w:val="007E10CC"/>
    <w:rsid w:val="007E1CBE"/>
    <w:rsid w:val="007E2873"/>
    <w:rsid w:val="007E2A10"/>
    <w:rsid w:val="007E2FD4"/>
    <w:rsid w:val="007E3058"/>
    <w:rsid w:val="007E33F1"/>
    <w:rsid w:val="007E4CA7"/>
    <w:rsid w:val="007E4CCD"/>
    <w:rsid w:val="007E5CA3"/>
    <w:rsid w:val="007E5FD8"/>
    <w:rsid w:val="007E68C6"/>
    <w:rsid w:val="007E6B0E"/>
    <w:rsid w:val="007E6F96"/>
    <w:rsid w:val="007E712D"/>
    <w:rsid w:val="007E713C"/>
    <w:rsid w:val="007F0003"/>
    <w:rsid w:val="007F0154"/>
    <w:rsid w:val="007F027E"/>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9BE"/>
    <w:rsid w:val="00801EF8"/>
    <w:rsid w:val="00802375"/>
    <w:rsid w:val="0080307C"/>
    <w:rsid w:val="008034DF"/>
    <w:rsid w:val="00803DB4"/>
    <w:rsid w:val="00803F05"/>
    <w:rsid w:val="00804476"/>
    <w:rsid w:val="00804CEC"/>
    <w:rsid w:val="00804E62"/>
    <w:rsid w:val="008052CC"/>
    <w:rsid w:val="00807DE0"/>
    <w:rsid w:val="00810293"/>
    <w:rsid w:val="008109AF"/>
    <w:rsid w:val="008112E9"/>
    <w:rsid w:val="00811B13"/>
    <w:rsid w:val="00811C2C"/>
    <w:rsid w:val="00812848"/>
    <w:rsid w:val="00812883"/>
    <w:rsid w:val="0081312D"/>
    <w:rsid w:val="00813659"/>
    <w:rsid w:val="00813F6A"/>
    <w:rsid w:val="0081467B"/>
    <w:rsid w:val="00815AFA"/>
    <w:rsid w:val="00816576"/>
    <w:rsid w:val="00816A29"/>
    <w:rsid w:val="00817378"/>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27F23"/>
    <w:rsid w:val="00830AF0"/>
    <w:rsid w:val="00830DFE"/>
    <w:rsid w:val="00830E73"/>
    <w:rsid w:val="008313B7"/>
    <w:rsid w:val="008324C0"/>
    <w:rsid w:val="0083341A"/>
    <w:rsid w:val="00833EE0"/>
    <w:rsid w:val="00833FCB"/>
    <w:rsid w:val="008342B8"/>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585D"/>
    <w:rsid w:val="008462C8"/>
    <w:rsid w:val="00846DD1"/>
    <w:rsid w:val="00847406"/>
    <w:rsid w:val="0085008A"/>
    <w:rsid w:val="00850102"/>
    <w:rsid w:val="00850252"/>
    <w:rsid w:val="008505C0"/>
    <w:rsid w:val="008509B7"/>
    <w:rsid w:val="0085216F"/>
    <w:rsid w:val="00852B11"/>
    <w:rsid w:val="00852DCC"/>
    <w:rsid w:val="00853466"/>
    <w:rsid w:val="00856063"/>
    <w:rsid w:val="00860689"/>
    <w:rsid w:val="00860C24"/>
    <w:rsid w:val="00861333"/>
    <w:rsid w:val="00861C93"/>
    <w:rsid w:val="00861EB0"/>
    <w:rsid w:val="0086255D"/>
    <w:rsid w:val="008638D9"/>
    <w:rsid w:val="00863B66"/>
    <w:rsid w:val="0086485A"/>
    <w:rsid w:val="008648C5"/>
    <w:rsid w:val="00864C6C"/>
    <w:rsid w:val="00864EE9"/>
    <w:rsid w:val="008664B3"/>
    <w:rsid w:val="008669E1"/>
    <w:rsid w:val="0087031F"/>
    <w:rsid w:val="00870436"/>
    <w:rsid w:val="00870BF9"/>
    <w:rsid w:val="00870CE8"/>
    <w:rsid w:val="00870D62"/>
    <w:rsid w:val="0087128F"/>
    <w:rsid w:val="00873F94"/>
    <w:rsid w:val="00874D42"/>
    <w:rsid w:val="00874E36"/>
    <w:rsid w:val="00874FAA"/>
    <w:rsid w:val="008756D1"/>
    <w:rsid w:val="00875C8E"/>
    <w:rsid w:val="008760C8"/>
    <w:rsid w:val="0087768C"/>
    <w:rsid w:val="00877889"/>
    <w:rsid w:val="008778F8"/>
    <w:rsid w:val="008779BE"/>
    <w:rsid w:val="0088141C"/>
    <w:rsid w:val="00881618"/>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2CD5"/>
    <w:rsid w:val="008A30A6"/>
    <w:rsid w:val="008A3EE6"/>
    <w:rsid w:val="008A417D"/>
    <w:rsid w:val="008A4BB7"/>
    <w:rsid w:val="008A5236"/>
    <w:rsid w:val="008A58B8"/>
    <w:rsid w:val="008A6010"/>
    <w:rsid w:val="008A63E8"/>
    <w:rsid w:val="008A6505"/>
    <w:rsid w:val="008A7C17"/>
    <w:rsid w:val="008A7EF0"/>
    <w:rsid w:val="008B08D6"/>
    <w:rsid w:val="008B09E5"/>
    <w:rsid w:val="008B24CE"/>
    <w:rsid w:val="008B3197"/>
    <w:rsid w:val="008B323A"/>
    <w:rsid w:val="008B337F"/>
    <w:rsid w:val="008B4F85"/>
    <w:rsid w:val="008B531B"/>
    <w:rsid w:val="008B5521"/>
    <w:rsid w:val="008B6643"/>
    <w:rsid w:val="008B6CA0"/>
    <w:rsid w:val="008C01AE"/>
    <w:rsid w:val="008C078F"/>
    <w:rsid w:val="008C0798"/>
    <w:rsid w:val="008C15D8"/>
    <w:rsid w:val="008C188A"/>
    <w:rsid w:val="008C25C4"/>
    <w:rsid w:val="008C2C26"/>
    <w:rsid w:val="008C370E"/>
    <w:rsid w:val="008C3B5F"/>
    <w:rsid w:val="008C5047"/>
    <w:rsid w:val="008C6267"/>
    <w:rsid w:val="008C720B"/>
    <w:rsid w:val="008C7BB6"/>
    <w:rsid w:val="008C7E60"/>
    <w:rsid w:val="008D05CD"/>
    <w:rsid w:val="008D0ABE"/>
    <w:rsid w:val="008D0B16"/>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776B"/>
    <w:rsid w:val="008E77BD"/>
    <w:rsid w:val="008E7977"/>
    <w:rsid w:val="008E7F36"/>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725"/>
    <w:rsid w:val="008F6AC2"/>
    <w:rsid w:val="008F722E"/>
    <w:rsid w:val="008F74EF"/>
    <w:rsid w:val="008F752F"/>
    <w:rsid w:val="008F7D39"/>
    <w:rsid w:val="009009B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583"/>
    <w:rsid w:val="0092091B"/>
    <w:rsid w:val="00921B04"/>
    <w:rsid w:val="00921D1B"/>
    <w:rsid w:val="0092419C"/>
    <w:rsid w:val="00925DFF"/>
    <w:rsid w:val="00926DA7"/>
    <w:rsid w:val="009277B8"/>
    <w:rsid w:val="00930297"/>
    <w:rsid w:val="00930A8F"/>
    <w:rsid w:val="009310C9"/>
    <w:rsid w:val="0093113F"/>
    <w:rsid w:val="00931929"/>
    <w:rsid w:val="00931B68"/>
    <w:rsid w:val="00932191"/>
    <w:rsid w:val="00933902"/>
    <w:rsid w:val="00934503"/>
    <w:rsid w:val="0093613B"/>
    <w:rsid w:val="0093721A"/>
    <w:rsid w:val="00937711"/>
    <w:rsid w:val="00937AED"/>
    <w:rsid w:val="00937BC8"/>
    <w:rsid w:val="009403AB"/>
    <w:rsid w:val="0094041C"/>
    <w:rsid w:val="00940782"/>
    <w:rsid w:val="0094104B"/>
    <w:rsid w:val="00941216"/>
    <w:rsid w:val="00941CD0"/>
    <w:rsid w:val="009421DB"/>
    <w:rsid w:val="009421E2"/>
    <w:rsid w:val="009423CF"/>
    <w:rsid w:val="0094439D"/>
    <w:rsid w:val="0094551E"/>
    <w:rsid w:val="009460B1"/>
    <w:rsid w:val="009460DD"/>
    <w:rsid w:val="009462E2"/>
    <w:rsid w:val="009475D6"/>
    <w:rsid w:val="00947986"/>
    <w:rsid w:val="0095046A"/>
    <w:rsid w:val="009507E3"/>
    <w:rsid w:val="00950A7D"/>
    <w:rsid w:val="00951577"/>
    <w:rsid w:val="009516C1"/>
    <w:rsid w:val="009517BE"/>
    <w:rsid w:val="009517E3"/>
    <w:rsid w:val="009518E3"/>
    <w:rsid w:val="009521ED"/>
    <w:rsid w:val="00952B68"/>
    <w:rsid w:val="00952E7C"/>
    <w:rsid w:val="00952ECB"/>
    <w:rsid w:val="00953BE3"/>
    <w:rsid w:val="00953DE7"/>
    <w:rsid w:val="00954DE5"/>
    <w:rsid w:val="009554A5"/>
    <w:rsid w:val="00955C30"/>
    <w:rsid w:val="0095630B"/>
    <w:rsid w:val="00956C26"/>
    <w:rsid w:val="00956CEF"/>
    <w:rsid w:val="00956F3C"/>
    <w:rsid w:val="00956F8A"/>
    <w:rsid w:val="00956F92"/>
    <w:rsid w:val="00957000"/>
    <w:rsid w:val="009575CB"/>
    <w:rsid w:val="0095777F"/>
    <w:rsid w:val="00957E41"/>
    <w:rsid w:val="0096068C"/>
    <w:rsid w:val="00961038"/>
    <w:rsid w:val="00961079"/>
    <w:rsid w:val="0096162B"/>
    <w:rsid w:val="00961BA2"/>
    <w:rsid w:val="0096282D"/>
    <w:rsid w:val="009629A2"/>
    <w:rsid w:val="00963AAB"/>
    <w:rsid w:val="00963FFD"/>
    <w:rsid w:val="00964056"/>
    <w:rsid w:val="00964282"/>
    <w:rsid w:val="00965954"/>
    <w:rsid w:val="00965BFA"/>
    <w:rsid w:val="00966592"/>
    <w:rsid w:val="00966D6A"/>
    <w:rsid w:val="00967466"/>
    <w:rsid w:val="00967481"/>
    <w:rsid w:val="009703B8"/>
    <w:rsid w:val="009707D4"/>
    <w:rsid w:val="00971AEF"/>
    <w:rsid w:val="009728D2"/>
    <w:rsid w:val="00972DCE"/>
    <w:rsid w:val="00972F03"/>
    <w:rsid w:val="00973112"/>
    <w:rsid w:val="00973E81"/>
    <w:rsid w:val="00973F30"/>
    <w:rsid w:val="0097442C"/>
    <w:rsid w:val="00975743"/>
    <w:rsid w:val="00975BA2"/>
    <w:rsid w:val="00976A0F"/>
    <w:rsid w:val="00976D3D"/>
    <w:rsid w:val="00977223"/>
    <w:rsid w:val="00977AD0"/>
    <w:rsid w:val="00981D5A"/>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53D"/>
    <w:rsid w:val="00991907"/>
    <w:rsid w:val="009927BA"/>
    <w:rsid w:val="00992861"/>
    <w:rsid w:val="0099359E"/>
    <w:rsid w:val="009939AA"/>
    <w:rsid w:val="0099443C"/>
    <w:rsid w:val="00996765"/>
    <w:rsid w:val="00996A47"/>
    <w:rsid w:val="009973A8"/>
    <w:rsid w:val="00997CEE"/>
    <w:rsid w:val="009A00F1"/>
    <w:rsid w:val="009A031B"/>
    <w:rsid w:val="009A04C2"/>
    <w:rsid w:val="009A2199"/>
    <w:rsid w:val="009A26FD"/>
    <w:rsid w:val="009A3E4E"/>
    <w:rsid w:val="009A524F"/>
    <w:rsid w:val="009A58AE"/>
    <w:rsid w:val="009A5A11"/>
    <w:rsid w:val="009A5ED3"/>
    <w:rsid w:val="009A6A79"/>
    <w:rsid w:val="009A77FD"/>
    <w:rsid w:val="009B0048"/>
    <w:rsid w:val="009B0B54"/>
    <w:rsid w:val="009B1707"/>
    <w:rsid w:val="009B36F8"/>
    <w:rsid w:val="009B38D9"/>
    <w:rsid w:val="009B3A65"/>
    <w:rsid w:val="009B3B63"/>
    <w:rsid w:val="009B3C67"/>
    <w:rsid w:val="009B42FD"/>
    <w:rsid w:val="009B4C6E"/>
    <w:rsid w:val="009B5E62"/>
    <w:rsid w:val="009B7265"/>
    <w:rsid w:val="009C03A4"/>
    <w:rsid w:val="009C03B9"/>
    <w:rsid w:val="009C083D"/>
    <w:rsid w:val="009C0C89"/>
    <w:rsid w:val="009C1133"/>
    <w:rsid w:val="009C122F"/>
    <w:rsid w:val="009C16FD"/>
    <w:rsid w:val="009C2609"/>
    <w:rsid w:val="009C2805"/>
    <w:rsid w:val="009C334D"/>
    <w:rsid w:val="009C3F5E"/>
    <w:rsid w:val="009C4587"/>
    <w:rsid w:val="009C532B"/>
    <w:rsid w:val="009C5990"/>
    <w:rsid w:val="009C61A8"/>
    <w:rsid w:val="009C71EC"/>
    <w:rsid w:val="009C75BA"/>
    <w:rsid w:val="009C7933"/>
    <w:rsid w:val="009C7A5C"/>
    <w:rsid w:val="009D02D6"/>
    <w:rsid w:val="009D032E"/>
    <w:rsid w:val="009D046A"/>
    <w:rsid w:val="009D1CF4"/>
    <w:rsid w:val="009D1E9B"/>
    <w:rsid w:val="009D29E4"/>
    <w:rsid w:val="009D2F17"/>
    <w:rsid w:val="009D3305"/>
    <w:rsid w:val="009D3897"/>
    <w:rsid w:val="009D38EE"/>
    <w:rsid w:val="009D3923"/>
    <w:rsid w:val="009D4416"/>
    <w:rsid w:val="009D446E"/>
    <w:rsid w:val="009D4934"/>
    <w:rsid w:val="009D52F8"/>
    <w:rsid w:val="009D5511"/>
    <w:rsid w:val="009D5B32"/>
    <w:rsid w:val="009D66C3"/>
    <w:rsid w:val="009D6DCC"/>
    <w:rsid w:val="009D7110"/>
    <w:rsid w:val="009D75CB"/>
    <w:rsid w:val="009D7A9B"/>
    <w:rsid w:val="009E103F"/>
    <w:rsid w:val="009E112A"/>
    <w:rsid w:val="009E1234"/>
    <w:rsid w:val="009E1FCD"/>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698A"/>
    <w:rsid w:val="009E712A"/>
    <w:rsid w:val="009E769D"/>
    <w:rsid w:val="009E79B6"/>
    <w:rsid w:val="009E7B7D"/>
    <w:rsid w:val="009F04BE"/>
    <w:rsid w:val="009F0522"/>
    <w:rsid w:val="009F149E"/>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13F"/>
    <w:rsid w:val="00A1033E"/>
    <w:rsid w:val="00A10821"/>
    <w:rsid w:val="00A10C75"/>
    <w:rsid w:val="00A1108C"/>
    <w:rsid w:val="00A11294"/>
    <w:rsid w:val="00A11E24"/>
    <w:rsid w:val="00A12141"/>
    <w:rsid w:val="00A13400"/>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4864"/>
    <w:rsid w:val="00A24F39"/>
    <w:rsid w:val="00A250BE"/>
    <w:rsid w:val="00A2549C"/>
    <w:rsid w:val="00A254B5"/>
    <w:rsid w:val="00A254D0"/>
    <w:rsid w:val="00A2597F"/>
    <w:rsid w:val="00A25EB3"/>
    <w:rsid w:val="00A26AB6"/>
    <w:rsid w:val="00A3027B"/>
    <w:rsid w:val="00A30A4F"/>
    <w:rsid w:val="00A3155B"/>
    <w:rsid w:val="00A31963"/>
    <w:rsid w:val="00A31C95"/>
    <w:rsid w:val="00A329B0"/>
    <w:rsid w:val="00A32B0C"/>
    <w:rsid w:val="00A33040"/>
    <w:rsid w:val="00A331C1"/>
    <w:rsid w:val="00A338E2"/>
    <w:rsid w:val="00A33C2B"/>
    <w:rsid w:val="00A34457"/>
    <w:rsid w:val="00A346EC"/>
    <w:rsid w:val="00A350BF"/>
    <w:rsid w:val="00A35156"/>
    <w:rsid w:val="00A35BD3"/>
    <w:rsid w:val="00A36821"/>
    <w:rsid w:val="00A36CAC"/>
    <w:rsid w:val="00A36DCB"/>
    <w:rsid w:val="00A37149"/>
    <w:rsid w:val="00A37C78"/>
    <w:rsid w:val="00A37FB5"/>
    <w:rsid w:val="00A408D1"/>
    <w:rsid w:val="00A41055"/>
    <w:rsid w:val="00A41106"/>
    <w:rsid w:val="00A41315"/>
    <w:rsid w:val="00A41CA9"/>
    <w:rsid w:val="00A4241E"/>
    <w:rsid w:val="00A42593"/>
    <w:rsid w:val="00A42727"/>
    <w:rsid w:val="00A430A5"/>
    <w:rsid w:val="00A430D3"/>
    <w:rsid w:val="00A43178"/>
    <w:rsid w:val="00A447D1"/>
    <w:rsid w:val="00A44C41"/>
    <w:rsid w:val="00A44D28"/>
    <w:rsid w:val="00A44D32"/>
    <w:rsid w:val="00A45676"/>
    <w:rsid w:val="00A46AB4"/>
    <w:rsid w:val="00A477EB"/>
    <w:rsid w:val="00A47DE1"/>
    <w:rsid w:val="00A5055A"/>
    <w:rsid w:val="00A51090"/>
    <w:rsid w:val="00A51833"/>
    <w:rsid w:val="00A51FCB"/>
    <w:rsid w:val="00A52C3F"/>
    <w:rsid w:val="00A53310"/>
    <w:rsid w:val="00A543B2"/>
    <w:rsid w:val="00A54556"/>
    <w:rsid w:val="00A55B53"/>
    <w:rsid w:val="00A564C5"/>
    <w:rsid w:val="00A6065F"/>
    <w:rsid w:val="00A60950"/>
    <w:rsid w:val="00A61574"/>
    <w:rsid w:val="00A61858"/>
    <w:rsid w:val="00A6209C"/>
    <w:rsid w:val="00A6214E"/>
    <w:rsid w:val="00A624D5"/>
    <w:rsid w:val="00A62908"/>
    <w:rsid w:val="00A63FBC"/>
    <w:rsid w:val="00A64882"/>
    <w:rsid w:val="00A64B3A"/>
    <w:rsid w:val="00A660EE"/>
    <w:rsid w:val="00A66B6F"/>
    <w:rsid w:val="00A67C73"/>
    <w:rsid w:val="00A701E4"/>
    <w:rsid w:val="00A719B6"/>
    <w:rsid w:val="00A71B50"/>
    <w:rsid w:val="00A725BD"/>
    <w:rsid w:val="00A73EB5"/>
    <w:rsid w:val="00A7425B"/>
    <w:rsid w:val="00A74A2C"/>
    <w:rsid w:val="00A74B95"/>
    <w:rsid w:val="00A75518"/>
    <w:rsid w:val="00A76975"/>
    <w:rsid w:val="00A76A3D"/>
    <w:rsid w:val="00A802F3"/>
    <w:rsid w:val="00A80D21"/>
    <w:rsid w:val="00A80D8F"/>
    <w:rsid w:val="00A80F6B"/>
    <w:rsid w:val="00A81241"/>
    <w:rsid w:val="00A81EF5"/>
    <w:rsid w:val="00A82173"/>
    <w:rsid w:val="00A83AA0"/>
    <w:rsid w:val="00A845D1"/>
    <w:rsid w:val="00A85690"/>
    <w:rsid w:val="00A8587C"/>
    <w:rsid w:val="00A85F87"/>
    <w:rsid w:val="00A8620C"/>
    <w:rsid w:val="00A8646E"/>
    <w:rsid w:val="00A87F79"/>
    <w:rsid w:val="00A920EE"/>
    <w:rsid w:val="00A92429"/>
    <w:rsid w:val="00A92876"/>
    <w:rsid w:val="00A92BE8"/>
    <w:rsid w:val="00A9479A"/>
    <w:rsid w:val="00A94C0E"/>
    <w:rsid w:val="00A94F8A"/>
    <w:rsid w:val="00A950F4"/>
    <w:rsid w:val="00A951CB"/>
    <w:rsid w:val="00A95669"/>
    <w:rsid w:val="00A95EB0"/>
    <w:rsid w:val="00A9650D"/>
    <w:rsid w:val="00AA00AE"/>
    <w:rsid w:val="00AA06A3"/>
    <w:rsid w:val="00AA0F7F"/>
    <w:rsid w:val="00AA145E"/>
    <w:rsid w:val="00AA1943"/>
    <w:rsid w:val="00AA1A9B"/>
    <w:rsid w:val="00AA20C4"/>
    <w:rsid w:val="00AA24DF"/>
    <w:rsid w:val="00AA31D6"/>
    <w:rsid w:val="00AA328E"/>
    <w:rsid w:val="00AA3476"/>
    <w:rsid w:val="00AA3D06"/>
    <w:rsid w:val="00AA3F6E"/>
    <w:rsid w:val="00AA58F6"/>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37B6"/>
    <w:rsid w:val="00AC538C"/>
    <w:rsid w:val="00AC6D5B"/>
    <w:rsid w:val="00AC6DDE"/>
    <w:rsid w:val="00AC7093"/>
    <w:rsid w:val="00AC760F"/>
    <w:rsid w:val="00AC7F89"/>
    <w:rsid w:val="00AD0E16"/>
    <w:rsid w:val="00AD0ECB"/>
    <w:rsid w:val="00AD100E"/>
    <w:rsid w:val="00AD1A0F"/>
    <w:rsid w:val="00AD2422"/>
    <w:rsid w:val="00AD2A6F"/>
    <w:rsid w:val="00AD2B79"/>
    <w:rsid w:val="00AD3BFA"/>
    <w:rsid w:val="00AD3C8D"/>
    <w:rsid w:val="00AD44EB"/>
    <w:rsid w:val="00AD4D9F"/>
    <w:rsid w:val="00AD54B1"/>
    <w:rsid w:val="00AD5602"/>
    <w:rsid w:val="00AD5628"/>
    <w:rsid w:val="00AD5CD4"/>
    <w:rsid w:val="00AD61A0"/>
    <w:rsid w:val="00AD6EAF"/>
    <w:rsid w:val="00AD7665"/>
    <w:rsid w:val="00AD76F9"/>
    <w:rsid w:val="00AD7FDD"/>
    <w:rsid w:val="00AE235A"/>
    <w:rsid w:val="00AE246B"/>
    <w:rsid w:val="00AE29D2"/>
    <w:rsid w:val="00AE29F3"/>
    <w:rsid w:val="00AE34ED"/>
    <w:rsid w:val="00AE4346"/>
    <w:rsid w:val="00AE4C4C"/>
    <w:rsid w:val="00AE5720"/>
    <w:rsid w:val="00AE625D"/>
    <w:rsid w:val="00AE6937"/>
    <w:rsid w:val="00AE6C10"/>
    <w:rsid w:val="00AE6F73"/>
    <w:rsid w:val="00AE720F"/>
    <w:rsid w:val="00AF0E72"/>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C9A"/>
    <w:rsid w:val="00AF7E70"/>
    <w:rsid w:val="00AF7F62"/>
    <w:rsid w:val="00B00026"/>
    <w:rsid w:val="00B0005F"/>
    <w:rsid w:val="00B00FD8"/>
    <w:rsid w:val="00B0134D"/>
    <w:rsid w:val="00B02B77"/>
    <w:rsid w:val="00B02DED"/>
    <w:rsid w:val="00B02E71"/>
    <w:rsid w:val="00B04584"/>
    <w:rsid w:val="00B05D77"/>
    <w:rsid w:val="00B06911"/>
    <w:rsid w:val="00B072EE"/>
    <w:rsid w:val="00B07D10"/>
    <w:rsid w:val="00B1067D"/>
    <w:rsid w:val="00B108D0"/>
    <w:rsid w:val="00B10B7D"/>
    <w:rsid w:val="00B120C8"/>
    <w:rsid w:val="00B12BE2"/>
    <w:rsid w:val="00B13322"/>
    <w:rsid w:val="00B13487"/>
    <w:rsid w:val="00B1393E"/>
    <w:rsid w:val="00B14863"/>
    <w:rsid w:val="00B14C94"/>
    <w:rsid w:val="00B14ECE"/>
    <w:rsid w:val="00B152A7"/>
    <w:rsid w:val="00B15BB5"/>
    <w:rsid w:val="00B16260"/>
    <w:rsid w:val="00B16C00"/>
    <w:rsid w:val="00B170CA"/>
    <w:rsid w:val="00B20156"/>
    <w:rsid w:val="00B203FA"/>
    <w:rsid w:val="00B2085A"/>
    <w:rsid w:val="00B2119B"/>
    <w:rsid w:val="00B2153C"/>
    <w:rsid w:val="00B228CD"/>
    <w:rsid w:val="00B22AA8"/>
    <w:rsid w:val="00B23428"/>
    <w:rsid w:val="00B239E2"/>
    <w:rsid w:val="00B25C92"/>
    <w:rsid w:val="00B2664D"/>
    <w:rsid w:val="00B26726"/>
    <w:rsid w:val="00B26D56"/>
    <w:rsid w:val="00B2700F"/>
    <w:rsid w:val="00B30DC2"/>
    <w:rsid w:val="00B30ED1"/>
    <w:rsid w:val="00B32D40"/>
    <w:rsid w:val="00B33750"/>
    <w:rsid w:val="00B3493E"/>
    <w:rsid w:val="00B34CBB"/>
    <w:rsid w:val="00B35159"/>
    <w:rsid w:val="00B36898"/>
    <w:rsid w:val="00B3787B"/>
    <w:rsid w:val="00B4130A"/>
    <w:rsid w:val="00B41A8D"/>
    <w:rsid w:val="00B41D9F"/>
    <w:rsid w:val="00B4245F"/>
    <w:rsid w:val="00B43217"/>
    <w:rsid w:val="00B43E3B"/>
    <w:rsid w:val="00B4434C"/>
    <w:rsid w:val="00B44698"/>
    <w:rsid w:val="00B44979"/>
    <w:rsid w:val="00B450C1"/>
    <w:rsid w:val="00B45A1E"/>
    <w:rsid w:val="00B46534"/>
    <w:rsid w:val="00B46852"/>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3F73"/>
    <w:rsid w:val="00B553A1"/>
    <w:rsid w:val="00B55698"/>
    <w:rsid w:val="00B56521"/>
    <w:rsid w:val="00B565CC"/>
    <w:rsid w:val="00B60044"/>
    <w:rsid w:val="00B6022C"/>
    <w:rsid w:val="00B60D59"/>
    <w:rsid w:val="00B6222A"/>
    <w:rsid w:val="00B627A5"/>
    <w:rsid w:val="00B62C86"/>
    <w:rsid w:val="00B638F5"/>
    <w:rsid w:val="00B63E64"/>
    <w:rsid w:val="00B64A3A"/>
    <w:rsid w:val="00B65072"/>
    <w:rsid w:val="00B65093"/>
    <w:rsid w:val="00B663AD"/>
    <w:rsid w:val="00B67825"/>
    <w:rsid w:val="00B67E35"/>
    <w:rsid w:val="00B67FF0"/>
    <w:rsid w:val="00B70431"/>
    <w:rsid w:val="00B70B09"/>
    <w:rsid w:val="00B7147A"/>
    <w:rsid w:val="00B714E1"/>
    <w:rsid w:val="00B71CE2"/>
    <w:rsid w:val="00B73A9E"/>
    <w:rsid w:val="00B73B63"/>
    <w:rsid w:val="00B73DDB"/>
    <w:rsid w:val="00B73E2E"/>
    <w:rsid w:val="00B74BC6"/>
    <w:rsid w:val="00B74C22"/>
    <w:rsid w:val="00B75804"/>
    <w:rsid w:val="00B76045"/>
    <w:rsid w:val="00B76C3E"/>
    <w:rsid w:val="00B8075F"/>
    <w:rsid w:val="00B80983"/>
    <w:rsid w:val="00B813F1"/>
    <w:rsid w:val="00B81F6B"/>
    <w:rsid w:val="00B8216D"/>
    <w:rsid w:val="00B826E8"/>
    <w:rsid w:val="00B82DBD"/>
    <w:rsid w:val="00B8458B"/>
    <w:rsid w:val="00B859F8"/>
    <w:rsid w:val="00B86AA8"/>
    <w:rsid w:val="00B87931"/>
    <w:rsid w:val="00B91728"/>
    <w:rsid w:val="00B91D4E"/>
    <w:rsid w:val="00B928B5"/>
    <w:rsid w:val="00B92CB7"/>
    <w:rsid w:val="00B931C5"/>
    <w:rsid w:val="00B93327"/>
    <w:rsid w:val="00B93AE0"/>
    <w:rsid w:val="00B93BF3"/>
    <w:rsid w:val="00B952D7"/>
    <w:rsid w:val="00B958D6"/>
    <w:rsid w:val="00B961CB"/>
    <w:rsid w:val="00B96914"/>
    <w:rsid w:val="00B96B97"/>
    <w:rsid w:val="00B97509"/>
    <w:rsid w:val="00B9770C"/>
    <w:rsid w:val="00B9792E"/>
    <w:rsid w:val="00BA08A6"/>
    <w:rsid w:val="00BA08EF"/>
    <w:rsid w:val="00BA09A0"/>
    <w:rsid w:val="00BA0ABD"/>
    <w:rsid w:val="00BA12EE"/>
    <w:rsid w:val="00BA1875"/>
    <w:rsid w:val="00BA1AB1"/>
    <w:rsid w:val="00BA3B2F"/>
    <w:rsid w:val="00BA4AB3"/>
    <w:rsid w:val="00BA4BBA"/>
    <w:rsid w:val="00BA4D5D"/>
    <w:rsid w:val="00BA54EC"/>
    <w:rsid w:val="00BA56EE"/>
    <w:rsid w:val="00BA586E"/>
    <w:rsid w:val="00BA6401"/>
    <w:rsid w:val="00BB1FE6"/>
    <w:rsid w:val="00BB2BA8"/>
    <w:rsid w:val="00BB48DA"/>
    <w:rsid w:val="00BB4BE9"/>
    <w:rsid w:val="00BB52D5"/>
    <w:rsid w:val="00BB584D"/>
    <w:rsid w:val="00BB5ABF"/>
    <w:rsid w:val="00BB5B0A"/>
    <w:rsid w:val="00BB6EEF"/>
    <w:rsid w:val="00BB6EFB"/>
    <w:rsid w:val="00BB70F3"/>
    <w:rsid w:val="00BB7991"/>
    <w:rsid w:val="00BB7C32"/>
    <w:rsid w:val="00BC25DB"/>
    <w:rsid w:val="00BC397F"/>
    <w:rsid w:val="00BC3BA0"/>
    <w:rsid w:val="00BC3E03"/>
    <w:rsid w:val="00BC5083"/>
    <w:rsid w:val="00BC5A5A"/>
    <w:rsid w:val="00BC6261"/>
    <w:rsid w:val="00BC6A68"/>
    <w:rsid w:val="00BC70E4"/>
    <w:rsid w:val="00BC754C"/>
    <w:rsid w:val="00BC7AF6"/>
    <w:rsid w:val="00BD000D"/>
    <w:rsid w:val="00BD0530"/>
    <w:rsid w:val="00BD0AA7"/>
    <w:rsid w:val="00BD0BB0"/>
    <w:rsid w:val="00BD150E"/>
    <w:rsid w:val="00BD1798"/>
    <w:rsid w:val="00BD1D2E"/>
    <w:rsid w:val="00BD1DA5"/>
    <w:rsid w:val="00BD208F"/>
    <w:rsid w:val="00BD20A4"/>
    <w:rsid w:val="00BD36A8"/>
    <w:rsid w:val="00BD3B67"/>
    <w:rsid w:val="00BD3C5B"/>
    <w:rsid w:val="00BD586F"/>
    <w:rsid w:val="00BD6023"/>
    <w:rsid w:val="00BD6D8E"/>
    <w:rsid w:val="00BE024F"/>
    <w:rsid w:val="00BE0594"/>
    <w:rsid w:val="00BE1754"/>
    <w:rsid w:val="00BE1B43"/>
    <w:rsid w:val="00BE1CCA"/>
    <w:rsid w:val="00BE2CA2"/>
    <w:rsid w:val="00BE2FBC"/>
    <w:rsid w:val="00BE3585"/>
    <w:rsid w:val="00BE3698"/>
    <w:rsid w:val="00BE3E3E"/>
    <w:rsid w:val="00BE3EAA"/>
    <w:rsid w:val="00BE4899"/>
    <w:rsid w:val="00BE4A34"/>
    <w:rsid w:val="00BE4FF1"/>
    <w:rsid w:val="00BE5320"/>
    <w:rsid w:val="00BE5E65"/>
    <w:rsid w:val="00BE6495"/>
    <w:rsid w:val="00BE77E2"/>
    <w:rsid w:val="00BF119B"/>
    <w:rsid w:val="00BF1866"/>
    <w:rsid w:val="00BF1E55"/>
    <w:rsid w:val="00BF1F30"/>
    <w:rsid w:val="00BF2134"/>
    <w:rsid w:val="00BF352C"/>
    <w:rsid w:val="00BF3578"/>
    <w:rsid w:val="00BF37D8"/>
    <w:rsid w:val="00BF3B39"/>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04F89"/>
    <w:rsid w:val="00C05FD1"/>
    <w:rsid w:val="00C10094"/>
    <w:rsid w:val="00C111D0"/>
    <w:rsid w:val="00C11A11"/>
    <w:rsid w:val="00C12A16"/>
    <w:rsid w:val="00C12EEE"/>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5E4D"/>
    <w:rsid w:val="00C26697"/>
    <w:rsid w:val="00C266C7"/>
    <w:rsid w:val="00C26EB9"/>
    <w:rsid w:val="00C27AFD"/>
    <w:rsid w:val="00C3094F"/>
    <w:rsid w:val="00C30DE7"/>
    <w:rsid w:val="00C32DF7"/>
    <w:rsid w:val="00C33D09"/>
    <w:rsid w:val="00C35301"/>
    <w:rsid w:val="00C35389"/>
    <w:rsid w:val="00C35521"/>
    <w:rsid w:val="00C3571B"/>
    <w:rsid w:val="00C360E7"/>
    <w:rsid w:val="00C36606"/>
    <w:rsid w:val="00C36608"/>
    <w:rsid w:val="00C40A4B"/>
    <w:rsid w:val="00C417B7"/>
    <w:rsid w:val="00C41A10"/>
    <w:rsid w:val="00C41E91"/>
    <w:rsid w:val="00C421AF"/>
    <w:rsid w:val="00C42EC6"/>
    <w:rsid w:val="00C44073"/>
    <w:rsid w:val="00C452A0"/>
    <w:rsid w:val="00C453EB"/>
    <w:rsid w:val="00C45960"/>
    <w:rsid w:val="00C45A7D"/>
    <w:rsid w:val="00C45B7A"/>
    <w:rsid w:val="00C474B2"/>
    <w:rsid w:val="00C47527"/>
    <w:rsid w:val="00C479CB"/>
    <w:rsid w:val="00C47CED"/>
    <w:rsid w:val="00C5093C"/>
    <w:rsid w:val="00C52BEB"/>
    <w:rsid w:val="00C531DF"/>
    <w:rsid w:val="00C53312"/>
    <w:rsid w:val="00C533D8"/>
    <w:rsid w:val="00C5359D"/>
    <w:rsid w:val="00C536CA"/>
    <w:rsid w:val="00C53F73"/>
    <w:rsid w:val="00C54001"/>
    <w:rsid w:val="00C54F1E"/>
    <w:rsid w:val="00C55765"/>
    <w:rsid w:val="00C55A5F"/>
    <w:rsid w:val="00C55CA7"/>
    <w:rsid w:val="00C571B5"/>
    <w:rsid w:val="00C600CA"/>
    <w:rsid w:val="00C61DB2"/>
    <w:rsid w:val="00C6232F"/>
    <w:rsid w:val="00C6288E"/>
    <w:rsid w:val="00C63477"/>
    <w:rsid w:val="00C638DD"/>
    <w:rsid w:val="00C63D13"/>
    <w:rsid w:val="00C642B1"/>
    <w:rsid w:val="00C64640"/>
    <w:rsid w:val="00C650A6"/>
    <w:rsid w:val="00C65EEF"/>
    <w:rsid w:val="00C66602"/>
    <w:rsid w:val="00C6669B"/>
    <w:rsid w:val="00C66CFD"/>
    <w:rsid w:val="00C712F2"/>
    <w:rsid w:val="00C71850"/>
    <w:rsid w:val="00C71B7F"/>
    <w:rsid w:val="00C71FBD"/>
    <w:rsid w:val="00C72FE5"/>
    <w:rsid w:val="00C73A42"/>
    <w:rsid w:val="00C758FF"/>
    <w:rsid w:val="00C75EFF"/>
    <w:rsid w:val="00C76CB6"/>
    <w:rsid w:val="00C76DEC"/>
    <w:rsid w:val="00C76FAB"/>
    <w:rsid w:val="00C775F5"/>
    <w:rsid w:val="00C77B1F"/>
    <w:rsid w:val="00C80058"/>
    <w:rsid w:val="00C8027A"/>
    <w:rsid w:val="00C80C30"/>
    <w:rsid w:val="00C80C4C"/>
    <w:rsid w:val="00C80E8E"/>
    <w:rsid w:val="00C819E1"/>
    <w:rsid w:val="00C81BD4"/>
    <w:rsid w:val="00C823C0"/>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4B17"/>
    <w:rsid w:val="00C9533F"/>
    <w:rsid w:val="00C9602D"/>
    <w:rsid w:val="00C96033"/>
    <w:rsid w:val="00C97030"/>
    <w:rsid w:val="00C97725"/>
    <w:rsid w:val="00C97890"/>
    <w:rsid w:val="00CA0088"/>
    <w:rsid w:val="00CA0289"/>
    <w:rsid w:val="00CA0854"/>
    <w:rsid w:val="00CA0A00"/>
    <w:rsid w:val="00CA1952"/>
    <w:rsid w:val="00CA1C3E"/>
    <w:rsid w:val="00CA22AE"/>
    <w:rsid w:val="00CA23C5"/>
    <w:rsid w:val="00CA2F71"/>
    <w:rsid w:val="00CA342E"/>
    <w:rsid w:val="00CA36A7"/>
    <w:rsid w:val="00CA3DAB"/>
    <w:rsid w:val="00CA493B"/>
    <w:rsid w:val="00CA5483"/>
    <w:rsid w:val="00CA62E3"/>
    <w:rsid w:val="00CA78AE"/>
    <w:rsid w:val="00CA7A1A"/>
    <w:rsid w:val="00CA7CD7"/>
    <w:rsid w:val="00CB066A"/>
    <w:rsid w:val="00CB107E"/>
    <w:rsid w:val="00CB1F1D"/>
    <w:rsid w:val="00CB254B"/>
    <w:rsid w:val="00CB2C0C"/>
    <w:rsid w:val="00CB2F54"/>
    <w:rsid w:val="00CB3BC8"/>
    <w:rsid w:val="00CB53D0"/>
    <w:rsid w:val="00CB5A21"/>
    <w:rsid w:val="00CB5C2B"/>
    <w:rsid w:val="00CB5D49"/>
    <w:rsid w:val="00CB79E7"/>
    <w:rsid w:val="00CB7B08"/>
    <w:rsid w:val="00CB7F56"/>
    <w:rsid w:val="00CC0A4A"/>
    <w:rsid w:val="00CC2266"/>
    <w:rsid w:val="00CC2A30"/>
    <w:rsid w:val="00CC33A5"/>
    <w:rsid w:val="00CC5A85"/>
    <w:rsid w:val="00CC5B4C"/>
    <w:rsid w:val="00CC6A76"/>
    <w:rsid w:val="00CC6BC4"/>
    <w:rsid w:val="00CC77E4"/>
    <w:rsid w:val="00CC7885"/>
    <w:rsid w:val="00CC7951"/>
    <w:rsid w:val="00CD005C"/>
    <w:rsid w:val="00CD02C7"/>
    <w:rsid w:val="00CD0E11"/>
    <w:rsid w:val="00CD0E43"/>
    <w:rsid w:val="00CD0E7D"/>
    <w:rsid w:val="00CD0EA3"/>
    <w:rsid w:val="00CD12CC"/>
    <w:rsid w:val="00CD235B"/>
    <w:rsid w:val="00CD25CF"/>
    <w:rsid w:val="00CD2DA4"/>
    <w:rsid w:val="00CD3817"/>
    <w:rsid w:val="00CD3F9B"/>
    <w:rsid w:val="00CD45F1"/>
    <w:rsid w:val="00CD4FB1"/>
    <w:rsid w:val="00CD5723"/>
    <w:rsid w:val="00CD634F"/>
    <w:rsid w:val="00CD63F5"/>
    <w:rsid w:val="00CD71CB"/>
    <w:rsid w:val="00CD724E"/>
    <w:rsid w:val="00CD73FB"/>
    <w:rsid w:val="00CD799F"/>
    <w:rsid w:val="00CD7B86"/>
    <w:rsid w:val="00CE051B"/>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A97"/>
    <w:rsid w:val="00CE5CED"/>
    <w:rsid w:val="00CE69B4"/>
    <w:rsid w:val="00CE7E21"/>
    <w:rsid w:val="00CE7FCC"/>
    <w:rsid w:val="00CF0497"/>
    <w:rsid w:val="00CF0AFF"/>
    <w:rsid w:val="00CF0E0F"/>
    <w:rsid w:val="00CF18A4"/>
    <w:rsid w:val="00CF26A5"/>
    <w:rsid w:val="00CF2781"/>
    <w:rsid w:val="00CF291A"/>
    <w:rsid w:val="00CF2EA9"/>
    <w:rsid w:val="00CF3763"/>
    <w:rsid w:val="00CF4062"/>
    <w:rsid w:val="00CF4615"/>
    <w:rsid w:val="00CF4760"/>
    <w:rsid w:val="00CF4B8A"/>
    <w:rsid w:val="00CF55F1"/>
    <w:rsid w:val="00CF6472"/>
    <w:rsid w:val="00CF6A6D"/>
    <w:rsid w:val="00CF79E6"/>
    <w:rsid w:val="00CF7A0D"/>
    <w:rsid w:val="00D01A34"/>
    <w:rsid w:val="00D01AAD"/>
    <w:rsid w:val="00D02575"/>
    <w:rsid w:val="00D02602"/>
    <w:rsid w:val="00D02A59"/>
    <w:rsid w:val="00D04296"/>
    <w:rsid w:val="00D04C20"/>
    <w:rsid w:val="00D05C1D"/>
    <w:rsid w:val="00D068D3"/>
    <w:rsid w:val="00D07897"/>
    <w:rsid w:val="00D07F56"/>
    <w:rsid w:val="00D107CC"/>
    <w:rsid w:val="00D11104"/>
    <w:rsid w:val="00D11168"/>
    <w:rsid w:val="00D118BB"/>
    <w:rsid w:val="00D11BEC"/>
    <w:rsid w:val="00D1255C"/>
    <w:rsid w:val="00D1299F"/>
    <w:rsid w:val="00D12B36"/>
    <w:rsid w:val="00D1359E"/>
    <w:rsid w:val="00D135CC"/>
    <w:rsid w:val="00D13FD7"/>
    <w:rsid w:val="00D1448A"/>
    <w:rsid w:val="00D144A1"/>
    <w:rsid w:val="00D145A8"/>
    <w:rsid w:val="00D15073"/>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64A"/>
    <w:rsid w:val="00D35910"/>
    <w:rsid w:val="00D3729D"/>
    <w:rsid w:val="00D3750E"/>
    <w:rsid w:val="00D375E6"/>
    <w:rsid w:val="00D37614"/>
    <w:rsid w:val="00D37DF4"/>
    <w:rsid w:val="00D37EAA"/>
    <w:rsid w:val="00D400CA"/>
    <w:rsid w:val="00D402EC"/>
    <w:rsid w:val="00D40DA3"/>
    <w:rsid w:val="00D427C8"/>
    <w:rsid w:val="00D427F1"/>
    <w:rsid w:val="00D42D83"/>
    <w:rsid w:val="00D433CD"/>
    <w:rsid w:val="00D43585"/>
    <w:rsid w:val="00D437FC"/>
    <w:rsid w:val="00D4408F"/>
    <w:rsid w:val="00D449B4"/>
    <w:rsid w:val="00D45DBF"/>
    <w:rsid w:val="00D460FB"/>
    <w:rsid w:val="00D463A4"/>
    <w:rsid w:val="00D46C60"/>
    <w:rsid w:val="00D47300"/>
    <w:rsid w:val="00D50813"/>
    <w:rsid w:val="00D50F29"/>
    <w:rsid w:val="00D51563"/>
    <w:rsid w:val="00D51C76"/>
    <w:rsid w:val="00D52422"/>
    <w:rsid w:val="00D52C6F"/>
    <w:rsid w:val="00D52E1C"/>
    <w:rsid w:val="00D53EFA"/>
    <w:rsid w:val="00D540CF"/>
    <w:rsid w:val="00D54669"/>
    <w:rsid w:val="00D54973"/>
    <w:rsid w:val="00D55817"/>
    <w:rsid w:val="00D55FA0"/>
    <w:rsid w:val="00D564B4"/>
    <w:rsid w:val="00D5651D"/>
    <w:rsid w:val="00D56B42"/>
    <w:rsid w:val="00D574D4"/>
    <w:rsid w:val="00D5793E"/>
    <w:rsid w:val="00D57D8C"/>
    <w:rsid w:val="00D57F8C"/>
    <w:rsid w:val="00D6003C"/>
    <w:rsid w:val="00D60346"/>
    <w:rsid w:val="00D60997"/>
    <w:rsid w:val="00D612A4"/>
    <w:rsid w:val="00D61C24"/>
    <w:rsid w:val="00D61CF1"/>
    <w:rsid w:val="00D626DA"/>
    <w:rsid w:val="00D628B3"/>
    <w:rsid w:val="00D6304B"/>
    <w:rsid w:val="00D631EF"/>
    <w:rsid w:val="00D6464A"/>
    <w:rsid w:val="00D656AB"/>
    <w:rsid w:val="00D664C7"/>
    <w:rsid w:val="00D67A2A"/>
    <w:rsid w:val="00D70339"/>
    <w:rsid w:val="00D70520"/>
    <w:rsid w:val="00D709D9"/>
    <w:rsid w:val="00D70CF9"/>
    <w:rsid w:val="00D70D6E"/>
    <w:rsid w:val="00D70F99"/>
    <w:rsid w:val="00D711DF"/>
    <w:rsid w:val="00D7239A"/>
    <w:rsid w:val="00D73D38"/>
    <w:rsid w:val="00D75678"/>
    <w:rsid w:val="00D75AEE"/>
    <w:rsid w:val="00D75F0C"/>
    <w:rsid w:val="00D7660B"/>
    <w:rsid w:val="00D772E6"/>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25D"/>
    <w:rsid w:val="00D84633"/>
    <w:rsid w:val="00D859F5"/>
    <w:rsid w:val="00D8633C"/>
    <w:rsid w:val="00D8762B"/>
    <w:rsid w:val="00D87718"/>
    <w:rsid w:val="00D87C9A"/>
    <w:rsid w:val="00D87D50"/>
    <w:rsid w:val="00D90178"/>
    <w:rsid w:val="00D90FF1"/>
    <w:rsid w:val="00D91034"/>
    <w:rsid w:val="00D91CE3"/>
    <w:rsid w:val="00D92D3D"/>
    <w:rsid w:val="00D92DD7"/>
    <w:rsid w:val="00D92F47"/>
    <w:rsid w:val="00D939BA"/>
    <w:rsid w:val="00D94AF5"/>
    <w:rsid w:val="00D95BE7"/>
    <w:rsid w:val="00D96444"/>
    <w:rsid w:val="00D96BAF"/>
    <w:rsid w:val="00D970E5"/>
    <w:rsid w:val="00D973A3"/>
    <w:rsid w:val="00D97BBC"/>
    <w:rsid w:val="00DA097E"/>
    <w:rsid w:val="00DA0D00"/>
    <w:rsid w:val="00DA0E18"/>
    <w:rsid w:val="00DA12E4"/>
    <w:rsid w:val="00DA1E72"/>
    <w:rsid w:val="00DA25F6"/>
    <w:rsid w:val="00DA2887"/>
    <w:rsid w:val="00DA456B"/>
    <w:rsid w:val="00DA5392"/>
    <w:rsid w:val="00DA5ACF"/>
    <w:rsid w:val="00DA5AE8"/>
    <w:rsid w:val="00DA65A5"/>
    <w:rsid w:val="00DA6632"/>
    <w:rsid w:val="00DA6754"/>
    <w:rsid w:val="00DA68F3"/>
    <w:rsid w:val="00DA7299"/>
    <w:rsid w:val="00DA7B4E"/>
    <w:rsid w:val="00DB03F4"/>
    <w:rsid w:val="00DB1BB6"/>
    <w:rsid w:val="00DB1BC3"/>
    <w:rsid w:val="00DB2090"/>
    <w:rsid w:val="00DB2F13"/>
    <w:rsid w:val="00DB34DD"/>
    <w:rsid w:val="00DB3ED9"/>
    <w:rsid w:val="00DB4275"/>
    <w:rsid w:val="00DB4A01"/>
    <w:rsid w:val="00DB4C81"/>
    <w:rsid w:val="00DB4F68"/>
    <w:rsid w:val="00DB51C7"/>
    <w:rsid w:val="00DB57FE"/>
    <w:rsid w:val="00DB5CC2"/>
    <w:rsid w:val="00DB6895"/>
    <w:rsid w:val="00DB6C2B"/>
    <w:rsid w:val="00DB7204"/>
    <w:rsid w:val="00DB7DBE"/>
    <w:rsid w:val="00DC05C1"/>
    <w:rsid w:val="00DC0FC3"/>
    <w:rsid w:val="00DC11D4"/>
    <w:rsid w:val="00DC2040"/>
    <w:rsid w:val="00DC2510"/>
    <w:rsid w:val="00DC330E"/>
    <w:rsid w:val="00DC4ED3"/>
    <w:rsid w:val="00DC5593"/>
    <w:rsid w:val="00DC57EE"/>
    <w:rsid w:val="00DC5D1F"/>
    <w:rsid w:val="00DC6168"/>
    <w:rsid w:val="00DC7292"/>
    <w:rsid w:val="00DC7E26"/>
    <w:rsid w:val="00DD0490"/>
    <w:rsid w:val="00DD08E2"/>
    <w:rsid w:val="00DD101E"/>
    <w:rsid w:val="00DD16B2"/>
    <w:rsid w:val="00DD1867"/>
    <w:rsid w:val="00DD2EB2"/>
    <w:rsid w:val="00DD3D77"/>
    <w:rsid w:val="00DD4296"/>
    <w:rsid w:val="00DD42D2"/>
    <w:rsid w:val="00DD4566"/>
    <w:rsid w:val="00DD58EB"/>
    <w:rsid w:val="00DD5EC4"/>
    <w:rsid w:val="00DD646A"/>
    <w:rsid w:val="00DE1295"/>
    <w:rsid w:val="00DE1E7A"/>
    <w:rsid w:val="00DE292B"/>
    <w:rsid w:val="00DE3251"/>
    <w:rsid w:val="00DE335F"/>
    <w:rsid w:val="00DE49B2"/>
    <w:rsid w:val="00DE4C99"/>
    <w:rsid w:val="00DE4DDE"/>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6167"/>
    <w:rsid w:val="00DF736A"/>
    <w:rsid w:val="00DF7AB1"/>
    <w:rsid w:val="00DF7DE8"/>
    <w:rsid w:val="00E0021A"/>
    <w:rsid w:val="00E00385"/>
    <w:rsid w:val="00E01511"/>
    <w:rsid w:val="00E0349A"/>
    <w:rsid w:val="00E03741"/>
    <w:rsid w:val="00E037DA"/>
    <w:rsid w:val="00E03F20"/>
    <w:rsid w:val="00E04080"/>
    <w:rsid w:val="00E04C07"/>
    <w:rsid w:val="00E05A8C"/>
    <w:rsid w:val="00E05DD4"/>
    <w:rsid w:val="00E05FDF"/>
    <w:rsid w:val="00E06134"/>
    <w:rsid w:val="00E06A84"/>
    <w:rsid w:val="00E0710D"/>
    <w:rsid w:val="00E07221"/>
    <w:rsid w:val="00E07467"/>
    <w:rsid w:val="00E07D29"/>
    <w:rsid w:val="00E100FE"/>
    <w:rsid w:val="00E10423"/>
    <w:rsid w:val="00E10434"/>
    <w:rsid w:val="00E10A03"/>
    <w:rsid w:val="00E10D11"/>
    <w:rsid w:val="00E10E89"/>
    <w:rsid w:val="00E115EB"/>
    <w:rsid w:val="00E11651"/>
    <w:rsid w:val="00E120D2"/>
    <w:rsid w:val="00E13152"/>
    <w:rsid w:val="00E13442"/>
    <w:rsid w:val="00E136DA"/>
    <w:rsid w:val="00E140B7"/>
    <w:rsid w:val="00E14DFC"/>
    <w:rsid w:val="00E15C7D"/>
    <w:rsid w:val="00E16250"/>
    <w:rsid w:val="00E16C1C"/>
    <w:rsid w:val="00E170A3"/>
    <w:rsid w:val="00E170AE"/>
    <w:rsid w:val="00E17DD6"/>
    <w:rsid w:val="00E225AE"/>
    <w:rsid w:val="00E23FB3"/>
    <w:rsid w:val="00E24235"/>
    <w:rsid w:val="00E24716"/>
    <w:rsid w:val="00E24A3C"/>
    <w:rsid w:val="00E25122"/>
    <w:rsid w:val="00E25686"/>
    <w:rsid w:val="00E2685E"/>
    <w:rsid w:val="00E26AA3"/>
    <w:rsid w:val="00E2743A"/>
    <w:rsid w:val="00E27762"/>
    <w:rsid w:val="00E30E69"/>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101F"/>
    <w:rsid w:val="00E42F7C"/>
    <w:rsid w:val="00E436AD"/>
    <w:rsid w:val="00E438AB"/>
    <w:rsid w:val="00E43C76"/>
    <w:rsid w:val="00E441D5"/>
    <w:rsid w:val="00E443E8"/>
    <w:rsid w:val="00E45682"/>
    <w:rsid w:val="00E45BE9"/>
    <w:rsid w:val="00E463D8"/>
    <w:rsid w:val="00E47AD6"/>
    <w:rsid w:val="00E511E3"/>
    <w:rsid w:val="00E52BC8"/>
    <w:rsid w:val="00E530C3"/>
    <w:rsid w:val="00E53873"/>
    <w:rsid w:val="00E5529B"/>
    <w:rsid w:val="00E556A0"/>
    <w:rsid w:val="00E557B1"/>
    <w:rsid w:val="00E560C0"/>
    <w:rsid w:val="00E570AB"/>
    <w:rsid w:val="00E5750A"/>
    <w:rsid w:val="00E61234"/>
    <w:rsid w:val="00E61E97"/>
    <w:rsid w:val="00E62497"/>
    <w:rsid w:val="00E6309B"/>
    <w:rsid w:val="00E63586"/>
    <w:rsid w:val="00E63802"/>
    <w:rsid w:val="00E63E00"/>
    <w:rsid w:val="00E63FD3"/>
    <w:rsid w:val="00E641F8"/>
    <w:rsid w:val="00E65223"/>
    <w:rsid w:val="00E65723"/>
    <w:rsid w:val="00E6593A"/>
    <w:rsid w:val="00E65B19"/>
    <w:rsid w:val="00E65FBA"/>
    <w:rsid w:val="00E66215"/>
    <w:rsid w:val="00E6669B"/>
    <w:rsid w:val="00E70300"/>
    <w:rsid w:val="00E70430"/>
    <w:rsid w:val="00E708B4"/>
    <w:rsid w:val="00E71A62"/>
    <w:rsid w:val="00E71D57"/>
    <w:rsid w:val="00E7208B"/>
    <w:rsid w:val="00E7215D"/>
    <w:rsid w:val="00E72BFC"/>
    <w:rsid w:val="00E73EC2"/>
    <w:rsid w:val="00E7499D"/>
    <w:rsid w:val="00E75291"/>
    <w:rsid w:val="00E75B2E"/>
    <w:rsid w:val="00E76F50"/>
    <w:rsid w:val="00E7755F"/>
    <w:rsid w:val="00E800B6"/>
    <w:rsid w:val="00E81356"/>
    <w:rsid w:val="00E819AE"/>
    <w:rsid w:val="00E822CE"/>
    <w:rsid w:val="00E83ABC"/>
    <w:rsid w:val="00E83AE2"/>
    <w:rsid w:val="00E84195"/>
    <w:rsid w:val="00E84407"/>
    <w:rsid w:val="00E8482B"/>
    <w:rsid w:val="00E86827"/>
    <w:rsid w:val="00E875CF"/>
    <w:rsid w:val="00E87990"/>
    <w:rsid w:val="00E879F7"/>
    <w:rsid w:val="00E87C22"/>
    <w:rsid w:val="00E87E06"/>
    <w:rsid w:val="00E90BBC"/>
    <w:rsid w:val="00E90FDE"/>
    <w:rsid w:val="00E912EF"/>
    <w:rsid w:val="00E915C7"/>
    <w:rsid w:val="00E9176D"/>
    <w:rsid w:val="00E9185E"/>
    <w:rsid w:val="00E926AF"/>
    <w:rsid w:val="00E9286E"/>
    <w:rsid w:val="00E942BD"/>
    <w:rsid w:val="00E9457A"/>
    <w:rsid w:val="00E95433"/>
    <w:rsid w:val="00E954B9"/>
    <w:rsid w:val="00E9611B"/>
    <w:rsid w:val="00E9646F"/>
    <w:rsid w:val="00E96642"/>
    <w:rsid w:val="00E96E42"/>
    <w:rsid w:val="00EA04B7"/>
    <w:rsid w:val="00EA1315"/>
    <w:rsid w:val="00EA15E8"/>
    <w:rsid w:val="00EA2806"/>
    <w:rsid w:val="00EA2980"/>
    <w:rsid w:val="00EA2EB1"/>
    <w:rsid w:val="00EA4EB9"/>
    <w:rsid w:val="00EA53D7"/>
    <w:rsid w:val="00EA53EC"/>
    <w:rsid w:val="00EA587A"/>
    <w:rsid w:val="00EA5BCE"/>
    <w:rsid w:val="00EA5F5D"/>
    <w:rsid w:val="00EA602A"/>
    <w:rsid w:val="00EA629E"/>
    <w:rsid w:val="00EA6F71"/>
    <w:rsid w:val="00EA7EDB"/>
    <w:rsid w:val="00EB189A"/>
    <w:rsid w:val="00EB21BF"/>
    <w:rsid w:val="00EB3009"/>
    <w:rsid w:val="00EB3051"/>
    <w:rsid w:val="00EB344A"/>
    <w:rsid w:val="00EB4481"/>
    <w:rsid w:val="00EB56EE"/>
    <w:rsid w:val="00EB59D2"/>
    <w:rsid w:val="00EB6225"/>
    <w:rsid w:val="00EB6395"/>
    <w:rsid w:val="00EB7057"/>
    <w:rsid w:val="00EB742D"/>
    <w:rsid w:val="00EB79F2"/>
    <w:rsid w:val="00EB7C7E"/>
    <w:rsid w:val="00EC04FC"/>
    <w:rsid w:val="00EC0538"/>
    <w:rsid w:val="00EC0694"/>
    <w:rsid w:val="00EC1456"/>
    <w:rsid w:val="00EC1B5E"/>
    <w:rsid w:val="00EC1F27"/>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1D51"/>
    <w:rsid w:val="00ED22D7"/>
    <w:rsid w:val="00ED2B6E"/>
    <w:rsid w:val="00ED2B9A"/>
    <w:rsid w:val="00ED35C6"/>
    <w:rsid w:val="00ED51D3"/>
    <w:rsid w:val="00ED5CAB"/>
    <w:rsid w:val="00ED64E9"/>
    <w:rsid w:val="00ED677A"/>
    <w:rsid w:val="00ED71D5"/>
    <w:rsid w:val="00ED748A"/>
    <w:rsid w:val="00EE05A9"/>
    <w:rsid w:val="00EE123E"/>
    <w:rsid w:val="00EE18E4"/>
    <w:rsid w:val="00EE1D78"/>
    <w:rsid w:val="00EE2242"/>
    <w:rsid w:val="00EE2331"/>
    <w:rsid w:val="00EE2488"/>
    <w:rsid w:val="00EE26F6"/>
    <w:rsid w:val="00EE3CCA"/>
    <w:rsid w:val="00EE47E6"/>
    <w:rsid w:val="00EE4C8D"/>
    <w:rsid w:val="00EE58C9"/>
    <w:rsid w:val="00EE6220"/>
    <w:rsid w:val="00EE6233"/>
    <w:rsid w:val="00EE6C9F"/>
    <w:rsid w:val="00EE6D9D"/>
    <w:rsid w:val="00EE73FB"/>
    <w:rsid w:val="00EF04EF"/>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4BD0"/>
    <w:rsid w:val="00F05617"/>
    <w:rsid w:val="00F05E43"/>
    <w:rsid w:val="00F069BF"/>
    <w:rsid w:val="00F06DC6"/>
    <w:rsid w:val="00F108D1"/>
    <w:rsid w:val="00F112B8"/>
    <w:rsid w:val="00F121B2"/>
    <w:rsid w:val="00F122C8"/>
    <w:rsid w:val="00F125B3"/>
    <w:rsid w:val="00F126F6"/>
    <w:rsid w:val="00F127E5"/>
    <w:rsid w:val="00F12AD8"/>
    <w:rsid w:val="00F1389F"/>
    <w:rsid w:val="00F14A3C"/>
    <w:rsid w:val="00F163F6"/>
    <w:rsid w:val="00F164F3"/>
    <w:rsid w:val="00F17CB9"/>
    <w:rsid w:val="00F17D2D"/>
    <w:rsid w:val="00F20333"/>
    <w:rsid w:val="00F20DCD"/>
    <w:rsid w:val="00F213B1"/>
    <w:rsid w:val="00F21512"/>
    <w:rsid w:val="00F216FA"/>
    <w:rsid w:val="00F217AC"/>
    <w:rsid w:val="00F226BF"/>
    <w:rsid w:val="00F227BD"/>
    <w:rsid w:val="00F22A2A"/>
    <w:rsid w:val="00F2366D"/>
    <w:rsid w:val="00F23860"/>
    <w:rsid w:val="00F23D98"/>
    <w:rsid w:val="00F247A0"/>
    <w:rsid w:val="00F24DFA"/>
    <w:rsid w:val="00F24FC9"/>
    <w:rsid w:val="00F2653F"/>
    <w:rsid w:val="00F27A4C"/>
    <w:rsid w:val="00F30CAB"/>
    <w:rsid w:val="00F31CF1"/>
    <w:rsid w:val="00F32EEE"/>
    <w:rsid w:val="00F333F9"/>
    <w:rsid w:val="00F3458B"/>
    <w:rsid w:val="00F34B23"/>
    <w:rsid w:val="00F35264"/>
    <w:rsid w:val="00F3573E"/>
    <w:rsid w:val="00F357E8"/>
    <w:rsid w:val="00F3611F"/>
    <w:rsid w:val="00F365F0"/>
    <w:rsid w:val="00F36DAE"/>
    <w:rsid w:val="00F36E6F"/>
    <w:rsid w:val="00F36FE2"/>
    <w:rsid w:val="00F370F9"/>
    <w:rsid w:val="00F37370"/>
    <w:rsid w:val="00F3765C"/>
    <w:rsid w:val="00F40144"/>
    <w:rsid w:val="00F40334"/>
    <w:rsid w:val="00F40AE0"/>
    <w:rsid w:val="00F41139"/>
    <w:rsid w:val="00F41603"/>
    <w:rsid w:val="00F424ED"/>
    <w:rsid w:val="00F4390E"/>
    <w:rsid w:val="00F43F6E"/>
    <w:rsid w:val="00F4403B"/>
    <w:rsid w:val="00F455B6"/>
    <w:rsid w:val="00F45745"/>
    <w:rsid w:val="00F457A7"/>
    <w:rsid w:val="00F4605F"/>
    <w:rsid w:val="00F46978"/>
    <w:rsid w:val="00F46E53"/>
    <w:rsid w:val="00F46F40"/>
    <w:rsid w:val="00F47767"/>
    <w:rsid w:val="00F478C4"/>
    <w:rsid w:val="00F47C48"/>
    <w:rsid w:val="00F50F29"/>
    <w:rsid w:val="00F5124D"/>
    <w:rsid w:val="00F51569"/>
    <w:rsid w:val="00F521DA"/>
    <w:rsid w:val="00F53610"/>
    <w:rsid w:val="00F543C7"/>
    <w:rsid w:val="00F54857"/>
    <w:rsid w:val="00F54EA8"/>
    <w:rsid w:val="00F55D34"/>
    <w:rsid w:val="00F561BC"/>
    <w:rsid w:val="00F57A8B"/>
    <w:rsid w:val="00F610FF"/>
    <w:rsid w:val="00F61FAE"/>
    <w:rsid w:val="00F62162"/>
    <w:rsid w:val="00F62FED"/>
    <w:rsid w:val="00F64FA6"/>
    <w:rsid w:val="00F6570D"/>
    <w:rsid w:val="00F6612C"/>
    <w:rsid w:val="00F6781C"/>
    <w:rsid w:val="00F67C79"/>
    <w:rsid w:val="00F706C1"/>
    <w:rsid w:val="00F7335A"/>
    <w:rsid w:val="00F746F1"/>
    <w:rsid w:val="00F747ED"/>
    <w:rsid w:val="00F75344"/>
    <w:rsid w:val="00F75366"/>
    <w:rsid w:val="00F758D0"/>
    <w:rsid w:val="00F76812"/>
    <w:rsid w:val="00F77362"/>
    <w:rsid w:val="00F808A2"/>
    <w:rsid w:val="00F80F27"/>
    <w:rsid w:val="00F81717"/>
    <w:rsid w:val="00F81F19"/>
    <w:rsid w:val="00F82F3C"/>
    <w:rsid w:val="00F8347D"/>
    <w:rsid w:val="00F841EB"/>
    <w:rsid w:val="00F84724"/>
    <w:rsid w:val="00F84CAF"/>
    <w:rsid w:val="00F85279"/>
    <w:rsid w:val="00F85CFF"/>
    <w:rsid w:val="00F85DA8"/>
    <w:rsid w:val="00F86E0C"/>
    <w:rsid w:val="00F901B3"/>
    <w:rsid w:val="00F9054E"/>
    <w:rsid w:val="00F90652"/>
    <w:rsid w:val="00F92018"/>
    <w:rsid w:val="00F9215E"/>
    <w:rsid w:val="00F9252B"/>
    <w:rsid w:val="00F92A18"/>
    <w:rsid w:val="00F92E01"/>
    <w:rsid w:val="00F92FF6"/>
    <w:rsid w:val="00F93847"/>
    <w:rsid w:val="00F93994"/>
    <w:rsid w:val="00F93F59"/>
    <w:rsid w:val="00F94089"/>
    <w:rsid w:val="00F94615"/>
    <w:rsid w:val="00F9493C"/>
    <w:rsid w:val="00F94966"/>
    <w:rsid w:val="00F94B25"/>
    <w:rsid w:val="00F952D1"/>
    <w:rsid w:val="00F95C43"/>
    <w:rsid w:val="00F96102"/>
    <w:rsid w:val="00FA0A90"/>
    <w:rsid w:val="00FA0C7E"/>
    <w:rsid w:val="00FA0FBC"/>
    <w:rsid w:val="00FA2118"/>
    <w:rsid w:val="00FA2579"/>
    <w:rsid w:val="00FA2871"/>
    <w:rsid w:val="00FA2AB5"/>
    <w:rsid w:val="00FA33E3"/>
    <w:rsid w:val="00FA394C"/>
    <w:rsid w:val="00FA4EAA"/>
    <w:rsid w:val="00FA545E"/>
    <w:rsid w:val="00FA57DF"/>
    <w:rsid w:val="00FA6807"/>
    <w:rsid w:val="00FA6F3A"/>
    <w:rsid w:val="00FA7F55"/>
    <w:rsid w:val="00FB03B5"/>
    <w:rsid w:val="00FB0422"/>
    <w:rsid w:val="00FB0B1F"/>
    <w:rsid w:val="00FB163C"/>
    <w:rsid w:val="00FB1FC3"/>
    <w:rsid w:val="00FB4FE8"/>
    <w:rsid w:val="00FB56A9"/>
    <w:rsid w:val="00FB62D0"/>
    <w:rsid w:val="00FB6B21"/>
    <w:rsid w:val="00FB78B2"/>
    <w:rsid w:val="00FC1C55"/>
    <w:rsid w:val="00FC1D12"/>
    <w:rsid w:val="00FC2965"/>
    <w:rsid w:val="00FC3570"/>
    <w:rsid w:val="00FC4739"/>
    <w:rsid w:val="00FC59E2"/>
    <w:rsid w:val="00FC66C8"/>
    <w:rsid w:val="00FD0269"/>
    <w:rsid w:val="00FD10EB"/>
    <w:rsid w:val="00FD19CD"/>
    <w:rsid w:val="00FD1A55"/>
    <w:rsid w:val="00FD1B28"/>
    <w:rsid w:val="00FD1EBB"/>
    <w:rsid w:val="00FD2044"/>
    <w:rsid w:val="00FD2900"/>
    <w:rsid w:val="00FD2A96"/>
    <w:rsid w:val="00FD2AA4"/>
    <w:rsid w:val="00FD31D8"/>
    <w:rsid w:val="00FD3642"/>
    <w:rsid w:val="00FD4891"/>
    <w:rsid w:val="00FD4BE1"/>
    <w:rsid w:val="00FD55CC"/>
    <w:rsid w:val="00FD564A"/>
    <w:rsid w:val="00FD58D7"/>
    <w:rsid w:val="00FD5F81"/>
    <w:rsid w:val="00FD671A"/>
    <w:rsid w:val="00FD6AEA"/>
    <w:rsid w:val="00FD6DDC"/>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24</Pages>
  <Words>8689</Words>
  <Characters>47794</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Juan Carlos Manuel Sandate Juarez</cp:lastModifiedBy>
  <cp:revision>99</cp:revision>
  <cp:lastPrinted>2026-04-10T16:58:00Z</cp:lastPrinted>
  <dcterms:created xsi:type="dcterms:W3CDTF">2026-04-24T15:53:00Z</dcterms:created>
  <dcterms:modified xsi:type="dcterms:W3CDTF">2026-05-25T18:46:00Z</dcterms:modified>
</cp:coreProperties>
</file>