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363593" w14:textId="77777777" w:rsidR="00103679" w:rsidRPr="00F8347D" w:rsidRDefault="000B3C49" w:rsidP="00D87718">
      <w:pPr>
        <w:spacing w:after="0" w:line="240" w:lineRule="auto"/>
        <w:jc w:val="center"/>
        <w:rPr>
          <w:rFonts w:ascii="Century Gothic" w:hAnsi="Century Gothic" w:cs="Arial"/>
          <w:b/>
          <w:sz w:val="24"/>
          <w:szCs w:val="24"/>
        </w:rPr>
      </w:pPr>
      <w:r w:rsidRPr="00F8347D">
        <w:rPr>
          <w:rFonts w:ascii="Century Gothic" w:hAnsi="Century Gothic" w:cs="Arial"/>
          <w:b/>
          <w:sz w:val="24"/>
          <w:szCs w:val="24"/>
        </w:rPr>
        <w:t xml:space="preserve">ACTA NÚMERO </w:t>
      </w:r>
      <w:r w:rsidR="006C706B" w:rsidRPr="00F8347D">
        <w:rPr>
          <w:rFonts w:ascii="Century Gothic" w:hAnsi="Century Gothic" w:cs="Arial"/>
          <w:b/>
          <w:sz w:val="24"/>
          <w:szCs w:val="24"/>
        </w:rPr>
        <w:t>68 SESENTA Y OCHO</w:t>
      </w:r>
    </w:p>
    <w:p w14:paraId="41B222C4" w14:textId="77777777" w:rsidR="00376134" w:rsidRPr="00F8347D" w:rsidRDefault="00103679" w:rsidP="00D87718">
      <w:pPr>
        <w:spacing w:after="0" w:line="240" w:lineRule="auto"/>
        <w:jc w:val="center"/>
        <w:rPr>
          <w:rFonts w:ascii="Century Gothic" w:hAnsi="Century Gothic" w:cs="Arial"/>
          <w:b/>
          <w:sz w:val="24"/>
          <w:szCs w:val="24"/>
        </w:rPr>
      </w:pPr>
      <w:r w:rsidRPr="00F8347D">
        <w:rPr>
          <w:rFonts w:ascii="Century Gothic" w:hAnsi="Century Gothic" w:cs="Arial"/>
          <w:b/>
          <w:sz w:val="24"/>
          <w:szCs w:val="24"/>
        </w:rPr>
        <w:t>DE LA SESIÓN PÚBLICA</w:t>
      </w:r>
      <w:r w:rsidR="005C0FE5" w:rsidRPr="00F8347D">
        <w:rPr>
          <w:rFonts w:ascii="Century Gothic" w:hAnsi="Century Gothic" w:cs="Arial"/>
          <w:b/>
          <w:sz w:val="24"/>
          <w:szCs w:val="24"/>
        </w:rPr>
        <w:t xml:space="preserve"> </w:t>
      </w:r>
      <w:r w:rsidR="005C0C69" w:rsidRPr="00F8347D">
        <w:rPr>
          <w:rFonts w:ascii="Century Gothic" w:hAnsi="Century Gothic" w:cs="Arial"/>
          <w:b/>
          <w:sz w:val="24"/>
          <w:szCs w:val="24"/>
        </w:rPr>
        <w:t>O</w:t>
      </w:r>
      <w:r w:rsidR="00646892" w:rsidRPr="00F8347D">
        <w:rPr>
          <w:rFonts w:ascii="Century Gothic" w:hAnsi="Century Gothic" w:cs="Arial"/>
          <w:b/>
          <w:sz w:val="24"/>
          <w:szCs w:val="24"/>
        </w:rPr>
        <w:t>RDINARIA PRESENCIAL</w:t>
      </w:r>
    </w:p>
    <w:p w14:paraId="69EC954A" w14:textId="77777777" w:rsidR="00376134" w:rsidRPr="00F8347D" w:rsidRDefault="005C0FE5" w:rsidP="00D87718">
      <w:pPr>
        <w:spacing w:after="0" w:line="240" w:lineRule="auto"/>
        <w:jc w:val="center"/>
        <w:rPr>
          <w:rFonts w:ascii="Century Gothic" w:hAnsi="Century Gothic" w:cs="Arial"/>
          <w:b/>
          <w:sz w:val="24"/>
          <w:szCs w:val="24"/>
        </w:rPr>
      </w:pPr>
      <w:r w:rsidRPr="00F8347D">
        <w:rPr>
          <w:rFonts w:ascii="Century Gothic" w:hAnsi="Century Gothic" w:cs="Arial"/>
          <w:b/>
          <w:sz w:val="24"/>
          <w:szCs w:val="24"/>
        </w:rPr>
        <w:t>DEL AYUNTAMIENTO CONSTITUCIONAL</w:t>
      </w:r>
    </w:p>
    <w:p w14:paraId="34281ACA" w14:textId="77777777" w:rsidR="00103679" w:rsidRPr="00F8347D" w:rsidRDefault="005C0FE5" w:rsidP="00D87718">
      <w:pPr>
        <w:spacing w:after="0" w:line="240" w:lineRule="auto"/>
        <w:jc w:val="center"/>
        <w:rPr>
          <w:rFonts w:ascii="Century Gothic" w:hAnsi="Century Gothic" w:cs="Arial"/>
          <w:b/>
          <w:sz w:val="24"/>
          <w:szCs w:val="24"/>
        </w:rPr>
      </w:pPr>
      <w:r w:rsidRPr="00F8347D">
        <w:rPr>
          <w:rFonts w:ascii="Century Gothic" w:hAnsi="Century Gothic" w:cs="Arial"/>
          <w:b/>
          <w:sz w:val="24"/>
          <w:szCs w:val="24"/>
        </w:rPr>
        <w:t>DEL MU</w:t>
      </w:r>
      <w:r w:rsidR="00103679" w:rsidRPr="00F8347D">
        <w:rPr>
          <w:rFonts w:ascii="Century Gothic" w:hAnsi="Century Gothic" w:cs="Arial"/>
          <w:b/>
          <w:sz w:val="24"/>
          <w:szCs w:val="24"/>
        </w:rPr>
        <w:t>NICIPIO DE IRAPUATO</w:t>
      </w:r>
      <w:r w:rsidR="00FF5300" w:rsidRPr="00F8347D">
        <w:rPr>
          <w:rFonts w:ascii="Century Gothic" w:hAnsi="Century Gothic" w:cs="Arial"/>
          <w:b/>
          <w:sz w:val="24"/>
          <w:szCs w:val="24"/>
        </w:rPr>
        <w:t>,</w:t>
      </w:r>
      <w:r w:rsidR="00103679" w:rsidRPr="00F8347D">
        <w:rPr>
          <w:rFonts w:ascii="Century Gothic" w:hAnsi="Century Gothic" w:cs="Arial"/>
          <w:b/>
          <w:sz w:val="24"/>
          <w:szCs w:val="24"/>
        </w:rPr>
        <w:t xml:space="preserve"> GUANAJUATO</w:t>
      </w:r>
      <w:r w:rsidR="00FF5300" w:rsidRPr="00F8347D">
        <w:rPr>
          <w:rFonts w:ascii="Century Gothic" w:hAnsi="Century Gothic" w:cs="Arial"/>
          <w:b/>
          <w:sz w:val="24"/>
          <w:szCs w:val="24"/>
        </w:rPr>
        <w:t>,</w:t>
      </w:r>
    </w:p>
    <w:p w14:paraId="0198883C" w14:textId="77777777" w:rsidR="005C0FE5" w:rsidRPr="00F8347D" w:rsidRDefault="005C0FE5" w:rsidP="00D87718">
      <w:pPr>
        <w:spacing w:after="0" w:line="240" w:lineRule="auto"/>
        <w:jc w:val="center"/>
        <w:rPr>
          <w:rFonts w:ascii="Century Gothic" w:hAnsi="Century Gothic" w:cs="Arial"/>
          <w:b/>
          <w:sz w:val="24"/>
          <w:szCs w:val="24"/>
        </w:rPr>
      </w:pPr>
      <w:r w:rsidRPr="00F8347D">
        <w:rPr>
          <w:rFonts w:ascii="Century Gothic" w:hAnsi="Century Gothic" w:cs="Arial"/>
          <w:b/>
          <w:sz w:val="24"/>
          <w:szCs w:val="24"/>
        </w:rPr>
        <w:t>PERIODO 2021-2024</w:t>
      </w:r>
    </w:p>
    <w:p w14:paraId="53AF18E6" w14:textId="77777777" w:rsidR="005C0FE5" w:rsidRPr="00F8347D" w:rsidRDefault="005C0FE5" w:rsidP="00D87718">
      <w:pPr>
        <w:spacing w:after="0"/>
        <w:jc w:val="both"/>
        <w:rPr>
          <w:rFonts w:ascii="Century Gothic" w:hAnsi="Century Gothic" w:cs="Arial"/>
          <w:b/>
          <w:sz w:val="24"/>
          <w:szCs w:val="24"/>
        </w:rPr>
      </w:pPr>
    </w:p>
    <w:p w14:paraId="7F5B04BF" w14:textId="77777777" w:rsidR="00734A2A" w:rsidRPr="00F8347D" w:rsidRDefault="00734A2A" w:rsidP="00D87718">
      <w:pPr>
        <w:spacing w:after="0"/>
        <w:jc w:val="both"/>
        <w:rPr>
          <w:rFonts w:ascii="Century Gothic" w:hAnsi="Century Gothic" w:cs="Arial"/>
          <w:b/>
          <w:sz w:val="24"/>
          <w:szCs w:val="24"/>
        </w:rPr>
      </w:pPr>
    </w:p>
    <w:p w14:paraId="6AA3B8FF" w14:textId="02005617" w:rsidR="00585842" w:rsidRPr="00F8347D" w:rsidRDefault="00585842" w:rsidP="00585842">
      <w:pPr>
        <w:spacing w:after="0" w:line="360" w:lineRule="auto"/>
        <w:jc w:val="both"/>
        <w:rPr>
          <w:rFonts w:ascii="Century Gothic" w:hAnsi="Century Gothic" w:cs="Arial"/>
          <w:sz w:val="24"/>
          <w:szCs w:val="24"/>
        </w:rPr>
      </w:pPr>
      <w:r w:rsidRPr="00F8347D">
        <w:rPr>
          <w:rFonts w:ascii="Century Gothic" w:hAnsi="Century Gothic" w:cs="Arial"/>
          <w:sz w:val="24"/>
          <w:szCs w:val="24"/>
        </w:rPr>
        <w:t>- - - “En la ciudad de Irapuato, Guanajuato, siendo las 17:16 (diecisiete horas con dieciséis minutos) del día 14 (catorce) de febrero del año 2024 (dos mil veinticuatro), reunidos los integrantes del Ayuntamiento Constitucional del Municipio de Irapuato, Guanajuato, periodo 2021-2024, en el Salón de Cabildo de la Casa Municipal, se da inicio a la Sesión Pública número 68 (sesenta y ocho), Ordinaria bajo el Orden del Día contenido en la Convocatoria que obra en poder de todos ustedes</w:t>
      </w:r>
      <w:proofErr w:type="gramStart"/>
      <w:r w:rsidRPr="00F8347D">
        <w:rPr>
          <w:rFonts w:ascii="Century Gothic" w:hAnsi="Century Gothic" w:cs="Arial"/>
          <w:sz w:val="24"/>
          <w:szCs w:val="24"/>
        </w:rPr>
        <w:t>”.-</w:t>
      </w:r>
      <w:proofErr w:type="gramEnd"/>
      <w:r w:rsidRPr="00F8347D">
        <w:rPr>
          <w:rFonts w:ascii="Century Gothic" w:hAnsi="Century Gothic" w:cs="Arial"/>
          <w:sz w:val="24"/>
          <w:szCs w:val="24"/>
        </w:rPr>
        <w:tab/>
        <w:t>-</w:t>
      </w:r>
      <w:r w:rsidRPr="00F8347D">
        <w:rPr>
          <w:rFonts w:ascii="Century Gothic" w:hAnsi="Century Gothic" w:cs="Arial"/>
          <w:sz w:val="24"/>
          <w:szCs w:val="24"/>
        </w:rPr>
        <w:tab/>
        <w:t>-</w:t>
      </w:r>
      <w:r w:rsidRPr="00F8347D">
        <w:rPr>
          <w:rFonts w:ascii="Century Gothic" w:hAnsi="Century Gothic" w:cs="Arial"/>
          <w:sz w:val="24"/>
          <w:szCs w:val="24"/>
        </w:rPr>
        <w:tab/>
        <w:t>-</w:t>
      </w:r>
    </w:p>
    <w:p w14:paraId="5243A53E" w14:textId="77777777" w:rsidR="00646892" w:rsidRPr="00F8347D" w:rsidRDefault="00646892" w:rsidP="00646892">
      <w:pPr>
        <w:spacing w:after="0" w:line="360" w:lineRule="auto"/>
        <w:jc w:val="both"/>
        <w:rPr>
          <w:rFonts w:ascii="Century Gothic" w:eastAsiaTheme="minorEastAsia" w:hAnsi="Century Gothic"/>
          <w:sz w:val="24"/>
          <w:szCs w:val="24"/>
        </w:rPr>
      </w:pPr>
      <w:r w:rsidRPr="00F8347D">
        <w:rPr>
          <w:rFonts w:ascii="Century Gothic" w:eastAsiaTheme="minorEastAsia" w:hAnsi="Century Gothic"/>
          <w:bCs/>
          <w:sz w:val="24"/>
          <w:szCs w:val="24"/>
        </w:rPr>
        <w:t xml:space="preserve">- - - En el punto 1, el </w:t>
      </w:r>
      <w:r w:rsidRPr="00F8347D">
        <w:rPr>
          <w:rFonts w:ascii="Century Gothic" w:eastAsiaTheme="minorEastAsia" w:hAnsi="Century Gothic" w:cs="Arial"/>
          <w:b/>
          <w:sz w:val="24"/>
          <w:szCs w:val="24"/>
        </w:rPr>
        <w:t xml:space="preserve">Secretario del Ayuntamiento </w:t>
      </w:r>
      <w:r w:rsidRPr="00F8347D">
        <w:rPr>
          <w:rFonts w:ascii="Century Gothic" w:eastAsiaTheme="minorEastAsia" w:hAnsi="Century Gothic" w:cs="Arial"/>
          <w:b/>
          <w:bCs/>
          <w:sz w:val="24"/>
          <w:szCs w:val="24"/>
          <w:lang w:val="es-ES_tradnl"/>
        </w:rPr>
        <w:t>Rodolfo Gómez Cervantes</w:t>
      </w:r>
      <w:r w:rsidRPr="00F8347D">
        <w:rPr>
          <w:rFonts w:ascii="Century Gothic" w:eastAsiaTheme="minorEastAsia" w:hAnsi="Century Gothic"/>
          <w:bCs/>
          <w:sz w:val="24"/>
          <w:szCs w:val="24"/>
        </w:rPr>
        <w:t xml:space="preserve"> solicita</w:t>
      </w:r>
      <w:r w:rsidRPr="00F8347D">
        <w:rPr>
          <w:rFonts w:ascii="Century Gothic" w:eastAsiaTheme="minorEastAsia" w:hAnsi="Century Gothic"/>
          <w:sz w:val="24"/>
          <w:szCs w:val="24"/>
        </w:rPr>
        <w:t xml:space="preserve"> a todos ponerse de pie a efecto de rendir honores a la Bandera </w:t>
      </w:r>
      <w:proofErr w:type="gramStart"/>
      <w:r w:rsidRPr="00F8347D">
        <w:rPr>
          <w:rFonts w:ascii="Century Gothic" w:eastAsiaTheme="minorEastAsia" w:hAnsi="Century Gothic"/>
          <w:sz w:val="24"/>
          <w:szCs w:val="24"/>
        </w:rPr>
        <w:t>Nacional.-</w:t>
      </w:r>
      <w:proofErr w:type="gramEnd"/>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p>
    <w:p w14:paraId="08270F26" w14:textId="32770C4C" w:rsidR="00E42F7C" w:rsidRPr="00F8347D" w:rsidRDefault="00E42F7C" w:rsidP="00E42F7C">
      <w:pPr>
        <w:spacing w:after="0" w:line="360" w:lineRule="auto"/>
        <w:jc w:val="both"/>
        <w:rPr>
          <w:rFonts w:ascii="Century Gothic" w:eastAsiaTheme="minorEastAsia" w:hAnsi="Century Gothic"/>
          <w:sz w:val="24"/>
          <w:szCs w:val="24"/>
        </w:rPr>
      </w:pPr>
      <w:r w:rsidRPr="00F8347D">
        <w:rPr>
          <w:rFonts w:ascii="Century Gothic" w:eastAsiaTheme="minorEastAsia" w:hAnsi="Century Gothic"/>
          <w:sz w:val="24"/>
          <w:szCs w:val="24"/>
        </w:rPr>
        <w:t xml:space="preserve">- - - </w:t>
      </w:r>
      <w:r w:rsidR="00BF3DC8" w:rsidRPr="00F8347D">
        <w:rPr>
          <w:rFonts w:ascii="Century Gothic" w:hAnsi="Century Gothic"/>
          <w:bCs/>
          <w:sz w:val="24"/>
          <w:szCs w:val="24"/>
        </w:rPr>
        <w:t xml:space="preserve">Como punto número 2, </w:t>
      </w:r>
      <w:r w:rsidR="00BF3DC8" w:rsidRPr="00F8347D">
        <w:rPr>
          <w:rFonts w:ascii="Century Gothic" w:hAnsi="Century Gothic"/>
          <w:sz w:val="24"/>
          <w:szCs w:val="24"/>
        </w:rPr>
        <w:t xml:space="preserve">el </w:t>
      </w:r>
      <w:r w:rsidR="00BF3DC8" w:rsidRPr="00F8347D">
        <w:rPr>
          <w:rFonts w:ascii="Century Gothic" w:hAnsi="Century Gothic" w:cs="Arial"/>
          <w:b/>
          <w:sz w:val="24"/>
          <w:szCs w:val="24"/>
        </w:rPr>
        <w:t xml:space="preserve">Secretario del Ayuntamiento </w:t>
      </w:r>
      <w:r w:rsidR="00BF3DC8" w:rsidRPr="00F8347D">
        <w:rPr>
          <w:rFonts w:ascii="Century Gothic" w:hAnsi="Century Gothic" w:cs="Arial"/>
          <w:b/>
          <w:bCs/>
          <w:sz w:val="24"/>
          <w:szCs w:val="24"/>
          <w:lang w:val="es-ES_tradnl"/>
        </w:rPr>
        <w:t>Rodolfo Gómez Cervantes</w:t>
      </w:r>
      <w:r w:rsidR="00BF3DC8" w:rsidRPr="00F8347D">
        <w:rPr>
          <w:rFonts w:ascii="Century Gothic" w:hAnsi="Century Gothic"/>
          <w:b/>
          <w:sz w:val="24"/>
          <w:szCs w:val="24"/>
        </w:rPr>
        <w:t xml:space="preserve"> </w:t>
      </w:r>
      <w:r w:rsidR="00BF3DC8" w:rsidRPr="00F8347D">
        <w:rPr>
          <w:rFonts w:ascii="Century Gothic" w:hAnsi="Century Gothic"/>
          <w:sz w:val="24"/>
          <w:szCs w:val="24"/>
        </w:rPr>
        <w:t xml:space="preserve">pasa lista de asistencia, encontrándose presentes 14 (catorce) de los 15 (quince) integrantes del Ayuntamiento, a excepción del Regidor Diego Ángel Rodríguez Barroso, se declara la existencia del </w:t>
      </w:r>
      <w:r w:rsidR="00BF3DC8" w:rsidRPr="00F8347D">
        <w:rPr>
          <w:rFonts w:ascii="Century Gothic" w:hAnsi="Century Gothic"/>
          <w:iCs/>
          <w:sz w:val="24"/>
          <w:szCs w:val="24"/>
        </w:rPr>
        <w:t>quórum</w:t>
      </w:r>
      <w:r w:rsidR="00BF3DC8" w:rsidRPr="00F8347D">
        <w:rPr>
          <w:rFonts w:ascii="Century Gothic" w:hAnsi="Century Gothic"/>
          <w:sz w:val="24"/>
          <w:szCs w:val="24"/>
        </w:rPr>
        <w:t xml:space="preserve"> legal y se abre la </w:t>
      </w:r>
      <w:proofErr w:type="gramStart"/>
      <w:r w:rsidR="00BF3DC8" w:rsidRPr="00F8347D">
        <w:rPr>
          <w:rFonts w:ascii="Century Gothic" w:hAnsi="Century Gothic"/>
          <w:sz w:val="24"/>
          <w:szCs w:val="24"/>
        </w:rPr>
        <w:t>Sesión</w:t>
      </w:r>
      <w:r w:rsidRPr="00F8347D">
        <w:rPr>
          <w:rFonts w:ascii="Century Gothic" w:eastAsiaTheme="minorEastAsia" w:hAnsi="Century Gothic"/>
          <w:sz w:val="24"/>
          <w:szCs w:val="24"/>
        </w:rPr>
        <w:t>.-</w:t>
      </w:r>
      <w:proofErr w:type="gramEnd"/>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r>
      <w:r w:rsidR="0047452F" w:rsidRPr="00F8347D">
        <w:rPr>
          <w:rFonts w:ascii="Century Gothic" w:eastAsiaTheme="minorEastAsia" w:hAnsi="Century Gothic"/>
          <w:sz w:val="24"/>
          <w:szCs w:val="24"/>
        </w:rPr>
        <w:t>-</w:t>
      </w:r>
      <w:r w:rsidR="0047452F" w:rsidRPr="00F8347D">
        <w:rPr>
          <w:rFonts w:ascii="Century Gothic" w:eastAsiaTheme="minorEastAsia" w:hAnsi="Century Gothic"/>
          <w:sz w:val="24"/>
          <w:szCs w:val="24"/>
        </w:rPr>
        <w:tab/>
        <w:t>-</w:t>
      </w:r>
      <w:r w:rsidR="0047452F" w:rsidRPr="00F8347D">
        <w:rPr>
          <w:rFonts w:ascii="Century Gothic" w:eastAsiaTheme="minorEastAsia" w:hAnsi="Century Gothic"/>
          <w:sz w:val="24"/>
          <w:szCs w:val="24"/>
        </w:rPr>
        <w:tab/>
        <w:t>-</w:t>
      </w:r>
      <w:r w:rsidR="0047452F" w:rsidRPr="00F8347D">
        <w:rPr>
          <w:rFonts w:ascii="Century Gothic" w:eastAsiaTheme="minorEastAsia" w:hAnsi="Century Gothic"/>
          <w:sz w:val="24"/>
          <w:szCs w:val="24"/>
        </w:rPr>
        <w:tab/>
        <w:t>-</w:t>
      </w:r>
    </w:p>
    <w:p w14:paraId="5D7CCD31" w14:textId="791A93A3" w:rsidR="00D87718" w:rsidRPr="00F8347D" w:rsidRDefault="00D87718" w:rsidP="00D87718">
      <w:pPr>
        <w:pStyle w:val="NormalWeb"/>
        <w:spacing w:before="0" w:beforeAutospacing="0" w:after="0" w:afterAutospacing="0" w:line="360" w:lineRule="auto"/>
        <w:jc w:val="both"/>
        <w:rPr>
          <w:rFonts w:ascii="Century Gothic" w:hAnsi="Century Gothic"/>
        </w:rPr>
      </w:pPr>
      <w:r w:rsidRPr="00F8347D">
        <w:rPr>
          <w:rFonts w:ascii="Century Gothic" w:hAnsi="Century Gothic"/>
        </w:rPr>
        <w:t xml:space="preserve">- - - </w:t>
      </w:r>
      <w:r w:rsidRPr="00F8347D">
        <w:rPr>
          <w:rFonts w:ascii="Century Gothic" w:hAnsi="Century Gothic"/>
          <w:bCs/>
        </w:rPr>
        <w:t>En el punto número 3</w:t>
      </w:r>
      <w:r w:rsidRPr="00F8347D">
        <w:rPr>
          <w:rFonts w:ascii="Century Gothic" w:hAnsi="Century Gothic"/>
        </w:rPr>
        <w:t xml:space="preserve">, </w:t>
      </w:r>
      <w:r w:rsidRPr="00F8347D">
        <w:rPr>
          <w:rFonts w:ascii="Century Gothic" w:hAnsi="Century Gothic"/>
          <w:bCs/>
        </w:rPr>
        <w:t xml:space="preserve">el </w:t>
      </w:r>
      <w:proofErr w:type="gramStart"/>
      <w:r w:rsidRPr="00F8347D">
        <w:rPr>
          <w:rFonts w:ascii="Century Gothic" w:hAnsi="Century Gothic" w:cs="Arial"/>
          <w:b/>
        </w:rPr>
        <w:t>Secretario</w:t>
      </w:r>
      <w:proofErr w:type="gramEnd"/>
      <w:r w:rsidRPr="00F8347D">
        <w:rPr>
          <w:rFonts w:ascii="Century Gothic" w:hAnsi="Century Gothic" w:cs="Arial"/>
          <w:b/>
        </w:rPr>
        <w:t xml:space="preserve"> del Ayuntamiento </w:t>
      </w:r>
      <w:r w:rsidRPr="00F8347D">
        <w:rPr>
          <w:rFonts w:ascii="Century Gothic" w:hAnsi="Century Gothic" w:cs="Arial"/>
          <w:b/>
          <w:bCs/>
          <w:lang w:val="es-ES_tradnl"/>
        </w:rPr>
        <w:t>Rodolfo Gómez Cervantes</w:t>
      </w:r>
      <w:r w:rsidRPr="00F8347D">
        <w:rPr>
          <w:rFonts w:ascii="Century Gothic" w:hAnsi="Century Gothic"/>
          <w:b/>
        </w:rPr>
        <w:t xml:space="preserve"> </w:t>
      </w:r>
      <w:r w:rsidRPr="00F8347D">
        <w:rPr>
          <w:rFonts w:ascii="Century Gothic" w:hAnsi="Century Gothic"/>
        </w:rPr>
        <w:t>señala: “</w:t>
      </w:r>
      <w:r w:rsidRPr="00F8347D">
        <w:rPr>
          <w:rFonts w:ascii="Century Gothic" w:hAnsi="Century Gothic" w:cstheme="minorHAnsi"/>
        </w:rPr>
        <w:t>Como punto 3</w:t>
      </w:r>
      <w:r w:rsidR="00A82173" w:rsidRPr="00F8347D">
        <w:rPr>
          <w:rFonts w:ascii="Century Gothic" w:hAnsi="Century Gothic"/>
        </w:rPr>
        <w:t xml:space="preserve"> está </w:t>
      </w:r>
      <w:r w:rsidR="00B65093" w:rsidRPr="00F8347D">
        <w:rPr>
          <w:rFonts w:ascii="Century Gothic" w:hAnsi="Century Gothic"/>
        </w:rPr>
        <w:t>la aprobación del orden del día.</w:t>
      </w:r>
      <w:r w:rsidR="00A82173" w:rsidRPr="00F8347D">
        <w:rPr>
          <w:rFonts w:ascii="Century Gothic" w:hAnsi="Century Gothic"/>
        </w:rPr>
        <w:t xml:space="preserve"> </w:t>
      </w:r>
      <w:r w:rsidR="00B65093" w:rsidRPr="00F8347D">
        <w:rPr>
          <w:rFonts w:ascii="Century Gothic" w:hAnsi="Century Gothic"/>
        </w:rPr>
        <w:t>I</w:t>
      </w:r>
      <w:r w:rsidR="00A82173" w:rsidRPr="00F8347D">
        <w:rPr>
          <w:rFonts w:ascii="Century Gothic" w:hAnsi="Century Gothic"/>
        </w:rPr>
        <w:t>nformo a todos ustedes que no se recibieron solicitudes para ingresar algún asunto general, por lo que les pido que quienes estén a favor de la aprobación del o</w:t>
      </w:r>
      <w:r w:rsidR="006511FA" w:rsidRPr="00F8347D">
        <w:rPr>
          <w:rFonts w:ascii="Century Gothic" w:hAnsi="Century Gothic"/>
        </w:rPr>
        <w:t>rden del día levanten su mano.</w:t>
      </w:r>
      <w:r w:rsidR="00B65093" w:rsidRPr="00F8347D">
        <w:rPr>
          <w:rFonts w:ascii="Century Gothic" w:hAnsi="Century Gothic"/>
        </w:rPr>
        <w:t xml:space="preserve"> </w:t>
      </w:r>
      <w:r w:rsidR="00A82173" w:rsidRPr="00F8347D">
        <w:rPr>
          <w:rFonts w:ascii="Century Gothic" w:hAnsi="Century Gothic"/>
        </w:rPr>
        <w:t>Se</w:t>
      </w:r>
      <w:r w:rsidRPr="00F8347D">
        <w:rPr>
          <w:rFonts w:ascii="Century Gothic" w:hAnsi="Century Gothic" w:cs="Arial"/>
          <w:bCs/>
        </w:rPr>
        <w:t xml:space="preserve"> hace constar que se reciben </w:t>
      </w:r>
      <w:r w:rsidR="005C52D9" w:rsidRPr="00F8347D">
        <w:rPr>
          <w:rFonts w:ascii="Century Gothic" w:hAnsi="Century Gothic" w:cs="Arial"/>
          <w:bCs/>
        </w:rPr>
        <w:t>14</w:t>
      </w:r>
      <w:r w:rsidRPr="00F8347D">
        <w:rPr>
          <w:rFonts w:ascii="Century Gothic" w:hAnsi="Century Gothic" w:cs="Arial"/>
          <w:bCs/>
        </w:rPr>
        <w:t xml:space="preserve"> (</w:t>
      </w:r>
      <w:r w:rsidR="005C52D9" w:rsidRPr="00F8347D">
        <w:rPr>
          <w:rFonts w:ascii="Century Gothic" w:hAnsi="Century Gothic" w:cs="Arial"/>
          <w:bCs/>
        </w:rPr>
        <w:t>catorce</w:t>
      </w:r>
      <w:r w:rsidRPr="00F8347D">
        <w:rPr>
          <w:rFonts w:ascii="Century Gothic" w:hAnsi="Century Gothic" w:cs="Arial"/>
          <w:bCs/>
        </w:rPr>
        <w:t>) votos a favor. Por lo tanto, se aprueba por unanimidad de votos</w:t>
      </w:r>
      <w:r w:rsidRPr="00F8347D">
        <w:rPr>
          <w:rFonts w:ascii="Century Gothic" w:hAnsi="Century Gothic" w:cs="Arial"/>
        </w:rPr>
        <w:t>, el Orden del</w:t>
      </w:r>
      <w:r w:rsidR="007164CB" w:rsidRPr="00F8347D">
        <w:rPr>
          <w:rFonts w:ascii="Century Gothic" w:hAnsi="Century Gothic" w:cs="Arial"/>
        </w:rPr>
        <w:t xml:space="preserve"> Día</w:t>
      </w:r>
      <w:proofErr w:type="gramStart"/>
      <w:r w:rsidR="007164CB" w:rsidRPr="00F8347D">
        <w:rPr>
          <w:rFonts w:ascii="Century Gothic" w:hAnsi="Century Gothic" w:cs="Arial"/>
        </w:rPr>
        <w:t>”.</w:t>
      </w:r>
      <w:r w:rsidRPr="00F8347D">
        <w:rPr>
          <w:rFonts w:ascii="Century Gothic" w:hAnsi="Century Gothic" w:cs="Arial"/>
        </w:rPr>
        <w:t>-</w:t>
      </w:r>
      <w:proofErr w:type="gramEnd"/>
      <w:r w:rsidR="00A82173" w:rsidRPr="00F8347D">
        <w:rPr>
          <w:rFonts w:ascii="Century Gothic" w:hAnsi="Century Gothic"/>
        </w:rPr>
        <w:tab/>
        <w:t>-</w:t>
      </w:r>
      <w:r w:rsidR="00A82173" w:rsidRPr="00F8347D">
        <w:rPr>
          <w:rFonts w:ascii="Century Gothic" w:hAnsi="Century Gothic"/>
        </w:rPr>
        <w:tab/>
        <w:t>-</w:t>
      </w:r>
      <w:r w:rsidR="00A82173" w:rsidRPr="00F8347D">
        <w:rPr>
          <w:rFonts w:ascii="Century Gothic" w:hAnsi="Century Gothic"/>
        </w:rPr>
        <w:tab/>
        <w:t>-</w:t>
      </w:r>
      <w:r w:rsidR="00A82173" w:rsidRPr="00F8347D">
        <w:rPr>
          <w:rFonts w:ascii="Century Gothic" w:hAnsi="Century Gothic"/>
        </w:rPr>
        <w:tab/>
        <w:t>-</w:t>
      </w:r>
      <w:r w:rsidR="00A82173" w:rsidRPr="00F8347D">
        <w:rPr>
          <w:rFonts w:ascii="Century Gothic" w:hAnsi="Century Gothic"/>
        </w:rPr>
        <w:tab/>
        <w:t>-</w:t>
      </w:r>
      <w:r w:rsidR="00A82173" w:rsidRPr="00F8347D">
        <w:rPr>
          <w:rFonts w:ascii="Century Gothic" w:hAnsi="Century Gothic"/>
        </w:rPr>
        <w:tab/>
        <w:t>-</w:t>
      </w:r>
      <w:r w:rsidR="00A82173" w:rsidRPr="00F8347D">
        <w:rPr>
          <w:rFonts w:ascii="Century Gothic" w:hAnsi="Century Gothic"/>
        </w:rPr>
        <w:tab/>
      </w:r>
      <w:r w:rsidR="0047452F" w:rsidRPr="00F8347D">
        <w:rPr>
          <w:rFonts w:ascii="Century Gothic" w:hAnsi="Century Gothic"/>
        </w:rPr>
        <w:t>-</w:t>
      </w:r>
      <w:r w:rsidR="0047452F" w:rsidRPr="00F8347D">
        <w:rPr>
          <w:rFonts w:ascii="Century Gothic" w:hAnsi="Century Gothic"/>
        </w:rPr>
        <w:tab/>
        <w:t>-</w:t>
      </w:r>
    </w:p>
    <w:p w14:paraId="7536DF4B" w14:textId="77777777" w:rsidR="005C52D9" w:rsidRPr="00F8347D" w:rsidRDefault="005C52D9" w:rsidP="005C52D9">
      <w:pPr>
        <w:pStyle w:val="NormalWeb"/>
        <w:spacing w:before="0" w:beforeAutospacing="0" w:after="0" w:afterAutospacing="0" w:line="360" w:lineRule="auto"/>
        <w:jc w:val="both"/>
        <w:rPr>
          <w:rFonts w:ascii="Century Gothic" w:hAnsi="Century Gothic" w:cs="Arial"/>
        </w:rPr>
      </w:pPr>
      <w:r w:rsidRPr="00F8347D">
        <w:rPr>
          <w:rFonts w:ascii="Century Gothic" w:hAnsi="Century Gothic"/>
        </w:rPr>
        <w:t xml:space="preserve">- - - El </w:t>
      </w:r>
      <w:proofErr w:type="gramStart"/>
      <w:r w:rsidRPr="00F8347D">
        <w:rPr>
          <w:rFonts w:ascii="Century Gothic" w:hAnsi="Century Gothic"/>
          <w:b/>
        </w:rPr>
        <w:t>Secretario</w:t>
      </w:r>
      <w:proofErr w:type="gramEnd"/>
      <w:r w:rsidRPr="00F8347D">
        <w:rPr>
          <w:rFonts w:ascii="Century Gothic" w:hAnsi="Century Gothic"/>
          <w:b/>
        </w:rPr>
        <w:t xml:space="preserve"> del Ayuntamiento, Rodolfo Gómez Cervantes</w:t>
      </w:r>
      <w:r w:rsidRPr="00F8347D">
        <w:rPr>
          <w:rFonts w:ascii="Century Gothic" w:hAnsi="Century Gothic"/>
        </w:rPr>
        <w:t xml:space="preserve"> indica: “Punto 4, se da </w:t>
      </w:r>
      <w:r w:rsidRPr="00F8347D">
        <w:rPr>
          <w:rFonts w:ascii="Century Gothic" w:hAnsi="Century Gothic"/>
          <w:bCs/>
        </w:rPr>
        <w:t>cuenta con la relación de asuntos turnados por esta Secretaría del Ayuntamiento a diferentes Comisiones, pendientes de dictaminar. Teniendo en consideración que el presente asunto es meramente informativo, si ustedes no tienen inconveniente, se tiene por desahogado”</w:t>
      </w:r>
      <w:r w:rsidRPr="00F8347D">
        <w:rPr>
          <w:rFonts w:ascii="Century Gothic" w:hAnsi="Century Gothic" w:cs="Arial"/>
        </w:rPr>
        <w:t>. -</w:t>
      </w:r>
      <w:r w:rsidRPr="00F8347D">
        <w:rPr>
          <w:rFonts w:ascii="Century Gothic" w:hAnsi="Century Gothic" w:cs="Arial"/>
        </w:rPr>
        <w:tab/>
        <w:t xml:space="preserve">  </w:t>
      </w:r>
      <w:r w:rsidRPr="00F8347D">
        <w:rPr>
          <w:rFonts w:ascii="Century Gothic" w:hAnsi="Century Gothic"/>
        </w:rPr>
        <w:t>-</w:t>
      </w:r>
      <w:r w:rsidRPr="00F8347D">
        <w:rPr>
          <w:rFonts w:ascii="Century Gothic" w:hAnsi="Century Gothic"/>
        </w:rPr>
        <w:tab/>
        <w:t>-</w:t>
      </w:r>
    </w:p>
    <w:p w14:paraId="17D8A6F9" w14:textId="2E4885D4" w:rsidR="003A18D2" w:rsidRPr="00F8347D" w:rsidRDefault="00E42F7C" w:rsidP="003A18D2">
      <w:pPr>
        <w:spacing w:after="0" w:line="360" w:lineRule="auto"/>
        <w:jc w:val="both"/>
        <w:rPr>
          <w:rFonts w:ascii="Century Gothic" w:hAnsi="Century Gothic"/>
          <w:bCs/>
          <w:sz w:val="24"/>
          <w:szCs w:val="24"/>
        </w:rPr>
      </w:pPr>
      <w:r w:rsidRPr="00F8347D">
        <w:rPr>
          <w:rFonts w:ascii="Century Gothic" w:hAnsi="Century Gothic"/>
          <w:sz w:val="24"/>
          <w:szCs w:val="24"/>
        </w:rPr>
        <w:t xml:space="preserve">- - - </w:t>
      </w:r>
      <w:r w:rsidRPr="00F8347D">
        <w:rPr>
          <w:rFonts w:ascii="Century Gothic" w:hAnsi="Century Gothic"/>
          <w:bCs/>
          <w:sz w:val="24"/>
          <w:szCs w:val="24"/>
        </w:rPr>
        <w:t xml:space="preserve">El </w:t>
      </w:r>
      <w:proofErr w:type="gramStart"/>
      <w:r w:rsidRPr="00F8347D">
        <w:rPr>
          <w:rFonts w:ascii="Century Gothic" w:hAnsi="Century Gothic" w:cs="Arial"/>
          <w:b/>
          <w:sz w:val="24"/>
          <w:szCs w:val="24"/>
        </w:rPr>
        <w:t>Secretario</w:t>
      </w:r>
      <w:proofErr w:type="gramEnd"/>
      <w:r w:rsidRPr="00F8347D">
        <w:rPr>
          <w:rFonts w:ascii="Century Gothic" w:hAnsi="Century Gothic" w:cs="Arial"/>
          <w:b/>
          <w:sz w:val="24"/>
          <w:szCs w:val="24"/>
        </w:rPr>
        <w:t xml:space="preserve"> del Ayuntamiento </w:t>
      </w:r>
      <w:r w:rsidRPr="00F8347D">
        <w:rPr>
          <w:rFonts w:ascii="Century Gothic" w:hAnsi="Century Gothic" w:cs="Arial"/>
          <w:b/>
          <w:bCs/>
          <w:sz w:val="24"/>
          <w:szCs w:val="24"/>
          <w:lang w:val="es-ES_tradnl"/>
        </w:rPr>
        <w:t xml:space="preserve">Rodolfo Gómez Cervantes </w:t>
      </w:r>
      <w:r w:rsidRPr="00F8347D">
        <w:rPr>
          <w:rFonts w:ascii="Century Gothic" w:hAnsi="Century Gothic"/>
          <w:sz w:val="24"/>
          <w:szCs w:val="24"/>
        </w:rPr>
        <w:t xml:space="preserve">indica: </w:t>
      </w:r>
      <w:r w:rsidRPr="00F8347D">
        <w:rPr>
          <w:rFonts w:ascii="Century Gothic" w:hAnsi="Century Gothic" w:cs="Arial"/>
          <w:sz w:val="24"/>
          <w:szCs w:val="24"/>
        </w:rPr>
        <w:t>“Como punto</w:t>
      </w:r>
      <w:r w:rsidRPr="00F8347D">
        <w:rPr>
          <w:rFonts w:ascii="Century Gothic" w:hAnsi="Century Gothic" w:cs="Arial"/>
          <w:b/>
          <w:sz w:val="24"/>
          <w:szCs w:val="24"/>
        </w:rPr>
        <w:t xml:space="preserve"> </w:t>
      </w:r>
      <w:r w:rsidR="005C52D9" w:rsidRPr="00F8347D">
        <w:rPr>
          <w:rFonts w:ascii="Century Gothic" w:hAnsi="Century Gothic" w:cs="Arial"/>
          <w:sz w:val="24"/>
          <w:szCs w:val="24"/>
        </w:rPr>
        <w:t>5</w:t>
      </w:r>
      <w:r w:rsidRPr="00F8347D">
        <w:rPr>
          <w:rFonts w:ascii="Century Gothic" w:hAnsi="Century Gothic" w:cs="Arial"/>
          <w:sz w:val="24"/>
          <w:szCs w:val="24"/>
        </w:rPr>
        <w:t>,</w:t>
      </w:r>
      <w:r w:rsidRPr="00F8347D">
        <w:rPr>
          <w:rFonts w:ascii="Century Gothic" w:hAnsi="Century Gothic" w:cs="Arial"/>
          <w:b/>
          <w:sz w:val="24"/>
          <w:szCs w:val="24"/>
        </w:rPr>
        <w:t xml:space="preserve"> </w:t>
      </w:r>
      <w:r w:rsidRPr="00F8347D">
        <w:rPr>
          <w:rFonts w:ascii="Century Gothic" w:hAnsi="Century Gothic"/>
          <w:bCs/>
          <w:sz w:val="24"/>
          <w:szCs w:val="24"/>
        </w:rPr>
        <w:t xml:space="preserve">cuenta con </w:t>
      </w:r>
      <w:r w:rsidR="005C52D9" w:rsidRPr="00F8347D">
        <w:rPr>
          <w:rFonts w:ascii="Century Gothic" w:hAnsi="Century Gothic"/>
          <w:bCs/>
          <w:sz w:val="24"/>
          <w:szCs w:val="24"/>
        </w:rPr>
        <w:t>el</w:t>
      </w:r>
      <w:r w:rsidRPr="00F8347D">
        <w:rPr>
          <w:rFonts w:ascii="Century Gothic" w:hAnsi="Century Gothic"/>
          <w:bCs/>
          <w:sz w:val="24"/>
          <w:szCs w:val="24"/>
        </w:rPr>
        <w:t xml:space="preserve"> </w:t>
      </w:r>
      <w:r w:rsidR="003A18D2" w:rsidRPr="00F8347D">
        <w:rPr>
          <w:rFonts w:ascii="Century Gothic" w:hAnsi="Century Gothic"/>
          <w:bCs/>
          <w:sz w:val="24"/>
          <w:szCs w:val="24"/>
        </w:rPr>
        <w:t>Acta de la Sesi</w:t>
      </w:r>
      <w:r w:rsidR="005C52D9" w:rsidRPr="00F8347D">
        <w:rPr>
          <w:rFonts w:ascii="Century Gothic" w:hAnsi="Century Gothic"/>
          <w:bCs/>
          <w:sz w:val="24"/>
          <w:szCs w:val="24"/>
        </w:rPr>
        <w:t>ón</w:t>
      </w:r>
      <w:r w:rsidR="003A18D2" w:rsidRPr="00F8347D">
        <w:rPr>
          <w:rFonts w:ascii="Century Gothic" w:hAnsi="Century Gothic"/>
          <w:bCs/>
          <w:sz w:val="24"/>
          <w:szCs w:val="24"/>
        </w:rPr>
        <w:t xml:space="preserve"> de Ayuntamiento número </w:t>
      </w:r>
      <w:r w:rsidR="005C52D9" w:rsidRPr="00F8347D">
        <w:rPr>
          <w:rFonts w:ascii="Century Gothic" w:hAnsi="Century Gothic"/>
          <w:bCs/>
          <w:sz w:val="24"/>
          <w:szCs w:val="24"/>
        </w:rPr>
        <w:t>66 Ordinaria</w:t>
      </w:r>
      <w:r w:rsidR="003A18D2" w:rsidRPr="00F8347D">
        <w:rPr>
          <w:rFonts w:ascii="Century Gothic" w:hAnsi="Century Gothic"/>
          <w:bCs/>
          <w:sz w:val="24"/>
          <w:szCs w:val="24"/>
        </w:rPr>
        <w:t xml:space="preserve">. Para observación, aclaración y en su caso, aprobación”. </w:t>
      </w:r>
      <w:r w:rsidR="003A18D2" w:rsidRPr="00F8347D">
        <w:rPr>
          <w:rFonts w:ascii="Century Gothic" w:hAnsi="Century Gothic"/>
          <w:sz w:val="24"/>
          <w:szCs w:val="24"/>
        </w:rPr>
        <w:t>-</w:t>
      </w:r>
      <w:r w:rsidR="003A18D2" w:rsidRPr="00F8347D">
        <w:rPr>
          <w:rFonts w:ascii="Century Gothic" w:hAnsi="Century Gothic"/>
          <w:sz w:val="24"/>
          <w:szCs w:val="24"/>
        </w:rPr>
        <w:tab/>
        <w:t>-</w:t>
      </w:r>
    </w:p>
    <w:p w14:paraId="6D8A4D96" w14:textId="6C17E119" w:rsidR="00E42F7C" w:rsidRPr="00F8347D" w:rsidRDefault="003A18D2" w:rsidP="003A18D2">
      <w:pPr>
        <w:spacing w:after="0" w:line="360" w:lineRule="auto"/>
        <w:jc w:val="both"/>
        <w:rPr>
          <w:rFonts w:ascii="Century Gothic" w:hAnsi="Century Gothic"/>
          <w:bCs/>
          <w:sz w:val="24"/>
          <w:szCs w:val="24"/>
        </w:rPr>
      </w:pPr>
      <w:r w:rsidRPr="00F8347D">
        <w:rPr>
          <w:rFonts w:ascii="Century Gothic" w:hAnsi="Century Gothic"/>
          <w:sz w:val="24"/>
          <w:szCs w:val="24"/>
        </w:rPr>
        <w:lastRenderedPageBreak/>
        <w:t>- - - “</w:t>
      </w:r>
      <w:r w:rsidRPr="00F8347D">
        <w:rPr>
          <w:rFonts w:ascii="Century Gothic" w:hAnsi="Century Gothic"/>
          <w:bCs/>
          <w:sz w:val="24"/>
          <w:szCs w:val="24"/>
        </w:rPr>
        <w:t xml:space="preserve">Pongo a su consideración el Acta de la Sesión de Ayuntamiento número </w:t>
      </w:r>
      <w:r w:rsidR="005C52D9" w:rsidRPr="00F8347D">
        <w:rPr>
          <w:rFonts w:ascii="Century Gothic" w:hAnsi="Century Gothic"/>
          <w:bCs/>
          <w:sz w:val="24"/>
          <w:szCs w:val="24"/>
        </w:rPr>
        <w:t>66</w:t>
      </w:r>
      <w:r w:rsidRPr="00F8347D">
        <w:rPr>
          <w:rFonts w:ascii="Century Gothic" w:hAnsi="Century Gothic"/>
          <w:bCs/>
          <w:sz w:val="24"/>
          <w:szCs w:val="24"/>
        </w:rPr>
        <w:t xml:space="preserve"> ordinaria, por si alguno de ustedes desea intervenir</w:t>
      </w:r>
      <w:proofErr w:type="gramStart"/>
      <w:r w:rsidR="00EB3009" w:rsidRPr="00F8347D">
        <w:rPr>
          <w:rFonts w:ascii="Century Gothic" w:hAnsi="Century Gothic"/>
          <w:bCs/>
          <w:sz w:val="24"/>
          <w:szCs w:val="24"/>
        </w:rPr>
        <w:t>”.-</w:t>
      </w:r>
      <w:proofErr w:type="gramEnd"/>
      <w:r w:rsidR="00EB3009" w:rsidRPr="00F8347D">
        <w:rPr>
          <w:rFonts w:ascii="Century Gothic" w:hAnsi="Century Gothic"/>
          <w:bCs/>
          <w:sz w:val="24"/>
          <w:szCs w:val="24"/>
        </w:rPr>
        <w:tab/>
        <w:t>-</w:t>
      </w:r>
      <w:r w:rsidR="00EB3009" w:rsidRPr="00F8347D">
        <w:rPr>
          <w:rFonts w:ascii="Century Gothic" w:hAnsi="Century Gothic"/>
          <w:bCs/>
          <w:sz w:val="24"/>
          <w:szCs w:val="24"/>
        </w:rPr>
        <w:tab/>
        <w:t>-</w:t>
      </w:r>
      <w:r w:rsidR="00EB3009" w:rsidRPr="00F8347D">
        <w:rPr>
          <w:rFonts w:ascii="Century Gothic" w:hAnsi="Century Gothic"/>
          <w:bCs/>
          <w:sz w:val="24"/>
          <w:szCs w:val="24"/>
        </w:rPr>
        <w:tab/>
        <w:t>-</w:t>
      </w:r>
    </w:p>
    <w:p w14:paraId="06966196" w14:textId="468ADB5E" w:rsidR="005F5731" w:rsidRPr="00F8347D" w:rsidRDefault="00E42F7C" w:rsidP="005C52D9">
      <w:pPr>
        <w:spacing w:after="0" w:line="360" w:lineRule="auto"/>
        <w:jc w:val="both"/>
        <w:rPr>
          <w:rFonts w:ascii="Century Gothic" w:hAnsi="Century Gothic" w:cs="Arial"/>
          <w:bCs/>
        </w:rPr>
      </w:pPr>
      <w:r w:rsidRPr="00F8347D">
        <w:rPr>
          <w:rFonts w:ascii="Century Gothic" w:hAnsi="Century Gothic" w:cs="Arial"/>
          <w:bCs/>
          <w:sz w:val="24"/>
          <w:szCs w:val="24"/>
        </w:rPr>
        <w:t xml:space="preserve">- - - “No habiendo intervenciones, recabaré sus votos. Quienes estén a favor de la aprobación del Acta de la Sesión número </w:t>
      </w:r>
      <w:r w:rsidR="005C52D9" w:rsidRPr="00F8347D">
        <w:rPr>
          <w:rFonts w:ascii="Century Gothic" w:hAnsi="Century Gothic"/>
          <w:bCs/>
          <w:sz w:val="24"/>
          <w:szCs w:val="24"/>
        </w:rPr>
        <w:t>66</w:t>
      </w:r>
      <w:r w:rsidRPr="00F8347D">
        <w:rPr>
          <w:rFonts w:ascii="Century Gothic" w:hAnsi="Century Gothic"/>
          <w:bCs/>
          <w:sz w:val="24"/>
          <w:szCs w:val="24"/>
        </w:rPr>
        <w:t xml:space="preserve"> Ordinaria</w:t>
      </w:r>
      <w:r w:rsidRPr="00F8347D">
        <w:rPr>
          <w:rFonts w:ascii="Century Gothic" w:hAnsi="Century Gothic" w:cs="Arial"/>
          <w:bCs/>
          <w:sz w:val="24"/>
          <w:szCs w:val="24"/>
        </w:rPr>
        <w:t xml:space="preserve">, sírvanse manifestarlo levantando su mano. Se hace constar que se reciben </w:t>
      </w:r>
      <w:r w:rsidR="005C52D9" w:rsidRPr="00F8347D">
        <w:rPr>
          <w:rFonts w:ascii="Century Gothic" w:hAnsi="Century Gothic" w:cs="Arial"/>
          <w:bCs/>
          <w:sz w:val="24"/>
          <w:szCs w:val="24"/>
        </w:rPr>
        <w:t>14</w:t>
      </w:r>
      <w:r w:rsidRPr="00F8347D">
        <w:rPr>
          <w:rFonts w:ascii="Century Gothic" w:hAnsi="Century Gothic" w:cs="Arial"/>
          <w:bCs/>
          <w:sz w:val="24"/>
          <w:szCs w:val="24"/>
        </w:rPr>
        <w:t xml:space="preserve"> (</w:t>
      </w:r>
      <w:r w:rsidR="005C52D9" w:rsidRPr="00F8347D">
        <w:rPr>
          <w:rFonts w:ascii="Century Gothic" w:hAnsi="Century Gothic" w:cs="Arial"/>
          <w:bCs/>
          <w:sz w:val="24"/>
          <w:szCs w:val="24"/>
        </w:rPr>
        <w:t>catorce</w:t>
      </w:r>
      <w:r w:rsidRPr="00F8347D">
        <w:rPr>
          <w:rFonts w:ascii="Century Gothic" w:hAnsi="Century Gothic" w:cs="Arial"/>
          <w:bCs/>
          <w:sz w:val="24"/>
          <w:szCs w:val="24"/>
        </w:rPr>
        <w:t xml:space="preserve">) votos a favor. Por lo tanto, se aprueba por unanimidad de votos, el Acta de la Sesión de Ayuntamiento número </w:t>
      </w:r>
      <w:r w:rsidR="005C52D9" w:rsidRPr="00F8347D">
        <w:rPr>
          <w:rFonts w:ascii="Century Gothic" w:hAnsi="Century Gothic"/>
          <w:bCs/>
          <w:sz w:val="24"/>
          <w:szCs w:val="24"/>
        </w:rPr>
        <w:t>66</w:t>
      </w:r>
      <w:r w:rsidRPr="00F8347D">
        <w:rPr>
          <w:rFonts w:ascii="Century Gothic" w:hAnsi="Century Gothic"/>
          <w:bCs/>
          <w:sz w:val="24"/>
          <w:szCs w:val="24"/>
        </w:rPr>
        <w:t xml:space="preserve"> Ordinaria</w:t>
      </w:r>
      <w:r w:rsidR="00B4245F" w:rsidRPr="00F8347D">
        <w:rPr>
          <w:rFonts w:ascii="Century Gothic" w:hAnsi="Century Gothic"/>
          <w:bCs/>
          <w:sz w:val="24"/>
          <w:szCs w:val="24"/>
        </w:rPr>
        <w:t>”</w:t>
      </w:r>
      <w:r w:rsidRPr="00F8347D">
        <w:rPr>
          <w:rFonts w:ascii="Century Gothic" w:hAnsi="Century Gothic" w:cs="Arial"/>
          <w:bCs/>
          <w:sz w:val="24"/>
          <w:szCs w:val="24"/>
        </w:rPr>
        <w:t>.</w:t>
      </w:r>
      <w:r w:rsidR="003A18D2" w:rsidRPr="00F8347D">
        <w:rPr>
          <w:rFonts w:ascii="Century Gothic" w:hAnsi="Century Gothic"/>
          <w:bCs/>
          <w:sz w:val="24"/>
          <w:szCs w:val="24"/>
        </w:rPr>
        <w:t xml:space="preserve"> -</w:t>
      </w:r>
      <w:r w:rsidR="003A18D2" w:rsidRPr="00F8347D">
        <w:rPr>
          <w:rFonts w:ascii="Century Gothic" w:hAnsi="Century Gothic"/>
          <w:bCs/>
          <w:sz w:val="24"/>
          <w:szCs w:val="24"/>
        </w:rPr>
        <w:tab/>
        <w:t>-</w:t>
      </w:r>
      <w:r w:rsidR="003A18D2" w:rsidRPr="00F8347D">
        <w:rPr>
          <w:rFonts w:ascii="Century Gothic" w:hAnsi="Century Gothic"/>
          <w:bCs/>
          <w:sz w:val="24"/>
          <w:szCs w:val="24"/>
        </w:rPr>
        <w:tab/>
        <w:t>-</w:t>
      </w:r>
    </w:p>
    <w:p w14:paraId="379B265E" w14:textId="18DE8CC0" w:rsidR="00990213" w:rsidRPr="00F8347D" w:rsidRDefault="00F84724" w:rsidP="005C52D9">
      <w:pPr>
        <w:spacing w:after="0" w:line="360" w:lineRule="auto"/>
        <w:jc w:val="both"/>
        <w:rPr>
          <w:rFonts w:ascii="Century Gothic" w:hAnsi="Century Gothic" w:cstheme="minorHAnsi"/>
          <w:bCs/>
        </w:rPr>
      </w:pPr>
      <w:r w:rsidRPr="00F8347D">
        <w:rPr>
          <w:rFonts w:ascii="Century Gothic" w:hAnsi="Century Gothic" w:cstheme="minorHAnsi"/>
          <w:sz w:val="24"/>
          <w:szCs w:val="24"/>
        </w:rPr>
        <w:t xml:space="preserve">- - - </w:t>
      </w:r>
      <w:r w:rsidRPr="00F8347D">
        <w:rPr>
          <w:rFonts w:ascii="Century Gothic" w:hAnsi="Century Gothic" w:cstheme="minorHAnsi"/>
          <w:bCs/>
          <w:sz w:val="24"/>
          <w:szCs w:val="24"/>
        </w:rPr>
        <w:t xml:space="preserve">El </w:t>
      </w:r>
      <w:r w:rsidRPr="00F8347D">
        <w:rPr>
          <w:rFonts w:ascii="Century Gothic" w:hAnsi="Century Gothic" w:cstheme="minorHAnsi"/>
          <w:b/>
          <w:sz w:val="24"/>
          <w:szCs w:val="24"/>
        </w:rPr>
        <w:t xml:space="preserve">Secretario del Ayuntamiento </w:t>
      </w:r>
      <w:r w:rsidRPr="00F8347D">
        <w:rPr>
          <w:rFonts w:ascii="Century Gothic" w:hAnsi="Century Gothic" w:cstheme="minorHAnsi"/>
          <w:b/>
          <w:bCs/>
          <w:sz w:val="24"/>
          <w:szCs w:val="24"/>
          <w:lang w:val="es-ES_tradnl"/>
        </w:rPr>
        <w:t>Rodolfo Gómez Cervantes</w:t>
      </w:r>
      <w:r w:rsidRPr="00F8347D">
        <w:rPr>
          <w:rFonts w:ascii="Century Gothic" w:hAnsi="Century Gothic" w:cstheme="minorHAnsi"/>
          <w:bCs/>
          <w:sz w:val="24"/>
          <w:szCs w:val="24"/>
          <w:lang w:val="es-ES_tradnl"/>
        </w:rPr>
        <w:t xml:space="preserve"> </w:t>
      </w:r>
      <w:r w:rsidRPr="00F8347D">
        <w:rPr>
          <w:rFonts w:ascii="Century Gothic" w:hAnsi="Century Gothic" w:cstheme="minorHAnsi"/>
          <w:sz w:val="24"/>
          <w:szCs w:val="24"/>
        </w:rPr>
        <w:t xml:space="preserve">indica: “Como punto 6, </w:t>
      </w:r>
      <w:r w:rsidRPr="00F8347D">
        <w:rPr>
          <w:rFonts w:ascii="Century Gothic" w:hAnsi="Century Gothic" w:cstheme="minorHAnsi"/>
          <w:bCs/>
          <w:sz w:val="24"/>
          <w:szCs w:val="24"/>
        </w:rPr>
        <w:t xml:space="preserve">cuenta con el oficio </w:t>
      </w:r>
      <w:r w:rsidR="005C52D9" w:rsidRPr="00F8347D">
        <w:rPr>
          <w:rFonts w:ascii="Century Gothic" w:hAnsi="Century Gothic" w:cstheme="minorHAnsi"/>
          <w:sz w:val="24"/>
          <w:szCs w:val="24"/>
        </w:rPr>
        <w:t xml:space="preserve">Reg./2502/2024, suscrito por la Regidora y Presidenta de la Comisión de Hacienda, Patrimonio y Cuenta Pública, Ma. del Rocío Jiménez Chávez, con el que remite minuta dictamen elaborada por dicha Comisión, relativa al Informe Financiero y Presupuestal del mes de noviembre del Ejercicio Fiscal 2023 del Municipio de Irapuato, </w:t>
      </w:r>
      <w:proofErr w:type="gramStart"/>
      <w:r w:rsidR="005C52D9" w:rsidRPr="00F8347D">
        <w:rPr>
          <w:rFonts w:ascii="Century Gothic" w:hAnsi="Century Gothic" w:cstheme="minorHAnsi"/>
          <w:sz w:val="24"/>
          <w:szCs w:val="24"/>
        </w:rPr>
        <w:t>Guanajuato</w:t>
      </w:r>
      <w:r w:rsidR="005F5731" w:rsidRPr="00F8347D">
        <w:rPr>
          <w:rFonts w:ascii="Century Gothic" w:hAnsi="Century Gothic" w:cstheme="minorHAnsi"/>
          <w:sz w:val="24"/>
          <w:szCs w:val="24"/>
        </w:rPr>
        <w:t>.-</w:t>
      </w:r>
      <w:proofErr w:type="gramEnd"/>
      <w:r w:rsidR="005F5731" w:rsidRPr="00F8347D">
        <w:rPr>
          <w:rFonts w:ascii="Century Gothic" w:hAnsi="Century Gothic" w:cstheme="minorHAnsi"/>
          <w:sz w:val="24"/>
          <w:szCs w:val="24"/>
        </w:rPr>
        <w:t xml:space="preserve">  Para su análisis y acuerdo procedente. </w:t>
      </w:r>
      <w:r w:rsidR="005F5731" w:rsidRPr="00F8347D">
        <w:rPr>
          <w:rFonts w:ascii="Century Gothic" w:eastAsia="Times New Roman" w:hAnsi="Century Gothic" w:cstheme="minorHAnsi"/>
          <w:sz w:val="24"/>
          <w:szCs w:val="24"/>
          <w:lang w:eastAsia="es-MX"/>
        </w:rPr>
        <w:t>Pongo a su consideración el mencionado asunto, por si alguien desea intervenir”</w:t>
      </w:r>
      <w:r w:rsidR="005F5731" w:rsidRPr="00F8347D">
        <w:rPr>
          <w:rFonts w:ascii="Century Gothic" w:hAnsi="Century Gothic" w:cstheme="minorHAnsi"/>
          <w:sz w:val="24"/>
          <w:szCs w:val="24"/>
        </w:rPr>
        <w:t>.</w:t>
      </w:r>
      <w:r w:rsidR="00990213" w:rsidRPr="00F8347D">
        <w:rPr>
          <w:rFonts w:ascii="Century Gothic" w:hAnsi="Century Gothic" w:cs="Arial"/>
          <w:sz w:val="24"/>
          <w:szCs w:val="24"/>
        </w:rPr>
        <w:t xml:space="preserve"> -</w:t>
      </w:r>
      <w:r w:rsidR="00990213" w:rsidRPr="00F8347D">
        <w:rPr>
          <w:rFonts w:ascii="Century Gothic" w:hAnsi="Century Gothic" w:cs="Arial"/>
          <w:sz w:val="24"/>
          <w:szCs w:val="24"/>
        </w:rPr>
        <w:tab/>
        <w:t>-</w:t>
      </w:r>
      <w:r w:rsidR="00990213" w:rsidRPr="00F8347D">
        <w:rPr>
          <w:rFonts w:ascii="Century Gothic" w:hAnsi="Century Gothic" w:cs="Arial"/>
          <w:sz w:val="24"/>
          <w:szCs w:val="24"/>
        </w:rPr>
        <w:tab/>
        <w:t>-</w:t>
      </w:r>
      <w:r w:rsidR="00990213" w:rsidRPr="00F8347D">
        <w:rPr>
          <w:rFonts w:ascii="Century Gothic" w:hAnsi="Century Gothic" w:cs="Arial"/>
          <w:sz w:val="24"/>
          <w:szCs w:val="24"/>
        </w:rPr>
        <w:tab/>
      </w:r>
      <w:r w:rsidR="00990213" w:rsidRPr="00F8347D">
        <w:rPr>
          <w:rFonts w:ascii="Century Gothic" w:hAnsi="Century Gothic" w:cs="Arial"/>
          <w:bCs/>
          <w:sz w:val="24"/>
          <w:szCs w:val="24"/>
        </w:rPr>
        <w:t>-</w:t>
      </w:r>
      <w:r w:rsidR="00990213" w:rsidRPr="00F8347D">
        <w:rPr>
          <w:rFonts w:ascii="Century Gothic" w:hAnsi="Century Gothic" w:cs="Arial"/>
          <w:bCs/>
          <w:sz w:val="24"/>
          <w:szCs w:val="24"/>
        </w:rPr>
        <w:tab/>
        <w:t>-</w:t>
      </w:r>
    </w:p>
    <w:p w14:paraId="0F161659" w14:textId="097EF805" w:rsidR="00E63E00" w:rsidRPr="00F8347D" w:rsidRDefault="00E63E00" w:rsidP="00E63E00">
      <w:pPr>
        <w:pStyle w:val="NormalWeb"/>
        <w:spacing w:before="0" w:beforeAutospacing="0" w:after="0" w:afterAutospacing="0" w:line="360" w:lineRule="auto"/>
        <w:jc w:val="both"/>
        <w:rPr>
          <w:rFonts w:ascii="Century Gothic" w:hAnsi="Century Gothic"/>
          <w:bCs/>
        </w:rPr>
      </w:pPr>
      <w:r w:rsidRPr="00F8347D">
        <w:rPr>
          <w:rFonts w:ascii="Century Gothic" w:hAnsi="Century Gothic" w:cs="Arial"/>
          <w:bCs/>
        </w:rPr>
        <w:t>- - - “No habiendo intervenciones, recabaré sus votos. Quienes estén a favor de la aprobación del asunto incluido en el presente punto, sírvanse manifestarlo levantando su mano. Se hace constar que se reciben 11 (once) votos a favor.</w:t>
      </w:r>
      <w:r w:rsidRPr="00F8347D">
        <w:rPr>
          <w:rFonts w:ascii="Century Gothic" w:eastAsiaTheme="minorHAnsi" w:hAnsi="Century Gothic" w:cs="Arial"/>
          <w:bCs/>
          <w:lang w:eastAsia="en-US"/>
        </w:rPr>
        <w:t xml:space="preserve"> </w:t>
      </w:r>
      <w:r w:rsidRPr="00F8347D">
        <w:rPr>
          <w:rFonts w:ascii="Century Gothic" w:hAnsi="Century Gothic" w:cs="Arial"/>
          <w:bCs/>
        </w:rPr>
        <w:t>Quienes estén en contra de su aprobación, por favor levanten su mano. Se reciben 3 (tres) votos en contra</w:t>
      </w:r>
      <w:r w:rsidR="00733E19">
        <w:rPr>
          <w:rFonts w:ascii="Century Gothic" w:hAnsi="Century Gothic" w:cs="Arial"/>
          <w:bCs/>
        </w:rPr>
        <w:t xml:space="preserve"> por parte</w:t>
      </w:r>
      <w:r w:rsidRPr="00F8347D">
        <w:rPr>
          <w:rFonts w:ascii="Century Gothic" w:hAnsi="Century Gothic" w:cs="Arial"/>
          <w:bCs/>
        </w:rPr>
        <w:t xml:space="preserve"> de los Regidores </w:t>
      </w:r>
      <w:r w:rsidR="00733E19">
        <w:rPr>
          <w:rFonts w:ascii="Century Gothic" w:hAnsi="Century Gothic" w:cs="Arial"/>
          <w:bCs/>
        </w:rPr>
        <w:t xml:space="preserve">integrantes </w:t>
      </w:r>
      <w:r w:rsidRPr="00F8347D">
        <w:rPr>
          <w:rFonts w:ascii="Century Gothic" w:hAnsi="Century Gothic" w:cs="Arial"/>
          <w:bCs/>
        </w:rPr>
        <w:t>de la fracción de MORENA.</w:t>
      </w:r>
      <w:r w:rsidRPr="00F8347D">
        <w:rPr>
          <w:rFonts w:ascii="Century Gothic" w:eastAsiaTheme="minorHAnsi" w:hAnsi="Century Gothic" w:cs="Arial"/>
          <w:bCs/>
          <w:lang w:eastAsia="en-US"/>
        </w:rPr>
        <w:t xml:space="preserve"> </w:t>
      </w:r>
      <w:r w:rsidRPr="00F8347D">
        <w:rPr>
          <w:rFonts w:ascii="Century Gothic" w:hAnsi="Century Gothic" w:cs="Arial"/>
          <w:bCs/>
        </w:rPr>
        <w:t xml:space="preserve">Por lo tanto, se aprueba por mayoría de votos, </w:t>
      </w:r>
      <w:r w:rsidR="00FA0C7E" w:rsidRPr="00F8347D">
        <w:rPr>
          <w:rFonts w:ascii="Century Gothic" w:hAnsi="Century Gothic" w:cs="Arial"/>
          <w:bCs/>
        </w:rPr>
        <w:t>la Minuta Dictamen elaborada por la Comisión de Hacienda, Patrimonio y Cuenta Pública, aprobándose también el Informe Financiero y Presupuestal del mes de noviembre del Ejercicio Fiscal 2023 del Municipio de Irapuato, Guanajuato</w:t>
      </w:r>
      <w:proofErr w:type="gramStart"/>
      <w:r w:rsidRPr="00F8347D">
        <w:rPr>
          <w:rFonts w:ascii="Century Gothic" w:hAnsi="Century Gothic" w:cs="Arial"/>
          <w:bCs/>
        </w:rPr>
        <w:t>”.</w:t>
      </w:r>
      <w:r w:rsidR="00FA0C7E" w:rsidRPr="00F8347D">
        <w:rPr>
          <w:rFonts w:ascii="Century Gothic" w:hAnsi="Century Gothic" w:cs="Arial"/>
          <w:bCs/>
        </w:rPr>
        <w:t>-</w:t>
      </w:r>
      <w:proofErr w:type="gramEnd"/>
      <w:r w:rsidR="00FA0C7E" w:rsidRPr="00F8347D">
        <w:rPr>
          <w:rFonts w:ascii="Century Gothic" w:hAnsi="Century Gothic" w:cs="Arial"/>
          <w:bCs/>
        </w:rPr>
        <w:tab/>
        <w:t>-</w:t>
      </w:r>
      <w:r w:rsidR="00FA0C7E" w:rsidRPr="00F8347D">
        <w:rPr>
          <w:rFonts w:ascii="Century Gothic" w:hAnsi="Century Gothic" w:cs="Arial"/>
          <w:bCs/>
        </w:rPr>
        <w:tab/>
        <w:t>-</w:t>
      </w:r>
      <w:r w:rsidR="00FA0C7E" w:rsidRPr="00F8347D">
        <w:rPr>
          <w:rFonts w:ascii="Century Gothic" w:hAnsi="Century Gothic" w:cs="Arial"/>
          <w:bCs/>
        </w:rPr>
        <w:tab/>
        <w:t>-</w:t>
      </w:r>
      <w:r w:rsidR="00FA0C7E" w:rsidRPr="00F8347D">
        <w:rPr>
          <w:rFonts w:ascii="Century Gothic" w:hAnsi="Century Gothic" w:cs="Arial"/>
          <w:bCs/>
        </w:rPr>
        <w:tab/>
        <w:t>-</w:t>
      </w:r>
      <w:r w:rsidR="00FA0C7E" w:rsidRPr="00F8347D">
        <w:rPr>
          <w:rFonts w:ascii="Century Gothic" w:hAnsi="Century Gothic" w:cs="Arial"/>
          <w:bCs/>
        </w:rPr>
        <w:tab/>
        <w:t>-</w:t>
      </w:r>
      <w:r w:rsidR="00FA0C7E" w:rsidRPr="00F8347D">
        <w:rPr>
          <w:rFonts w:ascii="Century Gothic" w:hAnsi="Century Gothic" w:cs="Arial"/>
          <w:bCs/>
        </w:rPr>
        <w:tab/>
        <w:t>-</w:t>
      </w:r>
      <w:r w:rsidR="00FA0C7E" w:rsidRPr="00F8347D">
        <w:rPr>
          <w:rFonts w:ascii="Century Gothic" w:hAnsi="Century Gothic" w:cs="Arial"/>
          <w:bCs/>
        </w:rPr>
        <w:tab/>
        <w:t>-</w:t>
      </w:r>
    </w:p>
    <w:p w14:paraId="146CC591" w14:textId="77777777" w:rsidR="00FA0C7E" w:rsidRPr="00F8347D" w:rsidRDefault="00F84724" w:rsidP="00F84724">
      <w:pPr>
        <w:pStyle w:val="NormalWeb"/>
        <w:spacing w:before="0" w:beforeAutospacing="0" w:after="0" w:afterAutospacing="0" w:line="360" w:lineRule="auto"/>
        <w:jc w:val="both"/>
        <w:rPr>
          <w:rFonts w:ascii="Century Gothic" w:hAnsi="Century Gothic" w:cs="Arial"/>
          <w:bCs/>
        </w:rPr>
      </w:pPr>
      <w:r w:rsidRPr="00F8347D">
        <w:rPr>
          <w:rFonts w:ascii="Century Gothic" w:hAnsi="Century Gothic"/>
        </w:rPr>
        <w:t xml:space="preserve">- - - </w:t>
      </w:r>
      <w:r w:rsidRPr="00F8347D">
        <w:rPr>
          <w:rFonts w:ascii="Century Gothic" w:hAnsi="Century Gothic"/>
          <w:bCs/>
        </w:rPr>
        <w:t xml:space="preserve">El </w:t>
      </w:r>
      <w:proofErr w:type="gramStart"/>
      <w:r w:rsidRPr="00F8347D">
        <w:rPr>
          <w:rFonts w:ascii="Century Gothic" w:hAnsi="Century Gothic" w:cs="Arial"/>
          <w:b/>
        </w:rPr>
        <w:t>Secretario</w:t>
      </w:r>
      <w:proofErr w:type="gramEnd"/>
      <w:r w:rsidRPr="00F8347D">
        <w:rPr>
          <w:rFonts w:ascii="Century Gothic" w:hAnsi="Century Gothic" w:cs="Arial"/>
          <w:b/>
        </w:rPr>
        <w:t xml:space="preserve"> del Ayuntamiento </w:t>
      </w:r>
      <w:r w:rsidRPr="00F8347D">
        <w:rPr>
          <w:rFonts w:ascii="Century Gothic" w:hAnsi="Century Gothic" w:cs="Arial"/>
          <w:b/>
          <w:bCs/>
          <w:lang w:val="es-ES_tradnl"/>
        </w:rPr>
        <w:t>Rodolfo Gómez Cervantes</w:t>
      </w:r>
      <w:r w:rsidRPr="00F8347D">
        <w:rPr>
          <w:rFonts w:ascii="Century Gothic" w:hAnsi="Century Gothic" w:cs="Arial"/>
          <w:bCs/>
          <w:lang w:val="es-ES_tradnl"/>
        </w:rPr>
        <w:t xml:space="preserve"> i</w:t>
      </w:r>
      <w:proofErr w:type="spellStart"/>
      <w:r w:rsidRPr="00F8347D">
        <w:rPr>
          <w:rFonts w:ascii="Century Gothic" w:hAnsi="Century Gothic"/>
        </w:rPr>
        <w:t>ndica</w:t>
      </w:r>
      <w:proofErr w:type="spellEnd"/>
      <w:r w:rsidRPr="00F8347D">
        <w:rPr>
          <w:rFonts w:ascii="Century Gothic" w:hAnsi="Century Gothic"/>
        </w:rPr>
        <w:t xml:space="preserve">: </w:t>
      </w:r>
      <w:r w:rsidRPr="00F8347D">
        <w:rPr>
          <w:rFonts w:ascii="Century Gothic" w:hAnsi="Century Gothic" w:cs="Arial"/>
        </w:rPr>
        <w:t xml:space="preserve">“Como punto 7, </w:t>
      </w:r>
      <w:r w:rsidRPr="00F8347D">
        <w:rPr>
          <w:rFonts w:ascii="Century Gothic" w:hAnsi="Century Gothic" w:cs="Arial"/>
          <w:bCs/>
        </w:rPr>
        <w:t xml:space="preserve">cuenta con el oficio </w:t>
      </w:r>
      <w:r w:rsidR="00FA0C7E" w:rsidRPr="00F8347D">
        <w:rPr>
          <w:rFonts w:ascii="Century Gothic" w:hAnsi="Century Gothic" w:cstheme="minorHAnsi"/>
          <w:bCs/>
        </w:rPr>
        <w:t>SIND/0057/2024, suscrito por el Primer Síndico Alfredo Méndez Montes, Presidente de la Comisión de Seguridad Pública, Gobierno y Movilidad, con el que remite Minuta Dictamen elaborada por la citada Comisión, con motivo del Informe de Actividades de la Secretaría de Seguridad Ciudadana Municipal, correspondiente al mes de noviembre de 2023</w:t>
      </w:r>
      <w:r w:rsidR="00E40C68" w:rsidRPr="00F8347D">
        <w:rPr>
          <w:rFonts w:ascii="Century Gothic" w:hAnsi="Century Gothic" w:cs="Arial"/>
          <w:bCs/>
        </w:rPr>
        <w:t>. P</w:t>
      </w:r>
      <w:r w:rsidR="00170D26" w:rsidRPr="00F8347D">
        <w:rPr>
          <w:rFonts w:ascii="Century Gothic" w:hAnsi="Century Gothic" w:cs="Arial"/>
          <w:bCs/>
        </w:rPr>
        <w:t>ara su análisis y acuerdo procedente.</w:t>
      </w:r>
      <w:r w:rsidRPr="00F8347D">
        <w:rPr>
          <w:rFonts w:ascii="Century Gothic" w:hAnsi="Century Gothic" w:cs="Arial"/>
          <w:bCs/>
        </w:rPr>
        <w:t xml:space="preserve"> Pongo a su consideración el mencionado asunto, p</w:t>
      </w:r>
      <w:r w:rsidR="00E40C68" w:rsidRPr="00F8347D">
        <w:rPr>
          <w:rFonts w:ascii="Century Gothic" w:hAnsi="Century Gothic" w:cs="Arial"/>
          <w:bCs/>
        </w:rPr>
        <w:t>or si alguien desea intervenir”</w:t>
      </w:r>
      <w:r w:rsidR="0077160C" w:rsidRPr="00F8347D">
        <w:rPr>
          <w:rFonts w:ascii="Century Gothic" w:hAnsi="Century Gothic" w:cs="Arial"/>
          <w:bCs/>
        </w:rPr>
        <w:t>.</w:t>
      </w:r>
      <w:r w:rsidR="00FA0C7E" w:rsidRPr="00F8347D">
        <w:rPr>
          <w:rFonts w:ascii="Century Gothic" w:hAnsi="Century Gothic" w:cs="Arial"/>
          <w:bCs/>
        </w:rPr>
        <w:t xml:space="preserve"> </w:t>
      </w:r>
      <w:proofErr w:type="gramStart"/>
      <w:r w:rsidR="00FA0C7E" w:rsidRPr="00F8347D">
        <w:rPr>
          <w:rFonts w:ascii="Century Gothic" w:hAnsi="Century Gothic" w:cs="Arial"/>
          <w:bCs/>
        </w:rPr>
        <w:t>Intervenciones.</w:t>
      </w:r>
      <w:r w:rsidR="00170D26" w:rsidRPr="00F8347D">
        <w:rPr>
          <w:rFonts w:ascii="Century Gothic" w:hAnsi="Century Gothic" w:cs="Arial"/>
          <w:bCs/>
        </w:rPr>
        <w:t>-</w:t>
      </w:r>
      <w:proofErr w:type="gramEnd"/>
      <w:r w:rsidRPr="00F8347D">
        <w:rPr>
          <w:rFonts w:ascii="Century Gothic" w:hAnsi="Century Gothic" w:cs="Arial"/>
          <w:bCs/>
        </w:rPr>
        <w:tab/>
        <w:t xml:space="preserve"> </w:t>
      </w:r>
    </w:p>
    <w:p w14:paraId="5EF5061D" w14:textId="793B3A35" w:rsidR="00F84724" w:rsidRPr="00F8347D" w:rsidRDefault="00FA0C7E" w:rsidP="0063578F">
      <w:pPr>
        <w:pStyle w:val="NormalWeb"/>
        <w:spacing w:before="0" w:beforeAutospacing="0" w:after="0" w:afterAutospacing="0" w:line="360" w:lineRule="auto"/>
        <w:jc w:val="both"/>
        <w:rPr>
          <w:rFonts w:ascii="Century Gothic" w:hAnsi="Century Gothic" w:cs="Arial"/>
          <w:bCs/>
        </w:rPr>
      </w:pPr>
      <w:r w:rsidRPr="00F8347D">
        <w:rPr>
          <w:rFonts w:ascii="Century Gothic" w:hAnsi="Century Gothic" w:cs="Arial"/>
          <w:bCs/>
        </w:rPr>
        <w:t xml:space="preserve">- - - </w:t>
      </w:r>
      <w:r w:rsidRPr="00F8347D">
        <w:rPr>
          <w:rFonts w:ascii="Century Gothic" w:hAnsi="Century Gothic" w:cs="Arial"/>
          <w:b/>
        </w:rPr>
        <w:t xml:space="preserve">Regidor Luis Carlos Manzano </w:t>
      </w:r>
      <w:proofErr w:type="gramStart"/>
      <w:r w:rsidRPr="00F8347D">
        <w:rPr>
          <w:rFonts w:ascii="Century Gothic" w:hAnsi="Century Gothic" w:cs="Arial"/>
          <w:b/>
        </w:rPr>
        <w:t>Guerrero.-</w:t>
      </w:r>
      <w:proofErr w:type="gramEnd"/>
      <w:r w:rsidRPr="00F8347D">
        <w:rPr>
          <w:rFonts w:ascii="Century Gothic" w:hAnsi="Century Gothic" w:cs="Arial"/>
          <w:bCs/>
        </w:rPr>
        <w:t xml:space="preserve"> Primera intervención. “</w:t>
      </w:r>
      <w:r w:rsidR="0063578F" w:rsidRPr="00F8347D">
        <w:rPr>
          <w:rFonts w:ascii="Century Gothic" w:hAnsi="Century Gothic"/>
        </w:rPr>
        <w:t>En el tema de la cuestión de la seguridad</w:t>
      </w:r>
      <w:r w:rsidR="00733E19">
        <w:rPr>
          <w:rFonts w:ascii="Century Gothic" w:hAnsi="Century Gothic"/>
        </w:rPr>
        <w:t>,</w:t>
      </w:r>
      <w:r w:rsidR="0063578F" w:rsidRPr="00F8347D">
        <w:rPr>
          <w:rFonts w:ascii="Century Gothic" w:hAnsi="Century Gothic"/>
        </w:rPr>
        <w:t xml:space="preserve"> solamente comentar que he recibido por parte de varios ciudadanos de la colonia </w:t>
      </w:r>
      <w:r w:rsidR="00733E19" w:rsidRPr="00F8347D">
        <w:rPr>
          <w:rFonts w:ascii="Century Gothic" w:hAnsi="Century Gothic"/>
        </w:rPr>
        <w:t xml:space="preserve">Prolongación </w:t>
      </w:r>
      <w:r w:rsidR="0063578F" w:rsidRPr="00F8347D">
        <w:rPr>
          <w:rFonts w:ascii="Century Gothic" w:hAnsi="Century Gothic"/>
        </w:rPr>
        <w:t xml:space="preserve">de </w:t>
      </w:r>
      <w:r w:rsidR="00733E19" w:rsidRPr="00F8347D">
        <w:rPr>
          <w:rFonts w:ascii="Century Gothic" w:hAnsi="Century Gothic"/>
        </w:rPr>
        <w:t>La M</w:t>
      </w:r>
      <w:r w:rsidR="0063578F" w:rsidRPr="00F8347D">
        <w:rPr>
          <w:rFonts w:ascii="Century Gothic" w:hAnsi="Century Gothic"/>
        </w:rPr>
        <w:t xml:space="preserve">oderna, que </w:t>
      </w:r>
      <w:r w:rsidR="0063578F" w:rsidRPr="00F8347D">
        <w:rPr>
          <w:rFonts w:ascii="Century Gothic" w:hAnsi="Century Gothic"/>
        </w:rPr>
        <w:lastRenderedPageBreak/>
        <w:t xml:space="preserve">hay un alto índice de asaltos y de situaciones ahí que están asaltando a la gente en la calle y aprovechan cuando están abriendo la puerta del vehículo o cuando están sacando alguna computadora o alguna cosa de la cajuela del carro y es en ese momento, llegan los individuos arriba de una motocicleta, creo que también en redes sociales ya lo han dado mucho a conocer, ya está muy demasiado demandado el tema en esa colonia específicamente, claro que, si vemos redes sociales desde luego que </w:t>
      </w:r>
      <w:r w:rsidR="00733E19">
        <w:rPr>
          <w:rFonts w:ascii="Century Gothic" w:hAnsi="Century Gothic"/>
        </w:rPr>
        <w:t>ahí</w:t>
      </w:r>
      <w:r w:rsidR="0063578F" w:rsidRPr="00F8347D">
        <w:rPr>
          <w:rFonts w:ascii="Century Gothic" w:hAnsi="Century Gothic"/>
        </w:rPr>
        <w:t xml:space="preserve"> en la ciudadanía se manifiesta, pues de una u otra forma la situación de la delincuencia, sin embargo, en específico yo he recibido llamadas de cuatro ciudadanos de esas colonias en donde me piden que si puedo por favor tratar este tema que lo ponga en la mesa con la finalidad de que estemos enterados de que en esa colonia se requiere un mayor refuerzo de parte de la autoridad y de parte del área de seguridad”.-</w:t>
      </w:r>
      <w:r w:rsidR="0063578F" w:rsidRPr="00F8347D">
        <w:rPr>
          <w:rFonts w:ascii="Century Gothic" w:hAnsi="Century Gothic"/>
        </w:rPr>
        <w:tab/>
        <w:t>-</w:t>
      </w:r>
      <w:r w:rsidR="0063578F" w:rsidRPr="00F8347D">
        <w:rPr>
          <w:rFonts w:ascii="Century Gothic" w:hAnsi="Century Gothic"/>
        </w:rPr>
        <w:tab/>
        <w:t>-</w:t>
      </w:r>
    </w:p>
    <w:p w14:paraId="61AE8571" w14:textId="1DCA9F5E" w:rsidR="00FA0C7E" w:rsidRPr="00F8347D" w:rsidRDefault="00FA0C7E" w:rsidP="0063578F">
      <w:pPr>
        <w:pStyle w:val="NormalWeb"/>
        <w:spacing w:before="0" w:beforeAutospacing="0" w:after="0" w:afterAutospacing="0" w:line="360" w:lineRule="auto"/>
        <w:jc w:val="both"/>
        <w:rPr>
          <w:rFonts w:ascii="Century Gothic" w:hAnsi="Century Gothic" w:cs="Arial"/>
          <w:bCs/>
        </w:rPr>
      </w:pPr>
      <w:r w:rsidRPr="00F8347D">
        <w:rPr>
          <w:rFonts w:ascii="Century Gothic" w:hAnsi="Century Gothic" w:cs="Arial"/>
          <w:bCs/>
        </w:rPr>
        <w:t xml:space="preserve">- - - </w:t>
      </w:r>
      <w:r w:rsidRPr="00F8347D">
        <w:rPr>
          <w:rFonts w:ascii="Century Gothic" w:hAnsi="Century Gothic" w:cs="Arial"/>
          <w:b/>
        </w:rPr>
        <w:t xml:space="preserve">Regidor Luis Felipe </w:t>
      </w:r>
      <w:proofErr w:type="spellStart"/>
      <w:r w:rsidRPr="00F8347D">
        <w:rPr>
          <w:rFonts w:ascii="Century Gothic" w:hAnsi="Century Gothic" w:cs="Arial"/>
          <w:b/>
        </w:rPr>
        <w:t>Ipiens</w:t>
      </w:r>
      <w:proofErr w:type="spellEnd"/>
      <w:r w:rsidRPr="00F8347D">
        <w:rPr>
          <w:rFonts w:ascii="Century Gothic" w:hAnsi="Century Gothic" w:cs="Arial"/>
          <w:b/>
        </w:rPr>
        <w:t xml:space="preserve"> </w:t>
      </w:r>
      <w:proofErr w:type="gramStart"/>
      <w:r w:rsidRPr="00F8347D">
        <w:rPr>
          <w:rFonts w:ascii="Century Gothic" w:hAnsi="Century Gothic" w:cs="Arial"/>
          <w:b/>
        </w:rPr>
        <w:t>Humara.-</w:t>
      </w:r>
      <w:proofErr w:type="gramEnd"/>
      <w:r w:rsidRPr="00F8347D">
        <w:rPr>
          <w:rFonts w:ascii="Century Gothic" w:hAnsi="Century Gothic" w:cs="Arial"/>
          <w:bCs/>
        </w:rPr>
        <w:t xml:space="preserve"> Primera intervención. “</w:t>
      </w:r>
      <w:r w:rsidR="0063578F" w:rsidRPr="00F8347D">
        <w:rPr>
          <w:rFonts w:ascii="Century Gothic" w:hAnsi="Century Gothic"/>
        </w:rPr>
        <w:t xml:space="preserve">Totalmente de acuerdo, yo había reportado hace alrededor de tres, cuatro meses a la Secretaría de Seguridad Ciudadana </w:t>
      </w:r>
      <w:r w:rsidR="00D54973">
        <w:rPr>
          <w:rFonts w:ascii="Century Gothic" w:hAnsi="Century Gothic"/>
        </w:rPr>
        <w:t xml:space="preserve">que </w:t>
      </w:r>
      <w:r w:rsidR="0063578F" w:rsidRPr="00F8347D">
        <w:rPr>
          <w:rFonts w:ascii="Century Gothic" w:hAnsi="Century Gothic"/>
        </w:rPr>
        <w:t xml:space="preserve">en la colonia </w:t>
      </w:r>
      <w:r w:rsidR="002B7C04" w:rsidRPr="00F8347D">
        <w:rPr>
          <w:rFonts w:ascii="Century Gothic" w:hAnsi="Century Gothic"/>
        </w:rPr>
        <w:t xml:space="preserve">Prolongación </w:t>
      </w:r>
      <w:r w:rsidR="0063578F" w:rsidRPr="00F8347D">
        <w:rPr>
          <w:rFonts w:ascii="Century Gothic" w:hAnsi="Century Gothic"/>
        </w:rPr>
        <w:t xml:space="preserve">de </w:t>
      </w:r>
      <w:r w:rsidR="002B7C04" w:rsidRPr="00F8347D">
        <w:rPr>
          <w:rFonts w:ascii="Century Gothic" w:hAnsi="Century Gothic"/>
        </w:rPr>
        <w:t xml:space="preserve">La Moderna </w:t>
      </w:r>
      <w:r w:rsidR="0063578F" w:rsidRPr="00F8347D">
        <w:rPr>
          <w:rFonts w:ascii="Century Gothic" w:hAnsi="Century Gothic"/>
        </w:rPr>
        <w:t xml:space="preserve">y </w:t>
      </w:r>
      <w:r w:rsidR="002B7C04" w:rsidRPr="00F8347D">
        <w:rPr>
          <w:rFonts w:ascii="Century Gothic" w:hAnsi="Century Gothic"/>
        </w:rPr>
        <w:t>La M</w:t>
      </w:r>
      <w:r w:rsidR="0063578F" w:rsidRPr="00F8347D">
        <w:rPr>
          <w:rFonts w:ascii="Century Gothic" w:hAnsi="Century Gothic"/>
        </w:rPr>
        <w:t>oderna hay mucho robo y que pusieran total empeño porque son dos colonias donde habitan normalmente mayores de edad, entonces salen las señoras y le roban la bolsa, ya lo había comentado con la Secretaría y bueno pues vemos que no baja el índice, no sé si sí pusieron atención o no pusieron atención, pero hay que poner atención en esas colonias por la edad de los que viven ahí”.-</w:t>
      </w:r>
      <w:r w:rsidR="002B7C04">
        <w:rPr>
          <w:rFonts w:ascii="Century Gothic" w:hAnsi="Century Gothic"/>
        </w:rPr>
        <w:tab/>
        <w:t>-</w:t>
      </w:r>
      <w:r w:rsidR="002B7C04">
        <w:rPr>
          <w:rFonts w:ascii="Century Gothic" w:hAnsi="Century Gothic"/>
        </w:rPr>
        <w:tab/>
        <w:t>-</w:t>
      </w:r>
      <w:r w:rsidR="002B7C04">
        <w:rPr>
          <w:rFonts w:ascii="Century Gothic" w:hAnsi="Century Gothic"/>
        </w:rPr>
        <w:tab/>
        <w:t>-</w:t>
      </w:r>
      <w:r w:rsidR="002B7C04">
        <w:rPr>
          <w:rFonts w:ascii="Century Gothic" w:hAnsi="Century Gothic"/>
        </w:rPr>
        <w:tab/>
        <w:t>-</w:t>
      </w:r>
      <w:r w:rsidR="002B7C04">
        <w:rPr>
          <w:rFonts w:ascii="Century Gothic" w:hAnsi="Century Gothic"/>
        </w:rPr>
        <w:tab/>
        <w:t>-</w:t>
      </w:r>
    </w:p>
    <w:p w14:paraId="2B571D6C" w14:textId="77777777" w:rsidR="00740C25" w:rsidRPr="00F8347D" w:rsidRDefault="00FA0C7E" w:rsidP="00740C25">
      <w:pPr>
        <w:pStyle w:val="NormalWeb"/>
        <w:spacing w:before="0" w:beforeAutospacing="0" w:after="0" w:afterAutospacing="0" w:line="360" w:lineRule="auto"/>
        <w:jc w:val="both"/>
        <w:rPr>
          <w:rFonts w:ascii="Century Gothic" w:hAnsi="Century Gothic"/>
        </w:rPr>
      </w:pPr>
      <w:r w:rsidRPr="00F8347D">
        <w:rPr>
          <w:rFonts w:ascii="Century Gothic" w:hAnsi="Century Gothic" w:cs="Arial"/>
          <w:bCs/>
        </w:rPr>
        <w:t xml:space="preserve">- - - </w:t>
      </w:r>
      <w:r w:rsidRPr="00F8347D">
        <w:rPr>
          <w:rFonts w:ascii="Century Gothic" w:hAnsi="Century Gothic" w:cs="Arial"/>
          <w:b/>
        </w:rPr>
        <w:t xml:space="preserve">Regidor Luis Carlos Manzano </w:t>
      </w:r>
      <w:proofErr w:type="gramStart"/>
      <w:r w:rsidRPr="00F8347D">
        <w:rPr>
          <w:rFonts w:ascii="Century Gothic" w:hAnsi="Century Gothic" w:cs="Arial"/>
          <w:b/>
        </w:rPr>
        <w:t>Guerrero.-</w:t>
      </w:r>
      <w:proofErr w:type="gramEnd"/>
      <w:r w:rsidRPr="00F8347D">
        <w:rPr>
          <w:rFonts w:ascii="Century Gothic" w:hAnsi="Century Gothic" w:cs="Arial"/>
          <w:bCs/>
        </w:rPr>
        <w:t xml:space="preserve"> Segunda intervención. “</w:t>
      </w:r>
      <w:r w:rsidR="0063578F" w:rsidRPr="00F8347D">
        <w:rPr>
          <w:rFonts w:ascii="Century Gothic" w:hAnsi="Century Gothic"/>
        </w:rPr>
        <w:t>Solamente para que quede el exhorto, que quede el exhorto con la finalidad de que la Secretaría de Seguridad Ciudadana tome cartas en el asunto, porque s</w:t>
      </w:r>
      <w:r w:rsidR="00486EF3">
        <w:rPr>
          <w:rFonts w:ascii="Century Gothic" w:hAnsi="Century Gothic"/>
        </w:rPr>
        <w:t>í,</w:t>
      </w:r>
      <w:r w:rsidR="0063578F" w:rsidRPr="00F8347D">
        <w:rPr>
          <w:rFonts w:ascii="Century Gothic" w:hAnsi="Century Gothic"/>
        </w:rPr>
        <w:t xml:space="preserve"> efectivamente como dice el Regidor hay mucha gente adulto mayor en esa zona y se está haciendo una zona de oficinas también y de restaurantes, entonces ya son varias personas las que nos han comentado, entonces nada más que quede el exhorto para ver cuál va a ser la, pues las acciones que se van a tomar al respecto e informarle un poquito a los ciudadanos, que todos tienen derecho a saber lo que están pasando, pero ellos en específico que se han acercado, con mucho gusto lo atendemos”.-</w:t>
      </w:r>
      <w:r w:rsidR="0063578F" w:rsidRPr="00F8347D">
        <w:rPr>
          <w:rFonts w:ascii="Century Gothic" w:hAnsi="Century Gothic"/>
        </w:rPr>
        <w:tab/>
        <w:t>-</w:t>
      </w:r>
      <w:r w:rsidR="0063578F" w:rsidRPr="00F8347D">
        <w:rPr>
          <w:rFonts w:ascii="Century Gothic" w:hAnsi="Century Gothic"/>
        </w:rPr>
        <w:tab/>
      </w:r>
      <w:r w:rsidR="00740C25" w:rsidRPr="00F8347D">
        <w:rPr>
          <w:rFonts w:ascii="Century Gothic" w:hAnsi="Century Gothic"/>
        </w:rPr>
        <w:t>-</w:t>
      </w:r>
      <w:r w:rsidR="00740C25" w:rsidRPr="00F8347D">
        <w:rPr>
          <w:rFonts w:ascii="Century Gothic" w:hAnsi="Century Gothic"/>
        </w:rPr>
        <w:tab/>
        <w:t>-</w:t>
      </w:r>
      <w:r w:rsidR="00740C25" w:rsidRPr="00F8347D">
        <w:rPr>
          <w:rFonts w:ascii="Century Gothic" w:hAnsi="Century Gothic"/>
        </w:rPr>
        <w:tab/>
        <w:t>-</w:t>
      </w:r>
      <w:r w:rsidR="00740C25" w:rsidRPr="00F8347D">
        <w:rPr>
          <w:rFonts w:ascii="Century Gothic" w:hAnsi="Century Gothic"/>
        </w:rPr>
        <w:tab/>
        <w:t>-</w:t>
      </w:r>
      <w:r w:rsidR="00740C25" w:rsidRPr="00F8347D">
        <w:rPr>
          <w:rFonts w:ascii="Century Gothic" w:hAnsi="Century Gothic"/>
        </w:rPr>
        <w:tab/>
        <w:t>-</w:t>
      </w:r>
    </w:p>
    <w:p w14:paraId="75EA1954" w14:textId="4BE1F92B" w:rsidR="0063578F" w:rsidRPr="00F8347D" w:rsidRDefault="0063578F" w:rsidP="0063578F">
      <w:pPr>
        <w:pStyle w:val="Normal1"/>
        <w:spacing w:line="360" w:lineRule="auto"/>
        <w:jc w:val="both"/>
        <w:rPr>
          <w:rFonts w:ascii="Century Gothic" w:hAnsi="Century Gothic"/>
          <w:sz w:val="24"/>
          <w:szCs w:val="24"/>
        </w:rPr>
      </w:pPr>
      <w:r w:rsidRPr="00F8347D">
        <w:rPr>
          <w:rFonts w:ascii="Century Gothic" w:hAnsi="Century Gothic"/>
          <w:bCs/>
          <w:sz w:val="24"/>
          <w:szCs w:val="24"/>
        </w:rPr>
        <w:t xml:space="preserve">- - - El </w:t>
      </w:r>
      <w:r w:rsidRPr="00F8347D">
        <w:rPr>
          <w:rFonts w:ascii="Century Gothic" w:hAnsi="Century Gothic"/>
          <w:b/>
          <w:sz w:val="24"/>
          <w:szCs w:val="24"/>
        </w:rPr>
        <w:t xml:space="preserve">Secretario del Ayuntamiento </w:t>
      </w:r>
      <w:r w:rsidRPr="00F8347D">
        <w:rPr>
          <w:rFonts w:ascii="Century Gothic" w:hAnsi="Century Gothic"/>
          <w:b/>
          <w:bCs/>
          <w:sz w:val="24"/>
          <w:szCs w:val="24"/>
          <w:lang w:val="es-ES_tradnl"/>
        </w:rPr>
        <w:t xml:space="preserve">Rodolfo Gómez Cervantes </w:t>
      </w:r>
      <w:r w:rsidRPr="00F8347D">
        <w:rPr>
          <w:rFonts w:ascii="Century Gothic" w:hAnsi="Century Gothic"/>
          <w:bCs/>
          <w:sz w:val="24"/>
          <w:szCs w:val="24"/>
          <w:lang w:val="es-ES_tradnl"/>
        </w:rPr>
        <w:t>i</w:t>
      </w:r>
      <w:proofErr w:type="spellStart"/>
      <w:r w:rsidRPr="00F8347D">
        <w:rPr>
          <w:rFonts w:ascii="Century Gothic" w:hAnsi="Century Gothic"/>
          <w:sz w:val="24"/>
          <w:szCs w:val="24"/>
        </w:rPr>
        <w:t>ndica</w:t>
      </w:r>
      <w:proofErr w:type="spellEnd"/>
      <w:r w:rsidRPr="00F8347D">
        <w:rPr>
          <w:rFonts w:ascii="Century Gothic" w:hAnsi="Century Gothic"/>
          <w:sz w:val="24"/>
          <w:szCs w:val="24"/>
        </w:rPr>
        <w:t>: “Gracias Regidores con gusto hacemos llegar sus participaciones a la Secretaría de Seguridad Ciudadana</w:t>
      </w:r>
      <w:proofErr w:type="gramStart"/>
      <w:r w:rsidRPr="00F8347D">
        <w:rPr>
          <w:rFonts w:ascii="Century Gothic" w:hAnsi="Century Gothic"/>
          <w:sz w:val="24"/>
          <w:szCs w:val="24"/>
        </w:rPr>
        <w:t>”.-</w:t>
      </w:r>
      <w:proofErr w:type="gramEnd"/>
      <w:r w:rsidRPr="00F8347D">
        <w:rPr>
          <w:rFonts w:ascii="Century Gothic" w:hAnsi="Century Gothic"/>
          <w:sz w:val="24"/>
          <w:szCs w:val="24"/>
        </w:rPr>
        <w:tab/>
        <w:t>-</w:t>
      </w:r>
      <w:r w:rsidRPr="00F8347D">
        <w:rPr>
          <w:rFonts w:ascii="Century Gothic" w:hAnsi="Century Gothic"/>
          <w:sz w:val="24"/>
          <w:szCs w:val="24"/>
        </w:rPr>
        <w:tab/>
        <w:t>-</w:t>
      </w:r>
    </w:p>
    <w:p w14:paraId="746F8910" w14:textId="77777777" w:rsidR="0063578F" w:rsidRPr="00F8347D" w:rsidRDefault="0063578F" w:rsidP="0063578F">
      <w:pPr>
        <w:pStyle w:val="NormalWeb"/>
        <w:spacing w:before="0" w:beforeAutospacing="0" w:after="0" w:afterAutospacing="0" w:line="360" w:lineRule="auto"/>
        <w:jc w:val="both"/>
        <w:rPr>
          <w:rFonts w:ascii="Century Gothic" w:hAnsi="Century Gothic" w:cs="Arial"/>
          <w:bCs/>
        </w:rPr>
      </w:pPr>
    </w:p>
    <w:p w14:paraId="3A454912" w14:textId="2CAE2D4A" w:rsidR="00FA0C7E" w:rsidRPr="00F8347D" w:rsidRDefault="00FA0C7E" w:rsidP="0063578F">
      <w:pPr>
        <w:pStyle w:val="NormalWeb"/>
        <w:spacing w:before="0" w:beforeAutospacing="0" w:after="0" w:afterAutospacing="0" w:line="360" w:lineRule="auto"/>
        <w:jc w:val="both"/>
        <w:rPr>
          <w:rFonts w:ascii="Century Gothic" w:hAnsi="Century Gothic" w:cs="Arial"/>
          <w:bCs/>
        </w:rPr>
      </w:pPr>
      <w:r w:rsidRPr="00F8347D">
        <w:rPr>
          <w:rFonts w:ascii="Century Gothic" w:hAnsi="Century Gothic" w:cs="Arial"/>
          <w:bCs/>
        </w:rPr>
        <w:t xml:space="preserve">- - - </w:t>
      </w:r>
      <w:r w:rsidRPr="00F8347D">
        <w:rPr>
          <w:rFonts w:ascii="Century Gothic" w:hAnsi="Century Gothic" w:cs="Arial"/>
          <w:b/>
        </w:rPr>
        <w:t xml:space="preserve">Presidenta Municipal Lorena del Carmen Alfaro </w:t>
      </w:r>
      <w:proofErr w:type="gramStart"/>
      <w:r w:rsidRPr="00F8347D">
        <w:rPr>
          <w:rFonts w:ascii="Century Gothic" w:hAnsi="Century Gothic" w:cs="Arial"/>
          <w:b/>
        </w:rPr>
        <w:t>García.-</w:t>
      </w:r>
      <w:proofErr w:type="gramEnd"/>
      <w:r w:rsidRPr="00F8347D">
        <w:rPr>
          <w:rFonts w:ascii="Century Gothic" w:hAnsi="Century Gothic" w:cs="Arial"/>
          <w:b/>
        </w:rPr>
        <w:t xml:space="preserve"> </w:t>
      </w:r>
      <w:r w:rsidRPr="00F8347D">
        <w:rPr>
          <w:rFonts w:ascii="Century Gothic" w:hAnsi="Century Gothic" w:cs="Arial"/>
          <w:bCs/>
        </w:rPr>
        <w:t>Primera intervención. “</w:t>
      </w:r>
      <w:r w:rsidR="0063578F" w:rsidRPr="00F8347D">
        <w:rPr>
          <w:rFonts w:ascii="Century Gothic" w:hAnsi="Century Gothic"/>
        </w:rPr>
        <w:t>Coincidiendo con las dos participaciones que ya se hicieron, yo pediría Secretario</w:t>
      </w:r>
      <w:r w:rsidR="005C10BF">
        <w:rPr>
          <w:rFonts w:ascii="Century Gothic" w:hAnsi="Century Gothic"/>
        </w:rPr>
        <w:t>,</w:t>
      </w:r>
      <w:r w:rsidR="0063578F" w:rsidRPr="00F8347D">
        <w:rPr>
          <w:rFonts w:ascii="Century Gothic" w:hAnsi="Century Gothic"/>
        </w:rPr>
        <w:t xml:space="preserve"> que se pida a la Secretaría de Seguridad Ciudadana para que informen a este Ayuntamiento la incidencia que se ha dado particularmente en estas dos colonias </w:t>
      </w:r>
      <w:r w:rsidR="005C10BF" w:rsidRPr="00F8347D">
        <w:rPr>
          <w:rFonts w:ascii="Century Gothic" w:hAnsi="Century Gothic"/>
        </w:rPr>
        <w:t xml:space="preserve">La Moderna </w:t>
      </w:r>
      <w:r w:rsidR="0063578F" w:rsidRPr="00F8347D">
        <w:rPr>
          <w:rFonts w:ascii="Century Gothic" w:hAnsi="Century Gothic"/>
        </w:rPr>
        <w:t xml:space="preserve">y la </w:t>
      </w:r>
      <w:r w:rsidR="005C10BF" w:rsidRPr="00F8347D">
        <w:rPr>
          <w:rFonts w:ascii="Century Gothic" w:hAnsi="Century Gothic"/>
        </w:rPr>
        <w:t xml:space="preserve">Prolongación </w:t>
      </w:r>
      <w:r w:rsidR="0063578F" w:rsidRPr="00F8347D">
        <w:rPr>
          <w:rFonts w:ascii="Century Gothic" w:hAnsi="Century Gothic"/>
        </w:rPr>
        <w:t xml:space="preserve">de </w:t>
      </w:r>
      <w:r w:rsidR="005C10BF" w:rsidRPr="00F8347D">
        <w:rPr>
          <w:rFonts w:ascii="Century Gothic" w:hAnsi="Century Gothic"/>
        </w:rPr>
        <w:t xml:space="preserve">La Moderna </w:t>
      </w:r>
      <w:r w:rsidR="0063578F" w:rsidRPr="00F8347D">
        <w:rPr>
          <w:rFonts w:ascii="Century Gothic" w:hAnsi="Century Gothic"/>
        </w:rPr>
        <w:t>desde el año 2003 a la fecha y que de manera muy específica informe a este cabildo las acciones que ya se están haciendo y se están implementando en dichas colonias y particularmente, pues en los horarios donde hay más actividad y movilidad de adultos mayores que van a la misa ahí en las criptas. Con este informe parece que podríamos también estar atendiendo esta sensible petición que hacen los Regidores y que estoy de acuerdo, estoy segura que todos nos sumamos a la misma</w:t>
      </w:r>
      <w:proofErr w:type="gramStart"/>
      <w:r w:rsidR="0063578F" w:rsidRPr="00F8347D">
        <w:rPr>
          <w:rFonts w:ascii="Century Gothic" w:hAnsi="Century Gothic"/>
        </w:rPr>
        <w:t>”.-</w:t>
      </w:r>
      <w:proofErr w:type="gramEnd"/>
      <w:r w:rsidR="0063578F" w:rsidRPr="00F8347D">
        <w:rPr>
          <w:rFonts w:ascii="Century Gothic" w:hAnsi="Century Gothic"/>
        </w:rPr>
        <w:tab/>
        <w:t>-</w:t>
      </w:r>
    </w:p>
    <w:p w14:paraId="2173F211" w14:textId="663A17D8" w:rsidR="003523F7" w:rsidRPr="00F8347D" w:rsidRDefault="00F84724" w:rsidP="00F84724">
      <w:pPr>
        <w:pStyle w:val="NormalWeb"/>
        <w:spacing w:before="0" w:beforeAutospacing="0" w:after="0" w:afterAutospacing="0" w:line="360" w:lineRule="auto"/>
        <w:jc w:val="both"/>
        <w:rPr>
          <w:rFonts w:ascii="Century Gothic" w:hAnsi="Century Gothic" w:cs="Arial"/>
          <w:bCs/>
        </w:rPr>
      </w:pPr>
      <w:r w:rsidRPr="00F8347D">
        <w:rPr>
          <w:rFonts w:ascii="Century Gothic" w:hAnsi="Century Gothic" w:cs="Arial"/>
          <w:bCs/>
        </w:rPr>
        <w:t xml:space="preserve">- - - </w:t>
      </w:r>
      <w:r w:rsidR="00117A33" w:rsidRPr="00F8347D">
        <w:rPr>
          <w:rFonts w:ascii="Century Gothic" w:hAnsi="Century Gothic"/>
          <w:bCs/>
        </w:rPr>
        <w:t xml:space="preserve">El </w:t>
      </w:r>
      <w:proofErr w:type="gramStart"/>
      <w:r w:rsidR="00117A33" w:rsidRPr="00F8347D">
        <w:rPr>
          <w:rFonts w:ascii="Century Gothic" w:hAnsi="Century Gothic" w:cs="Arial"/>
          <w:b/>
        </w:rPr>
        <w:t>Secretario</w:t>
      </w:r>
      <w:proofErr w:type="gramEnd"/>
      <w:r w:rsidR="00117A33" w:rsidRPr="00F8347D">
        <w:rPr>
          <w:rFonts w:ascii="Century Gothic" w:hAnsi="Century Gothic" w:cs="Arial"/>
          <w:b/>
        </w:rPr>
        <w:t xml:space="preserve"> del Ayuntamiento </w:t>
      </w:r>
      <w:r w:rsidR="00117A33" w:rsidRPr="00F8347D">
        <w:rPr>
          <w:rFonts w:ascii="Century Gothic" w:hAnsi="Century Gothic" w:cs="Arial"/>
          <w:b/>
          <w:bCs/>
          <w:lang w:val="es-ES_tradnl"/>
        </w:rPr>
        <w:t xml:space="preserve">Rodolfo Gómez Cervantes </w:t>
      </w:r>
      <w:r w:rsidR="00117A33" w:rsidRPr="00F8347D">
        <w:rPr>
          <w:rFonts w:ascii="Century Gothic" w:hAnsi="Century Gothic" w:cs="Arial"/>
          <w:bCs/>
          <w:lang w:val="es-ES_tradnl"/>
        </w:rPr>
        <w:t>i</w:t>
      </w:r>
      <w:proofErr w:type="spellStart"/>
      <w:r w:rsidR="00117A33" w:rsidRPr="00F8347D">
        <w:rPr>
          <w:rFonts w:ascii="Century Gothic" w:hAnsi="Century Gothic"/>
        </w:rPr>
        <w:t>ndica</w:t>
      </w:r>
      <w:proofErr w:type="spellEnd"/>
      <w:r w:rsidR="00117A33" w:rsidRPr="00F8347D">
        <w:rPr>
          <w:rFonts w:ascii="Century Gothic" w:hAnsi="Century Gothic"/>
        </w:rPr>
        <w:t xml:space="preserve">: </w:t>
      </w:r>
      <w:r w:rsidRPr="00F8347D">
        <w:rPr>
          <w:rFonts w:ascii="Century Gothic" w:hAnsi="Century Gothic" w:cs="Arial"/>
        </w:rPr>
        <w:t>“</w:t>
      </w:r>
      <w:r w:rsidR="0063578F" w:rsidRPr="00F8347D">
        <w:rPr>
          <w:rFonts w:ascii="Century Gothic" w:hAnsi="Century Gothic"/>
        </w:rPr>
        <w:t xml:space="preserve">Atendemos la instrucción brindada por usted y por los Regidores. Si no hubiera ninguna otra participación voy a dar cuenta a este Ayuntamiento de la presencia del Regidor Diego Ángel Rodríguez Barroso, por lo cual se modifica el quórum de integrantes del Ayuntamiento a la totalidad de </w:t>
      </w:r>
      <w:r w:rsidR="00856063">
        <w:rPr>
          <w:rFonts w:ascii="Century Gothic" w:hAnsi="Century Gothic"/>
        </w:rPr>
        <w:t xml:space="preserve">15  </w:t>
      </w:r>
      <w:r w:rsidR="00856063">
        <w:rPr>
          <w:rFonts w:ascii="Century Gothic" w:hAnsi="Century Gothic"/>
        </w:rPr>
        <w:br/>
        <w:t>(</w:t>
      </w:r>
      <w:r w:rsidR="0063578F" w:rsidRPr="00F8347D">
        <w:rPr>
          <w:rFonts w:ascii="Century Gothic" w:hAnsi="Century Gothic"/>
        </w:rPr>
        <w:t>quince</w:t>
      </w:r>
      <w:r w:rsidR="00856063">
        <w:rPr>
          <w:rFonts w:ascii="Century Gothic" w:hAnsi="Century Gothic"/>
        </w:rPr>
        <w:t>)</w:t>
      </w:r>
      <w:r w:rsidR="0063578F" w:rsidRPr="00F8347D">
        <w:rPr>
          <w:rFonts w:ascii="Century Gothic" w:hAnsi="Century Gothic"/>
        </w:rPr>
        <w:t xml:space="preserve">. </w:t>
      </w:r>
      <w:r w:rsidRPr="00F8347D">
        <w:rPr>
          <w:rFonts w:ascii="Century Gothic" w:hAnsi="Century Gothic" w:cs="Arial"/>
          <w:bCs/>
        </w:rPr>
        <w:t>No habiendo</w:t>
      </w:r>
      <w:r w:rsidR="00117A33" w:rsidRPr="00F8347D">
        <w:rPr>
          <w:rFonts w:ascii="Century Gothic" w:hAnsi="Century Gothic" w:cs="Arial"/>
          <w:bCs/>
        </w:rPr>
        <w:t xml:space="preserve"> más</w:t>
      </w:r>
      <w:r w:rsidR="0077160C" w:rsidRPr="00F8347D">
        <w:rPr>
          <w:rFonts w:ascii="Century Gothic" w:hAnsi="Century Gothic" w:cs="Arial"/>
          <w:bCs/>
        </w:rPr>
        <w:t xml:space="preserve"> </w:t>
      </w:r>
      <w:r w:rsidRPr="00F8347D">
        <w:rPr>
          <w:rFonts w:ascii="Century Gothic" w:hAnsi="Century Gothic" w:cs="Arial"/>
          <w:bCs/>
        </w:rPr>
        <w:t xml:space="preserve">intervenciones, recabaré sus votos. </w:t>
      </w:r>
      <w:r w:rsidR="00117A33" w:rsidRPr="00F8347D">
        <w:rPr>
          <w:rFonts w:ascii="Century Gothic" w:hAnsi="Century Gothic" w:cs="Arial"/>
          <w:bCs/>
        </w:rPr>
        <w:t>Quienes estén a favor de la aprobación del asunto incluido en el presente punto, sírvanse manifestarlo levantando su mano. Se hace constar que se reciben 12 (doce) votos a favor.</w:t>
      </w:r>
      <w:r w:rsidR="00117A33" w:rsidRPr="00F8347D">
        <w:rPr>
          <w:rFonts w:ascii="Century Gothic" w:eastAsiaTheme="minorHAnsi" w:hAnsi="Century Gothic" w:cs="Arial"/>
          <w:bCs/>
          <w:lang w:eastAsia="en-US"/>
        </w:rPr>
        <w:t xml:space="preserve"> </w:t>
      </w:r>
      <w:r w:rsidR="00117A33" w:rsidRPr="00F8347D">
        <w:rPr>
          <w:rFonts w:ascii="Century Gothic" w:hAnsi="Century Gothic" w:cs="Arial"/>
          <w:bCs/>
        </w:rPr>
        <w:t xml:space="preserve">Quienes estén en contra de su aprobación, por favor levanten su mano. Se reciben 3 (tres) votos en contra </w:t>
      </w:r>
      <w:r w:rsidR="00856063">
        <w:rPr>
          <w:rFonts w:ascii="Century Gothic" w:hAnsi="Century Gothic" w:cs="Arial"/>
          <w:bCs/>
        </w:rPr>
        <w:t xml:space="preserve">por parte </w:t>
      </w:r>
      <w:r w:rsidR="00117A33" w:rsidRPr="00F8347D">
        <w:rPr>
          <w:rFonts w:ascii="Century Gothic" w:hAnsi="Century Gothic" w:cs="Arial"/>
          <w:bCs/>
        </w:rPr>
        <w:t xml:space="preserve">de los Regidores </w:t>
      </w:r>
      <w:r w:rsidR="00856063">
        <w:rPr>
          <w:rFonts w:ascii="Century Gothic" w:hAnsi="Century Gothic" w:cs="Arial"/>
          <w:bCs/>
        </w:rPr>
        <w:t xml:space="preserve">integrantes </w:t>
      </w:r>
      <w:r w:rsidR="00117A33" w:rsidRPr="00F8347D">
        <w:rPr>
          <w:rFonts w:ascii="Century Gothic" w:hAnsi="Century Gothic" w:cs="Arial"/>
          <w:bCs/>
        </w:rPr>
        <w:t>de la fracción de MORENA.</w:t>
      </w:r>
      <w:r w:rsidR="00117A33" w:rsidRPr="00F8347D">
        <w:rPr>
          <w:rFonts w:ascii="Century Gothic" w:eastAsiaTheme="minorHAnsi" w:hAnsi="Century Gothic" w:cs="Arial"/>
          <w:bCs/>
          <w:lang w:eastAsia="en-US"/>
        </w:rPr>
        <w:t xml:space="preserve"> </w:t>
      </w:r>
      <w:r w:rsidR="00117A33" w:rsidRPr="00F8347D">
        <w:rPr>
          <w:rFonts w:ascii="Century Gothic" w:hAnsi="Century Gothic" w:cs="Arial"/>
          <w:bCs/>
        </w:rPr>
        <w:t>Por lo tanto, se aprueba por mayoría de votos, la Minuta Dictamen elaborada por la Comisión de Seguridad Pública, Gobierno y Movilidad, aprobándose también el Informe de Actividades de la Secretaría de Seguridad Ciudadana Municipal, correspondiente al mes de noviembre de 2023</w:t>
      </w:r>
      <w:proofErr w:type="gramStart"/>
      <w:r w:rsidRPr="00F8347D">
        <w:rPr>
          <w:rFonts w:ascii="Century Gothic" w:hAnsi="Century Gothic" w:cs="Arial"/>
          <w:bCs/>
        </w:rPr>
        <w:t>”.</w:t>
      </w:r>
      <w:r w:rsidR="007604C3" w:rsidRPr="00F8347D">
        <w:rPr>
          <w:rFonts w:ascii="Century Gothic" w:hAnsi="Century Gothic" w:cs="Arial"/>
          <w:bCs/>
        </w:rPr>
        <w:t>-</w:t>
      </w:r>
      <w:proofErr w:type="gramEnd"/>
      <w:r w:rsidR="007604C3" w:rsidRPr="00F8347D">
        <w:rPr>
          <w:rFonts w:ascii="Century Gothic" w:hAnsi="Century Gothic" w:cs="Arial"/>
          <w:bCs/>
        </w:rPr>
        <w:tab/>
        <w:t>-</w:t>
      </w:r>
      <w:r w:rsidR="007604C3" w:rsidRPr="00F8347D">
        <w:rPr>
          <w:rFonts w:ascii="Century Gothic" w:hAnsi="Century Gothic" w:cs="Arial"/>
          <w:bCs/>
        </w:rPr>
        <w:tab/>
        <w:t>-</w:t>
      </w:r>
    </w:p>
    <w:p w14:paraId="781A49B8" w14:textId="1FC3E66E" w:rsidR="00F84724" w:rsidRPr="00F8347D" w:rsidRDefault="00F84724" w:rsidP="00F84724">
      <w:pPr>
        <w:pStyle w:val="NormalWeb"/>
        <w:spacing w:before="0" w:beforeAutospacing="0" w:after="0" w:afterAutospacing="0" w:line="360" w:lineRule="auto"/>
        <w:jc w:val="both"/>
        <w:rPr>
          <w:rFonts w:ascii="Century Gothic" w:hAnsi="Century Gothic"/>
        </w:rPr>
      </w:pPr>
      <w:r w:rsidRPr="00F8347D">
        <w:rPr>
          <w:rFonts w:ascii="Century Gothic" w:hAnsi="Century Gothic"/>
        </w:rPr>
        <w:t xml:space="preserve">- - - </w:t>
      </w:r>
      <w:r w:rsidRPr="00F8347D">
        <w:rPr>
          <w:rFonts w:ascii="Century Gothic" w:hAnsi="Century Gothic"/>
          <w:bCs/>
        </w:rPr>
        <w:t xml:space="preserve">El </w:t>
      </w:r>
      <w:proofErr w:type="gramStart"/>
      <w:r w:rsidRPr="00F8347D">
        <w:rPr>
          <w:rFonts w:ascii="Century Gothic" w:hAnsi="Century Gothic" w:cs="Arial"/>
          <w:b/>
        </w:rPr>
        <w:t>Secretario</w:t>
      </w:r>
      <w:proofErr w:type="gramEnd"/>
      <w:r w:rsidRPr="00F8347D">
        <w:rPr>
          <w:rFonts w:ascii="Century Gothic" w:hAnsi="Century Gothic" w:cs="Arial"/>
          <w:b/>
        </w:rPr>
        <w:t xml:space="preserve"> del Ayuntamiento </w:t>
      </w:r>
      <w:r w:rsidRPr="00F8347D">
        <w:rPr>
          <w:rFonts w:ascii="Century Gothic" w:hAnsi="Century Gothic" w:cs="Arial"/>
          <w:b/>
          <w:bCs/>
          <w:lang w:val="es-ES_tradnl"/>
        </w:rPr>
        <w:t xml:space="preserve">Rodolfo Gómez Cervantes </w:t>
      </w:r>
      <w:r w:rsidRPr="00F8347D">
        <w:rPr>
          <w:rFonts w:ascii="Century Gothic" w:hAnsi="Century Gothic" w:cs="Arial"/>
          <w:bCs/>
          <w:lang w:val="es-ES_tradnl"/>
        </w:rPr>
        <w:t>i</w:t>
      </w:r>
      <w:proofErr w:type="spellStart"/>
      <w:r w:rsidRPr="00F8347D">
        <w:rPr>
          <w:rFonts w:ascii="Century Gothic" w:hAnsi="Century Gothic"/>
        </w:rPr>
        <w:t>ndica</w:t>
      </w:r>
      <w:proofErr w:type="spellEnd"/>
      <w:r w:rsidRPr="00F8347D">
        <w:rPr>
          <w:rFonts w:ascii="Century Gothic" w:hAnsi="Century Gothic"/>
        </w:rPr>
        <w:t xml:space="preserve">: </w:t>
      </w:r>
      <w:r w:rsidRPr="00F8347D">
        <w:rPr>
          <w:rFonts w:ascii="Century Gothic" w:hAnsi="Century Gothic" w:cs="Arial"/>
        </w:rPr>
        <w:t xml:space="preserve">“Como punto 8, </w:t>
      </w:r>
      <w:r w:rsidRPr="00F8347D">
        <w:rPr>
          <w:rFonts w:ascii="Century Gothic" w:hAnsi="Century Gothic" w:cs="Arial"/>
          <w:bCs/>
        </w:rPr>
        <w:t xml:space="preserve">cuenta con el oficio </w:t>
      </w:r>
      <w:r w:rsidR="00117A33" w:rsidRPr="00F8347D">
        <w:rPr>
          <w:rFonts w:ascii="Century Gothic" w:hAnsi="Century Gothic" w:cstheme="minorHAnsi"/>
          <w:bCs/>
        </w:rPr>
        <w:t>Reg./2487/2023, suscrito por la Regidora María Fernanda Martínez Arriaga, Presidenta de la Comisión de Medio Ambiente, con el que remite Minuta Dictamen elaborada por la citada Comisión, con motivo del Informe Trimestral de Actividades de la Dirección General de Sustentabilidad, correspondiente al periodo julio-septiembre de 2023.</w:t>
      </w:r>
      <w:r w:rsidR="00117A33" w:rsidRPr="00F8347D">
        <w:rPr>
          <w:rFonts w:ascii="Century Gothic" w:hAnsi="Century Gothic" w:cstheme="minorHAnsi"/>
          <w:b/>
          <w:bCs/>
        </w:rPr>
        <w:t xml:space="preserve"> </w:t>
      </w:r>
      <w:r w:rsidRPr="00F8347D">
        <w:rPr>
          <w:rFonts w:ascii="Century Gothic" w:hAnsi="Century Gothic" w:cs="Arial"/>
          <w:bCs/>
        </w:rPr>
        <w:t>Para su análisis y acuerdo procedente. Pongo a su consideración el mencionado asunto, por si alguien desea intervenir”.</w:t>
      </w:r>
      <w:r w:rsidR="00117A33" w:rsidRPr="00F8347D">
        <w:rPr>
          <w:rFonts w:ascii="Century Gothic" w:hAnsi="Century Gothic" w:cs="Arial"/>
          <w:bCs/>
        </w:rPr>
        <w:t xml:space="preserve"> </w:t>
      </w:r>
      <w:proofErr w:type="gramStart"/>
      <w:r w:rsidR="00117A33" w:rsidRPr="00F8347D">
        <w:rPr>
          <w:rFonts w:ascii="Century Gothic" w:hAnsi="Century Gothic" w:cs="Arial"/>
          <w:bCs/>
        </w:rPr>
        <w:t>Intervenciones.</w:t>
      </w:r>
      <w:r w:rsidRPr="00F8347D">
        <w:rPr>
          <w:rFonts w:ascii="Century Gothic" w:hAnsi="Century Gothic" w:cs="Arial"/>
          <w:bCs/>
        </w:rPr>
        <w:t>-</w:t>
      </w:r>
      <w:proofErr w:type="gramEnd"/>
      <w:r w:rsidRPr="00F8347D">
        <w:rPr>
          <w:rFonts w:ascii="Century Gothic" w:hAnsi="Century Gothic" w:cs="Arial"/>
          <w:bCs/>
        </w:rPr>
        <w:tab/>
      </w:r>
      <w:r w:rsidRPr="00F8347D">
        <w:rPr>
          <w:rFonts w:ascii="Century Gothic" w:hAnsi="Century Gothic"/>
        </w:rPr>
        <w:t>-</w:t>
      </w:r>
      <w:r w:rsidRPr="00F8347D">
        <w:rPr>
          <w:rFonts w:ascii="Century Gothic" w:hAnsi="Century Gothic"/>
        </w:rPr>
        <w:tab/>
        <w:t>-</w:t>
      </w:r>
      <w:r w:rsidRPr="00F8347D">
        <w:rPr>
          <w:rFonts w:ascii="Century Gothic" w:hAnsi="Century Gothic"/>
        </w:rPr>
        <w:tab/>
        <w:t>-</w:t>
      </w:r>
    </w:p>
    <w:p w14:paraId="77BF1E4C" w14:textId="5A58C157" w:rsidR="00117A33" w:rsidRPr="00F8347D" w:rsidRDefault="00117A33" w:rsidP="00F84724">
      <w:pPr>
        <w:pStyle w:val="NormalWeb"/>
        <w:spacing w:before="0" w:beforeAutospacing="0" w:after="0" w:afterAutospacing="0" w:line="360" w:lineRule="auto"/>
        <w:jc w:val="both"/>
        <w:rPr>
          <w:rFonts w:ascii="Century Gothic" w:hAnsi="Century Gothic"/>
        </w:rPr>
      </w:pPr>
      <w:r w:rsidRPr="00F8347D">
        <w:rPr>
          <w:rFonts w:ascii="Century Gothic" w:hAnsi="Century Gothic"/>
        </w:rPr>
        <w:lastRenderedPageBreak/>
        <w:t xml:space="preserve">- - - </w:t>
      </w:r>
      <w:r w:rsidRPr="00F8347D">
        <w:rPr>
          <w:rFonts w:ascii="Century Gothic" w:hAnsi="Century Gothic"/>
          <w:b/>
          <w:bCs/>
        </w:rPr>
        <w:t xml:space="preserve">Regidora María Fernanda Martínez </w:t>
      </w:r>
      <w:proofErr w:type="gramStart"/>
      <w:r w:rsidRPr="00F8347D">
        <w:rPr>
          <w:rFonts w:ascii="Century Gothic" w:hAnsi="Century Gothic"/>
          <w:b/>
          <w:bCs/>
        </w:rPr>
        <w:t>Arriaga.-</w:t>
      </w:r>
      <w:proofErr w:type="gramEnd"/>
      <w:r w:rsidRPr="00F8347D">
        <w:rPr>
          <w:rFonts w:ascii="Century Gothic" w:hAnsi="Century Gothic"/>
        </w:rPr>
        <w:t xml:space="preserve"> Primer intervención. “</w:t>
      </w:r>
      <w:r w:rsidR="00EF3D0A" w:rsidRPr="00F8347D">
        <w:rPr>
          <w:rFonts w:ascii="Century Gothic" w:hAnsi="Century Gothic"/>
        </w:rPr>
        <w:t xml:space="preserve">Compañeros de Ayuntamiento y </w:t>
      </w:r>
      <w:proofErr w:type="gramStart"/>
      <w:r w:rsidR="00EF3D0A" w:rsidRPr="00F8347D">
        <w:rPr>
          <w:rFonts w:ascii="Century Gothic" w:hAnsi="Century Gothic"/>
        </w:rPr>
        <w:t>Alcaldesa</w:t>
      </w:r>
      <w:proofErr w:type="gramEnd"/>
      <w:r w:rsidR="00EF3D0A" w:rsidRPr="00F8347D">
        <w:rPr>
          <w:rFonts w:ascii="Century Gothic" w:hAnsi="Century Gothic"/>
        </w:rPr>
        <w:t xml:space="preserve">, quiero destacar el trabajo que ha realizado la Dirección de Sustentabilidad en este punto que encabeza el licenciado Gonzalo Guerrero y apoyado por su equipo en uno de los temas más relevantes para Irapuato que es el tema del medio ambiente. Es muy importante mencionar que en la zona de recarga </w:t>
      </w:r>
      <w:r w:rsidR="00671C88" w:rsidRPr="00F8347D">
        <w:rPr>
          <w:rFonts w:ascii="Century Gothic" w:hAnsi="Century Gothic"/>
        </w:rPr>
        <w:t>Las C</w:t>
      </w:r>
      <w:r w:rsidR="00EF3D0A" w:rsidRPr="00F8347D">
        <w:rPr>
          <w:rFonts w:ascii="Century Gothic" w:hAnsi="Century Gothic"/>
        </w:rPr>
        <w:t xml:space="preserve">añadas y el área natural protegida </w:t>
      </w:r>
      <w:r w:rsidR="00671C88" w:rsidRPr="00F8347D">
        <w:rPr>
          <w:rFonts w:ascii="Century Gothic" w:hAnsi="Century Gothic"/>
        </w:rPr>
        <w:t>Los Encinos</w:t>
      </w:r>
      <w:r w:rsidR="00EF3D0A" w:rsidRPr="00F8347D">
        <w:rPr>
          <w:rFonts w:ascii="Century Gothic" w:hAnsi="Century Gothic"/>
        </w:rPr>
        <w:t xml:space="preserve">, se llevaron a cabo acciones de restauración ecológica, terraceo durante los meses de julio y septiembre del 2023, acciones que tienen como objetivo la preparación de todo el suelo para permitir la humedad en esta próxima época de lluvias y a su vez se estará realizando la reforestación de 50 hectáreas en dicha área. También </w:t>
      </w:r>
      <w:proofErr w:type="gramStart"/>
      <w:r w:rsidR="00EF3D0A" w:rsidRPr="00F8347D">
        <w:rPr>
          <w:rFonts w:ascii="Century Gothic" w:hAnsi="Century Gothic"/>
        </w:rPr>
        <w:t>destacar</w:t>
      </w:r>
      <w:proofErr w:type="gramEnd"/>
      <w:r w:rsidR="00EF3D0A" w:rsidRPr="00F8347D">
        <w:rPr>
          <w:rFonts w:ascii="Century Gothic" w:hAnsi="Century Gothic"/>
        </w:rPr>
        <w:t xml:space="preserve"> que dichas acciones fueron realizadas con los habitantes de esta comunidad, la comunidad llamada Santa Rosa </w:t>
      </w:r>
      <w:proofErr w:type="spellStart"/>
      <w:r w:rsidR="00EF3D0A" w:rsidRPr="00F8347D">
        <w:rPr>
          <w:rFonts w:ascii="Century Gothic" w:hAnsi="Century Gothic"/>
        </w:rPr>
        <w:t>Temascatio</w:t>
      </w:r>
      <w:proofErr w:type="spellEnd"/>
      <w:r w:rsidR="00EF3D0A" w:rsidRPr="00F8347D">
        <w:rPr>
          <w:rFonts w:ascii="Century Gothic" w:hAnsi="Century Gothic"/>
        </w:rPr>
        <w:t>, quienes obtuvieron un apoyo de empleo temporal por parte de la Secretaría de Medio Ambiente y Ordenamiento Territorial del Estado de Guanajuato</w:t>
      </w:r>
      <w:r w:rsidR="00671C88">
        <w:rPr>
          <w:rFonts w:ascii="Century Gothic" w:hAnsi="Century Gothic"/>
        </w:rPr>
        <w:t>,</w:t>
      </w:r>
      <w:r w:rsidR="00EF3D0A" w:rsidRPr="00F8347D">
        <w:rPr>
          <w:rFonts w:ascii="Century Gothic" w:hAnsi="Century Gothic"/>
        </w:rPr>
        <w:t xml:space="preserve"> la SMAOT. Con el apoyo de la Dirección General de Movilidad se llevó también a cabo la colocación de señalética de ruta en </w:t>
      </w:r>
      <w:r w:rsidR="00671C88" w:rsidRPr="00F8347D">
        <w:rPr>
          <w:rFonts w:ascii="Century Gothic" w:hAnsi="Century Gothic"/>
        </w:rPr>
        <w:t xml:space="preserve">Los Encinos </w:t>
      </w:r>
      <w:r w:rsidR="00EF3D0A" w:rsidRPr="00F8347D">
        <w:rPr>
          <w:rFonts w:ascii="Century Gothic" w:hAnsi="Century Gothic"/>
        </w:rPr>
        <w:t>para llegar a las localidades d</w:t>
      </w:r>
      <w:r w:rsidR="00671C88">
        <w:rPr>
          <w:rFonts w:ascii="Century Gothic" w:hAnsi="Century Gothic"/>
        </w:rPr>
        <w:t xml:space="preserve">e </w:t>
      </w:r>
      <w:r w:rsidR="00671C88" w:rsidRPr="00F8347D">
        <w:rPr>
          <w:rFonts w:ascii="Century Gothic" w:hAnsi="Century Gothic"/>
        </w:rPr>
        <w:t>El Garbanzo</w:t>
      </w:r>
      <w:r w:rsidR="00EF3D0A" w:rsidRPr="00F8347D">
        <w:rPr>
          <w:rFonts w:ascii="Century Gothic" w:hAnsi="Century Gothic"/>
        </w:rPr>
        <w:t xml:space="preserve">, </w:t>
      </w:r>
      <w:r w:rsidR="00671C88" w:rsidRPr="00F8347D">
        <w:rPr>
          <w:rFonts w:ascii="Century Gothic" w:hAnsi="Century Gothic"/>
        </w:rPr>
        <w:t xml:space="preserve">Comedero Grande </w:t>
      </w:r>
      <w:r w:rsidR="00EF3D0A" w:rsidRPr="00F8347D">
        <w:rPr>
          <w:rFonts w:ascii="Century Gothic" w:hAnsi="Century Gothic"/>
        </w:rPr>
        <w:t xml:space="preserve">y </w:t>
      </w:r>
      <w:proofErr w:type="spellStart"/>
      <w:r w:rsidR="00671C88" w:rsidRPr="00F8347D">
        <w:rPr>
          <w:rFonts w:ascii="Century Gothic" w:hAnsi="Century Gothic"/>
        </w:rPr>
        <w:t>Comederito</w:t>
      </w:r>
      <w:proofErr w:type="spellEnd"/>
      <w:r w:rsidR="00EF3D0A" w:rsidRPr="00F8347D">
        <w:rPr>
          <w:rFonts w:ascii="Century Gothic" w:hAnsi="Century Gothic"/>
        </w:rPr>
        <w:t xml:space="preserve">, así como la señalética informativa y de prohibición dentro del polígono del área natural protegida. Dicha señalética permitirá a los visitantes de Irapuato, de cualquier otro municipio o del Estado de Guanajuato que nos visiten, llegar con mayor facilidad a la </w:t>
      </w:r>
      <w:r w:rsidR="00671C88" w:rsidRPr="00F8347D">
        <w:rPr>
          <w:rFonts w:ascii="Century Gothic" w:hAnsi="Century Gothic"/>
        </w:rPr>
        <w:t>zona,</w:t>
      </w:r>
      <w:r w:rsidR="00EF3D0A" w:rsidRPr="00F8347D">
        <w:rPr>
          <w:rFonts w:ascii="Century Gothic" w:hAnsi="Century Gothic"/>
        </w:rPr>
        <w:t xml:space="preserve"> así como de ser informados de las áreas permitidas para su uso como la </w:t>
      </w:r>
      <w:r w:rsidR="00671C88" w:rsidRPr="00F8347D">
        <w:rPr>
          <w:rFonts w:ascii="Century Gothic" w:hAnsi="Century Gothic"/>
        </w:rPr>
        <w:t xml:space="preserve">Zona </w:t>
      </w:r>
      <w:r w:rsidR="00EF3D0A" w:rsidRPr="00F8347D">
        <w:rPr>
          <w:rFonts w:ascii="Century Gothic" w:hAnsi="Century Gothic"/>
        </w:rPr>
        <w:t xml:space="preserve">de </w:t>
      </w:r>
      <w:r w:rsidR="00671C88" w:rsidRPr="00F8347D">
        <w:rPr>
          <w:rFonts w:ascii="Century Gothic" w:hAnsi="Century Gothic"/>
        </w:rPr>
        <w:t>Acampada</w:t>
      </w:r>
      <w:r w:rsidR="00EF3D0A" w:rsidRPr="00F8347D">
        <w:rPr>
          <w:rFonts w:ascii="Century Gothic" w:hAnsi="Century Gothic"/>
        </w:rPr>
        <w:t>. También saber las actividades que están prohibidas, la tala, la cacería y tirar basura. Muchísimas felicidades por los resultados y el trabajo que hace la Dirección de Sustentabilidad en Irapuato</w:t>
      </w:r>
      <w:proofErr w:type="gramStart"/>
      <w:r w:rsidR="00EF3D0A" w:rsidRPr="00F8347D">
        <w:rPr>
          <w:rFonts w:ascii="Century Gothic" w:hAnsi="Century Gothic"/>
        </w:rPr>
        <w:t>”.-</w:t>
      </w:r>
      <w:proofErr w:type="gramEnd"/>
      <w:r w:rsidR="00EF3D0A" w:rsidRPr="00F8347D">
        <w:rPr>
          <w:rFonts w:ascii="Century Gothic" w:hAnsi="Century Gothic"/>
        </w:rPr>
        <w:tab/>
        <w:t>-</w:t>
      </w:r>
      <w:r w:rsidR="00EF3D0A" w:rsidRPr="00F8347D">
        <w:rPr>
          <w:rFonts w:ascii="Century Gothic" w:hAnsi="Century Gothic"/>
        </w:rPr>
        <w:tab/>
      </w:r>
    </w:p>
    <w:p w14:paraId="1EF0DA74" w14:textId="3F59EE16" w:rsidR="00117A33" w:rsidRPr="00F8347D" w:rsidRDefault="00117A33" w:rsidP="00F84724">
      <w:pPr>
        <w:pStyle w:val="NormalWeb"/>
        <w:spacing w:before="0" w:beforeAutospacing="0" w:after="0" w:afterAutospacing="0" w:line="360" w:lineRule="auto"/>
        <w:jc w:val="both"/>
        <w:rPr>
          <w:rFonts w:ascii="Century Gothic" w:hAnsi="Century Gothic"/>
        </w:rPr>
      </w:pPr>
      <w:r w:rsidRPr="00F8347D">
        <w:rPr>
          <w:rFonts w:ascii="Century Gothic" w:hAnsi="Century Gothic"/>
        </w:rPr>
        <w:t xml:space="preserve">- - - </w:t>
      </w:r>
      <w:r w:rsidRPr="00F8347D">
        <w:rPr>
          <w:rFonts w:ascii="Century Gothic" w:hAnsi="Century Gothic"/>
          <w:b/>
          <w:bCs/>
        </w:rPr>
        <w:t xml:space="preserve">Regidora Evelia Mortera </w:t>
      </w:r>
      <w:proofErr w:type="gramStart"/>
      <w:r w:rsidRPr="00F8347D">
        <w:rPr>
          <w:rFonts w:ascii="Century Gothic" w:hAnsi="Century Gothic"/>
          <w:b/>
          <w:bCs/>
        </w:rPr>
        <w:t>Mosqueda.-</w:t>
      </w:r>
      <w:proofErr w:type="gramEnd"/>
      <w:r w:rsidRPr="00F8347D">
        <w:rPr>
          <w:rFonts w:ascii="Century Gothic" w:hAnsi="Century Gothic"/>
        </w:rPr>
        <w:t xml:space="preserve"> Primera intervención. “</w:t>
      </w:r>
      <w:r w:rsidR="00EF3D0A" w:rsidRPr="00F8347D">
        <w:rPr>
          <w:rFonts w:ascii="Century Gothic" w:hAnsi="Century Gothic"/>
        </w:rPr>
        <w:t>Estaba yo leyendo este informe que de verdad es una falta de respeto de los directivos, están presentando un informe de hace 7 meses, esto quiere decir que el próximo informe que presenten pues ya no nos va a tocar, ni verlo ni su análisis mucho menos, entonces yo sí quiero conminar que por favor tengan un poco de seriedad</w:t>
      </w:r>
      <w:proofErr w:type="gramStart"/>
      <w:r w:rsidR="00EF3D0A" w:rsidRPr="00F8347D">
        <w:rPr>
          <w:rFonts w:ascii="Century Gothic" w:hAnsi="Century Gothic"/>
        </w:rPr>
        <w:t>”.-</w:t>
      </w:r>
      <w:proofErr w:type="gramEnd"/>
      <w:r w:rsidR="00EF3D0A" w:rsidRPr="00F8347D">
        <w:rPr>
          <w:rFonts w:ascii="Century Gothic" w:hAnsi="Century Gothic"/>
        </w:rPr>
        <w:tab/>
        <w:t>-</w:t>
      </w:r>
      <w:r w:rsidR="00EF3D0A" w:rsidRPr="00F8347D">
        <w:rPr>
          <w:rFonts w:ascii="Century Gothic" w:hAnsi="Century Gothic"/>
        </w:rPr>
        <w:tab/>
        <w:t>-</w:t>
      </w:r>
    </w:p>
    <w:p w14:paraId="3C74E317" w14:textId="23C6B4FC" w:rsidR="00117A33" w:rsidRPr="00F8347D" w:rsidRDefault="00117A33" w:rsidP="00117A33">
      <w:pPr>
        <w:pStyle w:val="NormalWeb"/>
        <w:spacing w:before="0" w:beforeAutospacing="0" w:after="0" w:afterAutospacing="0" w:line="360" w:lineRule="auto"/>
        <w:jc w:val="both"/>
        <w:rPr>
          <w:rFonts w:ascii="Century Gothic" w:hAnsi="Century Gothic" w:cs="Arial"/>
          <w:bCs/>
        </w:rPr>
      </w:pPr>
      <w:r w:rsidRPr="00F8347D">
        <w:rPr>
          <w:rFonts w:ascii="Century Gothic" w:hAnsi="Century Gothic" w:cs="Arial"/>
          <w:bCs/>
        </w:rPr>
        <w:t xml:space="preserve">- - - </w:t>
      </w:r>
      <w:r w:rsidRPr="00F8347D">
        <w:rPr>
          <w:rFonts w:ascii="Century Gothic" w:hAnsi="Century Gothic" w:cs="Arial"/>
          <w:b/>
        </w:rPr>
        <w:t xml:space="preserve">Regidor Luis Carlos Manzano </w:t>
      </w:r>
      <w:proofErr w:type="gramStart"/>
      <w:r w:rsidRPr="00F8347D">
        <w:rPr>
          <w:rFonts w:ascii="Century Gothic" w:hAnsi="Century Gothic" w:cs="Arial"/>
          <w:b/>
        </w:rPr>
        <w:t>Guerrero.-</w:t>
      </w:r>
      <w:proofErr w:type="gramEnd"/>
      <w:r w:rsidRPr="00F8347D">
        <w:rPr>
          <w:rFonts w:ascii="Century Gothic" w:hAnsi="Century Gothic" w:cs="Arial"/>
          <w:bCs/>
        </w:rPr>
        <w:t xml:space="preserve"> Primera intervención. “</w:t>
      </w:r>
      <w:r w:rsidR="00EF3D0A" w:rsidRPr="00F8347D">
        <w:rPr>
          <w:rFonts w:ascii="Century Gothic" w:hAnsi="Century Gothic"/>
        </w:rPr>
        <w:t xml:space="preserve">A mí lo que me preocupa en el tema de la sustentabilidad es la cuestión del agua, ya lo hemos tratado en alguna ocasión y estamos viendo pues lamentablemente que tuvimos muy poco tiempo de agua el año anterior y </w:t>
      </w:r>
      <w:r w:rsidR="00EF3D0A" w:rsidRPr="00F8347D">
        <w:rPr>
          <w:rFonts w:ascii="Century Gothic" w:hAnsi="Century Gothic"/>
        </w:rPr>
        <w:lastRenderedPageBreak/>
        <w:t>pues la verdad es que no pinta mejor y yo creo que tenemos que empezar como lo habíamos comentado la vez pasada</w:t>
      </w:r>
      <w:r w:rsidR="00D05C1D">
        <w:rPr>
          <w:rFonts w:ascii="Century Gothic" w:hAnsi="Century Gothic"/>
        </w:rPr>
        <w:t>,</w:t>
      </w:r>
      <w:r w:rsidR="00EF3D0A" w:rsidRPr="00F8347D">
        <w:rPr>
          <w:rFonts w:ascii="Century Gothic" w:hAnsi="Century Gothic"/>
        </w:rPr>
        <w:t xml:space="preserve"> a tomar acciones muy específicas y muy precisas porque nos la estamos llevando como en el mar, nada más arriba de una llanta y nada más nos va llevando y ni siquiera le vamos dando pues, una situación específica y más a corto plazo. Yo entiendo los espacios que se están de alguna manera habilitando para la cuestión de la recuperación del agua, sin embargo, necesitamos acciones mucho más específicas y mucho más a corto plazo para poder mitigar la situación que ya prácticamente la tenemos encima, ya vimos hace un año el caso de Nuevo León y bueno no hay que dejar de recordar que Guanajuato tiene una gran cantidad de pozos, dentro del porcentaje de pozos que tiene a nivel nacional</w:t>
      </w:r>
      <w:r w:rsidR="000F7E91">
        <w:rPr>
          <w:rFonts w:ascii="Century Gothic" w:hAnsi="Century Gothic"/>
        </w:rPr>
        <w:t>,</w:t>
      </w:r>
      <w:r w:rsidR="00EF3D0A" w:rsidRPr="00F8347D">
        <w:rPr>
          <w:rFonts w:ascii="Century Gothic" w:hAnsi="Century Gothic"/>
        </w:rPr>
        <w:t xml:space="preserve"> pues nosotros nos llevamos una gran cantidad de ellos y también hay que tomar en cuenta que el agua pues no precisamente toda puede ser buena, es decir, del consumo humano, hay mucha agua que está contaminada o que tiene ciertas características que no son consumibles para el humano y para los animalitos</w:t>
      </w:r>
      <w:r w:rsidR="000F7E91">
        <w:rPr>
          <w:rFonts w:ascii="Century Gothic" w:hAnsi="Century Gothic"/>
        </w:rPr>
        <w:t>.</w:t>
      </w:r>
      <w:r w:rsidR="00EF3D0A" w:rsidRPr="00F8347D">
        <w:rPr>
          <w:rFonts w:ascii="Century Gothic" w:hAnsi="Century Gothic"/>
        </w:rPr>
        <w:t xml:space="preserve"> </w:t>
      </w:r>
      <w:r w:rsidR="000F7E91">
        <w:rPr>
          <w:rFonts w:ascii="Century Gothic" w:hAnsi="Century Gothic"/>
        </w:rPr>
        <w:t>E</w:t>
      </w:r>
      <w:r w:rsidR="00EF3D0A" w:rsidRPr="00F8347D">
        <w:rPr>
          <w:rFonts w:ascii="Century Gothic" w:hAnsi="Century Gothic"/>
        </w:rPr>
        <w:t>ntonces sí, yo conmino a que por medio de la Dirección y si me lo permite mi compañera Presidenta de la Comisión de Medio Ambiente</w:t>
      </w:r>
      <w:r w:rsidR="000F7E91">
        <w:rPr>
          <w:rFonts w:ascii="Century Gothic" w:hAnsi="Century Gothic"/>
        </w:rPr>
        <w:t>,</w:t>
      </w:r>
      <w:r w:rsidR="00EF3D0A" w:rsidRPr="00F8347D">
        <w:rPr>
          <w:rFonts w:ascii="Century Gothic" w:hAnsi="Century Gothic"/>
        </w:rPr>
        <w:t xml:space="preserve"> que pudiéramos hacer algo ya relativo a la cuestión de pues, el cuidado y salvar el agua, salvarla no sé, por ejemplo algún programa de recuperación de agua que podamos nosotros a través de algún Programa Social, podamos darle a las personas que no tienen acceso fácil al agua para que puedan recuperar agua de lluvia de la poca que caiga o tener algún tipo de muebles de baño que donde pues como en otros países verdad, lavarse las manos sea arriba del pues, del baño y de esa agua se vaya porque pues a donde se tenga que ir porque en realidad el agua que necesitamos para jalarle al baño pues es agua que no tiene que ser potable y es de verdad triste ver cómo pues se desperdicia tanta agua ¿no? y amén de las acciones que tenemos que hacer a nivel grande, es decir a nivel de sistemas de agua potable</w:t>
      </w:r>
      <w:r w:rsidR="000F7E91">
        <w:rPr>
          <w:rFonts w:ascii="Century Gothic" w:hAnsi="Century Gothic"/>
        </w:rPr>
        <w:t>. E</w:t>
      </w:r>
      <w:r w:rsidR="00EF3D0A" w:rsidRPr="00F8347D">
        <w:rPr>
          <w:rFonts w:ascii="Century Gothic" w:hAnsi="Century Gothic"/>
        </w:rPr>
        <w:t xml:space="preserve">staba escuchando a un ex </w:t>
      </w:r>
      <w:proofErr w:type="gramStart"/>
      <w:r w:rsidR="00EF3D0A" w:rsidRPr="00F8347D">
        <w:rPr>
          <w:rFonts w:ascii="Century Gothic" w:hAnsi="Century Gothic"/>
        </w:rPr>
        <w:t>Director</w:t>
      </w:r>
      <w:proofErr w:type="gramEnd"/>
      <w:r w:rsidR="00EF3D0A" w:rsidRPr="00F8347D">
        <w:rPr>
          <w:rFonts w:ascii="Century Gothic" w:hAnsi="Century Gothic"/>
        </w:rPr>
        <w:t xml:space="preserve"> del Sistema de la Comisión Nacional del Agua, donde decía que pues la escasez de agua cada vez es mayor y bueno, que muchos sistemas de agua potable de México pues, están devastados económicamente. Afortunadamente tenemos y lo quiero reconocer y lo quiero decir, que tenemos un sistema de agua potable que no sufre por recursos, claro, nos faltará mucho por hacer </w:t>
      </w:r>
      <w:proofErr w:type="gramStart"/>
      <w:r w:rsidR="00EF3D0A" w:rsidRPr="00F8347D">
        <w:rPr>
          <w:rFonts w:ascii="Century Gothic" w:hAnsi="Century Gothic"/>
        </w:rPr>
        <w:t>en relación a</w:t>
      </w:r>
      <w:proofErr w:type="gramEnd"/>
      <w:r w:rsidR="00EF3D0A" w:rsidRPr="00F8347D">
        <w:rPr>
          <w:rFonts w:ascii="Century Gothic" w:hAnsi="Century Gothic"/>
        </w:rPr>
        <w:t xml:space="preserve"> poder llegar a ser pues, un organismo modelo,</w:t>
      </w:r>
      <w:r w:rsidR="000F7E91">
        <w:rPr>
          <w:rFonts w:ascii="Century Gothic" w:hAnsi="Century Gothic"/>
        </w:rPr>
        <w:t xml:space="preserve"> </w:t>
      </w:r>
      <w:r w:rsidR="00EF3D0A" w:rsidRPr="00F8347D">
        <w:rPr>
          <w:rFonts w:ascii="Century Gothic" w:hAnsi="Century Gothic"/>
        </w:rPr>
        <w:t xml:space="preserve">sin embargo, debo reconocer que tenemos un </w:t>
      </w:r>
      <w:r w:rsidR="00EF3D0A" w:rsidRPr="00F8347D">
        <w:rPr>
          <w:rFonts w:ascii="Century Gothic" w:hAnsi="Century Gothic"/>
        </w:rPr>
        <w:lastRenderedPageBreak/>
        <w:t>sistema de agua potable que no le faltan recursos</w:t>
      </w:r>
      <w:r w:rsidR="000F7E91">
        <w:rPr>
          <w:rFonts w:ascii="Century Gothic" w:hAnsi="Century Gothic"/>
        </w:rPr>
        <w:t>. E</w:t>
      </w:r>
      <w:r w:rsidR="00EF3D0A" w:rsidRPr="00F8347D">
        <w:rPr>
          <w:rFonts w:ascii="Century Gothic" w:hAnsi="Century Gothic"/>
        </w:rPr>
        <w:t>ntonces ojalá y podamos empezar ya con eso, porque que la ciudadanía no lo va a agradecer y no lo hacemos por eso, lo tenemos que hacer por obligación nuestra, nosotros tenemos que ver ese tema</w:t>
      </w:r>
      <w:proofErr w:type="gramStart"/>
      <w:r w:rsidR="00EF3D0A" w:rsidRPr="00F8347D">
        <w:rPr>
          <w:rFonts w:ascii="Century Gothic" w:hAnsi="Century Gothic"/>
        </w:rPr>
        <w:t>”.-</w:t>
      </w:r>
      <w:proofErr w:type="gramEnd"/>
      <w:r w:rsidR="00EF3D0A" w:rsidRPr="00F8347D">
        <w:rPr>
          <w:rFonts w:ascii="Century Gothic" w:hAnsi="Century Gothic"/>
        </w:rPr>
        <w:tab/>
        <w:t>-</w:t>
      </w:r>
      <w:r w:rsidR="00EF3D0A" w:rsidRPr="00F8347D">
        <w:rPr>
          <w:rFonts w:ascii="Century Gothic" w:hAnsi="Century Gothic"/>
        </w:rPr>
        <w:tab/>
      </w:r>
    </w:p>
    <w:p w14:paraId="7B492AF9" w14:textId="4E3A69AC" w:rsidR="00117A33" w:rsidRPr="00F8347D" w:rsidRDefault="00117A33" w:rsidP="00117A33">
      <w:pPr>
        <w:pStyle w:val="NormalWeb"/>
        <w:spacing w:before="0" w:beforeAutospacing="0" w:after="0" w:afterAutospacing="0" w:line="360" w:lineRule="auto"/>
        <w:jc w:val="both"/>
        <w:rPr>
          <w:rFonts w:ascii="Century Gothic" w:hAnsi="Century Gothic" w:cs="Arial"/>
          <w:bCs/>
        </w:rPr>
      </w:pPr>
      <w:r w:rsidRPr="00F8347D">
        <w:rPr>
          <w:rFonts w:ascii="Century Gothic" w:hAnsi="Century Gothic" w:cs="Arial"/>
          <w:bCs/>
        </w:rPr>
        <w:t xml:space="preserve">- - - </w:t>
      </w:r>
      <w:r w:rsidRPr="00F8347D">
        <w:rPr>
          <w:rFonts w:ascii="Century Gothic" w:hAnsi="Century Gothic" w:cs="Arial"/>
          <w:b/>
        </w:rPr>
        <w:t xml:space="preserve">Regidora Elva García </w:t>
      </w:r>
      <w:proofErr w:type="gramStart"/>
      <w:r w:rsidRPr="00F8347D">
        <w:rPr>
          <w:rFonts w:ascii="Century Gothic" w:hAnsi="Century Gothic" w:cs="Arial"/>
          <w:b/>
        </w:rPr>
        <w:t>Melgar.-</w:t>
      </w:r>
      <w:proofErr w:type="gramEnd"/>
      <w:r w:rsidRPr="00F8347D">
        <w:rPr>
          <w:rFonts w:ascii="Century Gothic" w:hAnsi="Century Gothic" w:cs="Arial"/>
          <w:bCs/>
        </w:rPr>
        <w:t xml:space="preserve"> Primera intervención. “</w:t>
      </w:r>
      <w:r w:rsidR="00EF3D0A" w:rsidRPr="00F8347D">
        <w:rPr>
          <w:rFonts w:ascii="Century Gothic" w:hAnsi="Century Gothic"/>
        </w:rPr>
        <w:t>Con respecto al informe que entrega el área de sustentabilidad</w:t>
      </w:r>
      <w:r w:rsidR="00021EB7">
        <w:rPr>
          <w:rFonts w:ascii="Century Gothic" w:hAnsi="Century Gothic"/>
        </w:rPr>
        <w:t>,</w:t>
      </w:r>
      <w:r w:rsidR="00EF3D0A" w:rsidRPr="00F8347D">
        <w:rPr>
          <w:rFonts w:ascii="Century Gothic" w:hAnsi="Century Gothic"/>
        </w:rPr>
        <w:t xml:space="preserve"> por supuesto que la Dirección está haciendo lo que le compete a ella para justamente</w:t>
      </w:r>
      <w:r w:rsidR="00021EB7">
        <w:rPr>
          <w:rFonts w:ascii="Century Gothic" w:hAnsi="Century Gothic"/>
        </w:rPr>
        <w:t>,</w:t>
      </w:r>
      <w:r w:rsidR="00EF3D0A" w:rsidRPr="00F8347D">
        <w:rPr>
          <w:rFonts w:ascii="Century Gothic" w:hAnsi="Century Gothic"/>
        </w:rPr>
        <w:t xml:space="preserve"> cuidar los mantos de las recargas acuíferas con las que cuenta el Municipio, que es la declaración de una de ellas y en cuanto a las acciones que se están tomando de prevención para el cuidado del agua</w:t>
      </w:r>
      <w:r w:rsidR="00103AD4">
        <w:rPr>
          <w:rFonts w:ascii="Century Gothic" w:hAnsi="Century Gothic"/>
        </w:rPr>
        <w:t>,</w:t>
      </w:r>
      <w:r w:rsidR="00EF3D0A" w:rsidRPr="00F8347D">
        <w:rPr>
          <w:rFonts w:ascii="Century Gothic" w:hAnsi="Century Gothic"/>
        </w:rPr>
        <w:t xml:space="preserve"> por supuesto que no solamente la Dirección de Sustentabilidad está haciendo acciones para poder prevenir la escasez de agua a un futuro, por supuesto que también el organismo operador de JAPAMI está haciendo lo propio, porque obviamente ustedes sabrán que la mayor parte del agua del consumo del agua pues, se emplea en el campo. Entonces se está buscando un marco de un convenio con el distrito de riego número 11 para que se haga un intercambio de aguas, de aguas tratadas por las aguas que ellos ocupan para que justamente nosotros podamos tener esa recarga y tenerla como una medida de prevención para a futuro</w:t>
      </w:r>
      <w:r w:rsidR="00103AD4">
        <w:rPr>
          <w:rFonts w:ascii="Century Gothic" w:hAnsi="Century Gothic"/>
        </w:rPr>
        <w:t>. E</w:t>
      </w:r>
      <w:r w:rsidR="00EF3D0A" w:rsidRPr="00F8347D">
        <w:rPr>
          <w:rFonts w:ascii="Century Gothic" w:hAnsi="Century Gothic"/>
        </w:rPr>
        <w:t>ntonces yo creo que acciones para prevenir y cuidar el agua s</w:t>
      </w:r>
      <w:r w:rsidR="00103AD4">
        <w:rPr>
          <w:rFonts w:ascii="Century Gothic" w:hAnsi="Century Gothic"/>
        </w:rPr>
        <w:t>í</w:t>
      </w:r>
      <w:r w:rsidR="00EF3D0A" w:rsidRPr="00F8347D">
        <w:rPr>
          <w:rFonts w:ascii="Century Gothic" w:hAnsi="Century Gothic"/>
        </w:rPr>
        <w:t xml:space="preserve"> se están haciendo de las dos partes, tanto del organismo operador como del área de sustentabilidad. Entonces aquí el mensaje más bien es para los ciudadanos, para que también ellos sean partícipes del cuidado efectivo del vital líquido, porque hoy todavía tenemos zonas donde muy pocas ya, pero que todavía no tienen un servicio medido por parte del organismo operador ¿y eso qué significa p</w:t>
      </w:r>
      <w:r w:rsidR="006A513A">
        <w:rPr>
          <w:rFonts w:ascii="Century Gothic" w:hAnsi="Century Gothic"/>
        </w:rPr>
        <w:t>ara</w:t>
      </w:r>
      <w:r w:rsidR="00EF3D0A" w:rsidRPr="00F8347D">
        <w:rPr>
          <w:rFonts w:ascii="Century Gothic" w:hAnsi="Century Gothic"/>
        </w:rPr>
        <w:t xml:space="preserve"> el ciudadano? el ciudadano pues, donde más le pega justamente es el bolsillo, entonces no entra en conciencia de un cuidado adecuado del agua pero está abatido ese tema por parte del organismo operador, él cuenta con el 95% del servicio medido que tiene la zona urbana y en la zona rural pues, todos ustedes saben que se está trabajando también para el cuidado y la </w:t>
      </w:r>
      <w:r w:rsidR="00103AD4" w:rsidRPr="00F8347D">
        <w:rPr>
          <w:rFonts w:ascii="Century Gothic" w:hAnsi="Century Gothic"/>
        </w:rPr>
        <w:t>eficient</w:t>
      </w:r>
      <w:r w:rsidR="00103AD4">
        <w:rPr>
          <w:rFonts w:ascii="Century Gothic" w:hAnsi="Century Gothic"/>
        </w:rPr>
        <w:t>e</w:t>
      </w:r>
      <w:r w:rsidR="00103AD4" w:rsidRPr="00F8347D">
        <w:rPr>
          <w:rFonts w:ascii="Century Gothic" w:hAnsi="Century Gothic"/>
        </w:rPr>
        <w:t>s</w:t>
      </w:r>
      <w:r w:rsidR="00EF3D0A" w:rsidRPr="00F8347D">
        <w:rPr>
          <w:rFonts w:ascii="Century Gothic" w:hAnsi="Century Gothic"/>
        </w:rPr>
        <w:t xml:space="preserve"> para que las personas que viven en esa zona pues, tengan una mejor calidad de agua. Acciones</w:t>
      </w:r>
      <w:r w:rsidR="00103AD4">
        <w:rPr>
          <w:rFonts w:ascii="Century Gothic" w:hAnsi="Century Gothic"/>
        </w:rPr>
        <w:t>,</w:t>
      </w:r>
      <w:r w:rsidR="00EF3D0A" w:rsidRPr="00F8347D">
        <w:rPr>
          <w:rFonts w:ascii="Century Gothic" w:hAnsi="Century Gothic"/>
        </w:rPr>
        <w:t xml:space="preserve"> pues sí se están haciendo, más bien ahí es el llamado a los ciudadanos para que se sumen a esas acciones que está haciendo tanto el organismo operador como la Dirección de Sustentabilidad</w:t>
      </w:r>
      <w:proofErr w:type="gramStart"/>
      <w:r w:rsidR="00EF3D0A" w:rsidRPr="00F8347D">
        <w:rPr>
          <w:rFonts w:ascii="Century Gothic" w:hAnsi="Century Gothic"/>
        </w:rPr>
        <w:t>”.-</w:t>
      </w:r>
      <w:proofErr w:type="gramEnd"/>
      <w:r w:rsidR="00EF3D0A" w:rsidRPr="00F8347D">
        <w:rPr>
          <w:rFonts w:ascii="Century Gothic" w:hAnsi="Century Gothic"/>
        </w:rPr>
        <w:tab/>
        <w:t>-</w:t>
      </w:r>
    </w:p>
    <w:p w14:paraId="2349311B" w14:textId="71301A43" w:rsidR="00117A33" w:rsidRPr="00F8347D" w:rsidRDefault="00117A33" w:rsidP="00117A33">
      <w:pPr>
        <w:pStyle w:val="NormalWeb"/>
        <w:spacing w:before="0" w:beforeAutospacing="0" w:after="0" w:afterAutospacing="0" w:line="360" w:lineRule="auto"/>
        <w:jc w:val="both"/>
        <w:rPr>
          <w:rFonts w:ascii="Century Gothic" w:hAnsi="Century Gothic" w:cs="Arial"/>
          <w:bCs/>
        </w:rPr>
      </w:pPr>
      <w:r w:rsidRPr="00F8347D">
        <w:rPr>
          <w:rFonts w:ascii="Century Gothic" w:hAnsi="Century Gothic" w:cs="Arial"/>
          <w:bCs/>
        </w:rPr>
        <w:lastRenderedPageBreak/>
        <w:t xml:space="preserve">- - - </w:t>
      </w:r>
      <w:r w:rsidRPr="00F8347D">
        <w:rPr>
          <w:rFonts w:ascii="Century Gothic" w:hAnsi="Century Gothic" w:cs="Arial"/>
          <w:b/>
        </w:rPr>
        <w:t xml:space="preserve">Síndico Lourdes Liliana Pérez </w:t>
      </w:r>
      <w:proofErr w:type="gramStart"/>
      <w:r w:rsidRPr="00F8347D">
        <w:rPr>
          <w:rFonts w:ascii="Century Gothic" w:hAnsi="Century Gothic" w:cs="Arial"/>
          <w:b/>
        </w:rPr>
        <w:t>Mares.-</w:t>
      </w:r>
      <w:proofErr w:type="gramEnd"/>
      <w:r w:rsidRPr="00F8347D">
        <w:rPr>
          <w:rFonts w:ascii="Century Gothic" w:hAnsi="Century Gothic" w:cs="Arial"/>
          <w:b/>
        </w:rPr>
        <w:t xml:space="preserve"> </w:t>
      </w:r>
      <w:r w:rsidRPr="00F8347D">
        <w:rPr>
          <w:rFonts w:ascii="Century Gothic" w:hAnsi="Century Gothic" w:cs="Arial"/>
          <w:bCs/>
        </w:rPr>
        <w:t>Primera intervención. “</w:t>
      </w:r>
      <w:r w:rsidR="009C083D" w:rsidRPr="00F8347D">
        <w:rPr>
          <w:rFonts w:ascii="Century Gothic" w:hAnsi="Century Gothic"/>
        </w:rPr>
        <w:t xml:space="preserve">Nada más quisiera precisar que el siguiente punto, el punto número 9 ya también contamos con el informe trimestral de la Dirección de Sustentabilidad correspondiente a los meses octubre-diciembre que son los corrientes y reconocer el trabajo que hace el </w:t>
      </w:r>
      <w:proofErr w:type="gramStart"/>
      <w:r w:rsidR="009C083D" w:rsidRPr="00F8347D">
        <w:rPr>
          <w:rFonts w:ascii="Century Gothic" w:hAnsi="Century Gothic"/>
        </w:rPr>
        <w:t>Director</w:t>
      </w:r>
      <w:proofErr w:type="gramEnd"/>
      <w:r w:rsidR="009C083D" w:rsidRPr="00F8347D">
        <w:rPr>
          <w:rFonts w:ascii="Century Gothic" w:hAnsi="Century Gothic"/>
        </w:rPr>
        <w:t xml:space="preserve"> de Sustentabilidad</w:t>
      </w:r>
      <w:r w:rsidR="00B00026">
        <w:rPr>
          <w:rFonts w:ascii="Century Gothic" w:hAnsi="Century Gothic"/>
        </w:rPr>
        <w:t>. R</w:t>
      </w:r>
      <w:r w:rsidR="009C083D" w:rsidRPr="00F8347D">
        <w:rPr>
          <w:rFonts w:ascii="Century Gothic" w:hAnsi="Century Gothic"/>
        </w:rPr>
        <w:t xml:space="preserve">ealmente creo que ha trabajado incansablemente en todos los ámbitos que le compete y conminarlos también a que cuando se hagan, que se </w:t>
      </w:r>
      <w:r w:rsidR="00E45682" w:rsidRPr="00F8347D">
        <w:rPr>
          <w:rFonts w:ascii="Century Gothic" w:hAnsi="Century Gothic"/>
        </w:rPr>
        <w:t>está</w:t>
      </w:r>
      <w:r w:rsidR="009C083D" w:rsidRPr="00F8347D">
        <w:rPr>
          <w:rFonts w:ascii="Century Gothic" w:hAnsi="Century Gothic"/>
        </w:rPr>
        <w:t xml:space="preserve"> hablando de lo que es la recarga de los mantos acuíferos, recordemos que en meses pasados se hizo la declaratoria de una zona, para precisamente para eso, para que se pudiera generar esos mantos acuíferos. Entonces pues hay que apoyar también en esa parte y pues reconocer el trabajo que hace el Director Gonzalo Guerrero</w:t>
      </w:r>
      <w:proofErr w:type="gramStart"/>
      <w:r w:rsidR="009C083D" w:rsidRPr="00F8347D">
        <w:rPr>
          <w:rFonts w:ascii="Century Gothic" w:hAnsi="Century Gothic"/>
        </w:rPr>
        <w:t>”.-</w:t>
      </w:r>
      <w:proofErr w:type="gramEnd"/>
      <w:r w:rsidR="009C083D" w:rsidRPr="00F8347D">
        <w:rPr>
          <w:rFonts w:ascii="Century Gothic" w:hAnsi="Century Gothic"/>
        </w:rPr>
        <w:tab/>
        <w:t>-</w:t>
      </w:r>
      <w:r w:rsidR="009C083D" w:rsidRPr="00F8347D">
        <w:rPr>
          <w:rFonts w:ascii="Century Gothic" w:hAnsi="Century Gothic"/>
        </w:rPr>
        <w:tab/>
        <w:t>-</w:t>
      </w:r>
    </w:p>
    <w:p w14:paraId="37EDE2CD" w14:textId="5F72AE1F" w:rsidR="00117A33" w:rsidRPr="00F8347D" w:rsidRDefault="00117A33" w:rsidP="00117A33">
      <w:pPr>
        <w:pStyle w:val="NormalWeb"/>
        <w:spacing w:before="0" w:beforeAutospacing="0" w:after="0" w:afterAutospacing="0" w:line="360" w:lineRule="auto"/>
        <w:jc w:val="both"/>
        <w:rPr>
          <w:rFonts w:ascii="Century Gothic" w:hAnsi="Century Gothic" w:cs="Arial"/>
          <w:bCs/>
        </w:rPr>
      </w:pPr>
      <w:r w:rsidRPr="00F8347D">
        <w:rPr>
          <w:rFonts w:ascii="Century Gothic" w:hAnsi="Century Gothic" w:cs="Arial"/>
          <w:bCs/>
        </w:rPr>
        <w:t xml:space="preserve">- - - </w:t>
      </w:r>
      <w:r w:rsidRPr="00F8347D">
        <w:rPr>
          <w:rFonts w:ascii="Century Gothic" w:hAnsi="Century Gothic" w:cs="Arial"/>
          <w:b/>
        </w:rPr>
        <w:t xml:space="preserve">Regidora Elva García </w:t>
      </w:r>
      <w:proofErr w:type="gramStart"/>
      <w:r w:rsidRPr="00F8347D">
        <w:rPr>
          <w:rFonts w:ascii="Century Gothic" w:hAnsi="Century Gothic" w:cs="Arial"/>
          <w:b/>
        </w:rPr>
        <w:t>Melgar.-</w:t>
      </w:r>
      <w:proofErr w:type="gramEnd"/>
      <w:r w:rsidRPr="00F8347D">
        <w:rPr>
          <w:rFonts w:ascii="Century Gothic" w:hAnsi="Century Gothic" w:cs="Arial"/>
          <w:bCs/>
        </w:rPr>
        <w:t xml:space="preserve"> Segunda intervención. “</w:t>
      </w:r>
      <w:r w:rsidR="009C083D" w:rsidRPr="00F8347D">
        <w:rPr>
          <w:rFonts w:ascii="Century Gothic" w:hAnsi="Century Gothic"/>
        </w:rPr>
        <w:t>Fue lo que de alguna manera se me pasó, el trabajo que hace el Director Gonzalo Guerrero</w:t>
      </w:r>
      <w:r w:rsidR="005E3E60">
        <w:rPr>
          <w:rFonts w:ascii="Century Gothic" w:hAnsi="Century Gothic"/>
        </w:rPr>
        <w:t>, v</w:t>
      </w:r>
      <w:r w:rsidR="009C083D" w:rsidRPr="00F8347D">
        <w:rPr>
          <w:rFonts w:ascii="Century Gothic" w:hAnsi="Century Gothic"/>
        </w:rPr>
        <w:t>erdaderamente ha dado muchos frutos, yo creo que hay que reconocer su trabajo y el de todo su equipo porque han estado al frente de proyectos que hoy son una realidad para el Municipio de Irapuato, así es que felicidades al Director y al equipo que comparten en la Dirección de Sustentabilidad</w:t>
      </w:r>
      <w:proofErr w:type="gramStart"/>
      <w:r w:rsidR="009C083D" w:rsidRPr="00F8347D">
        <w:rPr>
          <w:rFonts w:ascii="Century Gothic" w:hAnsi="Century Gothic"/>
        </w:rPr>
        <w:t>”.-</w:t>
      </w:r>
      <w:proofErr w:type="gramEnd"/>
      <w:r w:rsidR="009C083D" w:rsidRPr="00F8347D">
        <w:rPr>
          <w:rFonts w:ascii="Century Gothic" w:hAnsi="Century Gothic"/>
        </w:rPr>
        <w:tab/>
        <w:t>-</w:t>
      </w:r>
      <w:r w:rsidR="009C083D" w:rsidRPr="00F8347D">
        <w:rPr>
          <w:rFonts w:ascii="Century Gothic" w:hAnsi="Century Gothic"/>
        </w:rPr>
        <w:tab/>
      </w:r>
    </w:p>
    <w:p w14:paraId="625F8985" w14:textId="0755A343" w:rsidR="00117A33" w:rsidRPr="00F8347D" w:rsidRDefault="00117A33" w:rsidP="00117A33">
      <w:pPr>
        <w:pStyle w:val="NormalWeb"/>
        <w:spacing w:before="0" w:beforeAutospacing="0" w:after="0" w:afterAutospacing="0" w:line="360" w:lineRule="auto"/>
        <w:jc w:val="both"/>
        <w:rPr>
          <w:rFonts w:ascii="Century Gothic" w:hAnsi="Century Gothic" w:cs="Arial"/>
          <w:bCs/>
        </w:rPr>
      </w:pPr>
      <w:r w:rsidRPr="00F8347D">
        <w:rPr>
          <w:rFonts w:ascii="Century Gothic" w:hAnsi="Century Gothic" w:cs="Arial"/>
          <w:bCs/>
        </w:rPr>
        <w:t xml:space="preserve">- - - </w:t>
      </w:r>
      <w:r w:rsidRPr="00F8347D">
        <w:rPr>
          <w:rFonts w:ascii="Century Gothic" w:hAnsi="Century Gothic" w:cs="Arial"/>
          <w:b/>
        </w:rPr>
        <w:t xml:space="preserve">Regidor Diego Ángel Rodríguez </w:t>
      </w:r>
      <w:proofErr w:type="gramStart"/>
      <w:r w:rsidRPr="00F8347D">
        <w:rPr>
          <w:rFonts w:ascii="Century Gothic" w:hAnsi="Century Gothic" w:cs="Arial"/>
          <w:b/>
        </w:rPr>
        <w:t>Barroso.-</w:t>
      </w:r>
      <w:proofErr w:type="gramEnd"/>
      <w:r w:rsidRPr="00F8347D">
        <w:rPr>
          <w:rFonts w:ascii="Century Gothic" w:hAnsi="Century Gothic" w:cs="Arial"/>
          <w:bCs/>
        </w:rPr>
        <w:t xml:space="preserve"> Primera intervención. “</w:t>
      </w:r>
      <w:r w:rsidR="009C083D" w:rsidRPr="00F8347D">
        <w:rPr>
          <w:rFonts w:ascii="Century Gothic" w:hAnsi="Century Gothic"/>
        </w:rPr>
        <w:t>Yo solamente para hacer mención y solicitar que el organismo operador que sabemos que ha hecho un trabajo desde hace mucho tiempo para el cuidado del agua para administrar de manera adecuada el uso del vital líquido, que podamos a lo mejor comunicar de una mejor manera a los ciudadanos los posibles puntos de fugas de agua que se están presentando, ¿quién tiene las herramientas para darse cuenta cuando hay un desperdicio de agua? pues evidentemente es el organismo operador a través de las zonas donde se encuentra con un servicio medido y es muy fácil porque si una persona de manera general viene promediando un consumo de metros cúbicos de agua y en un mes se dispara ese consumo, pues quizá pueda ser que ahí haya una fuga, que no solamente impacta evidentemente en el usuario, en el monto facturado en su recibo de cobro, sino también impacta evidentemente en la distribución del vital líquido</w:t>
      </w:r>
      <w:r w:rsidR="00EE58C9">
        <w:rPr>
          <w:rFonts w:ascii="Century Gothic" w:hAnsi="Century Gothic"/>
        </w:rPr>
        <w:t>. S</w:t>
      </w:r>
      <w:r w:rsidR="009C083D" w:rsidRPr="00F8347D">
        <w:rPr>
          <w:rFonts w:ascii="Century Gothic" w:hAnsi="Century Gothic"/>
        </w:rPr>
        <w:t xml:space="preserve">abemos que entonces en ese punto se está teniendo quizá una posible fuga de agua o un problema y yo creo que valdría la pena que a través de los recibos que se hacen llegar a los ciudadanos podamos implementar una campaña para hacer de </w:t>
      </w:r>
      <w:r w:rsidR="009C083D" w:rsidRPr="00F8347D">
        <w:rPr>
          <w:rFonts w:ascii="Century Gothic" w:hAnsi="Century Gothic"/>
        </w:rPr>
        <w:lastRenderedPageBreak/>
        <w:t xml:space="preserve">conocimiento los principales puntos donde pueda haber una fuga en una casa, ¿cómo los podemos detectar? y evidentemente pues acercarnos al organismo operador para hacer las acciones necesarias de verificación y evidentemente de los ajustes que se dan en el mismo recibo de cobro cuando una vez es solventada esta falla. Me parece que es importante que sigamos trabajando en conjunto con la ciudadanía para que podamos distribuir de manera eficiente el recurso agua, que podamos hacerlo de manera responsable en el consumo en cada una de las viviendas y que en ese sentido pues bueno yo me pronunciaría porque todos hiciéramos un equipo tanto </w:t>
      </w:r>
      <w:r w:rsidR="00DA68F3">
        <w:rPr>
          <w:rFonts w:ascii="Century Gothic" w:hAnsi="Century Gothic"/>
        </w:rPr>
        <w:t>desde</w:t>
      </w:r>
      <w:r w:rsidR="009C083D" w:rsidRPr="00F8347D">
        <w:rPr>
          <w:rFonts w:ascii="Century Gothic" w:hAnsi="Century Gothic"/>
        </w:rPr>
        <w:t xml:space="preserve"> organismo operador como desde la ciudadanía para cuidar el agua y no pasar problemas de escasez como se están viendo en otras regiones del país y hasta ese momento tomar manos a la obra</w:t>
      </w:r>
      <w:r w:rsidR="00DA68F3">
        <w:rPr>
          <w:rFonts w:ascii="Century Gothic" w:hAnsi="Century Gothic"/>
        </w:rPr>
        <w:t>. S</w:t>
      </w:r>
      <w:r w:rsidR="009C083D" w:rsidRPr="00F8347D">
        <w:rPr>
          <w:rFonts w:ascii="Century Gothic" w:hAnsi="Century Gothic"/>
        </w:rPr>
        <w:t>é que no es el punto, sé que salió en este punto por el tema de los mantos acuíferos el proyecto que se realizó a través de la Dirección de Sustentabilidad, pero yo quisiera sumarme pues evidentemente, para que todos hagamos equipo en el cuidado del agua</w:t>
      </w:r>
      <w:proofErr w:type="gramStart"/>
      <w:r w:rsidR="009C083D" w:rsidRPr="00F8347D">
        <w:rPr>
          <w:rFonts w:ascii="Century Gothic" w:hAnsi="Century Gothic"/>
        </w:rPr>
        <w:t>”.-</w:t>
      </w:r>
      <w:proofErr w:type="gramEnd"/>
      <w:r w:rsidR="009C083D" w:rsidRPr="00F8347D">
        <w:rPr>
          <w:rFonts w:ascii="Century Gothic" w:hAnsi="Century Gothic"/>
        </w:rPr>
        <w:tab/>
        <w:t>-</w:t>
      </w:r>
      <w:r w:rsidR="009C083D" w:rsidRPr="00F8347D">
        <w:rPr>
          <w:rFonts w:ascii="Century Gothic" w:hAnsi="Century Gothic"/>
        </w:rPr>
        <w:tab/>
      </w:r>
    </w:p>
    <w:p w14:paraId="44B7C451" w14:textId="0BE24834" w:rsidR="00E10434" w:rsidRPr="00F8347D" w:rsidRDefault="00E10434" w:rsidP="00117A33">
      <w:pPr>
        <w:pStyle w:val="NormalWeb"/>
        <w:spacing w:before="0" w:beforeAutospacing="0" w:after="0" w:afterAutospacing="0" w:line="360" w:lineRule="auto"/>
        <w:jc w:val="both"/>
        <w:rPr>
          <w:rFonts w:ascii="Century Gothic" w:hAnsi="Century Gothic" w:cs="Arial"/>
          <w:bCs/>
        </w:rPr>
      </w:pPr>
      <w:r w:rsidRPr="00F8347D">
        <w:rPr>
          <w:rFonts w:ascii="Century Gothic" w:hAnsi="Century Gothic" w:cs="Arial"/>
          <w:bCs/>
        </w:rPr>
        <w:t xml:space="preserve">- - - </w:t>
      </w:r>
      <w:r w:rsidRPr="00F8347D">
        <w:rPr>
          <w:rFonts w:ascii="Century Gothic" w:hAnsi="Century Gothic" w:cs="Arial"/>
          <w:b/>
        </w:rPr>
        <w:t xml:space="preserve">Regidora Catalina Razo </w:t>
      </w:r>
      <w:proofErr w:type="gramStart"/>
      <w:r w:rsidRPr="00F8347D">
        <w:rPr>
          <w:rFonts w:ascii="Century Gothic" w:hAnsi="Century Gothic" w:cs="Arial"/>
          <w:b/>
        </w:rPr>
        <w:t>Rosales.-</w:t>
      </w:r>
      <w:proofErr w:type="gramEnd"/>
      <w:r w:rsidRPr="00F8347D">
        <w:rPr>
          <w:rFonts w:ascii="Century Gothic" w:hAnsi="Century Gothic" w:cs="Arial"/>
          <w:bCs/>
        </w:rPr>
        <w:t xml:space="preserve"> Primera intervención. “</w:t>
      </w:r>
      <w:r w:rsidR="009C083D" w:rsidRPr="00F8347D">
        <w:rPr>
          <w:rFonts w:ascii="Century Gothic" w:hAnsi="Century Gothic"/>
        </w:rPr>
        <w:t xml:space="preserve">Yo quisiera solamente precisar, que de los comentarios que se han vertido en este </w:t>
      </w:r>
      <w:r w:rsidR="00A95669" w:rsidRPr="00F8347D">
        <w:rPr>
          <w:rFonts w:ascii="Century Gothic" w:hAnsi="Century Gothic"/>
        </w:rPr>
        <w:t>Cabildo</w:t>
      </w:r>
      <w:r w:rsidR="009C083D" w:rsidRPr="00F8347D">
        <w:rPr>
          <w:rFonts w:ascii="Century Gothic" w:hAnsi="Century Gothic"/>
        </w:rPr>
        <w:t>, pues de alguna manera coincido y comparto las diferentes posturas y preocupaciones que se manifiestan, también quisiera reconocer que el cuidado del agua y del medio ambiente tienen que ver con la sustentabilidad y con la sostenibilidad. Entonces el tema aborda diversos aspectos como el cambio climático y otros factores que intervienen, también por eso</w:t>
      </w:r>
      <w:r w:rsidR="00636136">
        <w:rPr>
          <w:rFonts w:ascii="Century Gothic" w:hAnsi="Century Gothic"/>
        </w:rPr>
        <w:t>,</w:t>
      </w:r>
      <w:r w:rsidR="009C083D" w:rsidRPr="00F8347D">
        <w:rPr>
          <w:rFonts w:ascii="Century Gothic" w:hAnsi="Century Gothic"/>
        </w:rPr>
        <w:t xml:space="preserve"> pues yo sí quiero reconocer que se obtuvo en los últimos meses de este año pasado</w:t>
      </w:r>
      <w:r w:rsidR="00636136">
        <w:rPr>
          <w:rFonts w:ascii="Century Gothic" w:hAnsi="Century Gothic"/>
        </w:rPr>
        <w:t>,</w:t>
      </w:r>
      <w:r w:rsidR="009C083D" w:rsidRPr="00F8347D">
        <w:rPr>
          <w:rFonts w:ascii="Century Gothic" w:hAnsi="Century Gothic"/>
        </w:rPr>
        <w:t xml:space="preserve"> un reconocimiento a Irapuato como municipio gestor de proyectos de desarrollo sostenible por el Fondo Ambiental del Estado de Guanajuato, precisamente derivado de las diferentes acciones que se han hecho en pro del medio ambiente ya sea en el agua, en aspectos de cambio climático, prevención, reutilización, reciclaje, cuestiones hasta de educación ambiental, todo el conjunto de factores que intervienen para la sostenibilidad”.-</w:t>
      </w:r>
      <w:r w:rsidR="009C083D" w:rsidRPr="00F8347D">
        <w:rPr>
          <w:rFonts w:ascii="Century Gothic" w:hAnsi="Century Gothic"/>
        </w:rPr>
        <w:tab/>
        <w:t>-</w:t>
      </w:r>
      <w:r w:rsidR="009C083D" w:rsidRPr="00F8347D">
        <w:rPr>
          <w:rFonts w:ascii="Century Gothic" w:hAnsi="Century Gothic"/>
        </w:rPr>
        <w:tab/>
        <w:t>-</w:t>
      </w:r>
      <w:r w:rsidR="009C083D" w:rsidRPr="00F8347D">
        <w:rPr>
          <w:rFonts w:ascii="Century Gothic" w:hAnsi="Century Gothic"/>
        </w:rPr>
        <w:tab/>
      </w:r>
    </w:p>
    <w:p w14:paraId="33CFBC41" w14:textId="6D9C8E7D" w:rsidR="00E10434" w:rsidRPr="00F8347D" w:rsidRDefault="00E10434" w:rsidP="00117A33">
      <w:pPr>
        <w:pStyle w:val="NormalWeb"/>
        <w:spacing w:before="0" w:beforeAutospacing="0" w:after="0" w:afterAutospacing="0" w:line="360" w:lineRule="auto"/>
        <w:jc w:val="both"/>
        <w:rPr>
          <w:rFonts w:ascii="Century Gothic" w:hAnsi="Century Gothic" w:cs="Arial"/>
          <w:bCs/>
        </w:rPr>
      </w:pPr>
      <w:r w:rsidRPr="00F8347D">
        <w:rPr>
          <w:rFonts w:ascii="Century Gothic" w:hAnsi="Century Gothic" w:cs="Arial"/>
          <w:bCs/>
        </w:rPr>
        <w:t xml:space="preserve">- - - </w:t>
      </w:r>
      <w:r w:rsidRPr="00F8347D">
        <w:rPr>
          <w:rFonts w:ascii="Century Gothic" w:hAnsi="Century Gothic" w:cs="Arial"/>
          <w:b/>
        </w:rPr>
        <w:t xml:space="preserve">Regidor Luis Carlos Manzano </w:t>
      </w:r>
      <w:proofErr w:type="gramStart"/>
      <w:r w:rsidRPr="00F8347D">
        <w:rPr>
          <w:rFonts w:ascii="Century Gothic" w:hAnsi="Century Gothic" w:cs="Arial"/>
          <w:b/>
        </w:rPr>
        <w:t>Guerrero.-</w:t>
      </w:r>
      <w:proofErr w:type="gramEnd"/>
      <w:r w:rsidRPr="00F8347D">
        <w:rPr>
          <w:rFonts w:ascii="Century Gothic" w:hAnsi="Century Gothic" w:cs="Arial"/>
          <w:bCs/>
        </w:rPr>
        <w:t xml:space="preserve"> </w:t>
      </w:r>
      <w:r w:rsidR="00775A15">
        <w:rPr>
          <w:rFonts w:ascii="Century Gothic" w:hAnsi="Century Gothic" w:cs="Arial"/>
          <w:bCs/>
        </w:rPr>
        <w:t>Segunda</w:t>
      </w:r>
      <w:r w:rsidRPr="00F8347D">
        <w:rPr>
          <w:rFonts w:ascii="Century Gothic" w:hAnsi="Century Gothic" w:cs="Arial"/>
          <w:bCs/>
        </w:rPr>
        <w:t xml:space="preserve"> intervención. “</w:t>
      </w:r>
      <w:r w:rsidR="00775A15">
        <w:rPr>
          <w:rFonts w:ascii="Century Gothic" w:hAnsi="Century Gothic" w:cs="Arial"/>
          <w:bCs/>
        </w:rPr>
        <w:t xml:space="preserve">Para concluir. </w:t>
      </w:r>
      <w:r w:rsidR="009C083D" w:rsidRPr="00F8347D">
        <w:rPr>
          <w:rFonts w:ascii="Century Gothic" w:hAnsi="Century Gothic"/>
        </w:rPr>
        <w:t xml:space="preserve">Yo creo que efectivamente es un tema que se tiene que socializar porque nos afecta a todos y debo recordarles a todos que el agua es algo que usamos y lo tenemos que regresar, porque no es de nosotros, el agua que nosotros usamos va nuevamente a la tierra y la van a usar pues los que </w:t>
      </w:r>
      <w:r w:rsidR="009C083D" w:rsidRPr="00F8347D">
        <w:rPr>
          <w:rFonts w:ascii="Century Gothic" w:hAnsi="Century Gothic"/>
        </w:rPr>
        <w:lastRenderedPageBreak/>
        <w:t xml:space="preserve">siguen de nosotros, los niños, los hijos, entonces creo que tenemos esa gran responsabilidad porque bien decía un amigo el otro día, pues el agua se va a acabar, pues no, se va a ir a Júpiter a Saturno a dónde se va, el agua no se va a ir de aquí, el agua se va a quedar aquí, nosotros la estamos usando pero lo mínimo que podemos hacer pues es entregarla limpia otra vez y para ello necesitamos y tenemos que tener esa conciencia y tenemos que usar nuestra inteligencia y tenemos que usar pues, ese deseo de poder servir a los demás y dejarles las cosas pues por lo menos como las encontramos, ese es una gran tarea que nosotros, a nuestra generación nos ha tocado que, pues recordemos que nosotros vivimos nuestra juventud y niñez en un México diferente y que nuestra obligación es entregar el México que nosotros recibimos, entonces el agua es uno de ellos y sí creo que es importante que tomemos acciones, yo no digo que JAPAMI no las haga o que Sustentabilidad no las haga, pero necesitamos darlas a conocer, porque la gente para que pueda participar pues tiene que saber de qué se trata y si podemos nosotros apoyar, así como hay calentadores solares y todo, pues bueno también podemos hacer algo para que las personas puedan recuperar su agua de alguna manera. Entonces creo que tenemos que trabajar más en eso, yo no digo que no se esté </w:t>
      </w:r>
      <w:r w:rsidR="00AB0CA2" w:rsidRPr="00F8347D">
        <w:rPr>
          <w:rFonts w:ascii="Century Gothic" w:hAnsi="Century Gothic"/>
        </w:rPr>
        <w:t>trabajando,</w:t>
      </w:r>
      <w:r w:rsidR="009C083D" w:rsidRPr="00F8347D">
        <w:rPr>
          <w:rFonts w:ascii="Century Gothic" w:hAnsi="Century Gothic"/>
        </w:rPr>
        <w:t xml:space="preserve"> pero yo creo que tenemos que trabajar más, porque tenemos que entregar lo que usamos y lo tenemos, tenemos que entregarlo y regresarlo limpio como lo encontramos</w:t>
      </w:r>
      <w:proofErr w:type="gramStart"/>
      <w:r w:rsidR="009C083D" w:rsidRPr="00F8347D">
        <w:rPr>
          <w:rFonts w:ascii="Century Gothic" w:hAnsi="Century Gothic"/>
        </w:rPr>
        <w:t>”.-</w:t>
      </w:r>
      <w:proofErr w:type="gramEnd"/>
      <w:r w:rsidR="009C083D" w:rsidRPr="00F8347D">
        <w:rPr>
          <w:rFonts w:ascii="Century Gothic" w:hAnsi="Century Gothic"/>
        </w:rPr>
        <w:tab/>
        <w:t>-</w:t>
      </w:r>
      <w:r w:rsidR="009C083D" w:rsidRPr="00F8347D">
        <w:rPr>
          <w:rFonts w:ascii="Century Gothic" w:hAnsi="Century Gothic"/>
        </w:rPr>
        <w:tab/>
      </w:r>
    </w:p>
    <w:p w14:paraId="238B05FE" w14:textId="354DA542" w:rsidR="008669E1" w:rsidRPr="00F8347D" w:rsidRDefault="008669E1" w:rsidP="008669E1">
      <w:pPr>
        <w:pStyle w:val="NormalWeb"/>
        <w:spacing w:before="0" w:beforeAutospacing="0" w:after="0" w:afterAutospacing="0" w:line="360" w:lineRule="auto"/>
        <w:jc w:val="both"/>
        <w:rPr>
          <w:rFonts w:ascii="Century Gothic" w:hAnsi="Century Gothic"/>
          <w:bCs/>
        </w:rPr>
      </w:pPr>
      <w:r w:rsidRPr="00F8347D">
        <w:rPr>
          <w:rFonts w:ascii="Century Gothic" w:hAnsi="Century Gothic" w:cs="Arial"/>
          <w:bCs/>
        </w:rPr>
        <w:t xml:space="preserve">- - - </w:t>
      </w:r>
      <w:r w:rsidR="00FE4A38" w:rsidRPr="00F8347D">
        <w:rPr>
          <w:rFonts w:ascii="Century Gothic" w:hAnsi="Century Gothic"/>
          <w:bCs/>
        </w:rPr>
        <w:t xml:space="preserve">El </w:t>
      </w:r>
      <w:proofErr w:type="gramStart"/>
      <w:r w:rsidR="00FE4A38" w:rsidRPr="00F8347D">
        <w:rPr>
          <w:rFonts w:ascii="Century Gothic" w:hAnsi="Century Gothic" w:cs="Arial"/>
          <w:b/>
        </w:rPr>
        <w:t>Secretario</w:t>
      </w:r>
      <w:proofErr w:type="gramEnd"/>
      <w:r w:rsidR="00FE4A38" w:rsidRPr="00F8347D">
        <w:rPr>
          <w:rFonts w:ascii="Century Gothic" w:hAnsi="Century Gothic" w:cs="Arial"/>
          <w:b/>
        </w:rPr>
        <w:t xml:space="preserve"> del Ayuntamiento </w:t>
      </w:r>
      <w:r w:rsidR="00FE4A38" w:rsidRPr="00F8347D">
        <w:rPr>
          <w:rFonts w:ascii="Century Gothic" w:hAnsi="Century Gothic" w:cs="Arial"/>
          <w:b/>
          <w:lang w:val="es-ES_tradnl"/>
        </w:rPr>
        <w:t>Rodolfo Gómez Cervantes</w:t>
      </w:r>
      <w:r w:rsidR="00FE4A38" w:rsidRPr="00F8347D">
        <w:rPr>
          <w:rFonts w:ascii="Century Gothic" w:hAnsi="Century Gothic" w:cs="Arial"/>
          <w:bCs/>
          <w:lang w:val="es-ES_tradnl"/>
        </w:rPr>
        <w:t xml:space="preserve"> i</w:t>
      </w:r>
      <w:proofErr w:type="spellStart"/>
      <w:r w:rsidR="00FE4A38" w:rsidRPr="00F8347D">
        <w:rPr>
          <w:rFonts w:ascii="Century Gothic" w:hAnsi="Century Gothic"/>
          <w:bCs/>
        </w:rPr>
        <w:t>ndica</w:t>
      </w:r>
      <w:proofErr w:type="spellEnd"/>
      <w:r w:rsidR="00FE4A38" w:rsidRPr="00F8347D">
        <w:rPr>
          <w:rFonts w:ascii="Century Gothic" w:hAnsi="Century Gothic"/>
          <w:bCs/>
        </w:rPr>
        <w:t xml:space="preserve">: </w:t>
      </w:r>
      <w:r w:rsidRPr="00F8347D">
        <w:rPr>
          <w:rFonts w:ascii="Century Gothic" w:hAnsi="Century Gothic" w:cs="Arial"/>
          <w:bCs/>
        </w:rPr>
        <w:t>“No habiendo</w:t>
      </w:r>
      <w:r w:rsidR="00FE4A38" w:rsidRPr="00F8347D">
        <w:rPr>
          <w:rFonts w:ascii="Century Gothic" w:hAnsi="Century Gothic" w:cs="Arial"/>
          <w:bCs/>
        </w:rPr>
        <w:t xml:space="preserve"> más</w:t>
      </w:r>
      <w:r w:rsidRPr="00F8347D">
        <w:rPr>
          <w:rFonts w:ascii="Century Gothic" w:hAnsi="Century Gothic" w:cs="Arial"/>
          <w:bCs/>
        </w:rPr>
        <w:t xml:space="preserve"> intervenciones, recabaré sus votos. Quienes estén a favor de la aprobación del asunto incluido en el presente punto, sírvanse manifestarlo levantando su mano. </w:t>
      </w:r>
      <w:r w:rsidR="0039612E" w:rsidRPr="00F8347D">
        <w:rPr>
          <w:rFonts w:ascii="Century Gothic" w:hAnsi="Century Gothic" w:cs="Arial"/>
          <w:bCs/>
        </w:rPr>
        <w:t xml:space="preserve">Se hace constar que se reciben </w:t>
      </w:r>
      <w:r w:rsidR="00655767" w:rsidRPr="00F8347D">
        <w:rPr>
          <w:rFonts w:ascii="Century Gothic" w:hAnsi="Century Gothic" w:cs="Arial"/>
          <w:bCs/>
        </w:rPr>
        <w:t xml:space="preserve">12 </w:t>
      </w:r>
      <w:r w:rsidR="0039612E" w:rsidRPr="00F8347D">
        <w:rPr>
          <w:rFonts w:ascii="Century Gothic" w:hAnsi="Century Gothic" w:cs="Arial"/>
          <w:bCs/>
        </w:rPr>
        <w:t>(</w:t>
      </w:r>
      <w:r w:rsidR="00655767" w:rsidRPr="00F8347D">
        <w:rPr>
          <w:rFonts w:ascii="Century Gothic" w:hAnsi="Century Gothic" w:cs="Arial"/>
          <w:bCs/>
        </w:rPr>
        <w:t>doce</w:t>
      </w:r>
      <w:r w:rsidR="0039612E" w:rsidRPr="00F8347D">
        <w:rPr>
          <w:rFonts w:ascii="Century Gothic" w:hAnsi="Century Gothic" w:cs="Arial"/>
          <w:bCs/>
        </w:rPr>
        <w:t xml:space="preserve">) votos a favor. Quienes estén en contra de su aprobación, por favor levanten su mano. Se reciben </w:t>
      </w:r>
      <w:r w:rsidR="0026721C" w:rsidRPr="00F8347D">
        <w:rPr>
          <w:rFonts w:ascii="Century Gothic" w:hAnsi="Century Gothic" w:cs="Arial"/>
          <w:bCs/>
        </w:rPr>
        <w:t>3</w:t>
      </w:r>
      <w:r w:rsidR="0039612E" w:rsidRPr="00F8347D">
        <w:rPr>
          <w:rFonts w:ascii="Century Gothic" w:hAnsi="Century Gothic" w:cs="Arial"/>
          <w:bCs/>
        </w:rPr>
        <w:t xml:space="preserve"> (</w:t>
      </w:r>
      <w:r w:rsidR="0026721C" w:rsidRPr="00F8347D">
        <w:rPr>
          <w:rFonts w:ascii="Century Gothic" w:hAnsi="Century Gothic" w:cs="Arial"/>
          <w:bCs/>
        </w:rPr>
        <w:t>tres</w:t>
      </w:r>
      <w:r w:rsidR="0039612E" w:rsidRPr="00F8347D">
        <w:rPr>
          <w:rFonts w:ascii="Century Gothic" w:hAnsi="Century Gothic" w:cs="Arial"/>
          <w:bCs/>
        </w:rPr>
        <w:t xml:space="preserve">) votos en contra </w:t>
      </w:r>
      <w:r w:rsidR="00775A15">
        <w:rPr>
          <w:rFonts w:ascii="Century Gothic" w:hAnsi="Century Gothic" w:cs="Arial"/>
          <w:bCs/>
        </w:rPr>
        <w:t xml:space="preserve">por parte </w:t>
      </w:r>
      <w:r w:rsidR="0039612E" w:rsidRPr="00F8347D">
        <w:rPr>
          <w:rFonts w:ascii="Century Gothic" w:hAnsi="Century Gothic" w:cs="Arial"/>
          <w:bCs/>
        </w:rPr>
        <w:t xml:space="preserve">de los Regidores </w:t>
      </w:r>
      <w:r w:rsidR="00775A15">
        <w:rPr>
          <w:rFonts w:ascii="Century Gothic" w:hAnsi="Century Gothic" w:cs="Arial"/>
          <w:bCs/>
        </w:rPr>
        <w:t xml:space="preserve">integrantes </w:t>
      </w:r>
      <w:r w:rsidR="0039612E" w:rsidRPr="00F8347D">
        <w:rPr>
          <w:rFonts w:ascii="Century Gothic" w:hAnsi="Century Gothic" w:cs="Arial"/>
          <w:bCs/>
        </w:rPr>
        <w:t xml:space="preserve">de la fracción de </w:t>
      </w:r>
      <w:r w:rsidR="00A430D3" w:rsidRPr="00F8347D">
        <w:rPr>
          <w:rFonts w:ascii="Century Gothic" w:hAnsi="Century Gothic" w:cs="Arial"/>
          <w:bCs/>
        </w:rPr>
        <w:t>MORENA</w:t>
      </w:r>
      <w:r w:rsidR="0039612E" w:rsidRPr="00F8347D">
        <w:rPr>
          <w:rFonts w:ascii="Century Gothic" w:hAnsi="Century Gothic" w:cs="Arial"/>
          <w:bCs/>
        </w:rPr>
        <w:t>.</w:t>
      </w:r>
      <w:r w:rsidR="004D3F93" w:rsidRPr="00F8347D">
        <w:rPr>
          <w:rFonts w:ascii="Century Gothic" w:hAnsi="Century Gothic" w:cs="Arial"/>
          <w:bCs/>
        </w:rPr>
        <w:t xml:space="preserve"> </w:t>
      </w:r>
      <w:r w:rsidR="0039612E" w:rsidRPr="00F8347D">
        <w:rPr>
          <w:rFonts w:ascii="Century Gothic" w:hAnsi="Century Gothic" w:cs="Arial"/>
          <w:bCs/>
        </w:rPr>
        <w:t>Por lo tanto, se aprueba por mayoría de votos</w:t>
      </w:r>
      <w:r w:rsidRPr="00F8347D">
        <w:rPr>
          <w:rFonts w:ascii="Century Gothic" w:hAnsi="Century Gothic" w:cs="Arial"/>
          <w:bCs/>
        </w:rPr>
        <w:t xml:space="preserve">, </w:t>
      </w:r>
      <w:r w:rsidR="0026721C" w:rsidRPr="00F8347D">
        <w:rPr>
          <w:rFonts w:ascii="Century Gothic" w:hAnsi="Century Gothic" w:cs="Arial"/>
          <w:bCs/>
        </w:rPr>
        <w:t>la Minuta Dictamen elaborada por la Comisión de Medio Ambiente, aprobándose también el Informe Trimestral de Actividades de la Dirección General de Sustentabilidad, correspondiente al periodo julio-septiembre de 2023</w:t>
      </w:r>
      <w:proofErr w:type="gramStart"/>
      <w:r w:rsidRPr="00F8347D">
        <w:rPr>
          <w:rFonts w:ascii="Century Gothic" w:hAnsi="Century Gothic" w:cs="Arial"/>
          <w:bCs/>
        </w:rPr>
        <w:t>”.</w:t>
      </w:r>
      <w:r w:rsidR="00775A15">
        <w:rPr>
          <w:rFonts w:ascii="Century Gothic" w:hAnsi="Century Gothic" w:cs="Arial"/>
          <w:bCs/>
        </w:rPr>
        <w:t>-</w:t>
      </w:r>
      <w:proofErr w:type="gramEnd"/>
      <w:r w:rsidR="00775A15">
        <w:rPr>
          <w:rFonts w:ascii="Century Gothic" w:hAnsi="Century Gothic" w:cs="Arial"/>
          <w:bCs/>
        </w:rPr>
        <w:tab/>
        <w:t>-</w:t>
      </w:r>
      <w:r w:rsidR="00775A15">
        <w:rPr>
          <w:rFonts w:ascii="Century Gothic" w:hAnsi="Century Gothic" w:cs="Arial"/>
          <w:bCs/>
        </w:rPr>
        <w:tab/>
        <w:t>-</w:t>
      </w:r>
      <w:r w:rsidR="00775A15">
        <w:rPr>
          <w:rFonts w:ascii="Century Gothic" w:hAnsi="Century Gothic" w:cs="Arial"/>
          <w:bCs/>
        </w:rPr>
        <w:tab/>
        <w:t>-</w:t>
      </w:r>
      <w:r w:rsidR="00775A15">
        <w:rPr>
          <w:rFonts w:ascii="Century Gothic" w:hAnsi="Century Gothic" w:cs="Arial"/>
          <w:bCs/>
        </w:rPr>
        <w:tab/>
        <w:t>-</w:t>
      </w:r>
      <w:r w:rsidR="00775A15">
        <w:rPr>
          <w:rFonts w:ascii="Century Gothic" w:hAnsi="Century Gothic" w:cs="Arial"/>
          <w:bCs/>
        </w:rPr>
        <w:tab/>
        <w:t>-</w:t>
      </w:r>
      <w:r w:rsidR="00775A15">
        <w:rPr>
          <w:rFonts w:ascii="Century Gothic" w:hAnsi="Century Gothic" w:cs="Arial"/>
          <w:bCs/>
        </w:rPr>
        <w:tab/>
        <w:t>-</w:t>
      </w:r>
      <w:r w:rsidR="00775A15">
        <w:rPr>
          <w:rFonts w:ascii="Century Gothic" w:hAnsi="Century Gothic" w:cs="Arial"/>
          <w:bCs/>
        </w:rPr>
        <w:tab/>
        <w:t>-</w:t>
      </w:r>
      <w:r w:rsidR="00775A15">
        <w:rPr>
          <w:rFonts w:ascii="Century Gothic" w:hAnsi="Century Gothic" w:cs="Arial"/>
          <w:bCs/>
        </w:rPr>
        <w:tab/>
        <w:t>-</w:t>
      </w:r>
    </w:p>
    <w:p w14:paraId="2771955A" w14:textId="6B0E4404" w:rsidR="0057501C" w:rsidRPr="00F8347D" w:rsidRDefault="00F84724" w:rsidP="0057501C">
      <w:pPr>
        <w:pStyle w:val="NormalWeb"/>
        <w:spacing w:before="0" w:beforeAutospacing="0" w:after="0" w:afterAutospacing="0" w:line="360" w:lineRule="auto"/>
        <w:jc w:val="both"/>
        <w:rPr>
          <w:rFonts w:ascii="Century Gothic" w:hAnsi="Century Gothic" w:cs="Arial"/>
          <w:bCs/>
        </w:rPr>
      </w:pPr>
      <w:r w:rsidRPr="00F8347D">
        <w:rPr>
          <w:rFonts w:ascii="Century Gothic" w:hAnsi="Century Gothic"/>
        </w:rPr>
        <w:t xml:space="preserve">- - - </w:t>
      </w:r>
      <w:r w:rsidRPr="00F8347D">
        <w:rPr>
          <w:rFonts w:ascii="Century Gothic" w:hAnsi="Century Gothic"/>
          <w:bCs/>
        </w:rPr>
        <w:t xml:space="preserve">El </w:t>
      </w:r>
      <w:proofErr w:type="gramStart"/>
      <w:r w:rsidRPr="00F8347D">
        <w:rPr>
          <w:rFonts w:ascii="Century Gothic" w:hAnsi="Century Gothic" w:cs="Arial"/>
          <w:b/>
        </w:rPr>
        <w:t>Secretario</w:t>
      </w:r>
      <w:proofErr w:type="gramEnd"/>
      <w:r w:rsidRPr="00F8347D">
        <w:rPr>
          <w:rFonts w:ascii="Century Gothic" w:hAnsi="Century Gothic" w:cs="Arial"/>
          <w:b/>
        </w:rPr>
        <w:t xml:space="preserve"> del Ayuntamiento </w:t>
      </w:r>
      <w:r w:rsidRPr="00F8347D">
        <w:rPr>
          <w:rFonts w:ascii="Century Gothic" w:hAnsi="Century Gothic" w:cs="Arial"/>
          <w:b/>
          <w:bCs/>
          <w:lang w:val="es-ES_tradnl"/>
        </w:rPr>
        <w:t xml:space="preserve">Rodolfo Gómez Cervantes </w:t>
      </w:r>
      <w:r w:rsidRPr="00F8347D">
        <w:rPr>
          <w:rFonts w:ascii="Century Gothic" w:hAnsi="Century Gothic" w:cs="Arial"/>
          <w:bCs/>
          <w:lang w:val="es-ES_tradnl"/>
        </w:rPr>
        <w:t>i</w:t>
      </w:r>
      <w:proofErr w:type="spellStart"/>
      <w:r w:rsidRPr="00F8347D">
        <w:rPr>
          <w:rFonts w:ascii="Century Gothic" w:hAnsi="Century Gothic"/>
        </w:rPr>
        <w:t>ndica</w:t>
      </w:r>
      <w:proofErr w:type="spellEnd"/>
      <w:r w:rsidRPr="00F8347D">
        <w:rPr>
          <w:rFonts w:ascii="Century Gothic" w:hAnsi="Century Gothic"/>
        </w:rPr>
        <w:t xml:space="preserve">: </w:t>
      </w:r>
      <w:r w:rsidRPr="00F8347D">
        <w:rPr>
          <w:rFonts w:ascii="Century Gothic" w:hAnsi="Century Gothic" w:cs="Arial"/>
        </w:rPr>
        <w:t xml:space="preserve">“Como punto </w:t>
      </w:r>
      <w:r w:rsidR="0057501C" w:rsidRPr="00F8347D">
        <w:rPr>
          <w:rFonts w:ascii="Century Gothic" w:hAnsi="Century Gothic" w:cs="Arial"/>
        </w:rPr>
        <w:t>9</w:t>
      </w:r>
      <w:r w:rsidRPr="00F8347D">
        <w:rPr>
          <w:rFonts w:ascii="Century Gothic" w:hAnsi="Century Gothic" w:cs="Arial"/>
        </w:rPr>
        <w:t xml:space="preserve">, </w:t>
      </w:r>
      <w:r w:rsidRPr="00F8347D">
        <w:rPr>
          <w:rFonts w:ascii="Century Gothic" w:hAnsi="Century Gothic" w:cs="Arial"/>
          <w:bCs/>
        </w:rPr>
        <w:t xml:space="preserve">cuenta con el oficio </w:t>
      </w:r>
      <w:r w:rsidR="0026721C" w:rsidRPr="00F8347D">
        <w:rPr>
          <w:rFonts w:ascii="Century Gothic" w:hAnsi="Century Gothic" w:cstheme="minorHAnsi"/>
          <w:bCs/>
        </w:rPr>
        <w:t xml:space="preserve">Reg./2488/2023, suscrito por la Regidora María Fernanda Martínez Arriaga, Presidenta de la Comisión de Medio Ambiente, </w:t>
      </w:r>
      <w:r w:rsidR="0026721C" w:rsidRPr="00F8347D">
        <w:rPr>
          <w:rFonts w:ascii="Century Gothic" w:hAnsi="Century Gothic" w:cstheme="minorHAnsi"/>
          <w:bCs/>
        </w:rPr>
        <w:lastRenderedPageBreak/>
        <w:t>con el que remite Minuta Dictamen elaborada por la citada Comisión, con motivo del Informe Trimestral de Actividades de la Dirección General de Sustentabilidad, correspondiente al periodo octubre-diciembre de 2023.</w:t>
      </w:r>
      <w:r w:rsidR="0026721C" w:rsidRPr="00F8347D">
        <w:rPr>
          <w:rFonts w:ascii="Century Gothic" w:hAnsi="Century Gothic" w:cstheme="minorHAnsi"/>
          <w:b/>
          <w:bCs/>
        </w:rPr>
        <w:t xml:space="preserve"> </w:t>
      </w:r>
      <w:r w:rsidR="0057501C" w:rsidRPr="00F8347D">
        <w:rPr>
          <w:rFonts w:ascii="Century Gothic" w:hAnsi="Century Gothic" w:cs="Arial"/>
          <w:bCs/>
        </w:rPr>
        <w:t>Para su análisis y acuerdo procedente. Pongo a su consideración el mencionado asunto, por si alguien desea intervenir</w:t>
      </w:r>
      <w:proofErr w:type="gramStart"/>
      <w:r w:rsidR="0057501C" w:rsidRPr="00F8347D">
        <w:rPr>
          <w:rFonts w:ascii="Century Gothic" w:hAnsi="Century Gothic" w:cs="Arial"/>
          <w:bCs/>
        </w:rPr>
        <w:t>”.-</w:t>
      </w:r>
      <w:proofErr w:type="gramEnd"/>
      <w:r w:rsidR="0057501C" w:rsidRPr="00F8347D">
        <w:rPr>
          <w:rFonts w:ascii="Century Gothic" w:hAnsi="Century Gothic" w:cs="Arial"/>
          <w:bCs/>
        </w:rPr>
        <w:tab/>
      </w:r>
      <w:r w:rsidR="0057501C" w:rsidRPr="00F8347D">
        <w:rPr>
          <w:rFonts w:ascii="Century Gothic" w:hAnsi="Century Gothic"/>
        </w:rPr>
        <w:t>-</w:t>
      </w:r>
      <w:r w:rsidR="0057501C" w:rsidRPr="00F8347D">
        <w:rPr>
          <w:rFonts w:ascii="Century Gothic" w:hAnsi="Century Gothic"/>
        </w:rPr>
        <w:tab/>
        <w:t>-</w:t>
      </w:r>
      <w:r w:rsidR="0057501C" w:rsidRPr="00F8347D">
        <w:rPr>
          <w:rFonts w:ascii="Century Gothic" w:hAnsi="Century Gothic"/>
        </w:rPr>
        <w:tab/>
        <w:t>-</w:t>
      </w:r>
    </w:p>
    <w:p w14:paraId="4B7B5A63" w14:textId="61775556" w:rsidR="0057501C" w:rsidRPr="00F8347D" w:rsidRDefault="0057501C" w:rsidP="0057501C">
      <w:pPr>
        <w:pStyle w:val="NormalWeb"/>
        <w:spacing w:before="0" w:beforeAutospacing="0" w:after="0" w:afterAutospacing="0" w:line="360" w:lineRule="auto"/>
        <w:jc w:val="both"/>
        <w:rPr>
          <w:rFonts w:ascii="Century Gothic" w:hAnsi="Century Gothic"/>
          <w:bCs/>
        </w:rPr>
      </w:pPr>
      <w:r w:rsidRPr="00F8347D">
        <w:rPr>
          <w:rFonts w:ascii="Century Gothic" w:hAnsi="Century Gothic" w:cs="Arial"/>
          <w:bCs/>
        </w:rPr>
        <w:t xml:space="preserve">- - - “No habiendo intervenciones, recabaré sus votos. Quienes estén a favor de la aprobación del asunto incluido en el presente punto, sírvanse manifestarlo levantando su mano. Se hace constar que se reciben 12 (doce) votos a favor. Quienes estén en contra de su aprobación, por favor levanten su mano. Se reciben </w:t>
      </w:r>
      <w:r w:rsidR="0026721C" w:rsidRPr="00F8347D">
        <w:rPr>
          <w:rFonts w:ascii="Century Gothic" w:hAnsi="Century Gothic" w:cs="Arial"/>
          <w:bCs/>
        </w:rPr>
        <w:t>3</w:t>
      </w:r>
      <w:r w:rsidRPr="00F8347D">
        <w:rPr>
          <w:rFonts w:ascii="Century Gothic" w:hAnsi="Century Gothic" w:cs="Arial"/>
          <w:bCs/>
        </w:rPr>
        <w:t xml:space="preserve"> (</w:t>
      </w:r>
      <w:r w:rsidR="0026721C" w:rsidRPr="00F8347D">
        <w:rPr>
          <w:rFonts w:ascii="Century Gothic" w:hAnsi="Century Gothic" w:cs="Arial"/>
          <w:bCs/>
        </w:rPr>
        <w:t>tres</w:t>
      </w:r>
      <w:r w:rsidRPr="00F8347D">
        <w:rPr>
          <w:rFonts w:ascii="Century Gothic" w:hAnsi="Century Gothic" w:cs="Arial"/>
          <w:bCs/>
        </w:rPr>
        <w:t xml:space="preserve">) votos en contra </w:t>
      </w:r>
      <w:r w:rsidR="008234C4">
        <w:rPr>
          <w:rFonts w:ascii="Century Gothic" w:hAnsi="Century Gothic" w:cs="Arial"/>
          <w:bCs/>
        </w:rPr>
        <w:t xml:space="preserve">por parte </w:t>
      </w:r>
      <w:r w:rsidRPr="00F8347D">
        <w:rPr>
          <w:rFonts w:ascii="Century Gothic" w:hAnsi="Century Gothic" w:cs="Arial"/>
          <w:bCs/>
        </w:rPr>
        <w:t xml:space="preserve">de los Regidores de la fracción de MORENA. Por lo tanto, se aprueba por mayoría de votos, </w:t>
      </w:r>
      <w:r w:rsidR="0026721C" w:rsidRPr="00F8347D">
        <w:rPr>
          <w:rFonts w:ascii="Century Gothic" w:hAnsi="Century Gothic" w:cs="Arial"/>
          <w:bCs/>
        </w:rPr>
        <w:t>la Minuta Dictamen elaborada por la Comisión de Medio Ambiente, aprobándose también el Informe Trimestral de Actividades de la Dirección General de Sustentabilidad, correspondiente al periodo octubre-diciembre de 2023</w:t>
      </w:r>
      <w:proofErr w:type="gramStart"/>
      <w:r w:rsidRPr="00F8347D">
        <w:rPr>
          <w:rFonts w:ascii="Century Gothic" w:hAnsi="Century Gothic" w:cs="Arial"/>
          <w:bCs/>
        </w:rPr>
        <w:t>”.</w:t>
      </w:r>
      <w:r w:rsidR="008234C4">
        <w:rPr>
          <w:rFonts w:ascii="Century Gothic" w:hAnsi="Century Gothic" w:cs="Arial"/>
          <w:bCs/>
        </w:rPr>
        <w:t>-</w:t>
      </w:r>
      <w:proofErr w:type="gramEnd"/>
      <w:r w:rsidR="008234C4">
        <w:rPr>
          <w:rFonts w:ascii="Century Gothic" w:hAnsi="Century Gothic" w:cs="Arial"/>
          <w:bCs/>
        </w:rPr>
        <w:tab/>
        <w:t>-</w:t>
      </w:r>
      <w:r w:rsidR="008234C4">
        <w:rPr>
          <w:rFonts w:ascii="Century Gothic" w:hAnsi="Century Gothic" w:cs="Arial"/>
          <w:bCs/>
        </w:rPr>
        <w:tab/>
        <w:t>-</w:t>
      </w:r>
      <w:r w:rsidR="008234C4">
        <w:rPr>
          <w:rFonts w:ascii="Century Gothic" w:hAnsi="Century Gothic" w:cs="Arial"/>
          <w:bCs/>
        </w:rPr>
        <w:tab/>
        <w:t>-</w:t>
      </w:r>
      <w:r w:rsidR="008234C4">
        <w:rPr>
          <w:rFonts w:ascii="Century Gothic" w:hAnsi="Century Gothic" w:cs="Arial"/>
          <w:bCs/>
        </w:rPr>
        <w:tab/>
        <w:t>-</w:t>
      </w:r>
      <w:r w:rsidR="008234C4">
        <w:rPr>
          <w:rFonts w:ascii="Century Gothic" w:hAnsi="Century Gothic" w:cs="Arial"/>
          <w:bCs/>
        </w:rPr>
        <w:tab/>
        <w:t>-</w:t>
      </w:r>
      <w:r w:rsidR="008234C4">
        <w:rPr>
          <w:rFonts w:ascii="Century Gothic" w:hAnsi="Century Gothic" w:cs="Arial"/>
          <w:bCs/>
        </w:rPr>
        <w:tab/>
        <w:t>-</w:t>
      </w:r>
      <w:r w:rsidR="008234C4">
        <w:rPr>
          <w:rFonts w:ascii="Century Gothic" w:hAnsi="Century Gothic" w:cs="Arial"/>
          <w:bCs/>
        </w:rPr>
        <w:tab/>
        <w:t>-</w:t>
      </w:r>
    </w:p>
    <w:p w14:paraId="564766C0" w14:textId="462E0F25" w:rsidR="0057501C" w:rsidRPr="00F8347D" w:rsidRDefault="00655767" w:rsidP="0057501C">
      <w:pPr>
        <w:pStyle w:val="NormalWeb"/>
        <w:spacing w:before="0" w:beforeAutospacing="0" w:after="0" w:afterAutospacing="0" w:line="360" w:lineRule="auto"/>
        <w:jc w:val="both"/>
        <w:rPr>
          <w:rFonts w:ascii="Century Gothic" w:hAnsi="Century Gothic" w:cs="Arial"/>
          <w:bCs/>
        </w:rPr>
      </w:pPr>
      <w:r w:rsidRPr="00F8347D">
        <w:rPr>
          <w:rFonts w:ascii="Century Gothic" w:hAnsi="Century Gothic"/>
        </w:rPr>
        <w:t xml:space="preserve">- - - </w:t>
      </w:r>
      <w:r w:rsidRPr="00F8347D">
        <w:rPr>
          <w:rFonts w:ascii="Century Gothic" w:hAnsi="Century Gothic"/>
          <w:bCs/>
        </w:rPr>
        <w:t xml:space="preserve">El </w:t>
      </w:r>
      <w:r w:rsidRPr="00F8347D">
        <w:rPr>
          <w:rFonts w:ascii="Century Gothic" w:hAnsi="Century Gothic" w:cs="Arial"/>
          <w:b/>
        </w:rPr>
        <w:t xml:space="preserve">Secretario del Ayuntamiento </w:t>
      </w:r>
      <w:r w:rsidRPr="00F8347D">
        <w:rPr>
          <w:rFonts w:ascii="Century Gothic" w:hAnsi="Century Gothic" w:cs="Arial"/>
          <w:b/>
          <w:bCs/>
          <w:lang w:val="es-ES_tradnl"/>
        </w:rPr>
        <w:t xml:space="preserve">Rodolfo Gómez Cervantes </w:t>
      </w:r>
      <w:r w:rsidRPr="00F8347D">
        <w:rPr>
          <w:rFonts w:ascii="Century Gothic" w:hAnsi="Century Gothic" w:cs="Arial"/>
          <w:bCs/>
          <w:lang w:val="es-ES_tradnl"/>
        </w:rPr>
        <w:t>i</w:t>
      </w:r>
      <w:proofErr w:type="spellStart"/>
      <w:r w:rsidRPr="00F8347D">
        <w:rPr>
          <w:rFonts w:ascii="Century Gothic" w:hAnsi="Century Gothic"/>
        </w:rPr>
        <w:t>ndica</w:t>
      </w:r>
      <w:proofErr w:type="spellEnd"/>
      <w:r w:rsidRPr="00F8347D">
        <w:rPr>
          <w:rFonts w:ascii="Century Gothic" w:hAnsi="Century Gothic"/>
        </w:rPr>
        <w:t xml:space="preserve">: </w:t>
      </w:r>
      <w:r w:rsidRPr="00F8347D">
        <w:rPr>
          <w:rFonts w:ascii="Century Gothic" w:hAnsi="Century Gothic" w:cs="Arial"/>
        </w:rPr>
        <w:t xml:space="preserve">“Como punto </w:t>
      </w:r>
      <w:r w:rsidR="0057501C" w:rsidRPr="00F8347D">
        <w:rPr>
          <w:rFonts w:ascii="Century Gothic" w:hAnsi="Century Gothic" w:cs="Arial"/>
        </w:rPr>
        <w:t>10</w:t>
      </w:r>
      <w:r w:rsidRPr="00F8347D">
        <w:rPr>
          <w:rFonts w:ascii="Century Gothic" w:hAnsi="Century Gothic" w:cs="Arial"/>
        </w:rPr>
        <w:t xml:space="preserve">, </w:t>
      </w:r>
      <w:r w:rsidRPr="00F8347D">
        <w:rPr>
          <w:rFonts w:ascii="Century Gothic" w:hAnsi="Century Gothic" w:cs="Arial"/>
          <w:bCs/>
        </w:rPr>
        <w:t xml:space="preserve">cuenta con el oficio </w:t>
      </w:r>
      <w:r w:rsidR="0026721C" w:rsidRPr="00F8347D">
        <w:rPr>
          <w:rFonts w:ascii="Century Gothic" w:hAnsi="Century Gothic" w:cstheme="minorHAnsi"/>
        </w:rPr>
        <w:t xml:space="preserve">Reg. 2516/2024, suscrito por la Regidora Ma. de Lourdes Romero González, Presidenta de la Comisión de Equidad de Género, con el que remite Minuta Dictamen elaborada con motivo del Informe Trimestral de Actividades de la Dirección General del Organismo Público descentralizado denominado “Instituto de las Mujeres </w:t>
      </w:r>
      <w:proofErr w:type="spellStart"/>
      <w:r w:rsidR="0026721C" w:rsidRPr="00F8347D">
        <w:rPr>
          <w:rFonts w:ascii="Century Gothic" w:hAnsi="Century Gothic" w:cstheme="minorHAnsi"/>
        </w:rPr>
        <w:t>Irapuatenses</w:t>
      </w:r>
      <w:proofErr w:type="spellEnd"/>
      <w:r w:rsidR="0026721C" w:rsidRPr="00F8347D">
        <w:rPr>
          <w:rFonts w:ascii="Century Gothic" w:hAnsi="Century Gothic" w:cstheme="minorHAnsi"/>
        </w:rPr>
        <w:t xml:space="preserve"> del Municipio de Irapuato, Guanajuato (INMIRA), correspondiente al periodo octubre-diciembre de 2023</w:t>
      </w:r>
      <w:r w:rsidR="0057501C" w:rsidRPr="00F8347D">
        <w:rPr>
          <w:rFonts w:ascii="Century Gothic" w:hAnsi="Century Gothic" w:cstheme="minorHAnsi"/>
        </w:rPr>
        <w:t>.</w:t>
      </w:r>
      <w:r w:rsidR="0057501C" w:rsidRPr="00F8347D">
        <w:rPr>
          <w:rFonts w:ascii="Century Gothic" w:hAnsi="Century Gothic" w:cs="Arial"/>
        </w:rPr>
        <w:t xml:space="preserve"> Para su anális</w:t>
      </w:r>
      <w:r w:rsidR="0057501C" w:rsidRPr="00F8347D">
        <w:rPr>
          <w:rFonts w:ascii="Century Gothic" w:hAnsi="Century Gothic" w:cs="Arial"/>
          <w:bCs/>
        </w:rPr>
        <w:t>is y acuerdo procedente. Pongo a su consideración el mencionado asunto, por si alguien desea intervenir</w:t>
      </w:r>
      <w:proofErr w:type="gramStart"/>
      <w:r w:rsidR="0057501C" w:rsidRPr="00F8347D">
        <w:rPr>
          <w:rFonts w:ascii="Century Gothic" w:hAnsi="Century Gothic" w:cs="Arial"/>
          <w:bCs/>
        </w:rPr>
        <w:t>”.-</w:t>
      </w:r>
      <w:proofErr w:type="gramEnd"/>
      <w:r w:rsidR="0057501C" w:rsidRPr="00F8347D">
        <w:rPr>
          <w:rFonts w:ascii="Century Gothic" w:hAnsi="Century Gothic" w:cs="Arial"/>
          <w:bCs/>
        </w:rPr>
        <w:tab/>
      </w:r>
      <w:r w:rsidR="0057501C" w:rsidRPr="00F8347D">
        <w:rPr>
          <w:rFonts w:ascii="Century Gothic" w:hAnsi="Century Gothic"/>
        </w:rPr>
        <w:t>-</w:t>
      </w:r>
      <w:r w:rsidR="0057501C" w:rsidRPr="00F8347D">
        <w:rPr>
          <w:rFonts w:ascii="Century Gothic" w:hAnsi="Century Gothic"/>
        </w:rPr>
        <w:tab/>
        <w:t>-</w:t>
      </w:r>
      <w:r w:rsidR="0057501C" w:rsidRPr="00F8347D">
        <w:rPr>
          <w:rFonts w:ascii="Century Gothic" w:hAnsi="Century Gothic"/>
        </w:rPr>
        <w:tab/>
        <w:t>-</w:t>
      </w:r>
    </w:p>
    <w:p w14:paraId="0C3DA4FA" w14:textId="264AF0AF" w:rsidR="0057501C" w:rsidRPr="00F8347D" w:rsidRDefault="0057501C" w:rsidP="0057501C">
      <w:pPr>
        <w:pStyle w:val="NormalWeb"/>
        <w:spacing w:before="0" w:beforeAutospacing="0" w:after="0" w:afterAutospacing="0" w:line="360" w:lineRule="auto"/>
        <w:jc w:val="both"/>
        <w:rPr>
          <w:rFonts w:ascii="Century Gothic" w:hAnsi="Century Gothic"/>
          <w:bCs/>
        </w:rPr>
      </w:pPr>
      <w:r w:rsidRPr="00F8347D">
        <w:rPr>
          <w:rFonts w:ascii="Century Gothic" w:hAnsi="Century Gothic" w:cs="Arial"/>
          <w:bCs/>
        </w:rPr>
        <w:t xml:space="preserve">- - - “No habiendo intervenciones, recabaré sus votos. Quienes estén a favor de la aprobación del asunto incluido en el presente punto, sírvanse manifestarlo levantando su mano. Se hace constar que se reciben </w:t>
      </w:r>
      <w:r w:rsidR="0026721C" w:rsidRPr="00F8347D">
        <w:rPr>
          <w:rFonts w:ascii="Century Gothic" w:hAnsi="Century Gothic" w:cs="Arial"/>
          <w:bCs/>
        </w:rPr>
        <w:t>15</w:t>
      </w:r>
      <w:r w:rsidRPr="00F8347D">
        <w:rPr>
          <w:rFonts w:ascii="Century Gothic" w:hAnsi="Century Gothic" w:cs="Arial"/>
          <w:bCs/>
        </w:rPr>
        <w:t xml:space="preserve"> (</w:t>
      </w:r>
      <w:r w:rsidR="0026721C" w:rsidRPr="00F8347D">
        <w:rPr>
          <w:rFonts w:ascii="Century Gothic" w:hAnsi="Century Gothic" w:cs="Arial"/>
          <w:bCs/>
        </w:rPr>
        <w:t>quince</w:t>
      </w:r>
      <w:r w:rsidRPr="00F8347D">
        <w:rPr>
          <w:rFonts w:ascii="Century Gothic" w:hAnsi="Century Gothic" w:cs="Arial"/>
          <w:bCs/>
        </w:rPr>
        <w:t xml:space="preserve">) votos a favor. Por lo tanto, se aprueba por </w:t>
      </w:r>
      <w:r w:rsidR="0026721C" w:rsidRPr="00F8347D">
        <w:rPr>
          <w:rFonts w:ascii="Century Gothic" w:hAnsi="Century Gothic" w:cs="Arial"/>
          <w:bCs/>
        </w:rPr>
        <w:t>unanimidad de</w:t>
      </w:r>
      <w:r w:rsidRPr="00F8347D">
        <w:rPr>
          <w:rFonts w:ascii="Century Gothic" w:hAnsi="Century Gothic" w:cs="Arial"/>
          <w:bCs/>
        </w:rPr>
        <w:t xml:space="preserve"> votos, </w:t>
      </w:r>
      <w:r w:rsidR="0026721C" w:rsidRPr="00F8347D">
        <w:rPr>
          <w:rFonts w:ascii="Century Gothic" w:hAnsi="Century Gothic" w:cs="Arial"/>
          <w:bCs/>
        </w:rPr>
        <w:t xml:space="preserve">la Minuta Dictamen elaborada por la Comisión de Equidad de Género, así como el Informe Trimestral de Actividades de la Dirección General del Organismo Público Descentralizado denominado “Instituto de las Mujeres </w:t>
      </w:r>
      <w:proofErr w:type="spellStart"/>
      <w:r w:rsidR="0026721C" w:rsidRPr="00F8347D">
        <w:rPr>
          <w:rFonts w:ascii="Century Gothic" w:hAnsi="Century Gothic" w:cs="Arial"/>
          <w:bCs/>
        </w:rPr>
        <w:t>Irapuatenses</w:t>
      </w:r>
      <w:proofErr w:type="spellEnd"/>
      <w:r w:rsidR="0026721C" w:rsidRPr="00F8347D">
        <w:rPr>
          <w:rFonts w:ascii="Century Gothic" w:hAnsi="Century Gothic" w:cs="Arial"/>
          <w:bCs/>
        </w:rPr>
        <w:t xml:space="preserve"> del Municipio de Irapuato, Guanajuato (INMIRA), correspondiente al periodo octubre-diciembre de 2023</w:t>
      </w:r>
      <w:proofErr w:type="gramStart"/>
      <w:r w:rsidRPr="00F8347D">
        <w:rPr>
          <w:rFonts w:ascii="Century Gothic" w:hAnsi="Century Gothic" w:cs="Arial"/>
          <w:bCs/>
        </w:rPr>
        <w:t>”.</w:t>
      </w:r>
      <w:r w:rsidRPr="00F8347D">
        <w:rPr>
          <w:rFonts w:ascii="Century Gothic" w:hAnsi="Century Gothic"/>
          <w:bCs/>
        </w:rPr>
        <w:t>-</w:t>
      </w:r>
      <w:proofErr w:type="gramEnd"/>
      <w:r w:rsidRPr="00F8347D">
        <w:rPr>
          <w:rFonts w:ascii="Century Gothic" w:hAnsi="Century Gothic"/>
          <w:bCs/>
        </w:rPr>
        <w:t xml:space="preserve"> </w:t>
      </w:r>
      <w:r w:rsidR="00DF4C91">
        <w:rPr>
          <w:rFonts w:ascii="Century Gothic" w:hAnsi="Century Gothic"/>
          <w:bCs/>
        </w:rPr>
        <w:tab/>
        <w:t>-</w:t>
      </w:r>
      <w:r w:rsidR="00DF4C91">
        <w:rPr>
          <w:rFonts w:ascii="Century Gothic" w:hAnsi="Century Gothic"/>
          <w:bCs/>
        </w:rPr>
        <w:tab/>
        <w:t>-</w:t>
      </w:r>
      <w:r w:rsidR="00DF4C91">
        <w:rPr>
          <w:rFonts w:ascii="Century Gothic" w:hAnsi="Century Gothic"/>
          <w:bCs/>
        </w:rPr>
        <w:tab/>
        <w:t>-</w:t>
      </w:r>
    </w:p>
    <w:p w14:paraId="33EEBA67" w14:textId="587E4AFB" w:rsidR="0057501C" w:rsidRPr="00F8347D" w:rsidRDefault="00120A41" w:rsidP="0057501C">
      <w:pPr>
        <w:pStyle w:val="NormalWeb"/>
        <w:spacing w:before="0" w:beforeAutospacing="0" w:after="0" w:afterAutospacing="0" w:line="360" w:lineRule="auto"/>
        <w:jc w:val="both"/>
        <w:rPr>
          <w:rFonts w:ascii="Century Gothic" w:hAnsi="Century Gothic"/>
        </w:rPr>
      </w:pPr>
      <w:r w:rsidRPr="00F8347D">
        <w:rPr>
          <w:rFonts w:ascii="Century Gothic" w:hAnsi="Century Gothic"/>
        </w:rPr>
        <w:t xml:space="preserve">- - - </w:t>
      </w:r>
      <w:r w:rsidRPr="00F8347D">
        <w:rPr>
          <w:rFonts w:ascii="Century Gothic" w:hAnsi="Century Gothic"/>
          <w:bCs/>
        </w:rPr>
        <w:t xml:space="preserve">El </w:t>
      </w:r>
      <w:r w:rsidRPr="00F8347D">
        <w:rPr>
          <w:rFonts w:ascii="Century Gothic" w:hAnsi="Century Gothic" w:cs="Arial"/>
          <w:b/>
        </w:rPr>
        <w:t xml:space="preserve">Secretario del Ayuntamiento </w:t>
      </w:r>
      <w:r w:rsidRPr="00F8347D">
        <w:rPr>
          <w:rFonts w:ascii="Century Gothic" w:hAnsi="Century Gothic" w:cs="Arial"/>
          <w:b/>
          <w:bCs/>
          <w:lang w:val="es-ES_tradnl"/>
        </w:rPr>
        <w:t xml:space="preserve">Rodolfo Gómez Cervantes </w:t>
      </w:r>
      <w:r w:rsidRPr="00F8347D">
        <w:rPr>
          <w:rFonts w:ascii="Century Gothic" w:hAnsi="Century Gothic" w:cs="Arial"/>
          <w:bCs/>
          <w:lang w:val="es-ES_tradnl"/>
        </w:rPr>
        <w:t>i</w:t>
      </w:r>
      <w:proofErr w:type="spellStart"/>
      <w:r w:rsidRPr="00F8347D">
        <w:rPr>
          <w:rFonts w:ascii="Century Gothic" w:hAnsi="Century Gothic"/>
        </w:rPr>
        <w:t>ndica</w:t>
      </w:r>
      <w:proofErr w:type="spellEnd"/>
      <w:r w:rsidRPr="00F8347D">
        <w:rPr>
          <w:rFonts w:ascii="Century Gothic" w:hAnsi="Century Gothic"/>
        </w:rPr>
        <w:t xml:space="preserve">: </w:t>
      </w:r>
      <w:r w:rsidRPr="00F8347D">
        <w:rPr>
          <w:rFonts w:ascii="Century Gothic" w:hAnsi="Century Gothic" w:cs="Arial"/>
        </w:rPr>
        <w:t>“Como punto 1</w:t>
      </w:r>
      <w:r w:rsidR="0057501C" w:rsidRPr="00F8347D">
        <w:rPr>
          <w:rFonts w:ascii="Century Gothic" w:hAnsi="Century Gothic" w:cs="Arial"/>
        </w:rPr>
        <w:t>1</w:t>
      </w:r>
      <w:r w:rsidRPr="00F8347D">
        <w:rPr>
          <w:rFonts w:ascii="Century Gothic" w:hAnsi="Century Gothic" w:cs="Arial"/>
        </w:rPr>
        <w:t xml:space="preserve">, </w:t>
      </w:r>
      <w:r w:rsidRPr="00F8347D">
        <w:rPr>
          <w:rFonts w:ascii="Century Gothic" w:hAnsi="Century Gothic" w:cs="Arial"/>
          <w:bCs/>
        </w:rPr>
        <w:t xml:space="preserve">cuenta con el oficio </w:t>
      </w:r>
      <w:r w:rsidR="00E87E06" w:rsidRPr="00F8347D">
        <w:rPr>
          <w:rFonts w:ascii="Century Gothic" w:hAnsi="Century Gothic" w:cstheme="minorHAnsi"/>
        </w:rPr>
        <w:t xml:space="preserve">Reg./2530/2024, suscrito por la Regidora y </w:t>
      </w:r>
      <w:r w:rsidR="00E87E06" w:rsidRPr="00F8347D">
        <w:rPr>
          <w:rFonts w:ascii="Century Gothic" w:hAnsi="Century Gothic" w:cstheme="minorHAnsi"/>
        </w:rPr>
        <w:lastRenderedPageBreak/>
        <w:t>Presidenta de la Comisión de Desarrollo Urbano, Vivienda y Planeación, Catalina Razo Rosales, con el que remite Minuta Dictamen elaborada por la mencionada Comisión, con motivo del Informe Trimestral de Actividades de la Dirección General del Organismo Público Descentralizado denominado “Instituto Municipal de Vivienda de Irapuato, Guanajuato”(IMUVII), correspondiente al periodo octubre-diciembre de 2023</w:t>
      </w:r>
      <w:r w:rsidR="0057501C" w:rsidRPr="00F8347D">
        <w:rPr>
          <w:rFonts w:ascii="Century Gothic" w:hAnsi="Century Gothic" w:cstheme="minorHAnsi"/>
        </w:rPr>
        <w:t>.</w:t>
      </w:r>
      <w:r w:rsidR="0057501C" w:rsidRPr="00F8347D">
        <w:rPr>
          <w:rFonts w:ascii="Century Gothic" w:hAnsi="Century Gothic" w:cs="Arial"/>
          <w:bCs/>
        </w:rPr>
        <w:t xml:space="preserve"> Para su análisis y acuerdo procedente. Pongo a su consideración el mencionado asunto, por si alguien desea intervenir</w:t>
      </w:r>
      <w:proofErr w:type="gramStart"/>
      <w:r w:rsidR="0057501C" w:rsidRPr="00F8347D">
        <w:rPr>
          <w:rFonts w:ascii="Century Gothic" w:hAnsi="Century Gothic" w:cs="Arial"/>
          <w:bCs/>
        </w:rPr>
        <w:t>”.-</w:t>
      </w:r>
      <w:proofErr w:type="gramEnd"/>
      <w:r w:rsidR="0057501C" w:rsidRPr="00F8347D">
        <w:rPr>
          <w:rFonts w:ascii="Century Gothic" w:hAnsi="Century Gothic" w:cs="Arial"/>
          <w:bCs/>
        </w:rPr>
        <w:tab/>
      </w:r>
      <w:r w:rsidR="0057501C" w:rsidRPr="00F8347D">
        <w:rPr>
          <w:rFonts w:ascii="Century Gothic" w:hAnsi="Century Gothic"/>
        </w:rPr>
        <w:t>-</w:t>
      </w:r>
      <w:r w:rsidR="0057501C" w:rsidRPr="00F8347D">
        <w:rPr>
          <w:rFonts w:ascii="Century Gothic" w:hAnsi="Century Gothic"/>
        </w:rPr>
        <w:tab/>
        <w:t>-</w:t>
      </w:r>
      <w:r w:rsidR="0057501C" w:rsidRPr="00F8347D">
        <w:rPr>
          <w:rFonts w:ascii="Century Gothic" w:hAnsi="Century Gothic"/>
        </w:rPr>
        <w:tab/>
        <w:t>-</w:t>
      </w:r>
    </w:p>
    <w:p w14:paraId="43508C7C" w14:textId="10D40544" w:rsidR="009C083D" w:rsidRPr="00904175" w:rsidRDefault="009C083D" w:rsidP="0057501C">
      <w:pPr>
        <w:pStyle w:val="NormalWeb"/>
        <w:spacing w:before="0" w:beforeAutospacing="0" w:after="0" w:afterAutospacing="0" w:line="360" w:lineRule="auto"/>
        <w:jc w:val="both"/>
        <w:rPr>
          <w:rFonts w:ascii="Century Gothic" w:hAnsi="Century Gothic"/>
        </w:rPr>
      </w:pPr>
      <w:r w:rsidRPr="00F8347D">
        <w:rPr>
          <w:rFonts w:ascii="Century Gothic" w:hAnsi="Century Gothic"/>
        </w:rPr>
        <w:t xml:space="preserve">- - - </w:t>
      </w:r>
      <w:r w:rsidRPr="00F8347D">
        <w:rPr>
          <w:rFonts w:ascii="Century Gothic" w:hAnsi="Century Gothic"/>
          <w:b/>
          <w:bCs/>
        </w:rPr>
        <w:t>Regidora Cata</w:t>
      </w:r>
      <w:r w:rsidRPr="00904175">
        <w:rPr>
          <w:rFonts w:ascii="Century Gothic" w:hAnsi="Century Gothic"/>
          <w:b/>
          <w:bCs/>
        </w:rPr>
        <w:t xml:space="preserve">lina Razo </w:t>
      </w:r>
      <w:proofErr w:type="gramStart"/>
      <w:r w:rsidRPr="00904175">
        <w:rPr>
          <w:rFonts w:ascii="Century Gothic" w:hAnsi="Century Gothic"/>
          <w:b/>
          <w:bCs/>
        </w:rPr>
        <w:t>Rosales.-</w:t>
      </w:r>
      <w:proofErr w:type="gramEnd"/>
      <w:r w:rsidRPr="00904175">
        <w:rPr>
          <w:rFonts w:ascii="Century Gothic" w:hAnsi="Century Gothic"/>
        </w:rPr>
        <w:t xml:space="preserve"> </w:t>
      </w:r>
      <w:r w:rsidR="00F8347D" w:rsidRPr="00904175">
        <w:rPr>
          <w:rFonts w:ascii="Century Gothic" w:hAnsi="Century Gothic"/>
        </w:rPr>
        <w:t>Primera</w:t>
      </w:r>
      <w:r w:rsidRPr="00904175">
        <w:rPr>
          <w:rFonts w:ascii="Century Gothic" w:hAnsi="Century Gothic"/>
        </w:rPr>
        <w:t xml:space="preserve"> intervención. “Sí, sí quise comentar en este informe del que nos presentó el Instituto de Vivienda algunos datos que de alguna manera </w:t>
      </w:r>
      <w:proofErr w:type="gramStart"/>
      <w:r w:rsidRPr="00904175">
        <w:rPr>
          <w:rFonts w:ascii="Century Gothic" w:hAnsi="Century Gothic"/>
        </w:rPr>
        <w:t>este son</w:t>
      </w:r>
      <w:proofErr w:type="gramEnd"/>
      <w:r w:rsidRPr="00904175">
        <w:rPr>
          <w:rFonts w:ascii="Century Gothic" w:hAnsi="Century Gothic"/>
        </w:rPr>
        <w:t xml:space="preserve"> muy importantes</w:t>
      </w:r>
      <w:r w:rsidR="00EC69F7">
        <w:rPr>
          <w:rFonts w:ascii="Century Gothic" w:hAnsi="Century Gothic"/>
        </w:rPr>
        <w:t>,</w:t>
      </w:r>
      <w:r w:rsidRPr="00904175">
        <w:rPr>
          <w:rFonts w:ascii="Century Gothic" w:hAnsi="Century Gothic"/>
        </w:rPr>
        <w:t xml:space="preserve"> porque se están enfocando al tema de la regularización de los asentamientos, indistintamente del desarrollo de vivienda o de la vivienda que haga falta la importantísima tarea de regularizar</w:t>
      </w:r>
      <w:r w:rsidR="00EC69F7">
        <w:rPr>
          <w:rFonts w:ascii="Century Gothic" w:hAnsi="Century Gothic"/>
        </w:rPr>
        <w:t>, t</w:t>
      </w:r>
      <w:r w:rsidRPr="00904175">
        <w:rPr>
          <w:rFonts w:ascii="Century Gothic" w:hAnsi="Century Gothic"/>
        </w:rPr>
        <w:t xml:space="preserve">oda la parte que de ayudar a esas personas a tener una certeza jurídica. Sí quiero precisar que en este trimestre, en el mes de noviembre, ya se publicó en el Periódico Oficial del Gobierno del Estado la regularización del asentamiento humano </w:t>
      </w:r>
      <w:r w:rsidR="001B7EBC" w:rsidRPr="00904175">
        <w:rPr>
          <w:rFonts w:ascii="Century Gothic" w:hAnsi="Century Gothic"/>
        </w:rPr>
        <w:t>El Vergel</w:t>
      </w:r>
      <w:r w:rsidR="001B7EBC">
        <w:rPr>
          <w:rFonts w:ascii="Century Gothic" w:hAnsi="Century Gothic"/>
        </w:rPr>
        <w:t>,</w:t>
      </w:r>
      <w:r w:rsidR="001B7EBC" w:rsidRPr="00904175">
        <w:rPr>
          <w:rFonts w:ascii="Century Gothic" w:hAnsi="Century Gothic"/>
        </w:rPr>
        <w:t xml:space="preserve"> </w:t>
      </w:r>
      <w:r w:rsidRPr="00904175">
        <w:rPr>
          <w:rFonts w:ascii="Century Gothic" w:hAnsi="Century Gothic"/>
        </w:rPr>
        <w:t>donde son 175 lotes</w:t>
      </w:r>
      <w:r w:rsidR="001B7EBC">
        <w:rPr>
          <w:rFonts w:ascii="Century Gothic" w:hAnsi="Century Gothic"/>
        </w:rPr>
        <w:t>;</w:t>
      </w:r>
      <w:r w:rsidRPr="00904175">
        <w:rPr>
          <w:rFonts w:ascii="Century Gothic" w:hAnsi="Century Gothic"/>
        </w:rPr>
        <w:t xml:space="preserve"> en el mes de diciembre la regularización de </w:t>
      </w:r>
      <w:r w:rsidR="001B7EBC" w:rsidRPr="00904175">
        <w:rPr>
          <w:rFonts w:ascii="Century Gothic" w:hAnsi="Century Gothic"/>
        </w:rPr>
        <w:t>la ma</w:t>
      </w:r>
      <w:r w:rsidRPr="00904175">
        <w:rPr>
          <w:rFonts w:ascii="Century Gothic" w:hAnsi="Century Gothic"/>
        </w:rPr>
        <w:t>nzana 22 de la Colonia 24 de Diciembre</w:t>
      </w:r>
      <w:r w:rsidR="001B7EBC">
        <w:rPr>
          <w:rFonts w:ascii="Century Gothic" w:hAnsi="Century Gothic"/>
        </w:rPr>
        <w:t>,</w:t>
      </w:r>
      <w:r w:rsidRPr="00904175">
        <w:rPr>
          <w:rFonts w:ascii="Century Gothic" w:hAnsi="Century Gothic"/>
        </w:rPr>
        <w:t xml:space="preserve"> con 54 lotes y las Heras </w:t>
      </w:r>
      <w:r w:rsidR="001B7EBC" w:rsidRPr="00904175">
        <w:rPr>
          <w:rFonts w:ascii="Century Gothic" w:hAnsi="Century Gothic"/>
        </w:rPr>
        <w:t>Segunda Se</w:t>
      </w:r>
      <w:r w:rsidRPr="00904175">
        <w:rPr>
          <w:rFonts w:ascii="Century Gothic" w:hAnsi="Century Gothic"/>
        </w:rPr>
        <w:t>cción, la calle Manuel López, con 123 lotes, regularizando un total de 352 lotes</w:t>
      </w:r>
      <w:r w:rsidR="001B7EBC">
        <w:rPr>
          <w:rFonts w:ascii="Century Gothic" w:hAnsi="Century Gothic"/>
        </w:rPr>
        <w:t>;</w:t>
      </w:r>
      <w:r w:rsidRPr="00904175">
        <w:rPr>
          <w:rFonts w:ascii="Century Gothic" w:hAnsi="Century Gothic"/>
        </w:rPr>
        <w:t xml:space="preserve"> acción mediante la cual estas familias podrán ya iniciar su proceso de escrituración y obtener la certeza jurídica de su patrimonio. También ya se firmó el Convenio de Colaboración para la Gestión y Regularización, como lo sabemos, con el Instituto Nacional del Suelo Sustentable el INSUS, con lo cual se busca regularizar asentamientos como las Juanitas, licenciado Efrén Capis Villegas, parcela cuatro y siete, del Ejido de San José de Jorge López y las Heras </w:t>
      </w:r>
      <w:r w:rsidR="003617F4" w:rsidRPr="00904175">
        <w:rPr>
          <w:rFonts w:ascii="Century Gothic" w:hAnsi="Century Gothic"/>
        </w:rPr>
        <w:t>Tercera Secció</w:t>
      </w:r>
      <w:r w:rsidRPr="00904175">
        <w:rPr>
          <w:rFonts w:ascii="Century Gothic" w:hAnsi="Century Gothic"/>
        </w:rPr>
        <w:t>n</w:t>
      </w:r>
      <w:r w:rsidR="003617F4">
        <w:rPr>
          <w:rFonts w:ascii="Century Gothic" w:hAnsi="Century Gothic"/>
        </w:rPr>
        <w:t>. T</w:t>
      </w:r>
      <w:r w:rsidRPr="00904175">
        <w:rPr>
          <w:rFonts w:ascii="Century Gothic" w:hAnsi="Century Gothic"/>
        </w:rPr>
        <w:t xml:space="preserve">ambién al final del año (2003) sic, dentro de este periodo se tenía un acumulado de 173 escrituras públicas para los diferentes asentamientos de los que regulariza el IMUVII y a fechas recientes también se entregarán en </w:t>
      </w:r>
      <w:r w:rsidR="003617F4" w:rsidRPr="00904175">
        <w:rPr>
          <w:rFonts w:ascii="Century Gothic" w:hAnsi="Century Gothic"/>
        </w:rPr>
        <w:t>Las Lie</w:t>
      </w:r>
      <w:r w:rsidRPr="00904175">
        <w:rPr>
          <w:rFonts w:ascii="Century Gothic" w:hAnsi="Century Gothic"/>
        </w:rPr>
        <w:t>bres en próximas fechas un aproximado de más de 200 escrituras públicas</w:t>
      </w:r>
      <w:proofErr w:type="gramStart"/>
      <w:r w:rsidRPr="00904175">
        <w:rPr>
          <w:rFonts w:ascii="Century Gothic" w:hAnsi="Century Gothic"/>
        </w:rPr>
        <w:t>”.-</w:t>
      </w:r>
      <w:proofErr w:type="gramEnd"/>
      <w:r w:rsidRPr="00904175">
        <w:rPr>
          <w:rFonts w:ascii="Century Gothic" w:hAnsi="Century Gothic"/>
        </w:rPr>
        <w:tab/>
        <w:t>-</w:t>
      </w:r>
      <w:r w:rsidRPr="00904175">
        <w:rPr>
          <w:rFonts w:ascii="Century Gothic" w:hAnsi="Century Gothic"/>
        </w:rPr>
        <w:tab/>
      </w:r>
      <w:r w:rsidR="003617F4">
        <w:rPr>
          <w:rFonts w:ascii="Century Gothic" w:hAnsi="Century Gothic"/>
        </w:rPr>
        <w:t>-</w:t>
      </w:r>
      <w:r w:rsidR="003617F4">
        <w:rPr>
          <w:rFonts w:ascii="Century Gothic" w:hAnsi="Century Gothic"/>
        </w:rPr>
        <w:tab/>
        <w:t>-</w:t>
      </w:r>
      <w:r w:rsidR="003617F4">
        <w:rPr>
          <w:rFonts w:ascii="Century Gothic" w:hAnsi="Century Gothic"/>
        </w:rPr>
        <w:tab/>
        <w:t>-</w:t>
      </w:r>
      <w:r w:rsidR="003617F4">
        <w:rPr>
          <w:rFonts w:ascii="Century Gothic" w:hAnsi="Century Gothic"/>
        </w:rPr>
        <w:tab/>
        <w:t>-</w:t>
      </w:r>
    </w:p>
    <w:p w14:paraId="14B12A13" w14:textId="2DAEDBD7" w:rsidR="009C083D" w:rsidRPr="00904175" w:rsidRDefault="009C083D" w:rsidP="0057501C">
      <w:pPr>
        <w:pStyle w:val="NormalWeb"/>
        <w:spacing w:before="0" w:beforeAutospacing="0" w:after="0" w:afterAutospacing="0" w:line="360" w:lineRule="auto"/>
        <w:jc w:val="both"/>
        <w:rPr>
          <w:rFonts w:ascii="Century Gothic" w:hAnsi="Century Gothic"/>
        </w:rPr>
      </w:pPr>
      <w:r w:rsidRPr="00904175">
        <w:rPr>
          <w:rFonts w:ascii="Century Gothic" w:hAnsi="Century Gothic"/>
        </w:rPr>
        <w:t xml:space="preserve">- - - </w:t>
      </w:r>
      <w:r w:rsidRPr="00904175">
        <w:rPr>
          <w:rFonts w:ascii="Century Gothic" w:hAnsi="Century Gothic"/>
          <w:b/>
          <w:bCs/>
        </w:rPr>
        <w:t xml:space="preserve">Regidor Luis Carlos Manzano </w:t>
      </w:r>
      <w:proofErr w:type="gramStart"/>
      <w:r w:rsidRPr="00904175">
        <w:rPr>
          <w:rFonts w:ascii="Century Gothic" w:hAnsi="Century Gothic"/>
          <w:b/>
          <w:bCs/>
        </w:rPr>
        <w:t>Guerrero.-</w:t>
      </w:r>
      <w:proofErr w:type="gramEnd"/>
      <w:r w:rsidRPr="00904175">
        <w:rPr>
          <w:rFonts w:ascii="Century Gothic" w:hAnsi="Century Gothic"/>
        </w:rPr>
        <w:t xml:space="preserve"> Primera intervención. “</w:t>
      </w:r>
      <w:r w:rsidR="00904175" w:rsidRPr="00904175">
        <w:rPr>
          <w:rFonts w:ascii="Century Gothic" w:hAnsi="Century Gothic"/>
        </w:rPr>
        <w:t>Bueno, dentro de otra vez el IMUVII, ¿no? el IMUVII que tanta que tanto tema nos ha dado, yo creo que todos estamos de acuerdo en que es una buena institución, pero que a lo mejor andamos un poquito perdidos en cuanto a lo que podemos hacer con él</w:t>
      </w:r>
      <w:r w:rsidR="00434E4E">
        <w:rPr>
          <w:rFonts w:ascii="Century Gothic" w:hAnsi="Century Gothic"/>
        </w:rPr>
        <w:t>;</w:t>
      </w:r>
      <w:r w:rsidR="00904175" w:rsidRPr="00904175">
        <w:rPr>
          <w:rFonts w:ascii="Century Gothic" w:hAnsi="Century Gothic"/>
        </w:rPr>
        <w:t xml:space="preserve"> me queda muy claro y creo que la labor del </w:t>
      </w:r>
      <w:r w:rsidR="00904175" w:rsidRPr="00904175">
        <w:rPr>
          <w:rFonts w:ascii="Century Gothic" w:hAnsi="Century Gothic"/>
        </w:rPr>
        <w:lastRenderedPageBreak/>
        <w:t>IMUVII en relación a la regularización de fraccionamientos pues lo haga, lo haga, ¿no? que bueno que lo haga ahí así, a lo mejor hay que darle un matiz y ya lo habíamos hablado profundamente la vez pasad</w:t>
      </w:r>
      <w:r w:rsidR="00F04BCE">
        <w:rPr>
          <w:rFonts w:ascii="Century Gothic" w:hAnsi="Century Gothic"/>
        </w:rPr>
        <w:t>a</w:t>
      </w:r>
      <w:r w:rsidR="00434E4E">
        <w:rPr>
          <w:rFonts w:ascii="Century Gothic" w:hAnsi="Century Gothic"/>
        </w:rPr>
        <w:t>, p</w:t>
      </w:r>
      <w:r w:rsidR="00904175" w:rsidRPr="00904175">
        <w:rPr>
          <w:rFonts w:ascii="Century Gothic" w:hAnsi="Century Gothic"/>
        </w:rPr>
        <w:t>orque sí me llamó la atención, por ejemplo, que toda la regularización d</w:t>
      </w:r>
      <w:r w:rsidR="00434E4E">
        <w:rPr>
          <w:rFonts w:ascii="Century Gothic" w:hAnsi="Century Gothic"/>
        </w:rPr>
        <w:t xml:space="preserve">e </w:t>
      </w:r>
      <w:r w:rsidR="00434E4E" w:rsidRPr="00904175">
        <w:rPr>
          <w:rFonts w:ascii="Century Gothic" w:hAnsi="Century Gothic"/>
        </w:rPr>
        <w:t>El Ver</w:t>
      </w:r>
      <w:r w:rsidR="00904175" w:rsidRPr="00904175">
        <w:rPr>
          <w:rFonts w:ascii="Century Gothic" w:hAnsi="Century Gothic"/>
        </w:rPr>
        <w:t>gel y eso se haya hecho a través de expropiaciones y bueno y también invitar a las personas dueñas, bueno a las poseedoras que se regularicen para que ya puedan tener como dice mi compañera, su patrimonio y pues también paguen su predial, pero en dentro del informe y volviendo al tema porque tiene que regresar el tema de lo que es el IMUVII por sí mismo, este bueno, a mí me gustaría pedirles que en el informe vengan las minutas de las reuniones, porque solamente viene un resumen que alguien hace, nos hace favor de hacernos un resumen de lo que de lo que acordaron los miembros del Consejo</w:t>
      </w:r>
      <w:r w:rsidR="00434E4E">
        <w:rPr>
          <w:rFonts w:ascii="Century Gothic" w:hAnsi="Century Gothic"/>
        </w:rPr>
        <w:t>, p</w:t>
      </w:r>
      <w:r w:rsidR="00904175" w:rsidRPr="00904175">
        <w:rPr>
          <w:rFonts w:ascii="Century Gothic" w:hAnsi="Century Gothic"/>
        </w:rPr>
        <w:t>ero sería muy bueno</w:t>
      </w:r>
      <w:r w:rsidR="00434E4E">
        <w:rPr>
          <w:rFonts w:ascii="Century Gothic" w:hAnsi="Century Gothic"/>
        </w:rPr>
        <w:t>,</w:t>
      </w:r>
      <w:r w:rsidR="00904175" w:rsidRPr="00904175">
        <w:rPr>
          <w:rFonts w:ascii="Century Gothic" w:hAnsi="Century Gothic"/>
        </w:rPr>
        <w:t xml:space="preserve"> que como nosotros ya lo había dicho una vez, no estamos ahí, pues sería muy bueno saber qué es lo que opina y qué es lo que dice cada uno de los de los consejeros en las reuniones. Quien quiera leerlo muy bien y quien no quiera leerlo pues que no lo lea. A mí me interesa saber si vienen en el anexo. Pues a ver cómo estuvieron las reuniones, porque no viene, no viene la minuta, solamente viene un resumen y tocar el tema también en relación al Guayabo dos, porque nuevamente tenemos la participación única de la empresa </w:t>
      </w:r>
      <w:proofErr w:type="spellStart"/>
      <w:r w:rsidR="00434E4E" w:rsidRPr="00904175">
        <w:rPr>
          <w:rFonts w:ascii="Century Gothic" w:hAnsi="Century Gothic"/>
        </w:rPr>
        <w:t>Provide</w:t>
      </w:r>
      <w:proofErr w:type="spellEnd"/>
      <w:r w:rsidR="00434E4E" w:rsidRPr="00904175">
        <w:rPr>
          <w:rFonts w:ascii="Century Gothic" w:hAnsi="Century Gothic"/>
        </w:rPr>
        <w:t xml:space="preserve"> </w:t>
      </w:r>
      <w:r w:rsidR="00904175" w:rsidRPr="00904175">
        <w:rPr>
          <w:rFonts w:ascii="Century Gothic" w:hAnsi="Century Gothic"/>
        </w:rPr>
        <w:t xml:space="preserve">Guanajuato, o sea no dan una información así muy escueta del tema y pues bueno, nada más se trata de le llaman </w:t>
      </w:r>
      <w:r w:rsidR="00434E4E" w:rsidRPr="00904175">
        <w:rPr>
          <w:rFonts w:ascii="Century Gothic" w:hAnsi="Century Gothic"/>
        </w:rPr>
        <w:t xml:space="preserve">Acuerdo </w:t>
      </w:r>
      <w:r w:rsidR="00904175" w:rsidRPr="00904175">
        <w:rPr>
          <w:rFonts w:ascii="Century Gothic" w:hAnsi="Century Gothic"/>
        </w:rPr>
        <w:t xml:space="preserve">de colaboración y promotoría, en relación a la venta y bueno al desarrollo del Guayabo dos y la vez pasada que yo platiqué con los, pues con las personas del IMUVII, con los compañeros que están ahí. Yo les decía que esto tenía que ser muy abierto para todas las empresas de Irapuato, porque esta empresa es de León y casualmente fue la misma que hizo lo del Guayabo uno y no me queda claro porque no, tampoco me mandaron el contrato, el bueno, el convenio o contrato de colaboración anterior, porque debemos recordar que no debemos de mezclar recursos públicos con privados y tiene que quedar muy claro cuál es, cuál va a ser la suerte de esos recursos públicos que son de todos los </w:t>
      </w:r>
      <w:proofErr w:type="spellStart"/>
      <w:r w:rsidR="00904175" w:rsidRPr="00904175">
        <w:rPr>
          <w:rFonts w:ascii="Century Gothic" w:hAnsi="Century Gothic"/>
        </w:rPr>
        <w:t>irapuatenses</w:t>
      </w:r>
      <w:proofErr w:type="spellEnd"/>
      <w:r w:rsidR="00904175" w:rsidRPr="00904175">
        <w:rPr>
          <w:rFonts w:ascii="Century Gothic" w:hAnsi="Century Gothic"/>
        </w:rPr>
        <w:t xml:space="preserve"> en relación a ese Convenio de colaboración que pues yo no le veo otra matiz más que de una, pues como de una sociedad. No, no, no me queda claro. Me puse a investigar un poquito y vi el Convenio del año anterior porque vi</w:t>
      </w:r>
      <w:r w:rsidR="00F04BCE">
        <w:rPr>
          <w:rFonts w:ascii="Century Gothic" w:hAnsi="Century Gothic"/>
        </w:rPr>
        <w:t>ene</w:t>
      </w:r>
      <w:r w:rsidR="00904175" w:rsidRPr="00904175">
        <w:rPr>
          <w:rFonts w:ascii="Century Gothic" w:hAnsi="Century Gothic"/>
        </w:rPr>
        <w:t xml:space="preserve"> en el Internet, ahí viene el Convenio del 2021, donde hablan </w:t>
      </w:r>
      <w:proofErr w:type="gramStart"/>
      <w:r w:rsidR="00904175" w:rsidRPr="00904175">
        <w:rPr>
          <w:rFonts w:ascii="Century Gothic" w:hAnsi="Century Gothic"/>
        </w:rPr>
        <w:t>que</w:t>
      </w:r>
      <w:proofErr w:type="gramEnd"/>
      <w:r w:rsidR="00904175" w:rsidRPr="00904175">
        <w:rPr>
          <w:rFonts w:ascii="Century Gothic" w:hAnsi="Century Gothic"/>
        </w:rPr>
        <w:t xml:space="preserve"> pues ellos ponen, el municipio pone el terreno y ellos ponen todo </w:t>
      </w:r>
      <w:r w:rsidR="00904175" w:rsidRPr="00904175">
        <w:rPr>
          <w:rFonts w:ascii="Century Gothic" w:hAnsi="Century Gothic"/>
        </w:rPr>
        <w:lastRenderedPageBreak/>
        <w:t xml:space="preserve">el desarrollo, pero nunca dice cuánto va a ser para el municipio y cuánto va a ser para la empresa que lo hace. Entonces pues sí, me saltan muchas dudas en ese tema. Primero, ¿cómo llegaron a que la empresa </w:t>
      </w:r>
      <w:proofErr w:type="spellStart"/>
      <w:r w:rsidR="00C87A89" w:rsidRPr="00904175">
        <w:rPr>
          <w:rFonts w:ascii="Century Gothic" w:hAnsi="Century Gothic"/>
        </w:rPr>
        <w:t>Provide</w:t>
      </w:r>
      <w:proofErr w:type="spellEnd"/>
      <w:r w:rsidR="00C87A89" w:rsidRPr="00904175">
        <w:rPr>
          <w:rFonts w:ascii="Century Gothic" w:hAnsi="Century Gothic"/>
        </w:rPr>
        <w:t xml:space="preserve"> </w:t>
      </w:r>
      <w:r w:rsidR="00904175" w:rsidRPr="00904175">
        <w:rPr>
          <w:rFonts w:ascii="Century Gothic" w:hAnsi="Century Gothic"/>
        </w:rPr>
        <w:t xml:space="preserve">sea la mejor opción que tenemos para desarrollar la vivienda? Esa es lo primero que quiero saber, y lo segundo, bueno, pues este ver cómo va a estar la cómo, cómo va a estar esa, pues el manejo del, pues </w:t>
      </w:r>
      <w:r w:rsidR="00C87A89">
        <w:rPr>
          <w:rFonts w:ascii="Century Gothic" w:hAnsi="Century Gothic"/>
        </w:rPr>
        <w:t xml:space="preserve">de </w:t>
      </w:r>
      <w:r w:rsidR="00904175" w:rsidRPr="00904175">
        <w:rPr>
          <w:rFonts w:ascii="Century Gothic" w:hAnsi="Century Gothic"/>
        </w:rPr>
        <w:t>esa esa sociedad no. ¿O sea, cuántas casas le van a tocar al municipio, cuántas casas van a ser de ellos? Porque en realidad no, no, no sabemos nada de ese tema, ¿</w:t>
      </w:r>
      <w:proofErr w:type="gramStart"/>
      <w:r w:rsidR="00904175" w:rsidRPr="00904175">
        <w:rPr>
          <w:rFonts w:ascii="Century Gothic" w:hAnsi="Century Gothic"/>
        </w:rPr>
        <w:t>verdad?</w:t>
      </w:r>
      <w:r w:rsidR="00E32CC3">
        <w:rPr>
          <w:rFonts w:ascii="Century Gothic" w:hAnsi="Century Gothic"/>
        </w:rPr>
        <w:t>.</w:t>
      </w:r>
      <w:proofErr w:type="gramEnd"/>
      <w:r w:rsidR="00E32CC3">
        <w:rPr>
          <w:rFonts w:ascii="Century Gothic" w:hAnsi="Century Gothic"/>
        </w:rPr>
        <w:t xml:space="preserve"> Si alguien me lo puede decir</w:t>
      </w:r>
      <w:r w:rsidR="00904175" w:rsidRPr="00904175">
        <w:rPr>
          <w:rFonts w:ascii="Century Gothic" w:hAnsi="Century Gothic"/>
        </w:rPr>
        <w:t>.</w:t>
      </w:r>
      <w:proofErr w:type="gramStart"/>
      <w:r w:rsidR="00904175" w:rsidRPr="00904175">
        <w:rPr>
          <w:rFonts w:ascii="Century Gothic" w:hAnsi="Century Gothic"/>
        </w:rPr>
        <w:t>”.-</w:t>
      </w:r>
      <w:proofErr w:type="gramEnd"/>
      <w:r w:rsidR="00904175" w:rsidRPr="00904175">
        <w:rPr>
          <w:rFonts w:ascii="Century Gothic" w:hAnsi="Century Gothic"/>
        </w:rPr>
        <w:tab/>
        <w:t>-</w:t>
      </w:r>
      <w:r w:rsidR="00904175" w:rsidRPr="00904175">
        <w:rPr>
          <w:rFonts w:ascii="Century Gothic" w:hAnsi="Century Gothic"/>
        </w:rPr>
        <w:tab/>
        <w:t>-</w:t>
      </w:r>
    </w:p>
    <w:p w14:paraId="7B0F1288" w14:textId="00C09751" w:rsidR="009C083D" w:rsidRPr="00904175" w:rsidRDefault="009C083D" w:rsidP="0057501C">
      <w:pPr>
        <w:pStyle w:val="NormalWeb"/>
        <w:spacing w:before="0" w:beforeAutospacing="0" w:after="0" w:afterAutospacing="0" w:line="360" w:lineRule="auto"/>
        <w:jc w:val="both"/>
        <w:rPr>
          <w:rFonts w:ascii="Century Gothic" w:hAnsi="Century Gothic"/>
        </w:rPr>
      </w:pPr>
      <w:r w:rsidRPr="00904175">
        <w:rPr>
          <w:rFonts w:ascii="Century Gothic" w:hAnsi="Century Gothic"/>
        </w:rPr>
        <w:t xml:space="preserve">- - - </w:t>
      </w:r>
      <w:r w:rsidRPr="00904175">
        <w:rPr>
          <w:rFonts w:ascii="Century Gothic" w:hAnsi="Century Gothic"/>
          <w:b/>
          <w:bCs/>
        </w:rPr>
        <w:t xml:space="preserve">Síndico Lourdes Liliana Pérez </w:t>
      </w:r>
      <w:proofErr w:type="gramStart"/>
      <w:r w:rsidRPr="00904175">
        <w:rPr>
          <w:rFonts w:ascii="Century Gothic" w:hAnsi="Century Gothic"/>
          <w:b/>
          <w:bCs/>
        </w:rPr>
        <w:t>Mares.-</w:t>
      </w:r>
      <w:proofErr w:type="gramEnd"/>
      <w:r w:rsidRPr="00904175">
        <w:rPr>
          <w:rFonts w:ascii="Century Gothic" w:hAnsi="Century Gothic"/>
        </w:rPr>
        <w:t xml:space="preserve"> Primera intervención. “</w:t>
      </w:r>
      <w:r w:rsidR="00904175" w:rsidRPr="00904175">
        <w:rPr>
          <w:rFonts w:ascii="Century Gothic" w:hAnsi="Century Gothic"/>
        </w:rPr>
        <w:t xml:space="preserve">Quisiera comentar que todas las regularizaciones que se hacen de los asentamientos humanos son a través de un decreto de expropiación, eso no quiere decir que se le quiten las tierras a las personas que eran los dueños, porque muchas veces son ejidatarios los que les venden a un tercero y el tercero es el que vende los lotes, no, se hace todo un proceso jurídico en el cual se tiene que contar con la anuencia del propietario de que esté acreditado la propiedad, </w:t>
      </w:r>
      <w:r w:rsidR="00904175" w:rsidRPr="004029A8">
        <w:rPr>
          <w:rFonts w:ascii="Century Gothic" w:hAnsi="Century Gothic"/>
        </w:rPr>
        <w:t>entonces a través del decreto de expropiación</w:t>
      </w:r>
      <w:r w:rsidR="00F069BF" w:rsidRPr="004029A8">
        <w:rPr>
          <w:rFonts w:ascii="Century Gothic" w:hAnsi="Century Gothic"/>
        </w:rPr>
        <w:t xml:space="preserve"> </w:t>
      </w:r>
      <w:r w:rsidR="00904175" w:rsidRPr="004029A8">
        <w:rPr>
          <w:rFonts w:ascii="Century Gothic" w:hAnsi="Century Gothic"/>
        </w:rPr>
        <w:t>es como se regularizan los predios y aprovechando también</w:t>
      </w:r>
      <w:r w:rsidR="00904175" w:rsidRPr="00904175">
        <w:rPr>
          <w:rFonts w:ascii="Century Gothic" w:hAnsi="Century Gothic"/>
        </w:rPr>
        <w:t xml:space="preserve"> que se habla de la regularización, yo quiero comentar que realmente el trabajo que hace el IMUVII es quitarle una carga al municipio que se tiene</w:t>
      </w:r>
      <w:r w:rsidR="004029A8">
        <w:rPr>
          <w:rFonts w:ascii="Century Gothic" w:hAnsi="Century Gothic"/>
        </w:rPr>
        <w:t>;</w:t>
      </w:r>
      <w:r w:rsidR="00904175" w:rsidRPr="00904175">
        <w:rPr>
          <w:rFonts w:ascii="Century Gothic" w:hAnsi="Century Gothic"/>
        </w:rPr>
        <w:t xml:space="preserve"> es una carga también que se tiene de un problema social en el cual los ciudadanos que compran en estos predios después piden el contar con los servicios básicos que son agua, luz, drenaje y pavimentaciones y mientras no haya una regularización el municipio no les puede cobrar este un pago del predial, ni tampoco les puede pavimentar ni meter ahí recursos del municipio. Y comentar también que deberíamos de ser conscientes que viene relacionado con el punto siguiente</w:t>
      </w:r>
      <w:r w:rsidR="004029A8">
        <w:rPr>
          <w:rFonts w:ascii="Century Gothic" w:hAnsi="Century Gothic"/>
        </w:rPr>
        <w:t>, y</w:t>
      </w:r>
      <w:r w:rsidR="00904175" w:rsidRPr="00904175">
        <w:rPr>
          <w:rFonts w:ascii="Century Gothic" w:hAnsi="Century Gothic"/>
        </w:rPr>
        <w:t>o creo que debemos de ser conscientes que sí nos está quitando una carga al municipio</w:t>
      </w:r>
      <w:r w:rsidR="004029A8">
        <w:rPr>
          <w:rFonts w:ascii="Century Gothic" w:hAnsi="Century Gothic"/>
        </w:rPr>
        <w:t>, y</w:t>
      </w:r>
      <w:r w:rsidR="00904175" w:rsidRPr="00904175">
        <w:rPr>
          <w:rFonts w:ascii="Century Gothic" w:hAnsi="Century Gothic"/>
        </w:rPr>
        <w:t>o recuerdo ahorita desde el 2002, 2003 de la cantidad de asentamientos que se han regularizado y tenemos yo creo que más de 10</w:t>
      </w:r>
      <w:r w:rsidR="004029A8">
        <w:rPr>
          <w:rFonts w:ascii="Century Gothic" w:hAnsi="Century Gothic"/>
        </w:rPr>
        <w:t>,</w:t>
      </w:r>
      <w:r w:rsidR="00904175" w:rsidRPr="00904175">
        <w:rPr>
          <w:rFonts w:ascii="Century Gothic" w:hAnsi="Century Gothic"/>
        </w:rPr>
        <w:t>000 cuentas prediales que se han ingresado al catastro municipal, más de 10</w:t>
      </w:r>
      <w:r w:rsidR="004029A8">
        <w:rPr>
          <w:rFonts w:ascii="Century Gothic" w:hAnsi="Century Gothic"/>
        </w:rPr>
        <w:t>,</w:t>
      </w:r>
      <w:r w:rsidR="00904175" w:rsidRPr="00904175">
        <w:rPr>
          <w:rFonts w:ascii="Century Gothic" w:hAnsi="Century Gothic"/>
        </w:rPr>
        <w:t>000 cuentas prediales que han cobrado ahora sí, un recurso</w:t>
      </w:r>
      <w:r w:rsidR="004029A8">
        <w:rPr>
          <w:rFonts w:ascii="Century Gothic" w:hAnsi="Century Gothic"/>
        </w:rPr>
        <w:t xml:space="preserve"> y</w:t>
      </w:r>
      <w:r w:rsidR="00904175" w:rsidRPr="00904175">
        <w:rPr>
          <w:rFonts w:ascii="Century Gothic" w:hAnsi="Century Gothic"/>
        </w:rPr>
        <w:t xml:space="preserve"> al IMUVII no se le ha regresado, pues prácticamente nada, porque se le ha prestado dinero, pero no se le da nada y entonces yo creo que ahí también debemos de tener una responsabilidad con eso. Tenemos a la Colonia las Américas, que eran más de 2</w:t>
      </w:r>
      <w:r w:rsidR="004029A8">
        <w:rPr>
          <w:rFonts w:ascii="Century Gothic" w:hAnsi="Century Gothic"/>
        </w:rPr>
        <w:t>,</w:t>
      </w:r>
      <w:r w:rsidR="00904175" w:rsidRPr="00904175">
        <w:rPr>
          <w:rFonts w:ascii="Century Gothic" w:hAnsi="Century Gothic"/>
        </w:rPr>
        <w:t>000 lotes</w:t>
      </w:r>
      <w:r w:rsidR="004029A8">
        <w:rPr>
          <w:rFonts w:ascii="Century Gothic" w:hAnsi="Century Gothic"/>
        </w:rPr>
        <w:t>;</w:t>
      </w:r>
      <w:r w:rsidR="00904175" w:rsidRPr="00904175">
        <w:rPr>
          <w:rFonts w:ascii="Century Gothic" w:hAnsi="Century Gothic"/>
        </w:rPr>
        <w:t xml:space="preserve"> la Colonia 8 de junio, como otros 800 lotes</w:t>
      </w:r>
      <w:r w:rsidR="004029A8">
        <w:rPr>
          <w:rFonts w:ascii="Century Gothic" w:hAnsi="Century Gothic"/>
        </w:rPr>
        <w:t>;</w:t>
      </w:r>
      <w:r w:rsidR="00904175" w:rsidRPr="00904175">
        <w:rPr>
          <w:rFonts w:ascii="Century Gothic" w:hAnsi="Century Gothic"/>
        </w:rPr>
        <w:t xml:space="preserve"> la colonia de Francisco Villa, Josefa Ortiz de Domínguez, San Isidro, la </w:t>
      </w:r>
      <w:r w:rsidR="00904175" w:rsidRPr="00904175">
        <w:rPr>
          <w:rFonts w:ascii="Century Gothic" w:hAnsi="Century Gothic"/>
        </w:rPr>
        <w:lastRenderedPageBreak/>
        <w:t xml:space="preserve">Huerta, 5 de </w:t>
      </w:r>
      <w:r w:rsidR="00AE29F3" w:rsidRPr="00904175">
        <w:rPr>
          <w:rFonts w:ascii="Century Gothic" w:hAnsi="Century Gothic"/>
        </w:rPr>
        <w:t>Septiembre</w:t>
      </w:r>
      <w:r w:rsidR="00904175" w:rsidRPr="00904175">
        <w:rPr>
          <w:rFonts w:ascii="Century Gothic" w:hAnsi="Century Gothic"/>
        </w:rPr>
        <w:t>, Lázaro Cárdenas, que son primera, segunda y tercera sección</w:t>
      </w:r>
      <w:r w:rsidR="004029A8">
        <w:rPr>
          <w:rFonts w:ascii="Century Gothic" w:hAnsi="Century Gothic"/>
        </w:rPr>
        <w:t>;</w:t>
      </w:r>
      <w:r w:rsidR="00904175" w:rsidRPr="00904175">
        <w:rPr>
          <w:rFonts w:ascii="Century Gothic" w:hAnsi="Century Gothic"/>
        </w:rPr>
        <w:t xml:space="preserve"> la Colonia 24 de Abril</w:t>
      </w:r>
      <w:r w:rsidR="004029A8">
        <w:rPr>
          <w:rFonts w:ascii="Century Gothic" w:hAnsi="Century Gothic"/>
        </w:rPr>
        <w:t>;</w:t>
      </w:r>
      <w:r w:rsidR="00904175" w:rsidRPr="00904175">
        <w:rPr>
          <w:rFonts w:ascii="Century Gothic" w:hAnsi="Century Gothic"/>
        </w:rPr>
        <w:t xml:space="preserve"> las Brisas del </w:t>
      </w:r>
      <w:r w:rsidR="00AE29F3" w:rsidRPr="00904175">
        <w:rPr>
          <w:rFonts w:ascii="Century Gothic" w:hAnsi="Century Gothic"/>
        </w:rPr>
        <w:t>Río</w:t>
      </w:r>
      <w:r w:rsidR="004029A8">
        <w:rPr>
          <w:rFonts w:ascii="Century Gothic" w:hAnsi="Century Gothic"/>
        </w:rPr>
        <w:t>;</w:t>
      </w:r>
      <w:r w:rsidR="00904175" w:rsidRPr="00904175">
        <w:rPr>
          <w:rFonts w:ascii="Century Gothic" w:hAnsi="Century Gothic"/>
        </w:rPr>
        <w:t xml:space="preserve"> la 24 de diciembre y 24 de abril</w:t>
      </w:r>
      <w:r w:rsidR="004029A8">
        <w:rPr>
          <w:rFonts w:ascii="Century Gothic" w:hAnsi="Century Gothic"/>
        </w:rPr>
        <w:t>;</w:t>
      </w:r>
      <w:r w:rsidR="00904175" w:rsidRPr="00904175">
        <w:rPr>
          <w:rFonts w:ascii="Century Gothic" w:hAnsi="Century Gothic"/>
        </w:rPr>
        <w:t xml:space="preserve"> la Che Guevara y la Constitución de Apatzingán, de las que más o menos ahorita recuerdo, pero yo creo que es una gran cantidad de cuentas prediales que se han ingresado al municipio”.-</w:t>
      </w:r>
      <w:r w:rsidR="00904175" w:rsidRPr="00904175">
        <w:rPr>
          <w:rFonts w:ascii="Century Gothic" w:hAnsi="Century Gothic"/>
        </w:rPr>
        <w:tab/>
        <w:t>-</w:t>
      </w:r>
      <w:r w:rsidR="00904175" w:rsidRPr="00904175">
        <w:rPr>
          <w:rFonts w:ascii="Century Gothic" w:hAnsi="Century Gothic"/>
        </w:rPr>
        <w:tab/>
        <w:t>-</w:t>
      </w:r>
    </w:p>
    <w:p w14:paraId="4A5AEABD" w14:textId="51849F26" w:rsidR="009C083D" w:rsidRPr="00904175" w:rsidRDefault="009C083D" w:rsidP="0057501C">
      <w:pPr>
        <w:pStyle w:val="NormalWeb"/>
        <w:spacing w:before="0" w:beforeAutospacing="0" w:after="0" w:afterAutospacing="0" w:line="360" w:lineRule="auto"/>
        <w:jc w:val="both"/>
        <w:rPr>
          <w:rFonts w:ascii="Century Gothic" w:hAnsi="Century Gothic"/>
        </w:rPr>
      </w:pPr>
      <w:r w:rsidRPr="00904175">
        <w:rPr>
          <w:rFonts w:ascii="Century Gothic" w:hAnsi="Century Gothic"/>
        </w:rPr>
        <w:t xml:space="preserve">- - - </w:t>
      </w:r>
      <w:r w:rsidRPr="00904175">
        <w:rPr>
          <w:rFonts w:ascii="Century Gothic" w:hAnsi="Century Gothic"/>
          <w:b/>
          <w:bCs/>
        </w:rPr>
        <w:t xml:space="preserve">Regidora Elva García </w:t>
      </w:r>
      <w:proofErr w:type="gramStart"/>
      <w:r w:rsidRPr="00904175">
        <w:rPr>
          <w:rFonts w:ascii="Century Gothic" w:hAnsi="Century Gothic"/>
          <w:b/>
          <w:bCs/>
        </w:rPr>
        <w:t>Melgar.-</w:t>
      </w:r>
      <w:proofErr w:type="gramEnd"/>
      <w:r w:rsidRPr="00904175">
        <w:rPr>
          <w:rFonts w:ascii="Century Gothic" w:hAnsi="Century Gothic"/>
        </w:rPr>
        <w:t xml:space="preserve"> Primera intervención. “</w:t>
      </w:r>
      <w:r w:rsidR="00904175" w:rsidRPr="00904175">
        <w:rPr>
          <w:rFonts w:ascii="Century Gothic" w:hAnsi="Century Gothic"/>
        </w:rPr>
        <w:t>Yo creo que hablar aquí de darle certeza jurídica a las familias que están o que viven ahí desde hace ya muchos años y que fue la única opción que tuvieron para tener una vivienda, yo creo que es un gran logro, cosa que antes de todas las colonias que han mencionado aquí, muchas de ellas tenían años esperando esta regularización que a través del IMUVII se ha estado dando</w:t>
      </w:r>
      <w:r w:rsidR="00DE7060">
        <w:rPr>
          <w:rFonts w:ascii="Century Gothic" w:hAnsi="Century Gothic"/>
        </w:rPr>
        <w:t>,</w:t>
      </w:r>
      <w:r w:rsidR="00904175" w:rsidRPr="00904175">
        <w:rPr>
          <w:rFonts w:ascii="Century Gothic" w:hAnsi="Century Gothic"/>
        </w:rPr>
        <w:t xml:space="preserve"> entonces, yo creo que debemos de valorar el trabajo que se está haciendo dentro de las direcciones del Instituto del IMUVII. Entonces yo creo que eso es</w:t>
      </w:r>
      <w:r w:rsidR="00DE7060">
        <w:rPr>
          <w:rFonts w:ascii="Century Gothic" w:hAnsi="Century Gothic"/>
        </w:rPr>
        <w:t>,</w:t>
      </w:r>
      <w:r w:rsidR="00904175" w:rsidRPr="00904175">
        <w:rPr>
          <w:rFonts w:ascii="Century Gothic" w:hAnsi="Century Gothic"/>
        </w:rPr>
        <w:t xml:space="preserve"> el IMUVII fue creado con un fin, efectivamente, el compañero pregunta de la empresa que por ahí le quedan las dudas que pueda participar</w:t>
      </w:r>
      <w:r w:rsidR="00DE7060">
        <w:rPr>
          <w:rFonts w:ascii="Century Gothic" w:hAnsi="Century Gothic"/>
        </w:rPr>
        <w:t>;</w:t>
      </w:r>
      <w:r w:rsidR="00904175" w:rsidRPr="00904175">
        <w:rPr>
          <w:rFonts w:ascii="Century Gothic" w:hAnsi="Century Gothic"/>
        </w:rPr>
        <w:t xml:space="preserve"> el día de hoy en Irapuato hay una gran demanda de vivienda, es por ello </w:t>
      </w:r>
      <w:proofErr w:type="gramStart"/>
      <w:r w:rsidR="00904175" w:rsidRPr="00904175">
        <w:rPr>
          <w:rFonts w:ascii="Century Gothic" w:hAnsi="Century Gothic"/>
        </w:rPr>
        <w:t>que</w:t>
      </w:r>
      <w:proofErr w:type="gramEnd"/>
      <w:r w:rsidR="00904175" w:rsidRPr="00904175">
        <w:rPr>
          <w:rFonts w:ascii="Century Gothic" w:hAnsi="Century Gothic"/>
        </w:rPr>
        <w:t xml:space="preserve"> la vivienda actualmente está muy pero muy cara, muy por arriba de lo que las personas, las familias de Irapuato puedan costear para adquirir una vivienda. Entonces, qu</w:t>
      </w:r>
      <w:r w:rsidR="00DE7060">
        <w:rPr>
          <w:rFonts w:ascii="Century Gothic" w:hAnsi="Century Gothic"/>
        </w:rPr>
        <w:t>é</w:t>
      </w:r>
      <w:r w:rsidR="00904175" w:rsidRPr="00904175">
        <w:rPr>
          <w:rFonts w:ascii="Century Gothic" w:hAnsi="Century Gothic"/>
        </w:rPr>
        <w:t xml:space="preserve"> bueno fuera que el IMUVII contará con mayor recurso para seguir promoviendo una vivienda económica como lo está haciendo o como lo hizo en el fraccionamiento del Guayabo, en primera sección y ahora en segunda sección, yo creo que debemos de valorar el trabajo que se está haciendo</w:t>
      </w:r>
      <w:r w:rsidR="00553A73">
        <w:rPr>
          <w:rFonts w:ascii="Century Gothic" w:hAnsi="Century Gothic"/>
        </w:rPr>
        <w:t>,</w:t>
      </w:r>
      <w:r w:rsidR="00904175" w:rsidRPr="00904175">
        <w:rPr>
          <w:rFonts w:ascii="Century Gothic" w:hAnsi="Century Gothic"/>
        </w:rPr>
        <w:t xml:space="preserve"> que es mucho y que hoy no estamos hablando de dineros, sino de la tranquilidad y de la certeza jurídica que se le ha dado a todas esas familias que no tuvieron otra opción más de que de comprar un lote en una colonia o en un predio irregular</w:t>
      </w:r>
      <w:r w:rsidR="00553A73">
        <w:rPr>
          <w:rFonts w:ascii="Century Gothic" w:hAnsi="Century Gothic"/>
        </w:rPr>
        <w:t>, e</w:t>
      </w:r>
      <w:r w:rsidR="00904175" w:rsidRPr="00904175">
        <w:rPr>
          <w:rFonts w:ascii="Century Gothic" w:hAnsi="Century Gothic"/>
        </w:rPr>
        <w:t>so era lo que tenían de momento y para lo que les alcanzaba entonces el trabajo que está haciendo el municipio a través del IMUVII, yo creo que es muy grande ahora</w:t>
      </w:r>
      <w:r w:rsidR="00553A73">
        <w:rPr>
          <w:rFonts w:ascii="Century Gothic" w:hAnsi="Century Gothic"/>
        </w:rPr>
        <w:t>,</w:t>
      </w:r>
      <w:r w:rsidR="00904175" w:rsidRPr="00904175">
        <w:rPr>
          <w:rFonts w:ascii="Century Gothic" w:hAnsi="Century Gothic"/>
        </w:rPr>
        <w:t xml:space="preserve"> esas colonias pues se van a ver beneficiadas a corto plazo, esperemos que muchas de ellas inclusive ya se les ha atendido en temas de drenaje y luz a muchas de ellas, siendo todavía irregulares, porque es una necesidad básica que tienen las familias</w:t>
      </w:r>
      <w:r w:rsidR="00553A73">
        <w:rPr>
          <w:rFonts w:ascii="Century Gothic" w:hAnsi="Century Gothic"/>
        </w:rPr>
        <w:t>;</w:t>
      </w:r>
      <w:r w:rsidR="00904175" w:rsidRPr="00904175">
        <w:rPr>
          <w:rFonts w:ascii="Century Gothic" w:hAnsi="Century Gothic"/>
        </w:rPr>
        <w:t xml:space="preserve"> entonces reconocer el trabajo que se está haciendo dentro de esta institución y que ojalá la podamos dotar de más recursos para que esto pueda seguir avanzando como lo ha hecho hasta ahorita, porque todavía existen en Irapuato muchísimas otras colonias que están en espera de una certeza jurídica como de las que ya han sido </w:t>
      </w:r>
      <w:r w:rsidR="00904175" w:rsidRPr="00904175">
        <w:rPr>
          <w:rFonts w:ascii="Century Gothic" w:hAnsi="Century Gothic"/>
        </w:rPr>
        <w:lastRenderedPageBreak/>
        <w:t>beneficiadas, todavía están en espera muchas de ellas, digo aquí mencionar yo vivo al lado de la Colonia El Vergel</w:t>
      </w:r>
      <w:r w:rsidR="00553A73">
        <w:rPr>
          <w:rFonts w:ascii="Century Gothic" w:hAnsi="Century Gothic"/>
        </w:rPr>
        <w:t>. L</w:t>
      </w:r>
      <w:r w:rsidR="00904175" w:rsidRPr="00904175">
        <w:rPr>
          <w:rFonts w:ascii="Century Gothic" w:hAnsi="Century Gothic"/>
        </w:rPr>
        <w:t>a Colonia El Vergel tiene ya más de 25 años que por ahí se fundó y el día de hoy es una colonia llena de necesidades. ¿Se ha avanzado? sí, pero todavía tiene muchísimas necesidades todas esas familias que viven por ahí</w:t>
      </w:r>
      <w:proofErr w:type="gramStart"/>
      <w:r w:rsidR="00904175" w:rsidRPr="00904175">
        <w:rPr>
          <w:rFonts w:ascii="Century Gothic" w:hAnsi="Century Gothic"/>
        </w:rPr>
        <w:t>”.-</w:t>
      </w:r>
      <w:proofErr w:type="gramEnd"/>
      <w:r w:rsidR="00904175" w:rsidRPr="00904175">
        <w:rPr>
          <w:rFonts w:ascii="Century Gothic" w:hAnsi="Century Gothic"/>
        </w:rPr>
        <w:tab/>
        <w:t>-</w:t>
      </w:r>
      <w:r w:rsidR="00904175" w:rsidRPr="00904175">
        <w:rPr>
          <w:rFonts w:ascii="Century Gothic" w:hAnsi="Century Gothic"/>
        </w:rPr>
        <w:tab/>
        <w:t>-</w:t>
      </w:r>
    </w:p>
    <w:p w14:paraId="63CDF16A" w14:textId="1872E02B" w:rsidR="009C083D" w:rsidRPr="00904175" w:rsidRDefault="009C083D" w:rsidP="009C083D">
      <w:pPr>
        <w:pStyle w:val="NormalWeb"/>
        <w:spacing w:before="0" w:beforeAutospacing="0" w:after="0" w:afterAutospacing="0" w:line="360" w:lineRule="auto"/>
        <w:jc w:val="both"/>
        <w:rPr>
          <w:rFonts w:ascii="Century Gothic" w:hAnsi="Century Gothic"/>
        </w:rPr>
      </w:pPr>
      <w:r w:rsidRPr="00904175">
        <w:rPr>
          <w:rFonts w:ascii="Century Gothic" w:hAnsi="Century Gothic"/>
        </w:rPr>
        <w:t xml:space="preserve">- - - </w:t>
      </w:r>
      <w:r w:rsidRPr="00904175">
        <w:rPr>
          <w:rFonts w:ascii="Century Gothic" w:hAnsi="Century Gothic"/>
          <w:b/>
          <w:bCs/>
        </w:rPr>
        <w:t xml:space="preserve">Regidor Luis Carlos Manzano </w:t>
      </w:r>
      <w:proofErr w:type="gramStart"/>
      <w:r w:rsidRPr="00904175">
        <w:rPr>
          <w:rFonts w:ascii="Century Gothic" w:hAnsi="Century Gothic"/>
          <w:b/>
          <w:bCs/>
        </w:rPr>
        <w:t>Guerrero.-</w:t>
      </w:r>
      <w:proofErr w:type="gramEnd"/>
      <w:r w:rsidRPr="00904175">
        <w:rPr>
          <w:rFonts w:ascii="Century Gothic" w:hAnsi="Century Gothic"/>
        </w:rPr>
        <w:t xml:space="preserve"> </w:t>
      </w:r>
      <w:r w:rsidR="00904175" w:rsidRPr="00904175">
        <w:rPr>
          <w:rFonts w:ascii="Century Gothic" w:hAnsi="Century Gothic"/>
        </w:rPr>
        <w:t>Segunda</w:t>
      </w:r>
      <w:r w:rsidRPr="00904175">
        <w:rPr>
          <w:rFonts w:ascii="Century Gothic" w:hAnsi="Century Gothic"/>
        </w:rPr>
        <w:t xml:space="preserve"> intervención. “</w:t>
      </w:r>
      <w:r w:rsidR="00904175" w:rsidRPr="00904175">
        <w:rPr>
          <w:rFonts w:ascii="Century Gothic" w:hAnsi="Century Gothic"/>
        </w:rPr>
        <w:t xml:space="preserve">Yo voy a disentir un poquito de mi compañera en términos de que nos olvidemos del dinero, porque finalmente el dinero pues no es nuestro, es de los </w:t>
      </w:r>
      <w:proofErr w:type="spellStart"/>
      <w:r w:rsidR="00904175" w:rsidRPr="00904175">
        <w:rPr>
          <w:rFonts w:ascii="Century Gothic" w:hAnsi="Century Gothic"/>
        </w:rPr>
        <w:t>irapuatenses</w:t>
      </w:r>
      <w:proofErr w:type="spellEnd"/>
      <w:r w:rsidR="00904175" w:rsidRPr="00904175">
        <w:rPr>
          <w:rFonts w:ascii="Century Gothic" w:hAnsi="Century Gothic"/>
        </w:rPr>
        <w:t xml:space="preserve"> y se están destinando</w:t>
      </w:r>
      <w:r w:rsidR="005E7F76">
        <w:rPr>
          <w:rFonts w:ascii="Century Gothic" w:hAnsi="Century Gothic"/>
        </w:rPr>
        <w:t>,</w:t>
      </w:r>
      <w:r w:rsidR="00904175" w:rsidRPr="00904175">
        <w:rPr>
          <w:rFonts w:ascii="Century Gothic" w:hAnsi="Century Gothic"/>
        </w:rPr>
        <w:t xml:space="preserve"> ahorita por lo pronto</w:t>
      </w:r>
      <w:r w:rsidR="005E7F76">
        <w:rPr>
          <w:rFonts w:ascii="Century Gothic" w:hAnsi="Century Gothic"/>
        </w:rPr>
        <w:t>,</w:t>
      </w:r>
      <w:r w:rsidR="00904175" w:rsidRPr="00904175">
        <w:rPr>
          <w:rFonts w:ascii="Century Gothic" w:hAnsi="Century Gothic"/>
        </w:rPr>
        <w:t xml:space="preserve"> pues este fueron dos créditos para el IMUVII por parte del municipio y uno de ellos fue precisamente para comprar un predio y luego a la hora que vemos que esos predios que se compran con dinero que el municipio le presta al IMUVII, pues bueno</w:t>
      </w:r>
      <w:r w:rsidR="005E7F76">
        <w:rPr>
          <w:rFonts w:ascii="Century Gothic" w:hAnsi="Century Gothic"/>
        </w:rPr>
        <w:t>,</w:t>
      </w:r>
      <w:r w:rsidR="00904175" w:rsidRPr="00904175">
        <w:rPr>
          <w:rFonts w:ascii="Century Gothic" w:hAnsi="Century Gothic"/>
        </w:rPr>
        <w:t xml:space="preserve"> son los predios que ponen en convenio con una empresa, entonces por lo tanto pues sí nos compete, ¿no? porque ese dinero</w:t>
      </w:r>
      <w:r w:rsidR="005E7F76">
        <w:rPr>
          <w:rFonts w:ascii="Century Gothic" w:hAnsi="Century Gothic"/>
        </w:rPr>
        <w:t>,</w:t>
      </w:r>
      <w:r w:rsidR="00904175" w:rsidRPr="00904175">
        <w:rPr>
          <w:rFonts w:ascii="Century Gothic" w:hAnsi="Century Gothic"/>
        </w:rPr>
        <w:t xml:space="preserve"> esos 12 o esos 24 millones pudieran haberse ocupado para otra parte de Irapuato y lo que estamos viendo es que pues la empresa está vendiendo las casas como el otro día se los mostré en el Facebook en 550, 600 mil pesos. Ellos venden esas viviendas en eso</w:t>
      </w:r>
      <w:r w:rsidR="005E7F76">
        <w:rPr>
          <w:rFonts w:ascii="Century Gothic" w:hAnsi="Century Gothic"/>
        </w:rPr>
        <w:t>,</w:t>
      </w:r>
      <w:r w:rsidR="00904175" w:rsidRPr="00904175">
        <w:rPr>
          <w:rFonts w:ascii="Century Gothic" w:hAnsi="Century Gothic"/>
        </w:rPr>
        <w:t xml:space="preserve"> yo por eso aquella vez dije, oigan, alguien sabe que están vendiendo las casas </w:t>
      </w:r>
      <w:r w:rsidR="005E7F76">
        <w:rPr>
          <w:rFonts w:ascii="Century Gothic" w:hAnsi="Century Gothic"/>
        </w:rPr>
        <w:t>de El</w:t>
      </w:r>
      <w:r w:rsidR="00904175" w:rsidRPr="00904175">
        <w:rPr>
          <w:rFonts w:ascii="Century Gothic" w:hAnsi="Century Gothic"/>
        </w:rPr>
        <w:t xml:space="preserve"> </w:t>
      </w:r>
      <w:r w:rsidR="005E7F76" w:rsidRPr="00904175">
        <w:rPr>
          <w:rFonts w:ascii="Century Gothic" w:hAnsi="Century Gothic"/>
        </w:rPr>
        <w:t xml:space="preserve">Guayabo </w:t>
      </w:r>
      <w:r w:rsidR="00904175" w:rsidRPr="00904175">
        <w:rPr>
          <w:rFonts w:ascii="Century Gothic" w:hAnsi="Century Gothic"/>
        </w:rPr>
        <w:t xml:space="preserve">en donde el municipio está invirtiendo dinero en el terreno y las están vendiendo los particulares y fue de la manera en que me di cuenta </w:t>
      </w:r>
      <w:proofErr w:type="gramStart"/>
      <w:r w:rsidR="00904175" w:rsidRPr="00904175">
        <w:rPr>
          <w:rFonts w:ascii="Century Gothic" w:hAnsi="Century Gothic"/>
        </w:rPr>
        <w:t>que</w:t>
      </w:r>
      <w:proofErr w:type="gramEnd"/>
      <w:r w:rsidR="00904175" w:rsidRPr="00904175">
        <w:rPr>
          <w:rFonts w:ascii="Century Gothic" w:hAnsi="Century Gothic"/>
        </w:rPr>
        <w:t xml:space="preserve"> había un convenio</w:t>
      </w:r>
      <w:r w:rsidR="005E7F76">
        <w:rPr>
          <w:rFonts w:ascii="Century Gothic" w:hAnsi="Century Gothic"/>
        </w:rPr>
        <w:t>.</w:t>
      </w:r>
      <w:r w:rsidR="00904175" w:rsidRPr="00904175">
        <w:rPr>
          <w:rFonts w:ascii="Century Gothic" w:hAnsi="Century Gothic"/>
        </w:rPr>
        <w:t xml:space="preserve"> </w:t>
      </w:r>
      <w:r w:rsidR="005E7F76">
        <w:rPr>
          <w:rFonts w:ascii="Century Gothic" w:hAnsi="Century Gothic"/>
        </w:rPr>
        <w:t>A</w:t>
      </w:r>
      <w:r w:rsidR="00904175" w:rsidRPr="00904175">
        <w:rPr>
          <w:rFonts w:ascii="Century Gothic" w:hAnsi="Century Gothic"/>
        </w:rPr>
        <w:t>quí lo que yo estoy solicitando, desde luego es la aclaración del Convenio, porque yo creo que todos tenemos</w:t>
      </w:r>
      <w:r w:rsidR="005E7F76">
        <w:rPr>
          <w:rFonts w:ascii="Century Gothic" w:hAnsi="Century Gothic"/>
        </w:rPr>
        <w:t>,</w:t>
      </w:r>
      <w:r w:rsidR="00904175" w:rsidRPr="00904175">
        <w:rPr>
          <w:rFonts w:ascii="Century Gothic" w:hAnsi="Century Gothic"/>
        </w:rPr>
        <w:t xml:space="preserve"> que nos quede claro en qué se va el dinero. Yo no digo que el IMUVII y empecé mi intervención anterior diciendo</w:t>
      </w:r>
      <w:r w:rsidR="005E7F76">
        <w:rPr>
          <w:rFonts w:ascii="Century Gothic" w:hAnsi="Century Gothic"/>
        </w:rPr>
        <w:t>,</w:t>
      </w:r>
      <w:r w:rsidR="00904175" w:rsidRPr="00904175">
        <w:rPr>
          <w:rFonts w:ascii="Century Gothic" w:hAnsi="Century Gothic"/>
        </w:rPr>
        <w:t xml:space="preserve"> que yo me quedaba claro que el IMUVII hacía buena labor. Yo no estoy, pero tenemos que encontrar esa parte. Me queda claro que ayuda mucho en regulariza</w:t>
      </w:r>
      <w:r w:rsidR="001B042D">
        <w:rPr>
          <w:rFonts w:ascii="Century Gothic" w:hAnsi="Century Gothic"/>
        </w:rPr>
        <w:t>r</w:t>
      </w:r>
      <w:r w:rsidR="00904175" w:rsidRPr="00904175">
        <w:rPr>
          <w:rFonts w:ascii="Century Gothic" w:hAnsi="Century Gothic"/>
        </w:rPr>
        <w:t>, oye, caray, pues es lo que lo que mi compañera dice, darle certeza jurídica y lo que dicen mis compañeras, pero el otro tema es el que no me queda muy claro. Entonces yo creo que solamente lo que necesitamos es aclararlo y ver, pues en qu</w:t>
      </w:r>
      <w:r w:rsidR="001B042D">
        <w:rPr>
          <w:rFonts w:ascii="Century Gothic" w:hAnsi="Century Gothic"/>
        </w:rPr>
        <w:t>e</w:t>
      </w:r>
      <w:r w:rsidR="00904175" w:rsidRPr="00904175">
        <w:rPr>
          <w:rFonts w:ascii="Century Gothic" w:hAnsi="Century Gothic"/>
        </w:rPr>
        <w:t xml:space="preserve"> se empleó o cómo estuvo ese convenio o ese contrato, porque hablan así muy someramente del tema y yo creo que es algo que debemos de aclarar muy bien. Esa es mi perspectiva</w:t>
      </w:r>
      <w:proofErr w:type="gramStart"/>
      <w:r w:rsidR="00904175" w:rsidRPr="00904175">
        <w:rPr>
          <w:rFonts w:ascii="Century Gothic" w:hAnsi="Century Gothic"/>
        </w:rPr>
        <w:t>”.-</w:t>
      </w:r>
      <w:proofErr w:type="gramEnd"/>
      <w:r w:rsidR="00904175" w:rsidRPr="00904175">
        <w:rPr>
          <w:rFonts w:ascii="Century Gothic" w:hAnsi="Century Gothic"/>
        </w:rPr>
        <w:tab/>
        <w:t>-</w:t>
      </w:r>
      <w:r w:rsidR="00904175" w:rsidRPr="00904175">
        <w:rPr>
          <w:rFonts w:ascii="Century Gothic" w:hAnsi="Century Gothic"/>
        </w:rPr>
        <w:tab/>
        <w:t>-</w:t>
      </w:r>
    </w:p>
    <w:p w14:paraId="14A79F60" w14:textId="1C2AAE21" w:rsidR="00904175" w:rsidRPr="00904175" w:rsidRDefault="00904175" w:rsidP="009C083D">
      <w:pPr>
        <w:pStyle w:val="NormalWeb"/>
        <w:spacing w:before="0" w:beforeAutospacing="0" w:after="0" w:afterAutospacing="0" w:line="360" w:lineRule="auto"/>
        <w:jc w:val="both"/>
        <w:rPr>
          <w:rFonts w:ascii="Century Gothic" w:hAnsi="Century Gothic"/>
        </w:rPr>
      </w:pPr>
      <w:r w:rsidRPr="00904175">
        <w:rPr>
          <w:rFonts w:ascii="Century Gothic" w:hAnsi="Century Gothic"/>
        </w:rPr>
        <w:t xml:space="preserve">- - - </w:t>
      </w:r>
      <w:r w:rsidRPr="00904175">
        <w:rPr>
          <w:rFonts w:ascii="Century Gothic" w:hAnsi="Century Gothic"/>
          <w:b/>
          <w:bCs/>
        </w:rPr>
        <w:t xml:space="preserve">Regidora Elva García </w:t>
      </w:r>
      <w:proofErr w:type="gramStart"/>
      <w:r w:rsidRPr="00904175">
        <w:rPr>
          <w:rFonts w:ascii="Century Gothic" w:hAnsi="Century Gothic"/>
          <w:b/>
          <w:bCs/>
        </w:rPr>
        <w:t>Melgar.-</w:t>
      </w:r>
      <w:proofErr w:type="gramEnd"/>
      <w:r w:rsidRPr="00904175">
        <w:rPr>
          <w:rFonts w:ascii="Century Gothic" w:hAnsi="Century Gothic"/>
        </w:rPr>
        <w:t xml:space="preserve"> </w:t>
      </w:r>
      <w:r w:rsidR="00FF1D31">
        <w:rPr>
          <w:rFonts w:ascii="Century Gothic" w:hAnsi="Century Gothic"/>
        </w:rPr>
        <w:t>Segunda</w:t>
      </w:r>
      <w:r w:rsidRPr="00904175">
        <w:rPr>
          <w:rFonts w:ascii="Century Gothic" w:hAnsi="Century Gothic"/>
        </w:rPr>
        <w:t xml:space="preserve"> intervención. “Cuando yo hablaba de dinero</w:t>
      </w:r>
      <w:r w:rsidR="00FF1D31">
        <w:rPr>
          <w:rFonts w:ascii="Century Gothic" w:hAnsi="Century Gothic"/>
        </w:rPr>
        <w:t>,</w:t>
      </w:r>
      <w:r w:rsidRPr="00904175">
        <w:rPr>
          <w:rFonts w:ascii="Century Gothic" w:hAnsi="Century Gothic"/>
        </w:rPr>
        <w:t xml:space="preserve"> yo no hablaba del dinero de la empresa, yo hablaba del dinero que es que a través del pago del predial otorgan los ciudadanos al municipio, o sea no es un tema recaudatorio, es un tema de </w:t>
      </w:r>
      <w:r w:rsidRPr="00904175">
        <w:rPr>
          <w:rFonts w:ascii="Century Gothic" w:hAnsi="Century Gothic"/>
        </w:rPr>
        <w:lastRenderedPageBreak/>
        <w:t>regularización, de darles certeza, de darle tranquilidad a las familias de Irapuato</w:t>
      </w:r>
      <w:proofErr w:type="gramStart"/>
      <w:r w:rsidRPr="00904175">
        <w:rPr>
          <w:rFonts w:ascii="Century Gothic" w:hAnsi="Century Gothic"/>
        </w:rPr>
        <w:t>”.-</w:t>
      </w:r>
      <w:proofErr w:type="gramEnd"/>
      <w:r w:rsidRPr="00904175">
        <w:rPr>
          <w:rFonts w:ascii="Century Gothic" w:hAnsi="Century Gothic"/>
        </w:rPr>
        <w:tab/>
        <w:t>-</w:t>
      </w:r>
      <w:r w:rsidR="00FF1D31">
        <w:rPr>
          <w:rFonts w:ascii="Century Gothic" w:hAnsi="Century Gothic"/>
        </w:rPr>
        <w:tab/>
        <w:t>-</w:t>
      </w:r>
      <w:r w:rsidR="00FF1D31">
        <w:rPr>
          <w:rFonts w:ascii="Century Gothic" w:hAnsi="Century Gothic"/>
        </w:rPr>
        <w:tab/>
        <w:t>-</w:t>
      </w:r>
      <w:r w:rsidR="00FF1D31">
        <w:rPr>
          <w:rFonts w:ascii="Century Gothic" w:hAnsi="Century Gothic"/>
        </w:rPr>
        <w:tab/>
        <w:t>-</w:t>
      </w:r>
      <w:r w:rsidR="00FF1D31">
        <w:rPr>
          <w:rFonts w:ascii="Century Gothic" w:hAnsi="Century Gothic"/>
        </w:rPr>
        <w:tab/>
        <w:t>-</w:t>
      </w:r>
      <w:r w:rsidR="00FF1D31">
        <w:rPr>
          <w:rFonts w:ascii="Century Gothic" w:hAnsi="Century Gothic"/>
        </w:rPr>
        <w:tab/>
        <w:t>-</w:t>
      </w:r>
      <w:r w:rsidR="00FF1D31">
        <w:rPr>
          <w:rFonts w:ascii="Century Gothic" w:hAnsi="Century Gothic"/>
        </w:rPr>
        <w:tab/>
        <w:t>-</w:t>
      </w:r>
      <w:r w:rsidR="00FF1D31">
        <w:rPr>
          <w:rFonts w:ascii="Century Gothic" w:hAnsi="Century Gothic"/>
        </w:rPr>
        <w:tab/>
        <w:t>-</w:t>
      </w:r>
    </w:p>
    <w:p w14:paraId="0192E51E" w14:textId="2C66F05F" w:rsidR="009C083D" w:rsidRPr="00904175" w:rsidRDefault="009C083D" w:rsidP="0057501C">
      <w:pPr>
        <w:pStyle w:val="NormalWeb"/>
        <w:spacing w:before="0" w:beforeAutospacing="0" w:after="0" w:afterAutospacing="0" w:line="360" w:lineRule="auto"/>
        <w:jc w:val="both"/>
        <w:rPr>
          <w:rFonts w:ascii="Century Gothic" w:hAnsi="Century Gothic" w:cs="Arial"/>
          <w:bCs/>
        </w:rPr>
      </w:pPr>
      <w:r w:rsidRPr="00904175">
        <w:rPr>
          <w:rFonts w:ascii="Century Gothic" w:hAnsi="Century Gothic" w:cs="Arial"/>
          <w:bCs/>
        </w:rPr>
        <w:t xml:space="preserve">- - - </w:t>
      </w:r>
      <w:r w:rsidR="00904175" w:rsidRPr="00904175">
        <w:rPr>
          <w:rFonts w:ascii="Century Gothic" w:hAnsi="Century Gothic" w:cs="Arial"/>
          <w:b/>
        </w:rPr>
        <w:t xml:space="preserve">Regidora Evelia Mortera </w:t>
      </w:r>
      <w:proofErr w:type="gramStart"/>
      <w:r w:rsidR="00904175" w:rsidRPr="00904175">
        <w:rPr>
          <w:rFonts w:ascii="Century Gothic" w:hAnsi="Century Gothic" w:cs="Arial"/>
          <w:b/>
        </w:rPr>
        <w:t>Mosqueda.-</w:t>
      </w:r>
      <w:proofErr w:type="gramEnd"/>
      <w:r w:rsidR="00904175" w:rsidRPr="00904175">
        <w:rPr>
          <w:rFonts w:ascii="Century Gothic" w:hAnsi="Century Gothic" w:cs="Arial"/>
          <w:bCs/>
        </w:rPr>
        <w:t xml:space="preserve"> Primera intervención. “</w:t>
      </w:r>
      <w:r w:rsidR="00904175" w:rsidRPr="00904175">
        <w:rPr>
          <w:rFonts w:ascii="Century Gothic" w:hAnsi="Century Gothic"/>
        </w:rPr>
        <w:t xml:space="preserve">Claro que de eso no nos queda la menor duda Regidora, para nosotros es muy importante que se aplique una política de rostro social a los </w:t>
      </w:r>
      <w:proofErr w:type="spellStart"/>
      <w:r w:rsidR="00904175" w:rsidRPr="00904175">
        <w:rPr>
          <w:rFonts w:ascii="Century Gothic" w:hAnsi="Century Gothic"/>
        </w:rPr>
        <w:t>irapuatenses</w:t>
      </w:r>
      <w:proofErr w:type="spellEnd"/>
      <w:r w:rsidR="00904175" w:rsidRPr="00904175">
        <w:rPr>
          <w:rFonts w:ascii="Century Gothic" w:hAnsi="Century Gothic"/>
        </w:rPr>
        <w:t>. El hecho de estar recabando para lo del predial pues no está mal y claro que hay necesidades y es hasta cierto punto una obligación y un compromiso de este Ayuntamiento velar porque esas personas tengan sus documentos en orden, ese no es el asunto</w:t>
      </w:r>
      <w:proofErr w:type="gramStart"/>
      <w:r w:rsidR="00904175" w:rsidRPr="00904175">
        <w:rPr>
          <w:rFonts w:ascii="Century Gothic" w:hAnsi="Century Gothic"/>
        </w:rPr>
        <w:t>”.-</w:t>
      </w:r>
      <w:proofErr w:type="gramEnd"/>
      <w:r w:rsidR="00904175" w:rsidRPr="00904175">
        <w:rPr>
          <w:rFonts w:ascii="Century Gothic" w:hAnsi="Century Gothic"/>
        </w:rPr>
        <w:tab/>
        <w:t>-</w:t>
      </w:r>
      <w:r w:rsidR="00904175" w:rsidRPr="00904175">
        <w:rPr>
          <w:rFonts w:ascii="Century Gothic" w:hAnsi="Century Gothic"/>
        </w:rPr>
        <w:tab/>
      </w:r>
    </w:p>
    <w:p w14:paraId="6871C201" w14:textId="5D4CE67E" w:rsidR="0057501C" w:rsidRDefault="0057501C" w:rsidP="0057501C">
      <w:pPr>
        <w:pStyle w:val="NormalWeb"/>
        <w:spacing w:before="0" w:beforeAutospacing="0" w:after="0" w:afterAutospacing="0" w:line="360" w:lineRule="auto"/>
        <w:jc w:val="both"/>
        <w:rPr>
          <w:rFonts w:ascii="Century Gothic" w:hAnsi="Century Gothic"/>
          <w:bCs/>
        </w:rPr>
      </w:pPr>
      <w:r w:rsidRPr="00E87E06">
        <w:rPr>
          <w:rFonts w:ascii="Century Gothic" w:hAnsi="Century Gothic" w:cs="Arial"/>
          <w:bCs/>
        </w:rPr>
        <w:t xml:space="preserve">- - - </w:t>
      </w:r>
      <w:r w:rsidR="00904175" w:rsidRPr="00E87E06">
        <w:rPr>
          <w:rFonts w:ascii="Century Gothic" w:hAnsi="Century Gothic"/>
          <w:bCs/>
        </w:rPr>
        <w:t xml:space="preserve">El </w:t>
      </w:r>
      <w:proofErr w:type="gramStart"/>
      <w:r w:rsidR="00904175" w:rsidRPr="00E87E06">
        <w:rPr>
          <w:rFonts w:ascii="Century Gothic" w:hAnsi="Century Gothic" w:cs="Arial"/>
          <w:b/>
        </w:rPr>
        <w:t>Secretario</w:t>
      </w:r>
      <w:proofErr w:type="gramEnd"/>
      <w:r w:rsidR="00904175" w:rsidRPr="00E87E06">
        <w:rPr>
          <w:rFonts w:ascii="Century Gothic" w:hAnsi="Century Gothic" w:cs="Arial"/>
          <w:b/>
        </w:rPr>
        <w:t xml:space="preserve"> del Ayuntamiento </w:t>
      </w:r>
      <w:r w:rsidR="00904175" w:rsidRPr="00E87E06">
        <w:rPr>
          <w:rFonts w:ascii="Century Gothic" w:hAnsi="Century Gothic" w:cs="Arial"/>
          <w:b/>
          <w:bCs/>
          <w:lang w:val="es-ES_tradnl"/>
        </w:rPr>
        <w:t xml:space="preserve">Rodolfo Gómez Cervantes </w:t>
      </w:r>
      <w:r w:rsidR="00904175" w:rsidRPr="00E87E06">
        <w:rPr>
          <w:rFonts w:ascii="Century Gothic" w:hAnsi="Century Gothic" w:cs="Arial"/>
          <w:bCs/>
          <w:lang w:val="es-ES_tradnl"/>
        </w:rPr>
        <w:t>i</w:t>
      </w:r>
      <w:proofErr w:type="spellStart"/>
      <w:r w:rsidR="00904175" w:rsidRPr="00E87E06">
        <w:rPr>
          <w:rFonts w:ascii="Century Gothic" w:hAnsi="Century Gothic"/>
        </w:rPr>
        <w:t>ndica</w:t>
      </w:r>
      <w:proofErr w:type="spellEnd"/>
      <w:r w:rsidR="00904175" w:rsidRPr="00E87E06">
        <w:rPr>
          <w:rFonts w:ascii="Century Gothic" w:hAnsi="Century Gothic"/>
        </w:rPr>
        <w:t xml:space="preserve">: </w:t>
      </w:r>
      <w:r w:rsidRPr="00E87E06">
        <w:rPr>
          <w:rFonts w:ascii="Century Gothic" w:hAnsi="Century Gothic" w:cs="Arial"/>
          <w:bCs/>
        </w:rPr>
        <w:t>“No habiendo</w:t>
      </w:r>
      <w:r w:rsidR="00904175">
        <w:rPr>
          <w:rFonts w:ascii="Century Gothic" w:hAnsi="Century Gothic" w:cs="Arial"/>
          <w:bCs/>
        </w:rPr>
        <w:t xml:space="preserve"> más</w:t>
      </w:r>
      <w:r w:rsidRPr="00E87E06">
        <w:rPr>
          <w:rFonts w:ascii="Century Gothic" w:hAnsi="Century Gothic" w:cs="Arial"/>
          <w:bCs/>
        </w:rPr>
        <w:t xml:space="preserve"> intervenciones, recabaré sus votos. Quienes estén a favor de la aprobación del asunto incluido en el presente punto, sírvanse manifestarlo levantando su mano. Se hace constar que se reciben 12 (doce) votos a favor. Quienes estén en contra de su aprobación, por favor levanten su mano. Se reciben </w:t>
      </w:r>
      <w:r w:rsidR="00E87E06" w:rsidRPr="00E87E06">
        <w:rPr>
          <w:rFonts w:ascii="Century Gothic" w:hAnsi="Century Gothic" w:cs="Arial"/>
          <w:bCs/>
        </w:rPr>
        <w:t>3</w:t>
      </w:r>
      <w:r w:rsidRPr="00E87E06">
        <w:rPr>
          <w:rFonts w:ascii="Century Gothic" w:hAnsi="Century Gothic" w:cs="Arial"/>
          <w:bCs/>
        </w:rPr>
        <w:t xml:space="preserve"> (</w:t>
      </w:r>
      <w:r w:rsidR="00E87E06" w:rsidRPr="00E87E06">
        <w:rPr>
          <w:rFonts w:ascii="Century Gothic" w:hAnsi="Century Gothic" w:cs="Arial"/>
          <w:bCs/>
        </w:rPr>
        <w:t>tres</w:t>
      </w:r>
      <w:r w:rsidRPr="00E87E06">
        <w:rPr>
          <w:rFonts w:ascii="Century Gothic" w:hAnsi="Century Gothic" w:cs="Arial"/>
          <w:bCs/>
        </w:rPr>
        <w:t xml:space="preserve">) votos en contra de los Regidores de la fracción de MORENA. Por lo tanto, se aprueba por mayoría de votos, </w:t>
      </w:r>
      <w:r w:rsidR="00E87E06" w:rsidRPr="00E87E06">
        <w:rPr>
          <w:rFonts w:ascii="Century Gothic" w:hAnsi="Century Gothic" w:cs="Arial"/>
          <w:bCs/>
        </w:rPr>
        <w:t>la Minuta Dictamen elaborada por la Comisión de Desarrollo Urbano, Vivienda y Planeación, así como el Informe Trimestral de Actividades de la Dirección General del Organismo Público Descentralizado denominado “Instituto Municipal de Vivienda de Irapuato, Guanajuato” (IMUVII), correspondiente al periodo octubre-diciembre de 2023</w:t>
      </w:r>
      <w:proofErr w:type="gramStart"/>
      <w:r w:rsidRPr="00E87E06">
        <w:rPr>
          <w:rFonts w:ascii="Century Gothic" w:hAnsi="Century Gothic" w:cs="Arial"/>
          <w:bCs/>
        </w:rPr>
        <w:t>”.</w:t>
      </w:r>
      <w:r w:rsidR="00444B14">
        <w:rPr>
          <w:rFonts w:ascii="Century Gothic" w:hAnsi="Century Gothic" w:cs="Arial"/>
          <w:bCs/>
        </w:rPr>
        <w:t>-</w:t>
      </w:r>
      <w:proofErr w:type="gramEnd"/>
      <w:r w:rsidR="00444B14">
        <w:rPr>
          <w:rFonts w:ascii="Century Gothic" w:hAnsi="Century Gothic" w:cs="Arial"/>
          <w:bCs/>
        </w:rPr>
        <w:tab/>
        <w:t>-</w:t>
      </w:r>
      <w:r w:rsidR="00444B14">
        <w:rPr>
          <w:rFonts w:ascii="Century Gothic" w:hAnsi="Century Gothic" w:cs="Arial"/>
          <w:bCs/>
        </w:rPr>
        <w:tab/>
        <w:t>-</w:t>
      </w:r>
      <w:r w:rsidR="00444B14">
        <w:rPr>
          <w:rFonts w:ascii="Century Gothic" w:hAnsi="Century Gothic" w:cs="Arial"/>
          <w:bCs/>
        </w:rPr>
        <w:tab/>
        <w:t>-</w:t>
      </w:r>
      <w:r w:rsidR="00444B14">
        <w:rPr>
          <w:rFonts w:ascii="Century Gothic" w:hAnsi="Century Gothic" w:cs="Arial"/>
          <w:bCs/>
        </w:rPr>
        <w:tab/>
        <w:t>-</w:t>
      </w:r>
      <w:r w:rsidR="00444B14">
        <w:rPr>
          <w:rFonts w:ascii="Century Gothic" w:hAnsi="Century Gothic" w:cs="Arial"/>
          <w:bCs/>
        </w:rPr>
        <w:tab/>
        <w:t>-</w:t>
      </w:r>
      <w:r w:rsidR="00444B14">
        <w:rPr>
          <w:rFonts w:ascii="Century Gothic" w:hAnsi="Century Gothic" w:cs="Arial"/>
          <w:bCs/>
        </w:rPr>
        <w:tab/>
        <w:t>-</w:t>
      </w:r>
    </w:p>
    <w:p w14:paraId="4DE685C2" w14:textId="26F3EEF2" w:rsidR="00E87E06" w:rsidRPr="00E87E06" w:rsidRDefault="00E87E06" w:rsidP="00E87E06">
      <w:pPr>
        <w:pStyle w:val="NormalWeb"/>
        <w:spacing w:before="0" w:beforeAutospacing="0" w:after="0" w:afterAutospacing="0" w:line="360" w:lineRule="auto"/>
        <w:jc w:val="both"/>
        <w:rPr>
          <w:rFonts w:ascii="Century Gothic" w:hAnsi="Century Gothic" w:cs="Arial"/>
          <w:bCs/>
        </w:rPr>
      </w:pPr>
      <w:r w:rsidRPr="00E87E06">
        <w:rPr>
          <w:rFonts w:ascii="Century Gothic" w:hAnsi="Century Gothic"/>
        </w:rPr>
        <w:t xml:space="preserve">- - - </w:t>
      </w:r>
      <w:r w:rsidRPr="00E87E06">
        <w:rPr>
          <w:rFonts w:ascii="Century Gothic" w:hAnsi="Century Gothic"/>
          <w:bCs/>
        </w:rPr>
        <w:t xml:space="preserve">El </w:t>
      </w:r>
      <w:r w:rsidRPr="00E87E06">
        <w:rPr>
          <w:rFonts w:ascii="Century Gothic" w:hAnsi="Century Gothic" w:cs="Arial"/>
          <w:b/>
        </w:rPr>
        <w:t xml:space="preserve">Secretario del Ayuntamiento </w:t>
      </w:r>
      <w:r w:rsidRPr="00E87E06">
        <w:rPr>
          <w:rFonts w:ascii="Century Gothic" w:hAnsi="Century Gothic" w:cs="Arial"/>
          <w:b/>
          <w:bCs/>
          <w:lang w:val="es-ES_tradnl"/>
        </w:rPr>
        <w:t xml:space="preserve">Rodolfo Gómez Cervantes </w:t>
      </w:r>
      <w:r w:rsidRPr="00E87E06">
        <w:rPr>
          <w:rFonts w:ascii="Century Gothic" w:hAnsi="Century Gothic" w:cs="Arial"/>
          <w:bCs/>
          <w:lang w:val="es-ES_tradnl"/>
        </w:rPr>
        <w:t>i</w:t>
      </w:r>
      <w:proofErr w:type="spellStart"/>
      <w:r w:rsidRPr="00E87E06">
        <w:rPr>
          <w:rFonts w:ascii="Century Gothic" w:hAnsi="Century Gothic"/>
        </w:rPr>
        <w:t>ndica</w:t>
      </w:r>
      <w:proofErr w:type="spellEnd"/>
      <w:r w:rsidRPr="00E87E06">
        <w:rPr>
          <w:rFonts w:ascii="Century Gothic" w:hAnsi="Century Gothic"/>
        </w:rPr>
        <w:t xml:space="preserve">: </w:t>
      </w:r>
      <w:r w:rsidRPr="00E87E06">
        <w:rPr>
          <w:rFonts w:ascii="Century Gothic" w:hAnsi="Century Gothic" w:cs="Arial"/>
        </w:rPr>
        <w:t xml:space="preserve">“Como punto 12, </w:t>
      </w:r>
      <w:r w:rsidRPr="00E87E06">
        <w:rPr>
          <w:rFonts w:ascii="Century Gothic" w:hAnsi="Century Gothic" w:cs="Arial"/>
          <w:bCs/>
        </w:rPr>
        <w:t xml:space="preserve">cuenta con el </w:t>
      </w:r>
      <w:r w:rsidRPr="00904175">
        <w:rPr>
          <w:rFonts w:ascii="Century Gothic" w:hAnsi="Century Gothic" w:cs="Arial"/>
          <w:bCs/>
        </w:rPr>
        <w:t xml:space="preserve">oficio </w:t>
      </w:r>
      <w:r w:rsidRPr="00904175">
        <w:rPr>
          <w:rFonts w:ascii="Century Gothic" w:hAnsi="Century Gothic" w:cstheme="minorHAnsi"/>
          <w:bCs/>
        </w:rPr>
        <w:t>Reg./2499/2024, suscrito</w:t>
      </w:r>
      <w:r w:rsidRPr="00E87E06">
        <w:rPr>
          <w:rFonts w:ascii="Century Gothic" w:hAnsi="Century Gothic" w:cstheme="minorHAnsi"/>
          <w:bCs/>
        </w:rPr>
        <w:t xml:space="preserve"> por la Regidora y Presidenta de la Comisión de Hacienda, Patrimonio y Cuenta </w:t>
      </w:r>
      <w:r w:rsidR="00882094" w:rsidRPr="00E87E06">
        <w:rPr>
          <w:rFonts w:ascii="Century Gothic" w:hAnsi="Century Gothic" w:cstheme="minorHAnsi"/>
          <w:bCs/>
        </w:rPr>
        <w:t>Pública</w:t>
      </w:r>
      <w:r w:rsidR="00882094">
        <w:rPr>
          <w:rFonts w:ascii="Century Gothic" w:hAnsi="Century Gothic" w:cstheme="minorHAnsi"/>
          <w:bCs/>
        </w:rPr>
        <w:t>,</w:t>
      </w:r>
      <w:r w:rsidR="00882094" w:rsidRPr="00E87E06">
        <w:rPr>
          <w:rFonts w:ascii="Century Gothic" w:hAnsi="Century Gothic" w:cstheme="minorHAnsi"/>
          <w:bCs/>
        </w:rPr>
        <w:t xml:space="preserve"> </w:t>
      </w:r>
      <w:r w:rsidRPr="00E87E06">
        <w:rPr>
          <w:rFonts w:ascii="Century Gothic" w:hAnsi="Century Gothic" w:cstheme="minorHAnsi"/>
          <w:bCs/>
        </w:rPr>
        <w:t>Ma. del Rocío Jiménez Chávez, con el que remite minuta dictamen elaborada por dicha Comisión, relativa al Proyecto del Pronóstico de Ingresos y Presupuesto de Egresos del Ejercicio Fiscal 2024 del Organismo Público Descentralizado denominado Instituto Municipal de la Juventud de Irapuato, Guanajuato (IMJUVI).</w:t>
      </w:r>
      <w:r w:rsidRPr="00E87E06">
        <w:rPr>
          <w:rFonts w:ascii="Century Gothic" w:hAnsi="Century Gothic" w:cs="Arial"/>
          <w:bCs/>
        </w:rPr>
        <w:t xml:space="preserve"> Para su análisis y acuerdo procedente. Pongo a su consideración el mencionado asunto, por si alguien desea intervenir</w:t>
      </w:r>
      <w:proofErr w:type="gramStart"/>
      <w:r w:rsidRPr="00E87E06">
        <w:rPr>
          <w:rFonts w:ascii="Century Gothic" w:hAnsi="Century Gothic" w:cs="Arial"/>
          <w:bCs/>
        </w:rPr>
        <w:t>”.-</w:t>
      </w:r>
      <w:proofErr w:type="gramEnd"/>
      <w:r w:rsidRPr="00E87E06">
        <w:rPr>
          <w:rFonts w:ascii="Century Gothic" w:hAnsi="Century Gothic" w:cs="Arial"/>
          <w:bCs/>
        </w:rPr>
        <w:tab/>
      </w:r>
      <w:r w:rsidRPr="00E87E06">
        <w:rPr>
          <w:rFonts w:ascii="Century Gothic" w:hAnsi="Century Gothic"/>
        </w:rPr>
        <w:t>-</w:t>
      </w:r>
      <w:r w:rsidRPr="00E87E06">
        <w:rPr>
          <w:rFonts w:ascii="Century Gothic" w:hAnsi="Century Gothic"/>
        </w:rPr>
        <w:tab/>
        <w:t>-</w:t>
      </w:r>
      <w:r w:rsidRPr="00E87E06">
        <w:rPr>
          <w:rFonts w:ascii="Century Gothic" w:hAnsi="Century Gothic"/>
        </w:rPr>
        <w:tab/>
        <w:t>-</w:t>
      </w:r>
    </w:p>
    <w:p w14:paraId="1FA64077" w14:textId="7627B87A" w:rsidR="00E87E06" w:rsidRDefault="00E87E06" w:rsidP="00E87E06">
      <w:pPr>
        <w:pStyle w:val="NormalWeb"/>
        <w:spacing w:before="0" w:beforeAutospacing="0" w:after="0" w:afterAutospacing="0" w:line="360" w:lineRule="auto"/>
        <w:jc w:val="both"/>
        <w:rPr>
          <w:rFonts w:ascii="Century Gothic" w:hAnsi="Century Gothic" w:cs="Arial"/>
          <w:bCs/>
        </w:rPr>
      </w:pPr>
      <w:r w:rsidRPr="00E87E06">
        <w:rPr>
          <w:rFonts w:ascii="Century Gothic" w:hAnsi="Century Gothic" w:cs="Arial"/>
          <w:bCs/>
        </w:rPr>
        <w:t xml:space="preserve">- - - “No habiendo intervenciones, recabaré sus votos. Quienes estén a favor de la aprobación del asunto incluido en el presente punto, sírvanse manifestarlo levantando su mano. Se hace constar que se reciben 15 (quince) votos a favor. Por lo tanto, se aprueba por unanimidad de votos, la Minuta Dictamen elaborada por la Comisión de Hacienda, Patrimonio y </w:t>
      </w:r>
      <w:r w:rsidRPr="00E87E06">
        <w:rPr>
          <w:rFonts w:ascii="Century Gothic" w:hAnsi="Century Gothic" w:cs="Arial"/>
          <w:bCs/>
        </w:rPr>
        <w:lastRenderedPageBreak/>
        <w:t>Cuenta pública, así como el Pronóstico de Ingresos y Presupuesto de Egresos del Ejercicio Fiscal 2024 del Organismo Público Descentralizado denominado Instituto Municipal de la Juventud de Irapuato, Guanajuato (IMJUVI)</w:t>
      </w:r>
      <w:proofErr w:type="gramStart"/>
      <w:r w:rsidRPr="00E87E06">
        <w:rPr>
          <w:rFonts w:ascii="Century Gothic" w:hAnsi="Century Gothic" w:cs="Arial"/>
          <w:bCs/>
        </w:rPr>
        <w:t>”.</w:t>
      </w:r>
      <w:r>
        <w:rPr>
          <w:rFonts w:ascii="Century Gothic" w:hAnsi="Century Gothic" w:cs="Arial"/>
          <w:bCs/>
        </w:rPr>
        <w:t>-</w:t>
      </w:r>
      <w:proofErr w:type="gramEnd"/>
      <w:r>
        <w:rPr>
          <w:rFonts w:ascii="Century Gothic" w:hAnsi="Century Gothic" w:cs="Arial"/>
          <w:bCs/>
        </w:rPr>
        <w:tab/>
        <w:t>-</w:t>
      </w:r>
    </w:p>
    <w:p w14:paraId="7ABF8037" w14:textId="77777777" w:rsidR="00E87E06" w:rsidRDefault="00E87E06" w:rsidP="00E87E06">
      <w:pPr>
        <w:pStyle w:val="NormalWeb"/>
        <w:spacing w:before="0" w:beforeAutospacing="0" w:after="0" w:afterAutospacing="0" w:line="360" w:lineRule="auto"/>
        <w:jc w:val="both"/>
        <w:rPr>
          <w:rFonts w:ascii="Century Gothic" w:hAnsi="Century Gothic" w:cs="Arial"/>
          <w:bCs/>
        </w:rPr>
      </w:pPr>
    </w:p>
    <w:tbl>
      <w:tblPr>
        <w:tblW w:w="8838" w:type="dxa"/>
        <w:tblCellMar>
          <w:left w:w="70" w:type="dxa"/>
          <w:right w:w="70" w:type="dxa"/>
        </w:tblCellMar>
        <w:tblLook w:val="04A0" w:firstRow="1" w:lastRow="0" w:firstColumn="1" w:lastColumn="0" w:noHBand="0" w:noVBand="1"/>
      </w:tblPr>
      <w:tblGrid>
        <w:gridCol w:w="1197"/>
        <w:gridCol w:w="4918"/>
        <w:gridCol w:w="2714"/>
        <w:gridCol w:w="9"/>
      </w:tblGrid>
      <w:tr w:rsidR="007C7DC4" w:rsidRPr="00DF2BEA" w14:paraId="432F82A2" w14:textId="77777777" w:rsidTr="00F8347D">
        <w:trPr>
          <w:trHeight w:val="80"/>
        </w:trPr>
        <w:tc>
          <w:tcPr>
            <w:tcW w:w="8838" w:type="dxa"/>
            <w:gridSpan w:val="4"/>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8698"/>
            </w:tblGrid>
            <w:tr w:rsidR="007C7DC4" w:rsidRPr="00DF2BEA" w14:paraId="6F88510C" w14:textId="77777777" w:rsidTr="00F8347D">
              <w:trPr>
                <w:trHeight w:val="80"/>
                <w:tblCellSpacing w:w="0" w:type="dxa"/>
              </w:trPr>
              <w:tc>
                <w:tcPr>
                  <w:tcW w:w="8698" w:type="dxa"/>
                  <w:tcBorders>
                    <w:top w:val="nil"/>
                    <w:left w:val="nil"/>
                    <w:bottom w:val="nil"/>
                    <w:right w:val="nil"/>
                  </w:tcBorders>
                  <w:shd w:val="clear" w:color="auto" w:fill="auto"/>
                  <w:noWrap/>
                  <w:vAlign w:val="center"/>
                  <w:hideMark/>
                </w:tcPr>
                <w:p w14:paraId="29424CC8" w14:textId="14C30847" w:rsidR="007C7DC4" w:rsidRPr="00DF2BEA" w:rsidRDefault="00F8347D" w:rsidP="00F8347D">
                  <w:pPr>
                    <w:spacing w:after="0" w:line="240" w:lineRule="auto"/>
                    <w:jc w:val="center"/>
                    <w:rPr>
                      <w:rFonts w:cstheme="minorHAnsi"/>
                      <w:b/>
                      <w:bCs/>
                      <w:sz w:val="16"/>
                      <w:szCs w:val="16"/>
                    </w:rPr>
                  </w:pPr>
                  <w:r w:rsidRPr="00DF2BEA">
                    <w:rPr>
                      <w:rFonts w:cstheme="minorHAnsi"/>
                      <w:noProof/>
                      <w:sz w:val="16"/>
                      <w:szCs w:val="16"/>
                    </w:rPr>
                    <w:drawing>
                      <wp:anchor distT="0" distB="0" distL="114300" distR="114300" simplePos="0" relativeHeight="251664384" behindDoc="0" locked="0" layoutInCell="1" allowOverlap="1" wp14:anchorId="21E64744" wp14:editId="17B5F315">
                        <wp:simplePos x="0" y="0"/>
                        <wp:positionH relativeFrom="column">
                          <wp:posOffset>4638040</wp:posOffset>
                        </wp:positionH>
                        <wp:positionV relativeFrom="paragraph">
                          <wp:posOffset>-158115</wp:posOffset>
                        </wp:positionV>
                        <wp:extent cx="628650" cy="314325"/>
                        <wp:effectExtent l="0" t="0" r="0" b="9525"/>
                        <wp:wrapNone/>
                        <wp:docPr id="1047" name="Imagen 1047">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4 Imagen">
                                  <a:extLst>
                                    <a:ext uri="{FF2B5EF4-FFF2-40B4-BE49-F238E27FC236}">
                                      <a16:creationId xmlns:a16="http://schemas.microsoft.com/office/drawing/2014/main" id="{00000000-0008-0000-0000-000005000000}"/>
                                    </a:ext>
                                  </a:extLst>
                                </pic:cNvPr>
                                <pic:cNvPicPr/>
                              </pic:nvPicPr>
                              <pic:blipFill rotWithShape="1">
                                <a:blip r:embed="rId8" cstate="print">
                                  <a:extLst>
                                    <a:ext uri="{28A0092B-C50C-407E-A947-70E740481C1C}">
                                      <a14:useLocalDpi xmlns:a14="http://schemas.microsoft.com/office/drawing/2010/main" val="0"/>
                                    </a:ext>
                                  </a:extLst>
                                </a:blip>
                                <a:srcRect l="76025" t="4279" r="5994" b="84858"/>
                                <a:stretch/>
                              </pic:blipFill>
                              <pic:spPr bwMode="auto">
                                <a:xfrm>
                                  <a:off x="0" y="0"/>
                                  <a:ext cx="628650" cy="31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DC4" w:rsidRPr="00DF2BEA">
                    <w:rPr>
                      <w:rFonts w:cstheme="minorHAnsi"/>
                      <w:b/>
                      <w:bCs/>
                      <w:sz w:val="16"/>
                      <w:szCs w:val="16"/>
                    </w:rPr>
                    <w:t>INSTITUTO MUNICIPAL DE LA JUVENTUD DE IRAPUATO, GTO.</w:t>
                  </w:r>
                </w:p>
              </w:tc>
            </w:tr>
          </w:tbl>
          <w:p w14:paraId="5B9A22A2" w14:textId="77777777" w:rsidR="007C7DC4" w:rsidRPr="00DF2BEA" w:rsidRDefault="007C7DC4" w:rsidP="00F8347D">
            <w:pPr>
              <w:spacing w:after="0" w:line="240" w:lineRule="auto"/>
              <w:rPr>
                <w:rFonts w:cstheme="minorHAnsi"/>
                <w:sz w:val="16"/>
                <w:szCs w:val="16"/>
              </w:rPr>
            </w:pPr>
          </w:p>
        </w:tc>
      </w:tr>
      <w:tr w:rsidR="007C7DC4" w:rsidRPr="00DF2BEA" w14:paraId="4BE76742" w14:textId="77777777" w:rsidTr="00F8347D">
        <w:trPr>
          <w:trHeight w:val="80"/>
        </w:trPr>
        <w:tc>
          <w:tcPr>
            <w:tcW w:w="8838" w:type="dxa"/>
            <w:gridSpan w:val="4"/>
            <w:tcBorders>
              <w:top w:val="nil"/>
              <w:left w:val="nil"/>
              <w:bottom w:val="nil"/>
              <w:right w:val="nil"/>
            </w:tcBorders>
            <w:shd w:val="clear" w:color="auto" w:fill="auto"/>
            <w:noWrap/>
            <w:vAlign w:val="center"/>
            <w:hideMark/>
          </w:tcPr>
          <w:p w14:paraId="10B35C44" w14:textId="44DE0718" w:rsidR="007C7DC4" w:rsidRPr="00DF2BEA" w:rsidRDefault="00F8347D" w:rsidP="00F8347D">
            <w:pPr>
              <w:spacing w:after="0" w:line="240" w:lineRule="auto"/>
              <w:jc w:val="center"/>
              <w:rPr>
                <w:rFonts w:cstheme="minorHAnsi"/>
                <w:b/>
                <w:bCs/>
                <w:sz w:val="16"/>
                <w:szCs w:val="16"/>
              </w:rPr>
            </w:pPr>
            <w:r w:rsidRPr="00DF2BEA">
              <w:rPr>
                <w:rFonts w:cstheme="minorHAnsi"/>
                <w:noProof/>
                <w:sz w:val="16"/>
                <w:szCs w:val="16"/>
              </w:rPr>
              <w:drawing>
                <wp:anchor distT="0" distB="0" distL="114300" distR="114300" simplePos="0" relativeHeight="251663360" behindDoc="0" locked="0" layoutInCell="1" allowOverlap="1" wp14:anchorId="766EB017" wp14:editId="6D230A96">
                  <wp:simplePos x="0" y="0"/>
                  <wp:positionH relativeFrom="column">
                    <wp:posOffset>85090</wp:posOffset>
                  </wp:positionH>
                  <wp:positionV relativeFrom="paragraph">
                    <wp:posOffset>-244475</wp:posOffset>
                  </wp:positionV>
                  <wp:extent cx="466725" cy="342900"/>
                  <wp:effectExtent l="0" t="0" r="9525" b="0"/>
                  <wp:wrapNone/>
                  <wp:docPr id="1050" name="Imagen 105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3 Imagen">
                            <a:extLst>
                              <a:ext uri="{FF2B5EF4-FFF2-40B4-BE49-F238E27FC236}">
                                <a16:creationId xmlns:a16="http://schemas.microsoft.com/office/drawing/2014/main" id="{00000000-0008-0000-0000-000004000000}"/>
                              </a:ext>
                            </a:extLst>
                          </pic:cNvPr>
                          <pic:cNvPicPr/>
                        </pic:nvPicPr>
                        <pic:blipFill rotWithShape="1">
                          <a:blip r:embed="rId9" cstate="print">
                            <a:extLst>
                              <a:ext uri="{28A0092B-C50C-407E-A947-70E740481C1C}">
                                <a14:useLocalDpi xmlns:a14="http://schemas.microsoft.com/office/drawing/2010/main" val="0"/>
                              </a:ext>
                            </a:extLst>
                          </a:blip>
                          <a:srcRect l="22556" t="4158" r="64826" b="84464"/>
                          <a:stretch/>
                        </pic:blipFill>
                        <pic:spPr bwMode="auto">
                          <a:xfrm>
                            <a:off x="0" y="0"/>
                            <a:ext cx="466725"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DC4" w:rsidRPr="00DF2BEA">
              <w:rPr>
                <w:rFonts w:cstheme="minorHAnsi"/>
                <w:b/>
                <w:bCs/>
                <w:sz w:val="16"/>
                <w:szCs w:val="16"/>
              </w:rPr>
              <w:t>INGRESOS 2024</w:t>
            </w:r>
          </w:p>
        </w:tc>
      </w:tr>
      <w:tr w:rsidR="007C7DC4" w:rsidRPr="00DF2BEA" w14:paraId="0FB263E8" w14:textId="77777777" w:rsidTr="000208BB">
        <w:trPr>
          <w:gridAfter w:val="1"/>
          <w:wAfter w:w="9" w:type="dxa"/>
          <w:trHeight w:val="450"/>
        </w:trPr>
        <w:tc>
          <w:tcPr>
            <w:tcW w:w="11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711E8E" w14:textId="77777777" w:rsidR="007C7DC4" w:rsidRPr="00DF2BEA" w:rsidRDefault="007C7DC4" w:rsidP="00F8347D">
            <w:pPr>
              <w:spacing w:after="0" w:line="240" w:lineRule="auto"/>
              <w:jc w:val="center"/>
              <w:rPr>
                <w:rFonts w:cstheme="minorHAnsi"/>
                <w:b/>
                <w:bCs/>
                <w:sz w:val="16"/>
                <w:szCs w:val="16"/>
              </w:rPr>
            </w:pPr>
            <w:r w:rsidRPr="00DF2BEA">
              <w:rPr>
                <w:rFonts w:cstheme="minorHAnsi"/>
                <w:b/>
                <w:bCs/>
                <w:sz w:val="16"/>
                <w:szCs w:val="16"/>
              </w:rPr>
              <w:t>F. F.</w:t>
            </w:r>
          </w:p>
        </w:tc>
        <w:tc>
          <w:tcPr>
            <w:tcW w:w="4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ADDD51" w14:textId="77777777" w:rsidR="007C7DC4" w:rsidRPr="00DF2BEA" w:rsidRDefault="007C7DC4" w:rsidP="00F8347D">
            <w:pPr>
              <w:spacing w:after="0" w:line="240" w:lineRule="auto"/>
              <w:jc w:val="center"/>
              <w:rPr>
                <w:rFonts w:cstheme="minorHAnsi"/>
                <w:b/>
                <w:bCs/>
                <w:sz w:val="16"/>
                <w:szCs w:val="16"/>
              </w:rPr>
            </w:pPr>
            <w:r w:rsidRPr="00DF2BEA">
              <w:rPr>
                <w:rFonts w:cstheme="minorHAnsi"/>
                <w:b/>
                <w:bCs/>
                <w:sz w:val="16"/>
                <w:szCs w:val="16"/>
              </w:rPr>
              <w:t>DESCRIPCION</w:t>
            </w:r>
          </w:p>
        </w:tc>
        <w:tc>
          <w:tcPr>
            <w:tcW w:w="27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103AF3" w14:textId="77777777" w:rsidR="007C7DC4" w:rsidRPr="00DF2BEA" w:rsidRDefault="007C7DC4" w:rsidP="00F8347D">
            <w:pPr>
              <w:spacing w:after="0" w:line="240" w:lineRule="auto"/>
              <w:jc w:val="center"/>
              <w:rPr>
                <w:rFonts w:cstheme="minorHAnsi"/>
                <w:b/>
                <w:bCs/>
                <w:sz w:val="16"/>
                <w:szCs w:val="16"/>
              </w:rPr>
            </w:pPr>
            <w:r w:rsidRPr="00DF2BEA">
              <w:rPr>
                <w:rFonts w:cstheme="minorHAnsi"/>
                <w:b/>
                <w:bCs/>
                <w:sz w:val="16"/>
                <w:szCs w:val="16"/>
              </w:rPr>
              <w:t>PRONÓSTICO DE INGRESOS 2024</w:t>
            </w:r>
          </w:p>
        </w:tc>
      </w:tr>
      <w:tr w:rsidR="007C7DC4" w:rsidRPr="00DF2BEA" w14:paraId="17ED7B17" w14:textId="77777777" w:rsidTr="000208BB">
        <w:trPr>
          <w:gridAfter w:val="1"/>
          <w:wAfter w:w="9" w:type="dxa"/>
          <w:trHeight w:val="450"/>
        </w:trPr>
        <w:tc>
          <w:tcPr>
            <w:tcW w:w="11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AF76C6" w14:textId="77777777" w:rsidR="007C7DC4" w:rsidRPr="00DF2BEA" w:rsidRDefault="007C7DC4" w:rsidP="00F8347D">
            <w:pPr>
              <w:spacing w:after="0" w:line="240" w:lineRule="auto"/>
              <w:rPr>
                <w:rFonts w:cstheme="minorHAnsi"/>
                <w:b/>
                <w:bCs/>
                <w:sz w:val="16"/>
                <w:szCs w:val="16"/>
              </w:rPr>
            </w:pPr>
          </w:p>
        </w:tc>
        <w:tc>
          <w:tcPr>
            <w:tcW w:w="49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6C6C4F" w14:textId="77777777" w:rsidR="007C7DC4" w:rsidRPr="00DF2BEA" w:rsidRDefault="007C7DC4" w:rsidP="00F8347D">
            <w:pPr>
              <w:spacing w:after="0" w:line="240" w:lineRule="auto"/>
              <w:rPr>
                <w:rFonts w:cstheme="minorHAnsi"/>
                <w:b/>
                <w:bCs/>
                <w:sz w:val="16"/>
                <w:szCs w:val="16"/>
              </w:rPr>
            </w:pPr>
          </w:p>
        </w:tc>
        <w:tc>
          <w:tcPr>
            <w:tcW w:w="2714" w:type="dxa"/>
            <w:vMerge/>
            <w:tcBorders>
              <w:top w:val="single" w:sz="4" w:space="0" w:color="000000"/>
              <w:left w:val="single" w:sz="4" w:space="0" w:color="auto"/>
              <w:bottom w:val="single" w:sz="4" w:space="0" w:color="000000"/>
              <w:right w:val="single" w:sz="4" w:space="0" w:color="auto"/>
            </w:tcBorders>
            <w:shd w:val="clear" w:color="auto" w:fill="auto"/>
            <w:vAlign w:val="center"/>
            <w:hideMark/>
          </w:tcPr>
          <w:p w14:paraId="3983FF7F" w14:textId="77777777" w:rsidR="007C7DC4" w:rsidRPr="00DF2BEA" w:rsidRDefault="007C7DC4" w:rsidP="00F8347D">
            <w:pPr>
              <w:spacing w:after="0" w:line="240" w:lineRule="auto"/>
              <w:rPr>
                <w:rFonts w:cstheme="minorHAnsi"/>
                <w:b/>
                <w:bCs/>
                <w:sz w:val="16"/>
                <w:szCs w:val="16"/>
              </w:rPr>
            </w:pPr>
          </w:p>
        </w:tc>
      </w:tr>
      <w:tr w:rsidR="007C7DC4" w:rsidRPr="00DF2BEA" w14:paraId="5B0F6817" w14:textId="77777777" w:rsidTr="00060B7C">
        <w:trPr>
          <w:gridAfter w:val="1"/>
          <w:wAfter w:w="9" w:type="dxa"/>
          <w:trHeight w:val="300"/>
        </w:trPr>
        <w:tc>
          <w:tcPr>
            <w:tcW w:w="1197" w:type="dxa"/>
            <w:tcBorders>
              <w:top w:val="nil"/>
              <w:left w:val="nil"/>
              <w:bottom w:val="single" w:sz="4" w:space="0" w:color="auto"/>
              <w:right w:val="nil"/>
            </w:tcBorders>
            <w:shd w:val="clear" w:color="auto" w:fill="auto"/>
            <w:noWrap/>
            <w:vAlign w:val="bottom"/>
            <w:hideMark/>
          </w:tcPr>
          <w:p w14:paraId="0C97CD91" w14:textId="77777777" w:rsidR="007C7DC4" w:rsidRPr="00DF2BEA" w:rsidRDefault="007C7DC4" w:rsidP="00F8347D">
            <w:pPr>
              <w:spacing w:after="0" w:line="240" w:lineRule="auto"/>
              <w:rPr>
                <w:rFonts w:cstheme="minorHAnsi"/>
                <w:sz w:val="16"/>
                <w:szCs w:val="16"/>
              </w:rPr>
            </w:pPr>
            <w:r w:rsidRPr="00DF2BEA">
              <w:rPr>
                <w:rFonts w:cstheme="minorHAnsi"/>
                <w:sz w:val="16"/>
                <w:szCs w:val="16"/>
              </w:rPr>
              <w:t> </w:t>
            </w:r>
          </w:p>
        </w:tc>
        <w:tc>
          <w:tcPr>
            <w:tcW w:w="4918" w:type="dxa"/>
            <w:tcBorders>
              <w:top w:val="nil"/>
              <w:left w:val="nil"/>
              <w:bottom w:val="nil"/>
              <w:right w:val="nil"/>
            </w:tcBorders>
            <w:shd w:val="clear" w:color="auto" w:fill="auto"/>
            <w:noWrap/>
            <w:vAlign w:val="bottom"/>
            <w:hideMark/>
          </w:tcPr>
          <w:p w14:paraId="36B5ED99" w14:textId="77777777" w:rsidR="007C7DC4" w:rsidRPr="00DF2BEA" w:rsidRDefault="007C7DC4" w:rsidP="00F8347D">
            <w:pPr>
              <w:spacing w:after="0" w:line="240" w:lineRule="auto"/>
              <w:rPr>
                <w:rFonts w:cstheme="minorHAnsi"/>
                <w:sz w:val="16"/>
                <w:szCs w:val="16"/>
              </w:rPr>
            </w:pPr>
          </w:p>
        </w:tc>
        <w:tc>
          <w:tcPr>
            <w:tcW w:w="2714" w:type="dxa"/>
            <w:tcBorders>
              <w:top w:val="nil"/>
              <w:left w:val="nil"/>
              <w:bottom w:val="nil"/>
              <w:right w:val="nil"/>
            </w:tcBorders>
            <w:shd w:val="clear" w:color="auto" w:fill="auto"/>
            <w:noWrap/>
            <w:vAlign w:val="bottom"/>
            <w:hideMark/>
          </w:tcPr>
          <w:p w14:paraId="7C68C9B7" w14:textId="77777777" w:rsidR="007C7DC4" w:rsidRPr="00DF2BEA" w:rsidRDefault="007C7DC4" w:rsidP="00F8347D">
            <w:pPr>
              <w:spacing w:after="0" w:line="240" w:lineRule="auto"/>
              <w:rPr>
                <w:rFonts w:cstheme="minorHAnsi"/>
                <w:sz w:val="16"/>
                <w:szCs w:val="16"/>
              </w:rPr>
            </w:pPr>
          </w:p>
        </w:tc>
      </w:tr>
      <w:tr w:rsidR="007C7DC4" w:rsidRPr="00DF2BEA" w14:paraId="56F3E848" w14:textId="77777777" w:rsidTr="00060B7C">
        <w:trPr>
          <w:gridAfter w:val="1"/>
          <w:wAfter w:w="9" w:type="dxa"/>
          <w:trHeight w:val="300"/>
        </w:trPr>
        <w:tc>
          <w:tcPr>
            <w:tcW w:w="1197" w:type="dxa"/>
            <w:tcBorders>
              <w:top w:val="nil"/>
              <w:left w:val="nil"/>
              <w:bottom w:val="single" w:sz="4" w:space="0" w:color="auto"/>
              <w:right w:val="nil"/>
            </w:tcBorders>
            <w:shd w:val="clear" w:color="auto" w:fill="auto"/>
            <w:noWrap/>
            <w:vAlign w:val="center"/>
            <w:hideMark/>
          </w:tcPr>
          <w:p w14:paraId="791928DF" w14:textId="77777777" w:rsidR="007C7DC4" w:rsidRPr="00DF2BEA" w:rsidRDefault="007C7DC4" w:rsidP="00F8347D">
            <w:pPr>
              <w:spacing w:after="0" w:line="240" w:lineRule="auto"/>
              <w:jc w:val="center"/>
              <w:rPr>
                <w:rFonts w:cstheme="minorHAnsi"/>
                <w:sz w:val="16"/>
                <w:szCs w:val="16"/>
              </w:rPr>
            </w:pPr>
            <w:r w:rsidRPr="00DF2BEA">
              <w:rPr>
                <w:rFonts w:cstheme="minorHAnsi"/>
                <w:sz w:val="16"/>
                <w:szCs w:val="16"/>
              </w:rPr>
              <w:t>1124110100</w:t>
            </w:r>
          </w:p>
        </w:tc>
        <w:tc>
          <w:tcPr>
            <w:tcW w:w="4918" w:type="dxa"/>
            <w:tcBorders>
              <w:top w:val="single" w:sz="4" w:space="0" w:color="auto"/>
              <w:left w:val="nil"/>
              <w:bottom w:val="single" w:sz="4" w:space="0" w:color="auto"/>
              <w:right w:val="nil"/>
            </w:tcBorders>
            <w:shd w:val="clear" w:color="auto" w:fill="auto"/>
            <w:noWrap/>
            <w:vAlign w:val="bottom"/>
            <w:hideMark/>
          </w:tcPr>
          <w:p w14:paraId="5541F024" w14:textId="77777777" w:rsidR="007C7DC4" w:rsidRPr="00DF2BEA" w:rsidRDefault="007C7DC4" w:rsidP="00F8347D">
            <w:pPr>
              <w:spacing w:after="0" w:line="240" w:lineRule="auto"/>
              <w:jc w:val="both"/>
              <w:rPr>
                <w:rFonts w:cstheme="minorHAnsi"/>
                <w:sz w:val="16"/>
                <w:szCs w:val="16"/>
              </w:rPr>
            </w:pPr>
            <w:r w:rsidRPr="00DF2BEA">
              <w:rPr>
                <w:rFonts w:cstheme="minorHAnsi"/>
                <w:sz w:val="16"/>
                <w:szCs w:val="16"/>
              </w:rPr>
              <w:t>TRANSFERENCIAS Y ASIGNACIONES MUNICIPALES</w:t>
            </w:r>
          </w:p>
        </w:tc>
        <w:tc>
          <w:tcPr>
            <w:tcW w:w="2714" w:type="dxa"/>
            <w:tcBorders>
              <w:top w:val="single" w:sz="4" w:space="0" w:color="auto"/>
              <w:left w:val="nil"/>
              <w:bottom w:val="single" w:sz="4" w:space="0" w:color="auto"/>
              <w:right w:val="nil"/>
            </w:tcBorders>
            <w:shd w:val="clear" w:color="auto" w:fill="auto"/>
            <w:noWrap/>
            <w:vAlign w:val="bottom"/>
            <w:hideMark/>
          </w:tcPr>
          <w:p w14:paraId="5DA67C1A" w14:textId="77777777" w:rsidR="007C7DC4" w:rsidRPr="00DF2BEA" w:rsidRDefault="007C7DC4" w:rsidP="00F8347D">
            <w:pPr>
              <w:spacing w:after="0" w:line="240" w:lineRule="auto"/>
              <w:jc w:val="right"/>
              <w:rPr>
                <w:rFonts w:cstheme="minorHAnsi"/>
                <w:sz w:val="16"/>
                <w:szCs w:val="16"/>
              </w:rPr>
            </w:pPr>
            <w:r w:rsidRPr="00DF2BEA">
              <w:rPr>
                <w:rFonts w:cstheme="minorHAnsi"/>
                <w:sz w:val="16"/>
                <w:szCs w:val="16"/>
              </w:rPr>
              <w:t>4,813,500.00</w:t>
            </w:r>
          </w:p>
        </w:tc>
      </w:tr>
      <w:tr w:rsidR="007C7DC4" w:rsidRPr="00DF2BEA" w14:paraId="1EED3819" w14:textId="77777777" w:rsidTr="00060B7C">
        <w:trPr>
          <w:gridAfter w:val="1"/>
          <w:wAfter w:w="9" w:type="dxa"/>
          <w:trHeight w:val="300"/>
        </w:trPr>
        <w:tc>
          <w:tcPr>
            <w:tcW w:w="1197" w:type="dxa"/>
            <w:tcBorders>
              <w:top w:val="nil"/>
              <w:left w:val="nil"/>
              <w:bottom w:val="single" w:sz="4" w:space="0" w:color="auto"/>
              <w:right w:val="nil"/>
            </w:tcBorders>
            <w:shd w:val="clear" w:color="auto" w:fill="auto"/>
            <w:noWrap/>
            <w:vAlign w:val="center"/>
            <w:hideMark/>
          </w:tcPr>
          <w:p w14:paraId="6622EF24" w14:textId="77777777" w:rsidR="007C7DC4" w:rsidRPr="00DF2BEA" w:rsidRDefault="007C7DC4" w:rsidP="00F8347D">
            <w:pPr>
              <w:spacing w:after="0" w:line="240" w:lineRule="auto"/>
              <w:jc w:val="center"/>
              <w:rPr>
                <w:rFonts w:cstheme="minorHAnsi"/>
                <w:sz w:val="16"/>
                <w:szCs w:val="16"/>
              </w:rPr>
            </w:pPr>
            <w:r w:rsidRPr="00DF2BEA">
              <w:rPr>
                <w:rFonts w:cstheme="minorHAnsi"/>
                <w:sz w:val="16"/>
                <w:szCs w:val="16"/>
              </w:rPr>
              <w:t> </w:t>
            </w:r>
          </w:p>
        </w:tc>
        <w:tc>
          <w:tcPr>
            <w:tcW w:w="4918" w:type="dxa"/>
            <w:tcBorders>
              <w:top w:val="nil"/>
              <w:left w:val="nil"/>
              <w:bottom w:val="single" w:sz="4" w:space="0" w:color="auto"/>
              <w:right w:val="nil"/>
            </w:tcBorders>
            <w:shd w:val="clear" w:color="auto" w:fill="auto"/>
            <w:noWrap/>
            <w:vAlign w:val="bottom"/>
            <w:hideMark/>
          </w:tcPr>
          <w:p w14:paraId="653D21E0" w14:textId="77777777" w:rsidR="007C7DC4" w:rsidRPr="00DF2BEA" w:rsidRDefault="007C7DC4" w:rsidP="00F8347D">
            <w:pPr>
              <w:spacing w:after="0" w:line="240" w:lineRule="auto"/>
              <w:jc w:val="both"/>
              <w:rPr>
                <w:rFonts w:cstheme="minorHAnsi"/>
                <w:b/>
                <w:bCs/>
                <w:sz w:val="16"/>
                <w:szCs w:val="16"/>
              </w:rPr>
            </w:pPr>
            <w:r w:rsidRPr="00DF2BEA">
              <w:rPr>
                <w:rFonts w:cstheme="minorHAnsi"/>
                <w:b/>
                <w:bCs/>
                <w:sz w:val="16"/>
                <w:szCs w:val="16"/>
              </w:rPr>
              <w:t xml:space="preserve"> </w:t>
            </w:r>
          </w:p>
        </w:tc>
        <w:tc>
          <w:tcPr>
            <w:tcW w:w="2714" w:type="dxa"/>
            <w:tcBorders>
              <w:top w:val="nil"/>
              <w:left w:val="nil"/>
              <w:bottom w:val="single" w:sz="4" w:space="0" w:color="auto"/>
              <w:right w:val="nil"/>
            </w:tcBorders>
            <w:shd w:val="clear" w:color="auto" w:fill="auto"/>
            <w:noWrap/>
            <w:vAlign w:val="center"/>
            <w:hideMark/>
          </w:tcPr>
          <w:p w14:paraId="75497A7E" w14:textId="77777777" w:rsidR="007C7DC4" w:rsidRPr="00DF2BEA" w:rsidRDefault="007C7DC4" w:rsidP="00F8347D">
            <w:pPr>
              <w:spacing w:after="0" w:line="240" w:lineRule="auto"/>
              <w:jc w:val="right"/>
              <w:rPr>
                <w:rFonts w:cstheme="minorHAnsi"/>
                <w:b/>
                <w:bCs/>
                <w:sz w:val="16"/>
                <w:szCs w:val="16"/>
              </w:rPr>
            </w:pPr>
            <w:r w:rsidRPr="00DF2BEA">
              <w:rPr>
                <w:rFonts w:cstheme="minorHAnsi"/>
                <w:b/>
                <w:bCs/>
                <w:sz w:val="16"/>
                <w:szCs w:val="16"/>
              </w:rPr>
              <w:t>4,813,500.00</w:t>
            </w:r>
          </w:p>
        </w:tc>
      </w:tr>
    </w:tbl>
    <w:p w14:paraId="0D8DE888" w14:textId="77777777" w:rsidR="007C7DC4" w:rsidRDefault="007C7DC4" w:rsidP="007C7DC4">
      <w:pPr>
        <w:rPr>
          <w:rFonts w:ascii="Eras Light ITC" w:hAnsi="Eras Light ITC" w:cstheme="minorHAnsi"/>
          <w:bCs/>
        </w:rPr>
      </w:pPr>
    </w:p>
    <w:tbl>
      <w:tblPr>
        <w:tblW w:w="7941" w:type="dxa"/>
        <w:tblCellMar>
          <w:left w:w="70" w:type="dxa"/>
          <w:right w:w="70" w:type="dxa"/>
        </w:tblCellMar>
        <w:tblLook w:val="04A0" w:firstRow="1" w:lastRow="0" w:firstColumn="1" w:lastColumn="0" w:noHBand="0" w:noVBand="1"/>
      </w:tblPr>
      <w:tblGrid>
        <w:gridCol w:w="835"/>
        <w:gridCol w:w="6080"/>
        <w:gridCol w:w="1923"/>
      </w:tblGrid>
      <w:tr w:rsidR="007C7DC4" w:rsidRPr="00F20350" w14:paraId="265C09F8" w14:textId="77777777" w:rsidTr="00060B7C">
        <w:trPr>
          <w:trHeight w:val="506"/>
        </w:trPr>
        <w:tc>
          <w:tcPr>
            <w:tcW w:w="7934" w:type="dxa"/>
            <w:gridSpan w:val="3"/>
            <w:tcBorders>
              <w:top w:val="nil"/>
              <w:left w:val="nil"/>
              <w:bottom w:val="nil"/>
              <w:right w:val="nil"/>
            </w:tcBorders>
            <w:shd w:val="clear" w:color="auto" w:fill="auto"/>
            <w:noWrap/>
            <w:vAlign w:val="bottom"/>
            <w:hideMark/>
          </w:tcPr>
          <w:p w14:paraId="181E6DE5" w14:textId="77777777" w:rsidR="007C7DC4" w:rsidRPr="00F8347D" w:rsidRDefault="007C7DC4" w:rsidP="00F8347D">
            <w:pPr>
              <w:spacing w:after="0" w:line="240" w:lineRule="auto"/>
              <w:rPr>
                <w:rFonts w:cstheme="minorHAnsi"/>
                <w:sz w:val="16"/>
                <w:szCs w:val="16"/>
              </w:rPr>
            </w:pPr>
          </w:p>
          <w:tbl>
            <w:tblPr>
              <w:tblW w:w="0" w:type="auto"/>
              <w:tblCellSpacing w:w="0" w:type="dxa"/>
              <w:tblCellMar>
                <w:left w:w="0" w:type="dxa"/>
                <w:right w:w="0" w:type="dxa"/>
              </w:tblCellMar>
              <w:tblLook w:val="04A0" w:firstRow="1" w:lastRow="0" w:firstColumn="1" w:lastColumn="0" w:noHBand="0" w:noVBand="1"/>
            </w:tblPr>
            <w:tblGrid>
              <w:gridCol w:w="8698"/>
            </w:tblGrid>
            <w:tr w:rsidR="007C7DC4" w:rsidRPr="00F8347D" w14:paraId="2F4C3980" w14:textId="77777777" w:rsidTr="00060B7C">
              <w:trPr>
                <w:trHeight w:val="170"/>
                <w:tblCellSpacing w:w="0" w:type="dxa"/>
              </w:trPr>
              <w:tc>
                <w:tcPr>
                  <w:tcW w:w="13000" w:type="dxa"/>
                  <w:tcBorders>
                    <w:top w:val="nil"/>
                    <w:left w:val="nil"/>
                    <w:bottom w:val="nil"/>
                    <w:right w:val="nil"/>
                  </w:tcBorders>
                  <w:shd w:val="clear" w:color="auto" w:fill="auto"/>
                  <w:noWrap/>
                  <w:vAlign w:val="center"/>
                  <w:hideMark/>
                </w:tcPr>
                <w:p w14:paraId="626A9E6A"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INSTITUTO MUNICIPAL DE LA JUVENTUD DE IRAPUATO, GTO.</w:t>
                  </w:r>
                </w:p>
              </w:tc>
            </w:tr>
          </w:tbl>
          <w:p w14:paraId="1A46BA0B" w14:textId="77777777" w:rsidR="007C7DC4" w:rsidRPr="00F8347D" w:rsidRDefault="007C7DC4" w:rsidP="00F8347D">
            <w:pPr>
              <w:spacing w:after="0" w:line="240" w:lineRule="auto"/>
              <w:rPr>
                <w:rFonts w:cstheme="minorHAnsi"/>
                <w:sz w:val="16"/>
                <w:szCs w:val="16"/>
              </w:rPr>
            </w:pPr>
          </w:p>
        </w:tc>
      </w:tr>
      <w:tr w:rsidR="007C7DC4" w:rsidRPr="00F20350" w14:paraId="2F121D61" w14:textId="77777777" w:rsidTr="00060B7C">
        <w:trPr>
          <w:trHeight w:val="80"/>
        </w:trPr>
        <w:tc>
          <w:tcPr>
            <w:tcW w:w="7934" w:type="dxa"/>
            <w:gridSpan w:val="3"/>
            <w:tcBorders>
              <w:top w:val="nil"/>
              <w:left w:val="nil"/>
              <w:bottom w:val="nil"/>
              <w:right w:val="nil"/>
            </w:tcBorders>
            <w:shd w:val="clear" w:color="auto" w:fill="auto"/>
            <w:noWrap/>
            <w:vAlign w:val="center"/>
            <w:hideMark/>
          </w:tcPr>
          <w:p w14:paraId="33F73DFF" w14:textId="77777777" w:rsidR="007C7DC4" w:rsidRPr="00F8347D" w:rsidRDefault="007C7DC4" w:rsidP="00F8347D">
            <w:pPr>
              <w:spacing w:after="0" w:line="240" w:lineRule="auto"/>
              <w:jc w:val="center"/>
              <w:rPr>
                <w:rFonts w:cstheme="minorHAnsi"/>
                <w:b/>
                <w:bCs/>
                <w:sz w:val="16"/>
                <w:szCs w:val="16"/>
              </w:rPr>
            </w:pPr>
            <w:r w:rsidRPr="00F8347D">
              <w:rPr>
                <w:rFonts w:cstheme="minorHAnsi"/>
                <w:noProof/>
                <w:sz w:val="16"/>
                <w:szCs w:val="16"/>
              </w:rPr>
              <w:drawing>
                <wp:anchor distT="0" distB="0" distL="114300" distR="114300" simplePos="0" relativeHeight="251660288" behindDoc="1" locked="0" layoutInCell="1" allowOverlap="1" wp14:anchorId="626D6153" wp14:editId="193B85B8">
                  <wp:simplePos x="0" y="0"/>
                  <wp:positionH relativeFrom="column">
                    <wp:posOffset>4771390</wp:posOffset>
                  </wp:positionH>
                  <wp:positionV relativeFrom="paragraph">
                    <wp:posOffset>-255905</wp:posOffset>
                  </wp:positionV>
                  <wp:extent cx="600075" cy="419100"/>
                  <wp:effectExtent l="0" t="0" r="9525" b="0"/>
                  <wp:wrapNone/>
                  <wp:docPr id="1044" name="Imagen 104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picture">
                      <pic:pic xmlns:pic="http://schemas.openxmlformats.org/drawingml/2006/picture">
                        <pic:nvPicPr>
                          <pic:cNvPr id="3" name="6 Imagen">
                            <a:extLst>
                              <a:ext uri="{FF2B5EF4-FFF2-40B4-BE49-F238E27FC236}">
                                <a16:creationId xmlns:a16="http://schemas.microsoft.com/office/drawing/2014/main" id="{00000000-0008-0000-0100-000003000000}"/>
                              </a:ext>
                            </a:extLst>
                          </pic:cNvPr>
                          <pic:cNvPicPr/>
                        </pic:nvPicPr>
                        <pic:blipFill rotWithShape="1">
                          <a:blip r:embed="rId10" cstate="print">
                            <a:extLst>
                              <a:ext uri="{28A0092B-C50C-407E-A947-70E740481C1C}">
                                <a14:useLocalDpi xmlns:a14="http://schemas.microsoft.com/office/drawing/2010/main" val="0"/>
                              </a:ext>
                            </a:extLst>
                          </a:blip>
                          <a:srcRect l="76025" t="4279" r="5994" b="84858"/>
                          <a:stretch/>
                        </pic:blipFill>
                        <pic:spPr bwMode="auto">
                          <a:xfrm>
                            <a:off x="0" y="0"/>
                            <a:ext cx="600075"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347D">
              <w:rPr>
                <w:rFonts w:cstheme="minorHAnsi"/>
                <w:noProof/>
                <w:sz w:val="16"/>
                <w:szCs w:val="16"/>
              </w:rPr>
              <w:drawing>
                <wp:anchor distT="0" distB="0" distL="114300" distR="114300" simplePos="0" relativeHeight="251659264" behindDoc="0" locked="0" layoutInCell="1" allowOverlap="1" wp14:anchorId="1B85B225" wp14:editId="73100829">
                  <wp:simplePos x="0" y="0"/>
                  <wp:positionH relativeFrom="column">
                    <wp:posOffset>37465</wp:posOffset>
                  </wp:positionH>
                  <wp:positionV relativeFrom="paragraph">
                    <wp:posOffset>-259080</wp:posOffset>
                  </wp:positionV>
                  <wp:extent cx="600075" cy="409575"/>
                  <wp:effectExtent l="0" t="0" r="9525" b="9525"/>
                  <wp:wrapNone/>
                  <wp:docPr id="1043" name="Imagen 104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 name="5 Imagen">
                            <a:extLst>
                              <a:ext uri="{FF2B5EF4-FFF2-40B4-BE49-F238E27FC236}">
                                <a16:creationId xmlns:a16="http://schemas.microsoft.com/office/drawing/2014/main" id="{00000000-0008-0000-0100-000002000000}"/>
                              </a:ext>
                            </a:extLst>
                          </pic:cNvPr>
                          <pic:cNvPicPr/>
                        </pic:nvPicPr>
                        <pic:blipFill rotWithShape="1">
                          <a:blip r:embed="rId11" cstate="print">
                            <a:extLst>
                              <a:ext uri="{28A0092B-C50C-407E-A947-70E740481C1C}">
                                <a14:useLocalDpi xmlns:a14="http://schemas.microsoft.com/office/drawing/2010/main" val="0"/>
                              </a:ext>
                            </a:extLst>
                          </a:blip>
                          <a:srcRect l="22556" t="4158" r="64826" b="84464"/>
                          <a:stretch/>
                        </pic:blipFill>
                        <pic:spPr bwMode="auto">
                          <a:xfrm>
                            <a:off x="0" y="0"/>
                            <a:ext cx="600075"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347D">
              <w:rPr>
                <w:rFonts w:cstheme="minorHAnsi"/>
                <w:b/>
                <w:bCs/>
                <w:sz w:val="16"/>
                <w:szCs w:val="16"/>
              </w:rPr>
              <w:t>Presupuesto General de Egresos 2024</w:t>
            </w:r>
          </w:p>
        </w:tc>
      </w:tr>
      <w:tr w:rsidR="007C7DC4" w:rsidRPr="00F20350" w14:paraId="7A73A2A9" w14:textId="77777777" w:rsidTr="00060B7C">
        <w:trPr>
          <w:trHeight w:val="92"/>
        </w:trPr>
        <w:tc>
          <w:tcPr>
            <w:tcW w:w="7934" w:type="dxa"/>
            <w:gridSpan w:val="3"/>
            <w:tcBorders>
              <w:top w:val="nil"/>
              <w:left w:val="nil"/>
              <w:bottom w:val="nil"/>
              <w:right w:val="nil"/>
            </w:tcBorders>
            <w:shd w:val="clear" w:color="auto" w:fill="auto"/>
            <w:noWrap/>
            <w:vAlign w:val="center"/>
            <w:hideMark/>
          </w:tcPr>
          <w:p w14:paraId="64FDDF7D"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Clasificación por objeto del gasto</w:t>
            </w:r>
          </w:p>
        </w:tc>
      </w:tr>
      <w:tr w:rsidR="007C7DC4" w:rsidRPr="00F20350" w14:paraId="4A90B521" w14:textId="77777777" w:rsidTr="000208BB">
        <w:trPr>
          <w:trHeight w:val="450"/>
        </w:trPr>
        <w:tc>
          <w:tcPr>
            <w:tcW w:w="688" w:type="dxa"/>
            <w:vMerge w:val="restart"/>
            <w:tcBorders>
              <w:top w:val="nil"/>
              <w:left w:val="nil"/>
              <w:bottom w:val="nil"/>
              <w:right w:val="nil"/>
            </w:tcBorders>
            <w:shd w:val="clear" w:color="auto" w:fill="auto"/>
            <w:vAlign w:val="center"/>
            <w:hideMark/>
          </w:tcPr>
          <w:p w14:paraId="41342EF2"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F.F.</w:t>
            </w:r>
          </w:p>
        </w:tc>
        <w:tc>
          <w:tcPr>
            <w:tcW w:w="5266" w:type="dxa"/>
            <w:vMerge w:val="restart"/>
            <w:tcBorders>
              <w:top w:val="nil"/>
              <w:left w:val="nil"/>
              <w:bottom w:val="nil"/>
              <w:right w:val="nil"/>
            </w:tcBorders>
            <w:shd w:val="clear" w:color="auto" w:fill="auto"/>
            <w:vAlign w:val="center"/>
            <w:hideMark/>
          </w:tcPr>
          <w:p w14:paraId="09F9D601"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C O N C E P T O</w:t>
            </w:r>
          </w:p>
        </w:tc>
        <w:tc>
          <w:tcPr>
            <w:tcW w:w="0" w:type="auto"/>
            <w:vMerge w:val="restart"/>
            <w:tcBorders>
              <w:top w:val="nil"/>
              <w:left w:val="nil"/>
              <w:bottom w:val="nil"/>
              <w:right w:val="nil"/>
            </w:tcBorders>
            <w:shd w:val="clear" w:color="auto" w:fill="auto"/>
            <w:vAlign w:val="center"/>
            <w:hideMark/>
          </w:tcPr>
          <w:p w14:paraId="5093A0E8"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PRONOSTICO DE EGRESOS 2024</w:t>
            </w:r>
          </w:p>
        </w:tc>
      </w:tr>
      <w:tr w:rsidR="007C7DC4" w:rsidRPr="00F20350" w14:paraId="5CF90ABA" w14:textId="77777777" w:rsidTr="000208BB">
        <w:trPr>
          <w:trHeight w:val="450"/>
        </w:trPr>
        <w:tc>
          <w:tcPr>
            <w:tcW w:w="688" w:type="dxa"/>
            <w:vMerge/>
            <w:tcBorders>
              <w:top w:val="nil"/>
              <w:left w:val="nil"/>
              <w:bottom w:val="nil"/>
              <w:right w:val="nil"/>
            </w:tcBorders>
            <w:shd w:val="clear" w:color="auto" w:fill="auto"/>
            <w:vAlign w:val="center"/>
            <w:hideMark/>
          </w:tcPr>
          <w:p w14:paraId="2C818C74" w14:textId="77777777" w:rsidR="007C7DC4" w:rsidRPr="00F8347D" w:rsidRDefault="007C7DC4" w:rsidP="00F8347D">
            <w:pPr>
              <w:spacing w:after="0" w:line="240" w:lineRule="auto"/>
              <w:rPr>
                <w:rFonts w:cstheme="minorHAnsi"/>
                <w:b/>
                <w:bCs/>
                <w:sz w:val="16"/>
                <w:szCs w:val="16"/>
              </w:rPr>
            </w:pPr>
          </w:p>
        </w:tc>
        <w:tc>
          <w:tcPr>
            <w:tcW w:w="5266" w:type="dxa"/>
            <w:vMerge/>
            <w:tcBorders>
              <w:top w:val="nil"/>
              <w:left w:val="nil"/>
              <w:bottom w:val="nil"/>
              <w:right w:val="nil"/>
            </w:tcBorders>
            <w:shd w:val="clear" w:color="auto" w:fill="auto"/>
            <w:vAlign w:val="center"/>
            <w:hideMark/>
          </w:tcPr>
          <w:p w14:paraId="00F61357" w14:textId="77777777" w:rsidR="007C7DC4" w:rsidRPr="00F8347D" w:rsidRDefault="007C7DC4" w:rsidP="00F8347D">
            <w:pPr>
              <w:spacing w:after="0" w:line="240" w:lineRule="auto"/>
              <w:rPr>
                <w:rFonts w:cstheme="minorHAnsi"/>
                <w:b/>
                <w:bCs/>
                <w:sz w:val="16"/>
                <w:szCs w:val="16"/>
              </w:rPr>
            </w:pPr>
          </w:p>
        </w:tc>
        <w:tc>
          <w:tcPr>
            <w:tcW w:w="0" w:type="auto"/>
            <w:vMerge/>
            <w:tcBorders>
              <w:top w:val="nil"/>
              <w:left w:val="nil"/>
              <w:bottom w:val="nil"/>
              <w:right w:val="nil"/>
            </w:tcBorders>
            <w:shd w:val="clear" w:color="auto" w:fill="auto"/>
            <w:vAlign w:val="center"/>
            <w:hideMark/>
          </w:tcPr>
          <w:p w14:paraId="7B5091DF" w14:textId="77777777" w:rsidR="007C7DC4" w:rsidRPr="00F8347D" w:rsidRDefault="007C7DC4" w:rsidP="00F8347D">
            <w:pPr>
              <w:spacing w:after="0" w:line="240" w:lineRule="auto"/>
              <w:rPr>
                <w:rFonts w:cstheme="minorHAnsi"/>
                <w:b/>
                <w:bCs/>
                <w:sz w:val="16"/>
                <w:szCs w:val="16"/>
              </w:rPr>
            </w:pPr>
          </w:p>
        </w:tc>
      </w:tr>
      <w:tr w:rsidR="007C7DC4" w:rsidRPr="00F20350" w14:paraId="60EC559C" w14:textId="77777777" w:rsidTr="00060B7C">
        <w:trPr>
          <w:trHeight w:val="255"/>
        </w:trPr>
        <w:tc>
          <w:tcPr>
            <w:tcW w:w="688" w:type="dxa"/>
            <w:tcBorders>
              <w:top w:val="single" w:sz="4" w:space="0" w:color="auto"/>
              <w:left w:val="nil"/>
              <w:bottom w:val="single" w:sz="4" w:space="0" w:color="auto"/>
              <w:right w:val="nil"/>
            </w:tcBorders>
            <w:shd w:val="clear" w:color="auto" w:fill="auto"/>
            <w:vAlign w:val="center"/>
            <w:hideMark/>
          </w:tcPr>
          <w:p w14:paraId="591D6A8B"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1130</w:t>
            </w:r>
          </w:p>
        </w:tc>
        <w:tc>
          <w:tcPr>
            <w:tcW w:w="5266" w:type="dxa"/>
            <w:tcBorders>
              <w:top w:val="single" w:sz="4" w:space="0" w:color="auto"/>
              <w:left w:val="nil"/>
              <w:bottom w:val="single" w:sz="4" w:space="0" w:color="auto"/>
              <w:right w:val="nil"/>
            </w:tcBorders>
            <w:shd w:val="clear" w:color="auto" w:fill="auto"/>
            <w:vAlign w:val="center"/>
            <w:hideMark/>
          </w:tcPr>
          <w:p w14:paraId="588D42B1"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SUELDO BASE</w:t>
            </w:r>
          </w:p>
        </w:tc>
        <w:tc>
          <w:tcPr>
            <w:tcW w:w="0" w:type="auto"/>
            <w:tcBorders>
              <w:top w:val="single" w:sz="4" w:space="0" w:color="auto"/>
              <w:left w:val="nil"/>
              <w:bottom w:val="single" w:sz="4" w:space="0" w:color="auto"/>
              <w:right w:val="nil"/>
            </w:tcBorders>
            <w:shd w:val="clear" w:color="auto" w:fill="auto"/>
            <w:noWrap/>
            <w:vAlign w:val="center"/>
            <w:hideMark/>
          </w:tcPr>
          <w:p w14:paraId="3E44653B"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1,592,669.52</w:t>
            </w:r>
          </w:p>
        </w:tc>
      </w:tr>
      <w:tr w:rsidR="007C7DC4" w:rsidRPr="00F20350" w14:paraId="786C867C" w14:textId="77777777" w:rsidTr="00060B7C">
        <w:trPr>
          <w:trHeight w:val="255"/>
        </w:trPr>
        <w:tc>
          <w:tcPr>
            <w:tcW w:w="688" w:type="dxa"/>
            <w:tcBorders>
              <w:top w:val="nil"/>
              <w:left w:val="nil"/>
              <w:bottom w:val="single" w:sz="4" w:space="0" w:color="auto"/>
              <w:right w:val="nil"/>
            </w:tcBorders>
            <w:shd w:val="clear" w:color="auto" w:fill="auto"/>
            <w:vAlign w:val="center"/>
            <w:hideMark/>
          </w:tcPr>
          <w:p w14:paraId="659D1EF5"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1210</w:t>
            </w:r>
          </w:p>
        </w:tc>
        <w:tc>
          <w:tcPr>
            <w:tcW w:w="5266" w:type="dxa"/>
            <w:tcBorders>
              <w:top w:val="nil"/>
              <w:left w:val="nil"/>
              <w:bottom w:val="single" w:sz="4" w:space="0" w:color="auto"/>
              <w:right w:val="nil"/>
            </w:tcBorders>
            <w:shd w:val="clear" w:color="auto" w:fill="auto"/>
            <w:vAlign w:val="center"/>
            <w:hideMark/>
          </w:tcPr>
          <w:p w14:paraId="57B97C50"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HONORARIOS ASIMILABLES A SALARIOS</w:t>
            </w:r>
          </w:p>
        </w:tc>
        <w:tc>
          <w:tcPr>
            <w:tcW w:w="0" w:type="auto"/>
            <w:tcBorders>
              <w:top w:val="nil"/>
              <w:left w:val="nil"/>
              <w:bottom w:val="single" w:sz="4" w:space="0" w:color="auto"/>
              <w:right w:val="nil"/>
            </w:tcBorders>
            <w:shd w:val="clear" w:color="auto" w:fill="auto"/>
            <w:noWrap/>
            <w:vAlign w:val="center"/>
            <w:hideMark/>
          </w:tcPr>
          <w:p w14:paraId="01E2E4B4"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230,705.79</w:t>
            </w:r>
          </w:p>
        </w:tc>
      </w:tr>
      <w:tr w:rsidR="007C7DC4" w:rsidRPr="00F20350" w14:paraId="2315CAEC" w14:textId="77777777" w:rsidTr="00060B7C">
        <w:trPr>
          <w:trHeight w:val="255"/>
        </w:trPr>
        <w:tc>
          <w:tcPr>
            <w:tcW w:w="688" w:type="dxa"/>
            <w:tcBorders>
              <w:top w:val="nil"/>
              <w:left w:val="nil"/>
              <w:bottom w:val="single" w:sz="4" w:space="0" w:color="auto"/>
              <w:right w:val="nil"/>
            </w:tcBorders>
            <w:shd w:val="clear" w:color="auto" w:fill="auto"/>
            <w:vAlign w:val="center"/>
            <w:hideMark/>
          </w:tcPr>
          <w:p w14:paraId="76702C9F"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1320</w:t>
            </w:r>
          </w:p>
        </w:tc>
        <w:tc>
          <w:tcPr>
            <w:tcW w:w="5266" w:type="dxa"/>
            <w:tcBorders>
              <w:top w:val="nil"/>
              <w:left w:val="nil"/>
              <w:bottom w:val="single" w:sz="4" w:space="0" w:color="auto"/>
              <w:right w:val="nil"/>
            </w:tcBorders>
            <w:shd w:val="clear" w:color="auto" w:fill="auto"/>
            <w:vAlign w:val="center"/>
            <w:hideMark/>
          </w:tcPr>
          <w:p w14:paraId="486CBDFB"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PRIMA VACACIONAL</w:t>
            </w:r>
          </w:p>
        </w:tc>
        <w:tc>
          <w:tcPr>
            <w:tcW w:w="0" w:type="auto"/>
            <w:tcBorders>
              <w:top w:val="nil"/>
              <w:left w:val="nil"/>
              <w:bottom w:val="single" w:sz="4" w:space="0" w:color="auto"/>
              <w:right w:val="nil"/>
            </w:tcBorders>
            <w:shd w:val="clear" w:color="auto" w:fill="auto"/>
            <w:noWrap/>
            <w:vAlign w:val="center"/>
            <w:hideMark/>
          </w:tcPr>
          <w:p w14:paraId="0EC12785"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22,386.00</w:t>
            </w:r>
          </w:p>
        </w:tc>
      </w:tr>
      <w:tr w:rsidR="007C7DC4" w:rsidRPr="00F20350" w14:paraId="6BB12547" w14:textId="77777777" w:rsidTr="00060B7C">
        <w:trPr>
          <w:trHeight w:val="255"/>
        </w:trPr>
        <w:tc>
          <w:tcPr>
            <w:tcW w:w="688" w:type="dxa"/>
            <w:tcBorders>
              <w:top w:val="nil"/>
              <w:left w:val="nil"/>
              <w:bottom w:val="single" w:sz="4" w:space="0" w:color="auto"/>
              <w:right w:val="nil"/>
            </w:tcBorders>
            <w:shd w:val="clear" w:color="auto" w:fill="auto"/>
            <w:vAlign w:val="center"/>
            <w:hideMark/>
          </w:tcPr>
          <w:p w14:paraId="16167CA7"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1323</w:t>
            </w:r>
          </w:p>
        </w:tc>
        <w:tc>
          <w:tcPr>
            <w:tcW w:w="5266" w:type="dxa"/>
            <w:tcBorders>
              <w:top w:val="nil"/>
              <w:left w:val="nil"/>
              <w:bottom w:val="single" w:sz="4" w:space="0" w:color="auto"/>
              <w:right w:val="nil"/>
            </w:tcBorders>
            <w:shd w:val="clear" w:color="auto" w:fill="auto"/>
            <w:vAlign w:val="center"/>
            <w:hideMark/>
          </w:tcPr>
          <w:p w14:paraId="77B8DFFE"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GRATIFICACIONES DE FIN DE AÑO</w:t>
            </w:r>
          </w:p>
        </w:tc>
        <w:tc>
          <w:tcPr>
            <w:tcW w:w="0" w:type="auto"/>
            <w:tcBorders>
              <w:top w:val="nil"/>
              <w:left w:val="nil"/>
              <w:bottom w:val="single" w:sz="4" w:space="0" w:color="auto"/>
              <w:right w:val="nil"/>
            </w:tcBorders>
            <w:shd w:val="clear" w:color="auto" w:fill="auto"/>
            <w:noWrap/>
            <w:vAlign w:val="center"/>
            <w:hideMark/>
          </w:tcPr>
          <w:p w14:paraId="0A75FE80"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147,003.60</w:t>
            </w:r>
          </w:p>
        </w:tc>
      </w:tr>
      <w:tr w:rsidR="007C7DC4" w:rsidRPr="00F20350" w14:paraId="2D3A124C" w14:textId="77777777" w:rsidTr="00060B7C">
        <w:trPr>
          <w:trHeight w:val="255"/>
        </w:trPr>
        <w:tc>
          <w:tcPr>
            <w:tcW w:w="688" w:type="dxa"/>
            <w:tcBorders>
              <w:top w:val="nil"/>
              <w:left w:val="nil"/>
              <w:bottom w:val="single" w:sz="4" w:space="0" w:color="auto"/>
              <w:right w:val="nil"/>
            </w:tcBorders>
            <w:shd w:val="clear" w:color="auto" w:fill="auto"/>
            <w:vAlign w:val="center"/>
            <w:hideMark/>
          </w:tcPr>
          <w:p w14:paraId="05EFF827"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1413</w:t>
            </w:r>
          </w:p>
        </w:tc>
        <w:tc>
          <w:tcPr>
            <w:tcW w:w="5266" w:type="dxa"/>
            <w:tcBorders>
              <w:top w:val="nil"/>
              <w:left w:val="nil"/>
              <w:bottom w:val="single" w:sz="4" w:space="0" w:color="auto"/>
              <w:right w:val="nil"/>
            </w:tcBorders>
            <w:shd w:val="clear" w:color="auto" w:fill="auto"/>
            <w:vAlign w:val="center"/>
            <w:hideMark/>
          </w:tcPr>
          <w:p w14:paraId="620F9E3F"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APORTACIONES AL IMSS</w:t>
            </w:r>
          </w:p>
        </w:tc>
        <w:tc>
          <w:tcPr>
            <w:tcW w:w="0" w:type="auto"/>
            <w:tcBorders>
              <w:top w:val="nil"/>
              <w:left w:val="nil"/>
              <w:bottom w:val="single" w:sz="4" w:space="0" w:color="auto"/>
              <w:right w:val="nil"/>
            </w:tcBorders>
            <w:shd w:val="clear" w:color="auto" w:fill="auto"/>
            <w:noWrap/>
            <w:vAlign w:val="center"/>
            <w:hideMark/>
          </w:tcPr>
          <w:p w14:paraId="0C36CBEE"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204,000.00</w:t>
            </w:r>
          </w:p>
        </w:tc>
      </w:tr>
      <w:tr w:rsidR="007C7DC4" w:rsidRPr="00F20350" w14:paraId="5733083D" w14:textId="77777777" w:rsidTr="00060B7C">
        <w:trPr>
          <w:trHeight w:val="255"/>
        </w:trPr>
        <w:tc>
          <w:tcPr>
            <w:tcW w:w="688" w:type="dxa"/>
            <w:tcBorders>
              <w:top w:val="nil"/>
              <w:left w:val="nil"/>
              <w:bottom w:val="single" w:sz="4" w:space="0" w:color="auto"/>
              <w:right w:val="nil"/>
            </w:tcBorders>
            <w:shd w:val="clear" w:color="auto" w:fill="auto"/>
            <w:vAlign w:val="center"/>
            <w:hideMark/>
          </w:tcPr>
          <w:p w14:paraId="27DCC73A"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1520</w:t>
            </w:r>
          </w:p>
        </w:tc>
        <w:tc>
          <w:tcPr>
            <w:tcW w:w="5266" w:type="dxa"/>
            <w:tcBorders>
              <w:top w:val="nil"/>
              <w:left w:val="nil"/>
              <w:bottom w:val="single" w:sz="4" w:space="0" w:color="auto"/>
              <w:right w:val="nil"/>
            </w:tcBorders>
            <w:shd w:val="clear" w:color="auto" w:fill="auto"/>
            <w:vAlign w:val="center"/>
            <w:hideMark/>
          </w:tcPr>
          <w:p w14:paraId="5BD3B8D6"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LIQUIDACIONES POR INDEMNIZACIONES Y SUELDOS Y SALARIOS CAIDOS</w:t>
            </w:r>
          </w:p>
        </w:tc>
        <w:tc>
          <w:tcPr>
            <w:tcW w:w="0" w:type="auto"/>
            <w:tcBorders>
              <w:top w:val="nil"/>
              <w:left w:val="nil"/>
              <w:bottom w:val="single" w:sz="4" w:space="0" w:color="auto"/>
              <w:right w:val="nil"/>
            </w:tcBorders>
            <w:shd w:val="clear" w:color="auto" w:fill="auto"/>
            <w:noWrap/>
            <w:vAlign w:val="center"/>
            <w:hideMark/>
          </w:tcPr>
          <w:p w14:paraId="6466CF7E"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270,400.00</w:t>
            </w:r>
          </w:p>
        </w:tc>
      </w:tr>
      <w:tr w:rsidR="007C7DC4" w:rsidRPr="00F20350" w14:paraId="03EA0013"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5BCFE27A"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 </w:t>
            </w:r>
          </w:p>
        </w:tc>
        <w:tc>
          <w:tcPr>
            <w:tcW w:w="5266" w:type="dxa"/>
            <w:tcBorders>
              <w:top w:val="nil"/>
              <w:left w:val="nil"/>
              <w:bottom w:val="single" w:sz="4" w:space="0" w:color="auto"/>
              <w:right w:val="nil"/>
            </w:tcBorders>
            <w:shd w:val="clear" w:color="auto" w:fill="auto"/>
            <w:noWrap/>
            <w:vAlign w:val="center"/>
            <w:hideMark/>
          </w:tcPr>
          <w:p w14:paraId="513045C0"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SERVICIOS PERSONALES</w:t>
            </w:r>
          </w:p>
        </w:tc>
        <w:tc>
          <w:tcPr>
            <w:tcW w:w="0" w:type="auto"/>
            <w:tcBorders>
              <w:top w:val="nil"/>
              <w:left w:val="nil"/>
              <w:bottom w:val="single" w:sz="4" w:space="0" w:color="auto"/>
              <w:right w:val="nil"/>
            </w:tcBorders>
            <w:shd w:val="clear" w:color="auto" w:fill="auto"/>
            <w:noWrap/>
            <w:vAlign w:val="center"/>
            <w:hideMark/>
          </w:tcPr>
          <w:p w14:paraId="43F0B203" w14:textId="77777777" w:rsidR="007C7DC4" w:rsidRPr="00F8347D" w:rsidRDefault="007C7DC4" w:rsidP="00F8347D">
            <w:pPr>
              <w:spacing w:after="0" w:line="240" w:lineRule="auto"/>
              <w:jc w:val="right"/>
              <w:rPr>
                <w:rFonts w:cstheme="minorHAnsi"/>
                <w:b/>
                <w:bCs/>
                <w:sz w:val="16"/>
                <w:szCs w:val="16"/>
              </w:rPr>
            </w:pPr>
            <w:r w:rsidRPr="00F8347D">
              <w:rPr>
                <w:rFonts w:cstheme="minorHAnsi"/>
                <w:b/>
                <w:bCs/>
                <w:sz w:val="16"/>
                <w:szCs w:val="16"/>
              </w:rPr>
              <w:t>2,467,164.91</w:t>
            </w:r>
          </w:p>
        </w:tc>
      </w:tr>
      <w:tr w:rsidR="007C7DC4" w:rsidRPr="00F20350" w14:paraId="42174C05" w14:textId="77777777" w:rsidTr="00060B7C">
        <w:trPr>
          <w:trHeight w:val="255"/>
        </w:trPr>
        <w:tc>
          <w:tcPr>
            <w:tcW w:w="688" w:type="dxa"/>
            <w:tcBorders>
              <w:top w:val="nil"/>
              <w:left w:val="nil"/>
              <w:bottom w:val="single" w:sz="4" w:space="0" w:color="auto"/>
              <w:right w:val="nil"/>
            </w:tcBorders>
            <w:shd w:val="clear" w:color="auto" w:fill="auto"/>
            <w:vAlign w:val="center"/>
            <w:hideMark/>
          </w:tcPr>
          <w:p w14:paraId="43118A5B"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2110</w:t>
            </w:r>
          </w:p>
        </w:tc>
        <w:tc>
          <w:tcPr>
            <w:tcW w:w="5266" w:type="dxa"/>
            <w:tcBorders>
              <w:top w:val="nil"/>
              <w:left w:val="nil"/>
              <w:bottom w:val="single" w:sz="4" w:space="0" w:color="auto"/>
              <w:right w:val="nil"/>
            </w:tcBorders>
            <w:shd w:val="clear" w:color="auto" w:fill="auto"/>
            <w:noWrap/>
            <w:vAlign w:val="center"/>
            <w:hideMark/>
          </w:tcPr>
          <w:p w14:paraId="12F59A68"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MATERIALES Y UTILES DE OFICINA</w:t>
            </w:r>
          </w:p>
        </w:tc>
        <w:tc>
          <w:tcPr>
            <w:tcW w:w="0" w:type="auto"/>
            <w:tcBorders>
              <w:top w:val="nil"/>
              <w:left w:val="nil"/>
              <w:bottom w:val="single" w:sz="4" w:space="0" w:color="auto"/>
              <w:right w:val="nil"/>
            </w:tcBorders>
            <w:shd w:val="clear" w:color="auto" w:fill="auto"/>
            <w:noWrap/>
            <w:vAlign w:val="center"/>
            <w:hideMark/>
          </w:tcPr>
          <w:p w14:paraId="733136FC"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20,000.00</w:t>
            </w:r>
          </w:p>
        </w:tc>
      </w:tr>
      <w:tr w:rsidR="007C7DC4" w:rsidRPr="00F20350" w14:paraId="16D7B3A5"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12CC3A0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2140</w:t>
            </w:r>
          </w:p>
        </w:tc>
        <w:tc>
          <w:tcPr>
            <w:tcW w:w="5266" w:type="dxa"/>
            <w:tcBorders>
              <w:top w:val="nil"/>
              <w:left w:val="nil"/>
              <w:bottom w:val="single" w:sz="4" w:space="0" w:color="auto"/>
              <w:right w:val="nil"/>
            </w:tcBorders>
            <w:shd w:val="clear" w:color="auto" w:fill="auto"/>
            <w:noWrap/>
            <w:vAlign w:val="center"/>
            <w:hideMark/>
          </w:tcPr>
          <w:p w14:paraId="3FD9F834"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MATERIALES, ÚTILES DE TECNOLOGÍAS DE LA INFORMACIÓN Y COMUNICACIONES</w:t>
            </w:r>
          </w:p>
        </w:tc>
        <w:tc>
          <w:tcPr>
            <w:tcW w:w="0" w:type="auto"/>
            <w:tcBorders>
              <w:top w:val="nil"/>
              <w:left w:val="nil"/>
              <w:bottom w:val="single" w:sz="4" w:space="0" w:color="auto"/>
              <w:right w:val="nil"/>
            </w:tcBorders>
            <w:shd w:val="clear" w:color="auto" w:fill="auto"/>
            <w:noWrap/>
            <w:vAlign w:val="center"/>
            <w:hideMark/>
          </w:tcPr>
          <w:p w14:paraId="2813B371"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40,000.00</w:t>
            </w:r>
          </w:p>
        </w:tc>
      </w:tr>
      <w:tr w:rsidR="007C7DC4" w:rsidRPr="00F20350" w14:paraId="26CC99BB" w14:textId="77777777" w:rsidTr="00060B7C">
        <w:trPr>
          <w:trHeight w:val="255"/>
        </w:trPr>
        <w:tc>
          <w:tcPr>
            <w:tcW w:w="688" w:type="dxa"/>
            <w:tcBorders>
              <w:top w:val="nil"/>
              <w:left w:val="nil"/>
              <w:bottom w:val="single" w:sz="4" w:space="0" w:color="auto"/>
              <w:right w:val="nil"/>
            </w:tcBorders>
            <w:shd w:val="clear" w:color="auto" w:fill="auto"/>
            <w:vAlign w:val="center"/>
            <w:hideMark/>
          </w:tcPr>
          <w:p w14:paraId="6C13804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2160</w:t>
            </w:r>
          </w:p>
        </w:tc>
        <w:tc>
          <w:tcPr>
            <w:tcW w:w="5266" w:type="dxa"/>
            <w:tcBorders>
              <w:top w:val="nil"/>
              <w:left w:val="nil"/>
              <w:bottom w:val="single" w:sz="4" w:space="0" w:color="auto"/>
              <w:right w:val="nil"/>
            </w:tcBorders>
            <w:shd w:val="clear" w:color="auto" w:fill="auto"/>
            <w:noWrap/>
            <w:vAlign w:val="center"/>
            <w:hideMark/>
          </w:tcPr>
          <w:p w14:paraId="432C2A1C"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MATERIAL DE LIMPIEZA</w:t>
            </w:r>
          </w:p>
        </w:tc>
        <w:tc>
          <w:tcPr>
            <w:tcW w:w="0" w:type="auto"/>
            <w:tcBorders>
              <w:top w:val="nil"/>
              <w:left w:val="nil"/>
              <w:bottom w:val="single" w:sz="4" w:space="0" w:color="auto"/>
              <w:right w:val="nil"/>
            </w:tcBorders>
            <w:shd w:val="clear" w:color="auto" w:fill="auto"/>
            <w:noWrap/>
            <w:vAlign w:val="center"/>
            <w:hideMark/>
          </w:tcPr>
          <w:p w14:paraId="10584E9D"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20,000.00</w:t>
            </w:r>
          </w:p>
        </w:tc>
      </w:tr>
      <w:tr w:rsidR="007C7DC4" w:rsidRPr="00F20350" w14:paraId="64A27908" w14:textId="77777777" w:rsidTr="00060B7C">
        <w:trPr>
          <w:trHeight w:val="480"/>
        </w:trPr>
        <w:tc>
          <w:tcPr>
            <w:tcW w:w="688" w:type="dxa"/>
            <w:tcBorders>
              <w:top w:val="nil"/>
              <w:left w:val="nil"/>
              <w:bottom w:val="single" w:sz="4" w:space="0" w:color="auto"/>
              <w:right w:val="nil"/>
            </w:tcBorders>
            <w:shd w:val="clear" w:color="auto" w:fill="auto"/>
            <w:noWrap/>
            <w:vAlign w:val="center"/>
            <w:hideMark/>
          </w:tcPr>
          <w:p w14:paraId="1232535C"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2210</w:t>
            </w:r>
          </w:p>
        </w:tc>
        <w:tc>
          <w:tcPr>
            <w:tcW w:w="5266" w:type="dxa"/>
            <w:tcBorders>
              <w:top w:val="nil"/>
              <w:left w:val="nil"/>
              <w:bottom w:val="single" w:sz="4" w:space="0" w:color="auto"/>
              <w:right w:val="nil"/>
            </w:tcBorders>
            <w:shd w:val="clear" w:color="auto" w:fill="auto"/>
            <w:noWrap/>
            <w:vAlign w:val="center"/>
            <w:hideMark/>
          </w:tcPr>
          <w:p w14:paraId="2FB49B48"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PRODUCTOS ALIMENTICIOS PARA EL PERSONAL EN LAS INSTALACIONES DE LAS DEPENDENCIAS Y ENTIDADES</w:t>
            </w:r>
          </w:p>
        </w:tc>
        <w:tc>
          <w:tcPr>
            <w:tcW w:w="0" w:type="auto"/>
            <w:tcBorders>
              <w:top w:val="nil"/>
              <w:left w:val="nil"/>
              <w:bottom w:val="single" w:sz="4" w:space="0" w:color="auto"/>
              <w:right w:val="nil"/>
            </w:tcBorders>
            <w:shd w:val="clear" w:color="auto" w:fill="auto"/>
            <w:noWrap/>
            <w:vAlign w:val="center"/>
            <w:hideMark/>
          </w:tcPr>
          <w:p w14:paraId="3EB5EF19"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10,000.00</w:t>
            </w:r>
          </w:p>
        </w:tc>
      </w:tr>
      <w:tr w:rsidR="007C7DC4" w:rsidRPr="00F20350" w14:paraId="3DCD97F2"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480A17C6"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2460</w:t>
            </w:r>
          </w:p>
        </w:tc>
        <w:tc>
          <w:tcPr>
            <w:tcW w:w="5266" w:type="dxa"/>
            <w:tcBorders>
              <w:top w:val="nil"/>
              <w:left w:val="nil"/>
              <w:bottom w:val="single" w:sz="4" w:space="0" w:color="auto"/>
              <w:right w:val="nil"/>
            </w:tcBorders>
            <w:shd w:val="clear" w:color="auto" w:fill="auto"/>
            <w:noWrap/>
            <w:vAlign w:val="center"/>
            <w:hideMark/>
          </w:tcPr>
          <w:p w14:paraId="463EE809"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MATERIAL ELÉCTRICO Y ELECTRÓNICO</w:t>
            </w:r>
          </w:p>
        </w:tc>
        <w:tc>
          <w:tcPr>
            <w:tcW w:w="0" w:type="auto"/>
            <w:tcBorders>
              <w:top w:val="nil"/>
              <w:left w:val="nil"/>
              <w:bottom w:val="single" w:sz="4" w:space="0" w:color="auto"/>
              <w:right w:val="nil"/>
            </w:tcBorders>
            <w:shd w:val="clear" w:color="auto" w:fill="auto"/>
            <w:noWrap/>
            <w:vAlign w:val="center"/>
            <w:hideMark/>
          </w:tcPr>
          <w:p w14:paraId="76588AB1"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5,000.00</w:t>
            </w:r>
          </w:p>
        </w:tc>
      </w:tr>
      <w:tr w:rsidR="007C7DC4" w:rsidRPr="00F20350" w14:paraId="0A657AE0"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134AEB45"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2520</w:t>
            </w:r>
          </w:p>
        </w:tc>
        <w:tc>
          <w:tcPr>
            <w:tcW w:w="5266" w:type="dxa"/>
            <w:tcBorders>
              <w:top w:val="nil"/>
              <w:left w:val="nil"/>
              <w:bottom w:val="single" w:sz="4" w:space="0" w:color="auto"/>
              <w:right w:val="nil"/>
            </w:tcBorders>
            <w:shd w:val="clear" w:color="auto" w:fill="auto"/>
            <w:noWrap/>
            <w:vAlign w:val="center"/>
            <w:hideMark/>
          </w:tcPr>
          <w:p w14:paraId="3C306D10"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FERTILIZANTES, PESTICIDAS Y OTROS AGROQUIMICOS</w:t>
            </w:r>
          </w:p>
        </w:tc>
        <w:tc>
          <w:tcPr>
            <w:tcW w:w="0" w:type="auto"/>
            <w:tcBorders>
              <w:top w:val="nil"/>
              <w:left w:val="nil"/>
              <w:bottom w:val="single" w:sz="4" w:space="0" w:color="auto"/>
              <w:right w:val="nil"/>
            </w:tcBorders>
            <w:shd w:val="clear" w:color="auto" w:fill="auto"/>
            <w:noWrap/>
            <w:vAlign w:val="center"/>
            <w:hideMark/>
          </w:tcPr>
          <w:p w14:paraId="28D4E517"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1,000.00</w:t>
            </w:r>
          </w:p>
        </w:tc>
      </w:tr>
      <w:tr w:rsidR="007C7DC4" w:rsidRPr="00F20350" w14:paraId="145A4DE6"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72279CD8"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2610</w:t>
            </w:r>
          </w:p>
        </w:tc>
        <w:tc>
          <w:tcPr>
            <w:tcW w:w="5266" w:type="dxa"/>
            <w:tcBorders>
              <w:top w:val="nil"/>
              <w:left w:val="nil"/>
              <w:bottom w:val="single" w:sz="4" w:space="0" w:color="auto"/>
              <w:right w:val="nil"/>
            </w:tcBorders>
            <w:shd w:val="clear" w:color="auto" w:fill="auto"/>
            <w:noWrap/>
            <w:vAlign w:val="center"/>
            <w:hideMark/>
          </w:tcPr>
          <w:p w14:paraId="74B8F085"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COMBUSTIBLES, LUBRICANTES Y ADITIVOS PARA VEHÍCULOS ASIGNADOS A SERVIDORES PÚBLICOS</w:t>
            </w:r>
          </w:p>
        </w:tc>
        <w:tc>
          <w:tcPr>
            <w:tcW w:w="0" w:type="auto"/>
            <w:tcBorders>
              <w:top w:val="nil"/>
              <w:left w:val="nil"/>
              <w:bottom w:val="single" w:sz="4" w:space="0" w:color="auto"/>
              <w:right w:val="nil"/>
            </w:tcBorders>
            <w:shd w:val="clear" w:color="auto" w:fill="auto"/>
            <w:noWrap/>
            <w:vAlign w:val="center"/>
            <w:hideMark/>
          </w:tcPr>
          <w:p w14:paraId="75F00770"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70,000.00</w:t>
            </w:r>
          </w:p>
        </w:tc>
      </w:tr>
      <w:tr w:rsidR="007C7DC4" w:rsidRPr="00F20350" w14:paraId="555C8A85"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676B2DEB"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2710</w:t>
            </w:r>
          </w:p>
        </w:tc>
        <w:tc>
          <w:tcPr>
            <w:tcW w:w="5266" w:type="dxa"/>
            <w:tcBorders>
              <w:top w:val="nil"/>
              <w:left w:val="nil"/>
              <w:bottom w:val="single" w:sz="4" w:space="0" w:color="auto"/>
              <w:right w:val="nil"/>
            </w:tcBorders>
            <w:shd w:val="clear" w:color="auto" w:fill="auto"/>
            <w:noWrap/>
            <w:vAlign w:val="center"/>
            <w:hideMark/>
          </w:tcPr>
          <w:p w14:paraId="15CD8783"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VESTUARIOS Y UNIFORMES</w:t>
            </w:r>
          </w:p>
        </w:tc>
        <w:tc>
          <w:tcPr>
            <w:tcW w:w="0" w:type="auto"/>
            <w:tcBorders>
              <w:top w:val="nil"/>
              <w:left w:val="nil"/>
              <w:bottom w:val="single" w:sz="4" w:space="0" w:color="auto"/>
              <w:right w:val="nil"/>
            </w:tcBorders>
            <w:shd w:val="clear" w:color="auto" w:fill="auto"/>
            <w:noWrap/>
            <w:vAlign w:val="center"/>
            <w:hideMark/>
          </w:tcPr>
          <w:p w14:paraId="08D458BA"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10,000.00</w:t>
            </w:r>
          </w:p>
        </w:tc>
      </w:tr>
      <w:tr w:rsidR="007C7DC4" w:rsidRPr="00F20350" w14:paraId="65EDC3E9"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5A3AFDEF"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2920</w:t>
            </w:r>
          </w:p>
        </w:tc>
        <w:tc>
          <w:tcPr>
            <w:tcW w:w="5266" w:type="dxa"/>
            <w:tcBorders>
              <w:top w:val="nil"/>
              <w:left w:val="nil"/>
              <w:bottom w:val="single" w:sz="4" w:space="0" w:color="auto"/>
              <w:right w:val="nil"/>
            </w:tcBorders>
            <w:shd w:val="clear" w:color="auto" w:fill="auto"/>
            <w:noWrap/>
            <w:vAlign w:val="center"/>
            <w:hideMark/>
          </w:tcPr>
          <w:p w14:paraId="242CB010"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REFACCIONES Y ACCESORIOS MENORES DE EDIFICIOS</w:t>
            </w:r>
          </w:p>
        </w:tc>
        <w:tc>
          <w:tcPr>
            <w:tcW w:w="0" w:type="auto"/>
            <w:tcBorders>
              <w:top w:val="nil"/>
              <w:left w:val="nil"/>
              <w:bottom w:val="single" w:sz="4" w:space="0" w:color="auto"/>
              <w:right w:val="nil"/>
            </w:tcBorders>
            <w:shd w:val="clear" w:color="auto" w:fill="auto"/>
            <w:noWrap/>
            <w:vAlign w:val="center"/>
            <w:hideMark/>
          </w:tcPr>
          <w:p w14:paraId="616B216A"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1,040.00</w:t>
            </w:r>
          </w:p>
        </w:tc>
      </w:tr>
      <w:tr w:rsidR="007C7DC4" w:rsidRPr="00F20350" w14:paraId="5337CE20"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6D81AAC4"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2940</w:t>
            </w:r>
          </w:p>
        </w:tc>
        <w:tc>
          <w:tcPr>
            <w:tcW w:w="5266" w:type="dxa"/>
            <w:tcBorders>
              <w:top w:val="nil"/>
              <w:left w:val="nil"/>
              <w:bottom w:val="single" w:sz="4" w:space="0" w:color="auto"/>
              <w:right w:val="nil"/>
            </w:tcBorders>
            <w:shd w:val="clear" w:color="auto" w:fill="auto"/>
            <w:noWrap/>
            <w:vAlign w:val="center"/>
            <w:hideMark/>
          </w:tcPr>
          <w:p w14:paraId="22811B57"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 xml:space="preserve">REFACCIONES Y ACCESORIOS MENORES DE EQUIPO DE COMPUTO </w:t>
            </w:r>
          </w:p>
        </w:tc>
        <w:tc>
          <w:tcPr>
            <w:tcW w:w="0" w:type="auto"/>
            <w:tcBorders>
              <w:top w:val="nil"/>
              <w:left w:val="nil"/>
              <w:bottom w:val="single" w:sz="4" w:space="0" w:color="auto"/>
              <w:right w:val="nil"/>
            </w:tcBorders>
            <w:shd w:val="clear" w:color="auto" w:fill="auto"/>
            <w:noWrap/>
            <w:vAlign w:val="center"/>
            <w:hideMark/>
          </w:tcPr>
          <w:p w14:paraId="4E028F14"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2,000.00</w:t>
            </w:r>
          </w:p>
        </w:tc>
      </w:tr>
      <w:tr w:rsidR="007C7DC4" w:rsidRPr="00F20350" w14:paraId="4FD784B4" w14:textId="77777777" w:rsidTr="00060B7C">
        <w:trPr>
          <w:trHeight w:val="255"/>
        </w:trPr>
        <w:tc>
          <w:tcPr>
            <w:tcW w:w="688" w:type="dxa"/>
            <w:tcBorders>
              <w:top w:val="nil"/>
              <w:left w:val="nil"/>
              <w:bottom w:val="single" w:sz="4" w:space="0" w:color="auto"/>
              <w:right w:val="nil"/>
            </w:tcBorders>
            <w:shd w:val="clear" w:color="auto" w:fill="auto"/>
            <w:vAlign w:val="center"/>
            <w:hideMark/>
          </w:tcPr>
          <w:p w14:paraId="1EEB95FE"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2000</w:t>
            </w:r>
          </w:p>
        </w:tc>
        <w:tc>
          <w:tcPr>
            <w:tcW w:w="5266" w:type="dxa"/>
            <w:tcBorders>
              <w:top w:val="nil"/>
              <w:left w:val="nil"/>
              <w:bottom w:val="single" w:sz="4" w:space="0" w:color="auto"/>
              <w:right w:val="nil"/>
            </w:tcBorders>
            <w:shd w:val="clear" w:color="auto" w:fill="auto"/>
            <w:vAlign w:val="center"/>
            <w:hideMark/>
          </w:tcPr>
          <w:p w14:paraId="4EE5E81F"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MATERIALES Y SUMINISTROS</w:t>
            </w:r>
          </w:p>
        </w:tc>
        <w:tc>
          <w:tcPr>
            <w:tcW w:w="0" w:type="auto"/>
            <w:tcBorders>
              <w:top w:val="nil"/>
              <w:left w:val="nil"/>
              <w:bottom w:val="single" w:sz="4" w:space="0" w:color="auto"/>
              <w:right w:val="nil"/>
            </w:tcBorders>
            <w:shd w:val="clear" w:color="auto" w:fill="auto"/>
            <w:vAlign w:val="center"/>
            <w:hideMark/>
          </w:tcPr>
          <w:p w14:paraId="6506C59A" w14:textId="77777777" w:rsidR="007C7DC4" w:rsidRPr="00F8347D" w:rsidRDefault="007C7DC4" w:rsidP="00F8347D">
            <w:pPr>
              <w:spacing w:after="0" w:line="240" w:lineRule="auto"/>
              <w:jc w:val="right"/>
              <w:rPr>
                <w:rFonts w:cstheme="minorHAnsi"/>
                <w:b/>
                <w:bCs/>
                <w:sz w:val="16"/>
                <w:szCs w:val="16"/>
              </w:rPr>
            </w:pPr>
            <w:r w:rsidRPr="00F8347D">
              <w:rPr>
                <w:rFonts w:cstheme="minorHAnsi"/>
                <w:b/>
                <w:bCs/>
                <w:sz w:val="16"/>
                <w:szCs w:val="16"/>
              </w:rPr>
              <w:t>179,040.00</w:t>
            </w:r>
          </w:p>
        </w:tc>
      </w:tr>
      <w:tr w:rsidR="007C7DC4" w:rsidRPr="00F20350" w14:paraId="248825F3"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1A0ACC7A"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3110</w:t>
            </w:r>
          </w:p>
        </w:tc>
        <w:tc>
          <w:tcPr>
            <w:tcW w:w="5266" w:type="dxa"/>
            <w:tcBorders>
              <w:top w:val="nil"/>
              <w:left w:val="nil"/>
              <w:bottom w:val="single" w:sz="4" w:space="0" w:color="auto"/>
              <w:right w:val="nil"/>
            </w:tcBorders>
            <w:shd w:val="clear" w:color="auto" w:fill="auto"/>
            <w:noWrap/>
            <w:vAlign w:val="center"/>
            <w:hideMark/>
          </w:tcPr>
          <w:p w14:paraId="2B532B0E"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SERVICIO DE ENERGÍA ELÉCTRICA</w:t>
            </w:r>
          </w:p>
        </w:tc>
        <w:tc>
          <w:tcPr>
            <w:tcW w:w="0" w:type="auto"/>
            <w:tcBorders>
              <w:top w:val="nil"/>
              <w:left w:val="nil"/>
              <w:bottom w:val="single" w:sz="4" w:space="0" w:color="auto"/>
              <w:right w:val="nil"/>
            </w:tcBorders>
            <w:shd w:val="clear" w:color="auto" w:fill="auto"/>
            <w:noWrap/>
            <w:vAlign w:val="center"/>
            <w:hideMark/>
          </w:tcPr>
          <w:p w14:paraId="30A77D8C"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5,000.00</w:t>
            </w:r>
          </w:p>
        </w:tc>
      </w:tr>
      <w:tr w:rsidR="007C7DC4" w:rsidRPr="00F20350" w14:paraId="671702DC"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162496B3"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3140</w:t>
            </w:r>
          </w:p>
        </w:tc>
        <w:tc>
          <w:tcPr>
            <w:tcW w:w="5266" w:type="dxa"/>
            <w:tcBorders>
              <w:top w:val="nil"/>
              <w:left w:val="nil"/>
              <w:bottom w:val="single" w:sz="4" w:space="0" w:color="auto"/>
              <w:right w:val="nil"/>
            </w:tcBorders>
            <w:shd w:val="clear" w:color="auto" w:fill="auto"/>
            <w:noWrap/>
            <w:vAlign w:val="center"/>
            <w:hideMark/>
          </w:tcPr>
          <w:p w14:paraId="14B60614"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SERVICIO TELEFONÍA TRADICIONAL</w:t>
            </w:r>
          </w:p>
        </w:tc>
        <w:tc>
          <w:tcPr>
            <w:tcW w:w="0" w:type="auto"/>
            <w:tcBorders>
              <w:top w:val="nil"/>
              <w:left w:val="nil"/>
              <w:bottom w:val="single" w:sz="4" w:space="0" w:color="auto"/>
              <w:right w:val="nil"/>
            </w:tcBorders>
            <w:shd w:val="clear" w:color="auto" w:fill="auto"/>
            <w:noWrap/>
            <w:vAlign w:val="center"/>
            <w:hideMark/>
          </w:tcPr>
          <w:p w14:paraId="2613F7D2"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1,000.00</w:t>
            </w:r>
          </w:p>
        </w:tc>
      </w:tr>
      <w:tr w:rsidR="007C7DC4" w:rsidRPr="00F20350" w14:paraId="50FB0C16"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78D5AE60"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3220</w:t>
            </w:r>
          </w:p>
        </w:tc>
        <w:tc>
          <w:tcPr>
            <w:tcW w:w="5266" w:type="dxa"/>
            <w:tcBorders>
              <w:top w:val="nil"/>
              <w:left w:val="nil"/>
              <w:bottom w:val="single" w:sz="4" w:space="0" w:color="auto"/>
              <w:right w:val="nil"/>
            </w:tcBorders>
            <w:shd w:val="clear" w:color="auto" w:fill="auto"/>
            <w:noWrap/>
            <w:vAlign w:val="center"/>
            <w:hideMark/>
          </w:tcPr>
          <w:p w14:paraId="388F8DC4"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ARRENDAMIENTO DE EDIFICIOS Y LOCALES</w:t>
            </w:r>
          </w:p>
        </w:tc>
        <w:tc>
          <w:tcPr>
            <w:tcW w:w="0" w:type="auto"/>
            <w:tcBorders>
              <w:top w:val="nil"/>
              <w:left w:val="nil"/>
              <w:bottom w:val="single" w:sz="4" w:space="0" w:color="auto"/>
              <w:right w:val="nil"/>
            </w:tcBorders>
            <w:shd w:val="clear" w:color="auto" w:fill="auto"/>
            <w:noWrap/>
            <w:vAlign w:val="center"/>
            <w:hideMark/>
          </w:tcPr>
          <w:p w14:paraId="763E5976"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73,342.09</w:t>
            </w:r>
          </w:p>
        </w:tc>
      </w:tr>
      <w:tr w:rsidR="007C7DC4" w:rsidRPr="00F20350" w14:paraId="42F88448" w14:textId="77777777" w:rsidTr="00060B7C">
        <w:trPr>
          <w:trHeight w:val="495"/>
        </w:trPr>
        <w:tc>
          <w:tcPr>
            <w:tcW w:w="688" w:type="dxa"/>
            <w:tcBorders>
              <w:top w:val="nil"/>
              <w:left w:val="nil"/>
              <w:bottom w:val="single" w:sz="4" w:space="0" w:color="auto"/>
              <w:right w:val="nil"/>
            </w:tcBorders>
            <w:shd w:val="clear" w:color="auto" w:fill="auto"/>
            <w:noWrap/>
            <w:vAlign w:val="center"/>
            <w:hideMark/>
          </w:tcPr>
          <w:p w14:paraId="4A0B8A86"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3250</w:t>
            </w:r>
          </w:p>
        </w:tc>
        <w:tc>
          <w:tcPr>
            <w:tcW w:w="5266" w:type="dxa"/>
            <w:tcBorders>
              <w:top w:val="nil"/>
              <w:left w:val="nil"/>
              <w:bottom w:val="single" w:sz="4" w:space="0" w:color="auto"/>
              <w:right w:val="nil"/>
            </w:tcBorders>
            <w:shd w:val="clear" w:color="auto" w:fill="auto"/>
            <w:noWrap/>
            <w:vAlign w:val="center"/>
            <w:hideMark/>
          </w:tcPr>
          <w:p w14:paraId="37CE0B0D"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ARRENDAMIENTO DE VEHÍCULOS TERRESTRES, AÉREOS, MARÍTIMOS, LACUSTRES Y FLUVIALES PARA SERVICIOS ADMINISTRATIVOS</w:t>
            </w:r>
          </w:p>
        </w:tc>
        <w:tc>
          <w:tcPr>
            <w:tcW w:w="0" w:type="auto"/>
            <w:tcBorders>
              <w:top w:val="nil"/>
              <w:left w:val="nil"/>
              <w:bottom w:val="single" w:sz="4" w:space="0" w:color="auto"/>
              <w:right w:val="nil"/>
            </w:tcBorders>
            <w:shd w:val="clear" w:color="auto" w:fill="auto"/>
            <w:noWrap/>
            <w:vAlign w:val="center"/>
            <w:hideMark/>
          </w:tcPr>
          <w:p w14:paraId="768AB96D"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100,000.00</w:t>
            </w:r>
          </w:p>
        </w:tc>
      </w:tr>
      <w:tr w:rsidR="007C7DC4" w:rsidRPr="00F20350" w14:paraId="048CEA0A"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52F79765"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3270</w:t>
            </w:r>
          </w:p>
        </w:tc>
        <w:tc>
          <w:tcPr>
            <w:tcW w:w="5266" w:type="dxa"/>
            <w:tcBorders>
              <w:top w:val="nil"/>
              <w:left w:val="nil"/>
              <w:bottom w:val="single" w:sz="4" w:space="0" w:color="auto"/>
              <w:right w:val="nil"/>
            </w:tcBorders>
            <w:shd w:val="clear" w:color="auto" w:fill="auto"/>
            <w:noWrap/>
            <w:vAlign w:val="center"/>
            <w:hideMark/>
          </w:tcPr>
          <w:p w14:paraId="7F77E457" w14:textId="77777777" w:rsidR="007C7DC4" w:rsidRPr="00F8347D" w:rsidRDefault="007C7DC4" w:rsidP="00F8347D">
            <w:pPr>
              <w:spacing w:after="0" w:line="240" w:lineRule="auto"/>
              <w:jc w:val="both"/>
              <w:rPr>
                <w:rFonts w:cstheme="minorHAnsi"/>
                <w:sz w:val="16"/>
                <w:szCs w:val="16"/>
              </w:rPr>
            </w:pPr>
            <w:proofErr w:type="gramStart"/>
            <w:r w:rsidRPr="00F8347D">
              <w:rPr>
                <w:rFonts w:cstheme="minorHAnsi"/>
                <w:sz w:val="16"/>
                <w:szCs w:val="16"/>
              </w:rPr>
              <w:t>ARRENDAMIENTOS  DE</w:t>
            </w:r>
            <w:proofErr w:type="gramEnd"/>
            <w:r w:rsidRPr="00F8347D">
              <w:rPr>
                <w:rFonts w:cstheme="minorHAnsi"/>
                <w:sz w:val="16"/>
                <w:szCs w:val="16"/>
              </w:rPr>
              <w:t xml:space="preserve"> ACTIVOS INTANGIBLES</w:t>
            </w:r>
          </w:p>
        </w:tc>
        <w:tc>
          <w:tcPr>
            <w:tcW w:w="0" w:type="auto"/>
            <w:tcBorders>
              <w:top w:val="nil"/>
              <w:left w:val="nil"/>
              <w:bottom w:val="single" w:sz="4" w:space="0" w:color="auto"/>
              <w:right w:val="nil"/>
            </w:tcBorders>
            <w:shd w:val="clear" w:color="auto" w:fill="auto"/>
            <w:noWrap/>
            <w:vAlign w:val="center"/>
            <w:hideMark/>
          </w:tcPr>
          <w:p w14:paraId="357FD7F7"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10,000.00</w:t>
            </w:r>
          </w:p>
        </w:tc>
      </w:tr>
      <w:tr w:rsidR="007C7DC4" w:rsidRPr="00F20350" w14:paraId="14CAC650"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2CFB23CD"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3360</w:t>
            </w:r>
          </w:p>
        </w:tc>
        <w:tc>
          <w:tcPr>
            <w:tcW w:w="5266" w:type="dxa"/>
            <w:tcBorders>
              <w:top w:val="nil"/>
              <w:left w:val="nil"/>
              <w:bottom w:val="single" w:sz="4" w:space="0" w:color="auto"/>
              <w:right w:val="nil"/>
            </w:tcBorders>
            <w:shd w:val="clear" w:color="auto" w:fill="auto"/>
            <w:noWrap/>
            <w:vAlign w:val="center"/>
            <w:hideMark/>
          </w:tcPr>
          <w:p w14:paraId="399942B8"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IMPRESIONES, DOCUMENTOS OFICIALES PARA PRESTACIÓN DE SERVICIOS PÚBLICOS</w:t>
            </w:r>
          </w:p>
        </w:tc>
        <w:tc>
          <w:tcPr>
            <w:tcW w:w="0" w:type="auto"/>
            <w:tcBorders>
              <w:top w:val="nil"/>
              <w:left w:val="nil"/>
              <w:bottom w:val="single" w:sz="4" w:space="0" w:color="auto"/>
              <w:right w:val="nil"/>
            </w:tcBorders>
            <w:shd w:val="clear" w:color="auto" w:fill="auto"/>
            <w:noWrap/>
            <w:vAlign w:val="center"/>
            <w:hideMark/>
          </w:tcPr>
          <w:p w14:paraId="47A15F1D"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5,200.00</w:t>
            </w:r>
          </w:p>
        </w:tc>
      </w:tr>
      <w:tr w:rsidR="007C7DC4" w:rsidRPr="00F20350" w14:paraId="5ECA2377"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42269852"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3410</w:t>
            </w:r>
          </w:p>
        </w:tc>
        <w:tc>
          <w:tcPr>
            <w:tcW w:w="5266" w:type="dxa"/>
            <w:tcBorders>
              <w:top w:val="nil"/>
              <w:left w:val="nil"/>
              <w:bottom w:val="single" w:sz="4" w:space="0" w:color="auto"/>
              <w:right w:val="nil"/>
            </w:tcBorders>
            <w:shd w:val="clear" w:color="auto" w:fill="auto"/>
            <w:noWrap/>
            <w:vAlign w:val="center"/>
            <w:hideMark/>
          </w:tcPr>
          <w:p w14:paraId="5DAE508A"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SERVICIOS FINANCIEROS Y BANCARIOS</w:t>
            </w:r>
          </w:p>
        </w:tc>
        <w:tc>
          <w:tcPr>
            <w:tcW w:w="0" w:type="auto"/>
            <w:tcBorders>
              <w:top w:val="nil"/>
              <w:left w:val="nil"/>
              <w:bottom w:val="single" w:sz="4" w:space="0" w:color="auto"/>
              <w:right w:val="nil"/>
            </w:tcBorders>
            <w:shd w:val="clear" w:color="auto" w:fill="auto"/>
            <w:noWrap/>
            <w:vAlign w:val="center"/>
            <w:hideMark/>
          </w:tcPr>
          <w:p w14:paraId="0354944E"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1,700.00</w:t>
            </w:r>
          </w:p>
        </w:tc>
      </w:tr>
      <w:tr w:rsidR="007C7DC4" w:rsidRPr="00F20350" w14:paraId="7963B08A"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0BBF6FBE"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3450</w:t>
            </w:r>
          </w:p>
        </w:tc>
        <w:tc>
          <w:tcPr>
            <w:tcW w:w="5266" w:type="dxa"/>
            <w:tcBorders>
              <w:top w:val="nil"/>
              <w:left w:val="nil"/>
              <w:bottom w:val="single" w:sz="4" w:space="0" w:color="auto"/>
              <w:right w:val="nil"/>
            </w:tcBorders>
            <w:shd w:val="clear" w:color="auto" w:fill="auto"/>
            <w:noWrap/>
            <w:vAlign w:val="center"/>
            <w:hideMark/>
          </w:tcPr>
          <w:p w14:paraId="4A2E7888"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SEGURO DE BIENES PATRIMONIALES</w:t>
            </w:r>
          </w:p>
        </w:tc>
        <w:tc>
          <w:tcPr>
            <w:tcW w:w="0" w:type="auto"/>
            <w:tcBorders>
              <w:top w:val="nil"/>
              <w:left w:val="nil"/>
              <w:bottom w:val="single" w:sz="4" w:space="0" w:color="auto"/>
              <w:right w:val="nil"/>
            </w:tcBorders>
            <w:shd w:val="clear" w:color="auto" w:fill="auto"/>
            <w:noWrap/>
            <w:vAlign w:val="center"/>
            <w:hideMark/>
          </w:tcPr>
          <w:p w14:paraId="73D2CF32"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40,000.00</w:t>
            </w:r>
          </w:p>
        </w:tc>
      </w:tr>
      <w:tr w:rsidR="007C7DC4" w:rsidRPr="00F20350" w14:paraId="273222C6"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0078963F"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3510</w:t>
            </w:r>
          </w:p>
        </w:tc>
        <w:tc>
          <w:tcPr>
            <w:tcW w:w="5266" w:type="dxa"/>
            <w:tcBorders>
              <w:top w:val="nil"/>
              <w:left w:val="nil"/>
              <w:bottom w:val="single" w:sz="4" w:space="0" w:color="auto"/>
              <w:right w:val="nil"/>
            </w:tcBorders>
            <w:shd w:val="clear" w:color="auto" w:fill="auto"/>
            <w:noWrap/>
            <w:vAlign w:val="center"/>
            <w:hideMark/>
          </w:tcPr>
          <w:p w14:paraId="2D28A8F5"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CONSERVACIÓN Y MANTENIMIENTO DE INMUEBLES</w:t>
            </w:r>
          </w:p>
        </w:tc>
        <w:tc>
          <w:tcPr>
            <w:tcW w:w="0" w:type="auto"/>
            <w:tcBorders>
              <w:top w:val="nil"/>
              <w:left w:val="nil"/>
              <w:bottom w:val="single" w:sz="4" w:space="0" w:color="auto"/>
              <w:right w:val="nil"/>
            </w:tcBorders>
            <w:shd w:val="clear" w:color="auto" w:fill="auto"/>
            <w:noWrap/>
            <w:vAlign w:val="center"/>
            <w:hideMark/>
          </w:tcPr>
          <w:p w14:paraId="0BE69015"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2,040.00</w:t>
            </w:r>
          </w:p>
        </w:tc>
      </w:tr>
      <w:tr w:rsidR="007C7DC4" w:rsidRPr="00F20350" w14:paraId="579C1425"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496CDD69"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3520</w:t>
            </w:r>
          </w:p>
        </w:tc>
        <w:tc>
          <w:tcPr>
            <w:tcW w:w="5266" w:type="dxa"/>
            <w:tcBorders>
              <w:top w:val="nil"/>
              <w:left w:val="nil"/>
              <w:bottom w:val="single" w:sz="4" w:space="0" w:color="auto"/>
              <w:right w:val="nil"/>
            </w:tcBorders>
            <w:shd w:val="clear" w:color="auto" w:fill="auto"/>
            <w:noWrap/>
            <w:vAlign w:val="center"/>
            <w:hideMark/>
          </w:tcPr>
          <w:p w14:paraId="7076CE4F"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INSTALACIÓN, REPARACIÓN Y MANTENIMIENTO DE MOBILIARIO Y EQUIPO DE ADMINISTRACIÓN</w:t>
            </w:r>
          </w:p>
        </w:tc>
        <w:tc>
          <w:tcPr>
            <w:tcW w:w="0" w:type="auto"/>
            <w:tcBorders>
              <w:top w:val="nil"/>
              <w:left w:val="nil"/>
              <w:bottom w:val="single" w:sz="4" w:space="0" w:color="auto"/>
              <w:right w:val="nil"/>
            </w:tcBorders>
            <w:shd w:val="clear" w:color="auto" w:fill="auto"/>
            <w:noWrap/>
            <w:vAlign w:val="center"/>
            <w:hideMark/>
          </w:tcPr>
          <w:p w14:paraId="18D5A809"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3,000.00</w:t>
            </w:r>
          </w:p>
        </w:tc>
      </w:tr>
      <w:tr w:rsidR="007C7DC4" w:rsidRPr="00F20350" w14:paraId="1D735CAF"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19BDB619"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3530</w:t>
            </w:r>
          </w:p>
        </w:tc>
        <w:tc>
          <w:tcPr>
            <w:tcW w:w="5266" w:type="dxa"/>
            <w:tcBorders>
              <w:top w:val="nil"/>
              <w:left w:val="nil"/>
              <w:bottom w:val="single" w:sz="4" w:space="0" w:color="auto"/>
              <w:right w:val="nil"/>
            </w:tcBorders>
            <w:shd w:val="clear" w:color="auto" w:fill="auto"/>
            <w:noWrap/>
            <w:vAlign w:val="center"/>
            <w:hideMark/>
          </w:tcPr>
          <w:p w14:paraId="1DFF8AB7"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INSTALACIÓN, REPARACIÓN Y MANTENIMIENTO DE BIENES INFORMATICOS</w:t>
            </w:r>
          </w:p>
        </w:tc>
        <w:tc>
          <w:tcPr>
            <w:tcW w:w="0" w:type="auto"/>
            <w:tcBorders>
              <w:top w:val="nil"/>
              <w:left w:val="nil"/>
              <w:bottom w:val="single" w:sz="4" w:space="0" w:color="auto"/>
              <w:right w:val="nil"/>
            </w:tcBorders>
            <w:shd w:val="clear" w:color="auto" w:fill="auto"/>
            <w:noWrap/>
            <w:vAlign w:val="center"/>
            <w:hideMark/>
          </w:tcPr>
          <w:p w14:paraId="6F7959B5"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4,513.00</w:t>
            </w:r>
          </w:p>
        </w:tc>
      </w:tr>
      <w:tr w:rsidR="007C7DC4" w:rsidRPr="00F20350" w14:paraId="5086DA1B" w14:textId="77777777" w:rsidTr="00060B7C">
        <w:trPr>
          <w:trHeight w:val="450"/>
        </w:trPr>
        <w:tc>
          <w:tcPr>
            <w:tcW w:w="688" w:type="dxa"/>
            <w:tcBorders>
              <w:top w:val="nil"/>
              <w:left w:val="nil"/>
              <w:bottom w:val="single" w:sz="4" w:space="0" w:color="auto"/>
              <w:right w:val="nil"/>
            </w:tcBorders>
            <w:shd w:val="clear" w:color="auto" w:fill="auto"/>
            <w:noWrap/>
            <w:vAlign w:val="center"/>
            <w:hideMark/>
          </w:tcPr>
          <w:p w14:paraId="6DB756A6"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3550</w:t>
            </w:r>
          </w:p>
        </w:tc>
        <w:tc>
          <w:tcPr>
            <w:tcW w:w="5266" w:type="dxa"/>
            <w:tcBorders>
              <w:top w:val="nil"/>
              <w:left w:val="nil"/>
              <w:bottom w:val="single" w:sz="4" w:space="0" w:color="auto"/>
              <w:right w:val="nil"/>
            </w:tcBorders>
            <w:shd w:val="clear" w:color="auto" w:fill="auto"/>
            <w:noWrap/>
            <w:vAlign w:val="center"/>
            <w:hideMark/>
          </w:tcPr>
          <w:p w14:paraId="2D841D89"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MANTENIMIENTO Y CONSERVACIÓN DE VEHÍCULOS TERRESTRES, AEREOS, MARITIMOS, LACUSTES Y FLUVIALES</w:t>
            </w:r>
          </w:p>
        </w:tc>
        <w:tc>
          <w:tcPr>
            <w:tcW w:w="0" w:type="auto"/>
            <w:tcBorders>
              <w:top w:val="nil"/>
              <w:left w:val="nil"/>
              <w:bottom w:val="single" w:sz="4" w:space="0" w:color="auto"/>
              <w:right w:val="nil"/>
            </w:tcBorders>
            <w:shd w:val="clear" w:color="auto" w:fill="auto"/>
            <w:noWrap/>
            <w:vAlign w:val="center"/>
            <w:hideMark/>
          </w:tcPr>
          <w:p w14:paraId="406DD4BB"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20,000.00</w:t>
            </w:r>
          </w:p>
        </w:tc>
      </w:tr>
      <w:tr w:rsidR="007C7DC4" w:rsidRPr="00F20350" w14:paraId="38CC66BF" w14:textId="77777777" w:rsidTr="00060B7C">
        <w:trPr>
          <w:trHeight w:val="480"/>
        </w:trPr>
        <w:tc>
          <w:tcPr>
            <w:tcW w:w="688" w:type="dxa"/>
            <w:tcBorders>
              <w:top w:val="nil"/>
              <w:left w:val="nil"/>
              <w:bottom w:val="single" w:sz="4" w:space="0" w:color="auto"/>
              <w:right w:val="nil"/>
            </w:tcBorders>
            <w:shd w:val="clear" w:color="auto" w:fill="auto"/>
            <w:noWrap/>
            <w:vAlign w:val="center"/>
            <w:hideMark/>
          </w:tcPr>
          <w:p w14:paraId="606A2548"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3610</w:t>
            </w:r>
          </w:p>
        </w:tc>
        <w:tc>
          <w:tcPr>
            <w:tcW w:w="5266" w:type="dxa"/>
            <w:tcBorders>
              <w:top w:val="nil"/>
              <w:left w:val="nil"/>
              <w:bottom w:val="single" w:sz="4" w:space="0" w:color="auto"/>
              <w:right w:val="nil"/>
            </w:tcBorders>
            <w:shd w:val="clear" w:color="auto" w:fill="auto"/>
            <w:noWrap/>
            <w:vAlign w:val="center"/>
            <w:hideMark/>
          </w:tcPr>
          <w:p w14:paraId="63253570"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IMPRESIÓN Y ELABORACIÓN DE PUBLICACIONES OFICIALES Y DE INFORMACIÓN EN GENERAL PARA DIFUSIÓN</w:t>
            </w:r>
          </w:p>
        </w:tc>
        <w:tc>
          <w:tcPr>
            <w:tcW w:w="0" w:type="auto"/>
            <w:tcBorders>
              <w:top w:val="nil"/>
              <w:left w:val="nil"/>
              <w:bottom w:val="single" w:sz="4" w:space="0" w:color="auto"/>
              <w:right w:val="nil"/>
            </w:tcBorders>
            <w:shd w:val="clear" w:color="auto" w:fill="auto"/>
            <w:noWrap/>
            <w:vAlign w:val="center"/>
            <w:hideMark/>
          </w:tcPr>
          <w:p w14:paraId="257FF450"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60,000.00</w:t>
            </w:r>
          </w:p>
        </w:tc>
      </w:tr>
      <w:tr w:rsidR="007C7DC4" w:rsidRPr="00F20350" w14:paraId="46154807"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148E8462"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lastRenderedPageBreak/>
              <w:t>3750</w:t>
            </w:r>
          </w:p>
        </w:tc>
        <w:tc>
          <w:tcPr>
            <w:tcW w:w="5266" w:type="dxa"/>
            <w:tcBorders>
              <w:top w:val="nil"/>
              <w:left w:val="nil"/>
              <w:bottom w:val="single" w:sz="4" w:space="0" w:color="auto"/>
              <w:right w:val="nil"/>
            </w:tcBorders>
            <w:shd w:val="clear" w:color="auto" w:fill="auto"/>
            <w:noWrap/>
            <w:vAlign w:val="center"/>
            <w:hideMark/>
          </w:tcPr>
          <w:p w14:paraId="3A7952A8"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VIÁTICOS NACIONALES PARA SERVIDORES PÚBLICOS EN EL DESEMPEÑO FUNCIONES OFICIALES</w:t>
            </w:r>
          </w:p>
        </w:tc>
        <w:tc>
          <w:tcPr>
            <w:tcW w:w="0" w:type="auto"/>
            <w:tcBorders>
              <w:top w:val="nil"/>
              <w:left w:val="nil"/>
              <w:bottom w:val="single" w:sz="4" w:space="0" w:color="auto"/>
              <w:right w:val="nil"/>
            </w:tcBorders>
            <w:shd w:val="clear" w:color="auto" w:fill="auto"/>
            <w:noWrap/>
            <w:vAlign w:val="center"/>
            <w:hideMark/>
          </w:tcPr>
          <w:p w14:paraId="5B64D391"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2,500.00</w:t>
            </w:r>
          </w:p>
        </w:tc>
      </w:tr>
      <w:tr w:rsidR="007C7DC4" w:rsidRPr="00F20350" w14:paraId="48088029"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39791307"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3820</w:t>
            </w:r>
          </w:p>
        </w:tc>
        <w:tc>
          <w:tcPr>
            <w:tcW w:w="5266" w:type="dxa"/>
            <w:tcBorders>
              <w:top w:val="nil"/>
              <w:left w:val="nil"/>
              <w:bottom w:val="single" w:sz="4" w:space="0" w:color="auto"/>
              <w:right w:val="nil"/>
            </w:tcBorders>
            <w:shd w:val="clear" w:color="auto" w:fill="auto"/>
            <w:noWrap/>
            <w:vAlign w:val="center"/>
            <w:hideMark/>
          </w:tcPr>
          <w:p w14:paraId="74DBCF41"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GASTOS DE ORDEN SOCIAL Y CULTURA</w:t>
            </w:r>
          </w:p>
        </w:tc>
        <w:tc>
          <w:tcPr>
            <w:tcW w:w="0" w:type="auto"/>
            <w:tcBorders>
              <w:top w:val="nil"/>
              <w:left w:val="nil"/>
              <w:bottom w:val="single" w:sz="4" w:space="0" w:color="auto"/>
              <w:right w:val="nil"/>
            </w:tcBorders>
            <w:shd w:val="clear" w:color="auto" w:fill="auto"/>
            <w:noWrap/>
            <w:vAlign w:val="center"/>
            <w:hideMark/>
          </w:tcPr>
          <w:p w14:paraId="2FAAD70B"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545,000.00</w:t>
            </w:r>
          </w:p>
        </w:tc>
      </w:tr>
      <w:tr w:rsidR="007C7DC4" w:rsidRPr="00F20350" w14:paraId="03BB520D"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09298375"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3850</w:t>
            </w:r>
          </w:p>
        </w:tc>
        <w:tc>
          <w:tcPr>
            <w:tcW w:w="5266" w:type="dxa"/>
            <w:tcBorders>
              <w:top w:val="nil"/>
              <w:left w:val="nil"/>
              <w:bottom w:val="single" w:sz="4" w:space="0" w:color="auto"/>
              <w:right w:val="nil"/>
            </w:tcBorders>
            <w:shd w:val="clear" w:color="auto" w:fill="auto"/>
            <w:noWrap/>
            <w:vAlign w:val="center"/>
            <w:hideMark/>
          </w:tcPr>
          <w:p w14:paraId="18A4DBD3"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 xml:space="preserve">GASTOS DE REPRESENTACION </w:t>
            </w:r>
          </w:p>
        </w:tc>
        <w:tc>
          <w:tcPr>
            <w:tcW w:w="0" w:type="auto"/>
            <w:tcBorders>
              <w:top w:val="nil"/>
              <w:left w:val="nil"/>
              <w:bottom w:val="single" w:sz="4" w:space="0" w:color="auto"/>
              <w:right w:val="nil"/>
            </w:tcBorders>
            <w:shd w:val="clear" w:color="auto" w:fill="auto"/>
            <w:noWrap/>
            <w:vAlign w:val="center"/>
            <w:hideMark/>
          </w:tcPr>
          <w:p w14:paraId="0791E999"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9,000.00</w:t>
            </w:r>
          </w:p>
        </w:tc>
      </w:tr>
      <w:tr w:rsidR="007C7DC4" w:rsidRPr="00F20350" w14:paraId="5B4F24FC"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44476A6E"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3980</w:t>
            </w:r>
          </w:p>
        </w:tc>
        <w:tc>
          <w:tcPr>
            <w:tcW w:w="5266" w:type="dxa"/>
            <w:tcBorders>
              <w:top w:val="nil"/>
              <w:left w:val="nil"/>
              <w:bottom w:val="single" w:sz="4" w:space="0" w:color="auto"/>
              <w:right w:val="nil"/>
            </w:tcBorders>
            <w:shd w:val="clear" w:color="auto" w:fill="auto"/>
            <w:noWrap/>
            <w:vAlign w:val="center"/>
            <w:hideMark/>
          </w:tcPr>
          <w:p w14:paraId="02CAD029"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IMPUESTOS SOBRE NOMINAS</w:t>
            </w:r>
          </w:p>
        </w:tc>
        <w:tc>
          <w:tcPr>
            <w:tcW w:w="0" w:type="auto"/>
            <w:tcBorders>
              <w:top w:val="nil"/>
              <w:left w:val="nil"/>
              <w:bottom w:val="single" w:sz="4" w:space="0" w:color="auto"/>
              <w:right w:val="nil"/>
            </w:tcBorders>
            <w:shd w:val="clear" w:color="auto" w:fill="auto"/>
            <w:noWrap/>
            <w:vAlign w:val="center"/>
            <w:hideMark/>
          </w:tcPr>
          <w:p w14:paraId="39A07256"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55,000.00</w:t>
            </w:r>
          </w:p>
        </w:tc>
      </w:tr>
      <w:tr w:rsidR="007C7DC4" w:rsidRPr="00F20350" w14:paraId="24B949D6"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064ABCEE"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3000</w:t>
            </w:r>
          </w:p>
        </w:tc>
        <w:tc>
          <w:tcPr>
            <w:tcW w:w="5266" w:type="dxa"/>
            <w:tcBorders>
              <w:top w:val="nil"/>
              <w:left w:val="nil"/>
              <w:bottom w:val="single" w:sz="4" w:space="0" w:color="auto"/>
              <w:right w:val="nil"/>
            </w:tcBorders>
            <w:shd w:val="clear" w:color="auto" w:fill="auto"/>
            <w:noWrap/>
            <w:vAlign w:val="center"/>
            <w:hideMark/>
          </w:tcPr>
          <w:p w14:paraId="7C3EA0B8"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SERVICIOS GENERALES</w:t>
            </w:r>
          </w:p>
        </w:tc>
        <w:tc>
          <w:tcPr>
            <w:tcW w:w="0" w:type="auto"/>
            <w:tcBorders>
              <w:top w:val="nil"/>
              <w:left w:val="nil"/>
              <w:bottom w:val="single" w:sz="4" w:space="0" w:color="auto"/>
              <w:right w:val="nil"/>
            </w:tcBorders>
            <w:shd w:val="clear" w:color="auto" w:fill="auto"/>
            <w:noWrap/>
            <w:vAlign w:val="center"/>
            <w:hideMark/>
          </w:tcPr>
          <w:p w14:paraId="09A89DC5" w14:textId="77777777" w:rsidR="007C7DC4" w:rsidRPr="00F8347D" w:rsidRDefault="007C7DC4" w:rsidP="00F8347D">
            <w:pPr>
              <w:spacing w:after="0" w:line="240" w:lineRule="auto"/>
              <w:jc w:val="right"/>
              <w:rPr>
                <w:rFonts w:cstheme="minorHAnsi"/>
                <w:b/>
                <w:bCs/>
                <w:sz w:val="16"/>
                <w:szCs w:val="16"/>
              </w:rPr>
            </w:pPr>
            <w:r w:rsidRPr="00F8347D">
              <w:rPr>
                <w:rFonts w:cstheme="minorHAnsi"/>
                <w:b/>
                <w:bCs/>
                <w:sz w:val="16"/>
                <w:szCs w:val="16"/>
              </w:rPr>
              <w:t>937,295.09</w:t>
            </w:r>
          </w:p>
        </w:tc>
      </w:tr>
      <w:tr w:rsidR="007C7DC4" w:rsidRPr="00F20350" w14:paraId="256004ED"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73526437"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4410</w:t>
            </w:r>
          </w:p>
        </w:tc>
        <w:tc>
          <w:tcPr>
            <w:tcW w:w="5266" w:type="dxa"/>
            <w:tcBorders>
              <w:top w:val="nil"/>
              <w:left w:val="nil"/>
              <w:bottom w:val="single" w:sz="4" w:space="0" w:color="auto"/>
              <w:right w:val="nil"/>
            </w:tcBorders>
            <w:shd w:val="clear" w:color="auto" w:fill="auto"/>
            <w:noWrap/>
            <w:vAlign w:val="center"/>
            <w:hideMark/>
          </w:tcPr>
          <w:p w14:paraId="3ADB8B24"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AYUDAS SOCIALES A PERSONAS</w:t>
            </w:r>
          </w:p>
        </w:tc>
        <w:tc>
          <w:tcPr>
            <w:tcW w:w="0" w:type="auto"/>
            <w:tcBorders>
              <w:top w:val="nil"/>
              <w:left w:val="nil"/>
              <w:bottom w:val="single" w:sz="4" w:space="0" w:color="auto"/>
              <w:right w:val="nil"/>
            </w:tcBorders>
            <w:shd w:val="clear" w:color="auto" w:fill="auto"/>
            <w:noWrap/>
            <w:vAlign w:val="center"/>
            <w:hideMark/>
          </w:tcPr>
          <w:p w14:paraId="1375B2FB"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150,000.00</w:t>
            </w:r>
          </w:p>
        </w:tc>
      </w:tr>
      <w:tr w:rsidR="007C7DC4" w:rsidRPr="00F20350" w14:paraId="4F42F2F7"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6FA9C559"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4411</w:t>
            </w:r>
          </w:p>
        </w:tc>
        <w:tc>
          <w:tcPr>
            <w:tcW w:w="5266" w:type="dxa"/>
            <w:tcBorders>
              <w:top w:val="nil"/>
              <w:left w:val="nil"/>
              <w:bottom w:val="single" w:sz="4" w:space="0" w:color="auto"/>
              <w:right w:val="nil"/>
            </w:tcBorders>
            <w:shd w:val="clear" w:color="auto" w:fill="auto"/>
            <w:noWrap/>
            <w:vAlign w:val="center"/>
            <w:hideMark/>
          </w:tcPr>
          <w:p w14:paraId="5F04CB96" w14:textId="77777777" w:rsidR="007C7DC4" w:rsidRPr="00F8347D" w:rsidRDefault="007C7DC4" w:rsidP="00F8347D">
            <w:pPr>
              <w:spacing w:after="0" w:line="240" w:lineRule="auto"/>
              <w:jc w:val="both"/>
              <w:rPr>
                <w:rFonts w:cstheme="minorHAnsi"/>
                <w:sz w:val="16"/>
                <w:szCs w:val="16"/>
              </w:rPr>
            </w:pPr>
            <w:r w:rsidRPr="00F8347D">
              <w:rPr>
                <w:rFonts w:cstheme="minorHAnsi"/>
                <w:sz w:val="16"/>
                <w:szCs w:val="16"/>
              </w:rPr>
              <w:t>GASTOS RELACIONADOS CON ACTIVIDADES CULTURALES, DEPORTIVAS Y DE AYUDA EXTRAORDINARIA</w:t>
            </w:r>
          </w:p>
        </w:tc>
        <w:tc>
          <w:tcPr>
            <w:tcW w:w="0" w:type="auto"/>
            <w:tcBorders>
              <w:top w:val="nil"/>
              <w:left w:val="nil"/>
              <w:bottom w:val="single" w:sz="4" w:space="0" w:color="auto"/>
              <w:right w:val="nil"/>
            </w:tcBorders>
            <w:shd w:val="clear" w:color="auto" w:fill="auto"/>
            <w:noWrap/>
            <w:vAlign w:val="center"/>
            <w:hideMark/>
          </w:tcPr>
          <w:p w14:paraId="560314D4"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600,000.00</w:t>
            </w:r>
          </w:p>
        </w:tc>
      </w:tr>
      <w:tr w:rsidR="007C7DC4" w:rsidRPr="00F20350" w14:paraId="212A80D4"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566FC16D"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4412</w:t>
            </w:r>
          </w:p>
        </w:tc>
        <w:tc>
          <w:tcPr>
            <w:tcW w:w="5266" w:type="dxa"/>
            <w:tcBorders>
              <w:top w:val="nil"/>
              <w:left w:val="nil"/>
              <w:bottom w:val="single" w:sz="4" w:space="0" w:color="auto"/>
              <w:right w:val="nil"/>
            </w:tcBorders>
            <w:shd w:val="clear" w:color="auto" w:fill="auto"/>
            <w:noWrap/>
            <w:vAlign w:val="center"/>
            <w:hideMark/>
          </w:tcPr>
          <w:p w14:paraId="185C4852"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PREMIO RECOMPENSAS PENSIONES DE GRACIA Y PENSIÓN RECREATIVA ESTUDIANTIL</w:t>
            </w:r>
          </w:p>
        </w:tc>
        <w:tc>
          <w:tcPr>
            <w:tcW w:w="0" w:type="auto"/>
            <w:tcBorders>
              <w:top w:val="nil"/>
              <w:left w:val="nil"/>
              <w:bottom w:val="single" w:sz="4" w:space="0" w:color="auto"/>
              <w:right w:val="nil"/>
            </w:tcBorders>
            <w:shd w:val="clear" w:color="auto" w:fill="auto"/>
            <w:noWrap/>
            <w:vAlign w:val="center"/>
            <w:hideMark/>
          </w:tcPr>
          <w:p w14:paraId="274F1D79"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80,000.00</w:t>
            </w:r>
          </w:p>
        </w:tc>
      </w:tr>
      <w:tr w:rsidR="007C7DC4" w:rsidRPr="00F20350" w14:paraId="0FAC36C4"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769CFEA2"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4420</w:t>
            </w:r>
          </w:p>
        </w:tc>
        <w:tc>
          <w:tcPr>
            <w:tcW w:w="5266" w:type="dxa"/>
            <w:tcBorders>
              <w:top w:val="nil"/>
              <w:left w:val="nil"/>
              <w:bottom w:val="single" w:sz="4" w:space="0" w:color="auto"/>
              <w:right w:val="nil"/>
            </w:tcBorders>
            <w:shd w:val="clear" w:color="auto" w:fill="auto"/>
            <w:noWrap/>
            <w:vAlign w:val="center"/>
            <w:hideMark/>
          </w:tcPr>
          <w:p w14:paraId="7FE180D6"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BECAS Y OTRAS AYUDAS PARA PROGRAMAS DE CAPACITACION </w:t>
            </w:r>
          </w:p>
        </w:tc>
        <w:tc>
          <w:tcPr>
            <w:tcW w:w="0" w:type="auto"/>
            <w:tcBorders>
              <w:top w:val="nil"/>
              <w:left w:val="nil"/>
              <w:bottom w:val="single" w:sz="4" w:space="0" w:color="auto"/>
              <w:right w:val="nil"/>
            </w:tcBorders>
            <w:shd w:val="clear" w:color="auto" w:fill="auto"/>
            <w:noWrap/>
            <w:vAlign w:val="center"/>
            <w:hideMark/>
          </w:tcPr>
          <w:p w14:paraId="091898D7"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400,000.00</w:t>
            </w:r>
          </w:p>
        </w:tc>
      </w:tr>
      <w:tr w:rsidR="007C7DC4" w:rsidRPr="00F20350" w14:paraId="0425ACCF" w14:textId="77777777" w:rsidTr="00060B7C">
        <w:trPr>
          <w:trHeight w:val="255"/>
        </w:trPr>
        <w:tc>
          <w:tcPr>
            <w:tcW w:w="688" w:type="dxa"/>
            <w:tcBorders>
              <w:top w:val="nil"/>
              <w:left w:val="nil"/>
              <w:bottom w:val="single" w:sz="4" w:space="0" w:color="auto"/>
              <w:right w:val="nil"/>
            </w:tcBorders>
            <w:shd w:val="clear" w:color="auto" w:fill="auto"/>
            <w:noWrap/>
            <w:vAlign w:val="center"/>
            <w:hideMark/>
          </w:tcPr>
          <w:p w14:paraId="5CBDBBB1"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4000</w:t>
            </w:r>
          </w:p>
        </w:tc>
        <w:tc>
          <w:tcPr>
            <w:tcW w:w="5266" w:type="dxa"/>
            <w:tcBorders>
              <w:top w:val="nil"/>
              <w:left w:val="nil"/>
              <w:bottom w:val="single" w:sz="4" w:space="0" w:color="auto"/>
              <w:right w:val="nil"/>
            </w:tcBorders>
            <w:shd w:val="clear" w:color="auto" w:fill="auto"/>
            <w:noWrap/>
            <w:vAlign w:val="center"/>
            <w:hideMark/>
          </w:tcPr>
          <w:p w14:paraId="75D661DE"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TRANSFERENCIAS, ASIGNACIONES, SUBSIDIOS Y OTRAS AYUDAS</w:t>
            </w:r>
          </w:p>
        </w:tc>
        <w:tc>
          <w:tcPr>
            <w:tcW w:w="0" w:type="auto"/>
            <w:tcBorders>
              <w:top w:val="nil"/>
              <w:left w:val="nil"/>
              <w:bottom w:val="single" w:sz="4" w:space="0" w:color="auto"/>
              <w:right w:val="nil"/>
            </w:tcBorders>
            <w:shd w:val="clear" w:color="auto" w:fill="auto"/>
            <w:noWrap/>
            <w:vAlign w:val="center"/>
            <w:hideMark/>
          </w:tcPr>
          <w:p w14:paraId="3C75896B" w14:textId="77777777" w:rsidR="007C7DC4" w:rsidRPr="00F8347D" w:rsidRDefault="007C7DC4" w:rsidP="00F8347D">
            <w:pPr>
              <w:spacing w:after="0" w:line="240" w:lineRule="auto"/>
              <w:jc w:val="right"/>
              <w:rPr>
                <w:rFonts w:cstheme="minorHAnsi"/>
                <w:b/>
                <w:bCs/>
                <w:sz w:val="16"/>
                <w:szCs w:val="16"/>
              </w:rPr>
            </w:pPr>
            <w:r w:rsidRPr="00F8347D">
              <w:rPr>
                <w:rFonts w:cstheme="minorHAnsi"/>
                <w:b/>
                <w:bCs/>
                <w:sz w:val="16"/>
                <w:szCs w:val="16"/>
              </w:rPr>
              <w:t>1,230,000.00</w:t>
            </w:r>
          </w:p>
        </w:tc>
      </w:tr>
      <w:tr w:rsidR="007C7DC4" w:rsidRPr="00F20350" w14:paraId="4E05A960" w14:textId="77777777" w:rsidTr="00060B7C">
        <w:trPr>
          <w:trHeight w:val="255"/>
        </w:trPr>
        <w:tc>
          <w:tcPr>
            <w:tcW w:w="688" w:type="dxa"/>
            <w:tcBorders>
              <w:top w:val="nil"/>
              <w:left w:val="nil"/>
              <w:bottom w:val="nil"/>
              <w:right w:val="nil"/>
            </w:tcBorders>
            <w:shd w:val="clear" w:color="auto" w:fill="auto"/>
            <w:noWrap/>
            <w:vAlign w:val="center"/>
            <w:hideMark/>
          </w:tcPr>
          <w:p w14:paraId="346339FF"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5266" w:type="dxa"/>
            <w:tcBorders>
              <w:top w:val="nil"/>
              <w:left w:val="nil"/>
              <w:bottom w:val="nil"/>
              <w:right w:val="nil"/>
            </w:tcBorders>
            <w:shd w:val="clear" w:color="auto" w:fill="auto"/>
            <w:noWrap/>
            <w:vAlign w:val="center"/>
            <w:hideMark/>
          </w:tcPr>
          <w:p w14:paraId="5DB4B956" w14:textId="77777777" w:rsidR="007C7DC4" w:rsidRPr="00F8347D" w:rsidRDefault="007C7DC4" w:rsidP="00F8347D">
            <w:pPr>
              <w:spacing w:after="0" w:line="240" w:lineRule="auto"/>
              <w:rPr>
                <w:rFonts w:cstheme="minorHAnsi"/>
                <w:b/>
                <w:bCs/>
                <w:sz w:val="16"/>
                <w:szCs w:val="16"/>
              </w:rPr>
            </w:pPr>
            <w:proofErr w:type="gramStart"/>
            <w:r w:rsidRPr="00F8347D">
              <w:rPr>
                <w:rFonts w:cstheme="minorHAnsi"/>
                <w:b/>
                <w:bCs/>
                <w:sz w:val="16"/>
                <w:szCs w:val="16"/>
              </w:rPr>
              <w:t>TOTAL</w:t>
            </w:r>
            <w:proofErr w:type="gramEnd"/>
            <w:r w:rsidRPr="00F8347D">
              <w:rPr>
                <w:rFonts w:cstheme="minorHAnsi"/>
                <w:b/>
                <w:bCs/>
                <w:sz w:val="16"/>
                <w:szCs w:val="16"/>
              </w:rPr>
              <w:t xml:space="preserve"> PRESUPUESTO DE EGRESOS</w:t>
            </w:r>
          </w:p>
        </w:tc>
        <w:tc>
          <w:tcPr>
            <w:tcW w:w="0" w:type="auto"/>
            <w:tcBorders>
              <w:top w:val="nil"/>
              <w:left w:val="nil"/>
              <w:bottom w:val="nil"/>
              <w:right w:val="nil"/>
            </w:tcBorders>
            <w:shd w:val="clear" w:color="auto" w:fill="auto"/>
            <w:noWrap/>
            <w:vAlign w:val="center"/>
            <w:hideMark/>
          </w:tcPr>
          <w:p w14:paraId="7936FFF1" w14:textId="77777777" w:rsidR="007C7DC4" w:rsidRPr="00F8347D" w:rsidRDefault="007C7DC4" w:rsidP="00F8347D">
            <w:pPr>
              <w:spacing w:after="0" w:line="240" w:lineRule="auto"/>
              <w:jc w:val="right"/>
              <w:rPr>
                <w:rFonts w:cstheme="minorHAnsi"/>
                <w:b/>
                <w:bCs/>
                <w:sz w:val="16"/>
                <w:szCs w:val="16"/>
              </w:rPr>
            </w:pPr>
            <w:r w:rsidRPr="00F8347D">
              <w:rPr>
                <w:rFonts w:cstheme="minorHAnsi"/>
                <w:b/>
                <w:bCs/>
                <w:sz w:val="16"/>
                <w:szCs w:val="16"/>
              </w:rPr>
              <w:t>4,813,500.00</w:t>
            </w:r>
          </w:p>
        </w:tc>
      </w:tr>
    </w:tbl>
    <w:p w14:paraId="4A3FA636" w14:textId="77777777" w:rsidR="007C7DC4" w:rsidRPr="00F20350" w:rsidRDefault="007C7DC4" w:rsidP="007C7DC4">
      <w:pPr>
        <w:pStyle w:val="NormalWeb"/>
        <w:spacing w:before="0" w:beforeAutospacing="0"/>
        <w:rPr>
          <w:rFonts w:ascii="Eras Light ITC" w:hAnsi="Eras Light ITC"/>
        </w:rPr>
      </w:pPr>
    </w:p>
    <w:tbl>
      <w:tblPr>
        <w:tblW w:w="0" w:type="auto"/>
        <w:tblCellMar>
          <w:left w:w="70" w:type="dxa"/>
          <w:right w:w="70" w:type="dxa"/>
        </w:tblCellMar>
        <w:tblLook w:val="04A0" w:firstRow="1" w:lastRow="0" w:firstColumn="1" w:lastColumn="0" w:noHBand="0" w:noVBand="1"/>
      </w:tblPr>
      <w:tblGrid>
        <w:gridCol w:w="2694"/>
        <w:gridCol w:w="1201"/>
        <w:gridCol w:w="1360"/>
        <w:gridCol w:w="1183"/>
        <w:gridCol w:w="966"/>
        <w:gridCol w:w="1426"/>
        <w:gridCol w:w="8"/>
      </w:tblGrid>
      <w:tr w:rsidR="007C7DC4" w:rsidRPr="00F8347D" w14:paraId="2E60BDCF" w14:textId="77777777" w:rsidTr="00C35301">
        <w:trPr>
          <w:trHeight w:val="80"/>
        </w:trPr>
        <w:tc>
          <w:tcPr>
            <w:tcW w:w="8645" w:type="dxa"/>
            <w:gridSpan w:val="7"/>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8698"/>
            </w:tblGrid>
            <w:tr w:rsidR="007C7DC4" w:rsidRPr="00F8347D" w14:paraId="237A2858" w14:textId="77777777" w:rsidTr="00C35301">
              <w:trPr>
                <w:trHeight w:val="80"/>
                <w:tblCellSpacing w:w="0" w:type="dxa"/>
              </w:trPr>
              <w:tc>
                <w:tcPr>
                  <w:tcW w:w="8698" w:type="dxa"/>
                  <w:tcBorders>
                    <w:top w:val="nil"/>
                    <w:left w:val="nil"/>
                    <w:bottom w:val="nil"/>
                    <w:right w:val="nil"/>
                  </w:tcBorders>
                  <w:shd w:val="clear" w:color="auto" w:fill="auto"/>
                  <w:vAlign w:val="center"/>
                  <w:hideMark/>
                </w:tcPr>
                <w:p w14:paraId="2F387200" w14:textId="0ECE0C2E" w:rsidR="007C7DC4" w:rsidRPr="00F8347D" w:rsidRDefault="007C7DC4" w:rsidP="00F8347D">
                  <w:pPr>
                    <w:spacing w:after="0" w:line="240" w:lineRule="auto"/>
                    <w:jc w:val="center"/>
                    <w:rPr>
                      <w:rFonts w:cstheme="minorHAnsi"/>
                      <w:b/>
                      <w:bCs/>
                      <w:sz w:val="16"/>
                      <w:szCs w:val="16"/>
                    </w:rPr>
                  </w:pPr>
                  <w:r w:rsidRPr="00F8347D">
                    <w:rPr>
                      <w:rFonts w:cstheme="minorHAnsi"/>
                      <w:noProof/>
                      <w:sz w:val="16"/>
                      <w:szCs w:val="16"/>
                    </w:rPr>
                    <w:drawing>
                      <wp:anchor distT="0" distB="0" distL="114300" distR="114300" simplePos="0" relativeHeight="251662336" behindDoc="0" locked="0" layoutInCell="1" allowOverlap="1" wp14:anchorId="4915FB1D" wp14:editId="6B4F68DD">
                        <wp:simplePos x="0" y="0"/>
                        <wp:positionH relativeFrom="column">
                          <wp:posOffset>7381875</wp:posOffset>
                        </wp:positionH>
                        <wp:positionV relativeFrom="paragraph">
                          <wp:posOffset>38100</wp:posOffset>
                        </wp:positionV>
                        <wp:extent cx="1400175" cy="819150"/>
                        <wp:effectExtent l="0" t="0" r="0" b="0"/>
                        <wp:wrapNone/>
                        <wp:docPr id="1046" name="Imagen 1046">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picture">
                            <pic:pic xmlns:pic="http://schemas.openxmlformats.org/drawingml/2006/picture">
                              <pic:nvPicPr>
                                <pic:cNvPr id="3" name="2 Imagen">
                                  <a:extLst>
                                    <a:ext uri="{FF2B5EF4-FFF2-40B4-BE49-F238E27FC236}">
                                      <a16:creationId xmlns:a16="http://schemas.microsoft.com/office/drawing/2014/main" id="{00000000-0008-0000-0400-000003000000}"/>
                                    </a:ext>
                                  </a:extLst>
                                </pic:cNvPr>
                                <pic:cNvPicPr/>
                              </pic:nvPicPr>
                              <pic:blipFill rotWithShape="1">
                                <a:blip r:embed="rId12" cstate="print">
                                  <a:extLst>
                                    <a:ext uri="{28A0092B-C50C-407E-A947-70E740481C1C}">
                                      <a14:useLocalDpi xmlns:a14="http://schemas.microsoft.com/office/drawing/2010/main" val="0"/>
                                    </a:ext>
                                  </a:extLst>
                                </a:blip>
                                <a:srcRect l="76025" t="4279" r="5994" b="84858"/>
                                <a:stretch/>
                              </pic:blipFill>
                              <pic:spPr bwMode="auto">
                                <a:xfrm>
                                  <a:off x="0" y="0"/>
                                  <a:ext cx="1403349"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347D">
                    <w:rPr>
                      <w:rFonts w:cstheme="minorHAnsi"/>
                      <w:noProof/>
                      <w:sz w:val="16"/>
                      <w:szCs w:val="16"/>
                    </w:rPr>
                    <w:drawing>
                      <wp:anchor distT="0" distB="0" distL="114300" distR="114300" simplePos="0" relativeHeight="251661312" behindDoc="0" locked="0" layoutInCell="1" allowOverlap="1" wp14:anchorId="6076E49D" wp14:editId="4C2D3E77">
                        <wp:simplePos x="0" y="0"/>
                        <wp:positionH relativeFrom="column">
                          <wp:posOffset>46990</wp:posOffset>
                        </wp:positionH>
                        <wp:positionV relativeFrom="paragraph">
                          <wp:posOffset>-225425</wp:posOffset>
                        </wp:positionV>
                        <wp:extent cx="476250" cy="438150"/>
                        <wp:effectExtent l="0" t="0" r="0" b="0"/>
                        <wp:wrapNone/>
                        <wp:docPr id="1045" name="Imagen 104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picture">
                            <pic:pic xmlns:pic="http://schemas.openxmlformats.org/drawingml/2006/picture">
                              <pic:nvPicPr>
                                <pic:cNvPr id="2" name="1 Imagen">
                                  <a:extLst>
                                    <a:ext uri="{FF2B5EF4-FFF2-40B4-BE49-F238E27FC236}">
                                      <a16:creationId xmlns:a16="http://schemas.microsoft.com/office/drawing/2014/main" id="{00000000-0008-0000-0400-000002000000}"/>
                                    </a:ext>
                                  </a:extLst>
                                </pic:cNvPr>
                                <pic:cNvPicPr/>
                              </pic:nvPicPr>
                              <pic:blipFill rotWithShape="1">
                                <a:blip r:embed="rId13" cstate="print">
                                  <a:extLst>
                                    <a:ext uri="{28A0092B-C50C-407E-A947-70E740481C1C}">
                                      <a14:useLocalDpi xmlns:a14="http://schemas.microsoft.com/office/drawing/2010/main" val="0"/>
                                    </a:ext>
                                  </a:extLst>
                                </a:blip>
                                <a:srcRect l="22556" t="4158" r="64826" b="84464"/>
                                <a:stretch/>
                              </pic:blipFill>
                              <pic:spPr bwMode="auto">
                                <a:xfrm>
                                  <a:off x="0" y="0"/>
                                  <a:ext cx="476250" cy="43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347D">
                    <w:rPr>
                      <w:rFonts w:cstheme="minorHAnsi"/>
                      <w:b/>
                      <w:bCs/>
                      <w:sz w:val="16"/>
                      <w:szCs w:val="16"/>
                    </w:rPr>
                    <w:t>INSTITUTO MUNICIPAL DE LA JUVENTUD DE IRAPUATO, GTO.</w:t>
                  </w:r>
                </w:p>
              </w:tc>
            </w:tr>
          </w:tbl>
          <w:p w14:paraId="206A703E" w14:textId="77777777" w:rsidR="007C7DC4" w:rsidRPr="00F8347D" w:rsidRDefault="007C7DC4" w:rsidP="00F8347D">
            <w:pPr>
              <w:spacing w:after="0" w:line="240" w:lineRule="auto"/>
              <w:rPr>
                <w:rFonts w:cstheme="minorHAnsi"/>
                <w:sz w:val="16"/>
                <w:szCs w:val="16"/>
              </w:rPr>
            </w:pPr>
          </w:p>
        </w:tc>
      </w:tr>
      <w:tr w:rsidR="007C7DC4" w:rsidRPr="00F8347D" w14:paraId="563C71CD" w14:textId="77777777" w:rsidTr="00060B7C">
        <w:trPr>
          <w:trHeight w:val="80"/>
        </w:trPr>
        <w:tc>
          <w:tcPr>
            <w:tcW w:w="8645" w:type="dxa"/>
            <w:gridSpan w:val="7"/>
            <w:tcBorders>
              <w:top w:val="nil"/>
              <w:left w:val="nil"/>
              <w:bottom w:val="nil"/>
              <w:right w:val="nil"/>
            </w:tcBorders>
            <w:shd w:val="clear" w:color="auto" w:fill="auto"/>
            <w:noWrap/>
            <w:vAlign w:val="center"/>
            <w:hideMark/>
          </w:tcPr>
          <w:p w14:paraId="505E8C62"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PLANTILLA DEL PERSONAL 2024</w:t>
            </w:r>
          </w:p>
        </w:tc>
      </w:tr>
      <w:tr w:rsidR="007C7DC4" w:rsidRPr="00F8347D" w14:paraId="42CCD2FD" w14:textId="77777777" w:rsidTr="000208BB">
        <w:trPr>
          <w:gridAfter w:val="1"/>
          <w:wAfter w:w="8" w:type="dxa"/>
          <w:trHeight w:val="383"/>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6BC62"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PUESTO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D5DF8F"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SALARIO DIARIO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EE3044"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SALARIO MENSUAL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BE66D7"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SUELDO ANUAL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7BFA2E"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AGUINALDO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3999C4"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PRIMA VACACIONAL</w:t>
            </w:r>
          </w:p>
        </w:tc>
      </w:tr>
      <w:tr w:rsidR="007C7DC4" w:rsidRPr="00F8347D" w14:paraId="2ADD0E3C" w14:textId="77777777" w:rsidTr="00060B7C">
        <w:trPr>
          <w:gridAfter w:val="1"/>
          <w:wAfter w:w="8" w:type="dxa"/>
          <w:trHeight w:val="255"/>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6C70522"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Dirección General </w:t>
            </w:r>
          </w:p>
        </w:tc>
        <w:tc>
          <w:tcPr>
            <w:tcW w:w="0" w:type="auto"/>
            <w:tcBorders>
              <w:top w:val="nil"/>
              <w:left w:val="nil"/>
              <w:bottom w:val="single" w:sz="4" w:space="0" w:color="auto"/>
              <w:right w:val="single" w:sz="4" w:space="0" w:color="auto"/>
            </w:tcBorders>
            <w:shd w:val="clear" w:color="auto" w:fill="auto"/>
            <w:noWrap/>
            <w:vAlign w:val="center"/>
            <w:hideMark/>
          </w:tcPr>
          <w:p w14:paraId="5C1CBF4B"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1,419.00 </w:t>
            </w:r>
          </w:p>
        </w:tc>
        <w:tc>
          <w:tcPr>
            <w:tcW w:w="0" w:type="auto"/>
            <w:tcBorders>
              <w:top w:val="nil"/>
              <w:left w:val="nil"/>
              <w:bottom w:val="single" w:sz="4" w:space="0" w:color="auto"/>
              <w:right w:val="single" w:sz="4" w:space="0" w:color="auto"/>
            </w:tcBorders>
            <w:shd w:val="clear" w:color="auto" w:fill="auto"/>
            <w:noWrap/>
            <w:vAlign w:val="center"/>
            <w:hideMark/>
          </w:tcPr>
          <w:p w14:paraId="55E38732"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43,165.98 </w:t>
            </w:r>
          </w:p>
        </w:tc>
        <w:tc>
          <w:tcPr>
            <w:tcW w:w="0" w:type="auto"/>
            <w:tcBorders>
              <w:top w:val="nil"/>
              <w:left w:val="nil"/>
              <w:bottom w:val="single" w:sz="4" w:space="0" w:color="auto"/>
              <w:right w:val="single" w:sz="4" w:space="0" w:color="auto"/>
            </w:tcBorders>
            <w:shd w:val="clear" w:color="auto" w:fill="auto"/>
            <w:noWrap/>
            <w:vAlign w:val="center"/>
            <w:hideMark/>
          </w:tcPr>
          <w:p w14:paraId="14C67909"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517,991.76 </w:t>
            </w:r>
          </w:p>
        </w:tc>
        <w:tc>
          <w:tcPr>
            <w:tcW w:w="0" w:type="auto"/>
            <w:tcBorders>
              <w:top w:val="nil"/>
              <w:left w:val="nil"/>
              <w:bottom w:val="single" w:sz="4" w:space="0" w:color="auto"/>
              <w:right w:val="single" w:sz="4" w:space="0" w:color="auto"/>
            </w:tcBorders>
            <w:shd w:val="clear" w:color="auto" w:fill="auto"/>
            <w:noWrap/>
            <w:vAlign w:val="center"/>
            <w:hideMark/>
          </w:tcPr>
          <w:p w14:paraId="1D1E0904"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54,523.60 </w:t>
            </w:r>
          </w:p>
        </w:tc>
        <w:tc>
          <w:tcPr>
            <w:tcW w:w="0" w:type="auto"/>
            <w:tcBorders>
              <w:top w:val="nil"/>
              <w:left w:val="nil"/>
              <w:bottom w:val="single" w:sz="4" w:space="0" w:color="auto"/>
              <w:right w:val="single" w:sz="4" w:space="0" w:color="auto"/>
            </w:tcBorders>
            <w:shd w:val="clear" w:color="auto" w:fill="auto"/>
            <w:noWrap/>
            <w:vAlign w:val="center"/>
            <w:hideMark/>
          </w:tcPr>
          <w:p w14:paraId="244CA184"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8,514.00 </w:t>
            </w:r>
          </w:p>
        </w:tc>
      </w:tr>
      <w:tr w:rsidR="007C7DC4" w:rsidRPr="00F8347D" w14:paraId="281ECB26" w14:textId="77777777" w:rsidTr="00060B7C">
        <w:trPr>
          <w:gridAfter w:val="1"/>
          <w:wAfter w:w="8" w:type="dxa"/>
          <w:trHeight w:val="30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7D77DFFF"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Director Administrativo  </w:t>
            </w:r>
          </w:p>
        </w:tc>
        <w:tc>
          <w:tcPr>
            <w:tcW w:w="0" w:type="auto"/>
            <w:tcBorders>
              <w:top w:val="nil"/>
              <w:left w:val="nil"/>
              <w:bottom w:val="single" w:sz="4" w:space="0" w:color="auto"/>
              <w:right w:val="single" w:sz="4" w:space="0" w:color="auto"/>
            </w:tcBorders>
            <w:shd w:val="clear" w:color="auto" w:fill="auto"/>
            <w:noWrap/>
            <w:vAlign w:val="center"/>
            <w:hideMark/>
          </w:tcPr>
          <w:p w14:paraId="7AD92F6C"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767.00 </w:t>
            </w:r>
          </w:p>
        </w:tc>
        <w:tc>
          <w:tcPr>
            <w:tcW w:w="0" w:type="auto"/>
            <w:tcBorders>
              <w:top w:val="nil"/>
              <w:left w:val="nil"/>
              <w:bottom w:val="single" w:sz="4" w:space="0" w:color="auto"/>
              <w:right w:val="single" w:sz="4" w:space="0" w:color="auto"/>
            </w:tcBorders>
            <w:shd w:val="clear" w:color="auto" w:fill="auto"/>
            <w:noWrap/>
            <w:vAlign w:val="center"/>
            <w:hideMark/>
          </w:tcPr>
          <w:p w14:paraId="78FD30C0"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23,332.14 </w:t>
            </w:r>
          </w:p>
        </w:tc>
        <w:tc>
          <w:tcPr>
            <w:tcW w:w="0" w:type="auto"/>
            <w:tcBorders>
              <w:top w:val="nil"/>
              <w:left w:val="nil"/>
              <w:bottom w:val="single" w:sz="4" w:space="0" w:color="auto"/>
              <w:right w:val="single" w:sz="4" w:space="0" w:color="auto"/>
            </w:tcBorders>
            <w:shd w:val="clear" w:color="auto" w:fill="auto"/>
            <w:noWrap/>
            <w:vAlign w:val="center"/>
            <w:hideMark/>
          </w:tcPr>
          <w:p w14:paraId="244432F5"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279,985.68 </w:t>
            </w:r>
          </w:p>
        </w:tc>
        <w:tc>
          <w:tcPr>
            <w:tcW w:w="0" w:type="auto"/>
            <w:tcBorders>
              <w:top w:val="nil"/>
              <w:left w:val="nil"/>
              <w:bottom w:val="single" w:sz="4" w:space="0" w:color="auto"/>
              <w:right w:val="single" w:sz="4" w:space="0" w:color="auto"/>
            </w:tcBorders>
            <w:shd w:val="clear" w:color="auto" w:fill="auto"/>
            <w:noWrap/>
            <w:vAlign w:val="center"/>
            <w:hideMark/>
          </w:tcPr>
          <w:p w14:paraId="6763A88F"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30,680.00 </w:t>
            </w:r>
          </w:p>
        </w:tc>
        <w:tc>
          <w:tcPr>
            <w:tcW w:w="0" w:type="auto"/>
            <w:tcBorders>
              <w:top w:val="nil"/>
              <w:left w:val="nil"/>
              <w:bottom w:val="single" w:sz="4" w:space="0" w:color="auto"/>
              <w:right w:val="single" w:sz="4" w:space="0" w:color="auto"/>
            </w:tcBorders>
            <w:shd w:val="clear" w:color="auto" w:fill="auto"/>
            <w:noWrap/>
            <w:vAlign w:val="center"/>
            <w:hideMark/>
          </w:tcPr>
          <w:p w14:paraId="754661B1"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4,602.00 </w:t>
            </w:r>
          </w:p>
        </w:tc>
      </w:tr>
      <w:tr w:rsidR="007C7DC4" w:rsidRPr="00F8347D" w14:paraId="6F9EAC4C" w14:textId="77777777" w:rsidTr="00060B7C">
        <w:trPr>
          <w:gridAfter w:val="1"/>
          <w:wAfter w:w="8" w:type="dxa"/>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064306B"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Directora de Proyectos </w:t>
            </w:r>
          </w:p>
        </w:tc>
        <w:tc>
          <w:tcPr>
            <w:tcW w:w="0" w:type="auto"/>
            <w:tcBorders>
              <w:top w:val="nil"/>
              <w:left w:val="nil"/>
              <w:bottom w:val="single" w:sz="4" w:space="0" w:color="auto"/>
              <w:right w:val="single" w:sz="4" w:space="0" w:color="auto"/>
            </w:tcBorders>
            <w:shd w:val="clear" w:color="auto" w:fill="auto"/>
            <w:noWrap/>
            <w:vAlign w:val="center"/>
            <w:hideMark/>
          </w:tcPr>
          <w:p w14:paraId="5EA25AE0"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767.00 </w:t>
            </w:r>
          </w:p>
        </w:tc>
        <w:tc>
          <w:tcPr>
            <w:tcW w:w="0" w:type="auto"/>
            <w:tcBorders>
              <w:top w:val="nil"/>
              <w:left w:val="nil"/>
              <w:bottom w:val="single" w:sz="4" w:space="0" w:color="auto"/>
              <w:right w:val="single" w:sz="4" w:space="0" w:color="auto"/>
            </w:tcBorders>
            <w:shd w:val="clear" w:color="auto" w:fill="auto"/>
            <w:noWrap/>
            <w:vAlign w:val="center"/>
            <w:hideMark/>
          </w:tcPr>
          <w:p w14:paraId="158533B2"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23,332.14 </w:t>
            </w:r>
          </w:p>
        </w:tc>
        <w:tc>
          <w:tcPr>
            <w:tcW w:w="0" w:type="auto"/>
            <w:tcBorders>
              <w:top w:val="nil"/>
              <w:left w:val="nil"/>
              <w:bottom w:val="single" w:sz="4" w:space="0" w:color="auto"/>
              <w:right w:val="single" w:sz="4" w:space="0" w:color="auto"/>
            </w:tcBorders>
            <w:shd w:val="clear" w:color="auto" w:fill="auto"/>
            <w:noWrap/>
            <w:vAlign w:val="center"/>
            <w:hideMark/>
          </w:tcPr>
          <w:p w14:paraId="321CF1DB"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279,985.68 </w:t>
            </w:r>
          </w:p>
        </w:tc>
        <w:tc>
          <w:tcPr>
            <w:tcW w:w="0" w:type="auto"/>
            <w:tcBorders>
              <w:top w:val="nil"/>
              <w:left w:val="nil"/>
              <w:bottom w:val="single" w:sz="4" w:space="0" w:color="auto"/>
              <w:right w:val="single" w:sz="4" w:space="0" w:color="auto"/>
            </w:tcBorders>
            <w:shd w:val="clear" w:color="auto" w:fill="auto"/>
            <w:noWrap/>
            <w:vAlign w:val="center"/>
            <w:hideMark/>
          </w:tcPr>
          <w:p w14:paraId="1B772F42"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30,680.00 </w:t>
            </w:r>
          </w:p>
        </w:tc>
        <w:tc>
          <w:tcPr>
            <w:tcW w:w="0" w:type="auto"/>
            <w:tcBorders>
              <w:top w:val="nil"/>
              <w:left w:val="nil"/>
              <w:bottom w:val="single" w:sz="4" w:space="0" w:color="auto"/>
              <w:right w:val="single" w:sz="4" w:space="0" w:color="auto"/>
            </w:tcBorders>
            <w:shd w:val="clear" w:color="auto" w:fill="auto"/>
            <w:noWrap/>
            <w:vAlign w:val="center"/>
            <w:hideMark/>
          </w:tcPr>
          <w:p w14:paraId="465CC281"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4,602.00 </w:t>
            </w:r>
          </w:p>
        </w:tc>
      </w:tr>
      <w:tr w:rsidR="007C7DC4" w:rsidRPr="00F8347D" w14:paraId="49C0994C" w14:textId="77777777" w:rsidTr="00060B7C">
        <w:trPr>
          <w:gridAfter w:val="1"/>
          <w:wAfter w:w="8" w:type="dxa"/>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544CCDB"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Coordinador de Relaciones </w:t>
            </w:r>
            <w:proofErr w:type="spellStart"/>
            <w:r w:rsidRPr="00F8347D">
              <w:rPr>
                <w:rFonts w:cstheme="minorHAnsi"/>
                <w:sz w:val="16"/>
                <w:szCs w:val="16"/>
              </w:rPr>
              <w:t>Publicas</w:t>
            </w:r>
            <w:proofErr w:type="spellEnd"/>
            <w:r w:rsidRPr="00F8347D">
              <w:rPr>
                <w:rFonts w:cstheme="minorHAnsi"/>
                <w:sz w:val="16"/>
                <w:szCs w:val="16"/>
              </w:rPr>
              <w:t xml:space="preserve"> e Imagen </w:t>
            </w:r>
          </w:p>
        </w:tc>
        <w:tc>
          <w:tcPr>
            <w:tcW w:w="0" w:type="auto"/>
            <w:tcBorders>
              <w:top w:val="nil"/>
              <w:left w:val="nil"/>
              <w:bottom w:val="single" w:sz="4" w:space="0" w:color="auto"/>
              <w:right w:val="single" w:sz="4" w:space="0" w:color="auto"/>
            </w:tcBorders>
            <w:shd w:val="clear" w:color="auto" w:fill="auto"/>
            <w:noWrap/>
            <w:vAlign w:val="center"/>
            <w:hideMark/>
          </w:tcPr>
          <w:p w14:paraId="2B73C11B"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389.00 </w:t>
            </w:r>
          </w:p>
        </w:tc>
        <w:tc>
          <w:tcPr>
            <w:tcW w:w="0" w:type="auto"/>
            <w:tcBorders>
              <w:top w:val="nil"/>
              <w:left w:val="nil"/>
              <w:bottom w:val="single" w:sz="4" w:space="0" w:color="auto"/>
              <w:right w:val="single" w:sz="4" w:space="0" w:color="auto"/>
            </w:tcBorders>
            <w:shd w:val="clear" w:color="auto" w:fill="auto"/>
            <w:noWrap/>
            <w:vAlign w:val="center"/>
            <w:hideMark/>
          </w:tcPr>
          <w:p w14:paraId="12C3F098"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11,833.38 </w:t>
            </w:r>
          </w:p>
        </w:tc>
        <w:tc>
          <w:tcPr>
            <w:tcW w:w="0" w:type="auto"/>
            <w:tcBorders>
              <w:top w:val="nil"/>
              <w:left w:val="nil"/>
              <w:bottom w:val="single" w:sz="4" w:space="0" w:color="auto"/>
              <w:right w:val="single" w:sz="4" w:space="0" w:color="auto"/>
            </w:tcBorders>
            <w:shd w:val="clear" w:color="auto" w:fill="auto"/>
            <w:noWrap/>
            <w:vAlign w:val="center"/>
            <w:hideMark/>
          </w:tcPr>
          <w:p w14:paraId="01F1AB26"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142,000.56 </w:t>
            </w:r>
          </w:p>
        </w:tc>
        <w:tc>
          <w:tcPr>
            <w:tcW w:w="0" w:type="auto"/>
            <w:tcBorders>
              <w:top w:val="nil"/>
              <w:left w:val="nil"/>
              <w:bottom w:val="single" w:sz="4" w:space="0" w:color="auto"/>
              <w:right w:val="single" w:sz="4" w:space="0" w:color="auto"/>
            </w:tcBorders>
            <w:shd w:val="clear" w:color="auto" w:fill="auto"/>
            <w:noWrap/>
            <w:vAlign w:val="center"/>
            <w:hideMark/>
          </w:tcPr>
          <w:p w14:paraId="2F3F7F90"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15,560.00 </w:t>
            </w:r>
          </w:p>
        </w:tc>
        <w:tc>
          <w:tcPr>
            <w:tcW w:w="0" w:type="auto"/>
            <w:tcBorders>
              <w:top w:val="nil"/>
              <w:left w:val="nil"/>
              <w:bottom w:val="single" w:sz="4" w:space="0" w:color="auto"/>
              <w:right w:val="single" w:sz="4" w:space="0" w:color="auto"/>
            </w:tcBorders>
            <w:shd w:val="clear" w:color="auto" w:fill="auto"/>
            <w:noWrap/>
            <w:vAlign w:val="center"/>
            <w:hideMark/>
          </w:tcPr>
          <w:p w14:paraId="320D77FB"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2,334.00 </w:t>
            </w:r>
          </w:p>
        </w:tc>
      </w:tr>
      <w:tr w:rsidR="007C7DC4" w:rsidRPr="00F8347D" w14:paraId="1B1A90A5" w14:textId="77777777" w:rsidTr="00060B7C">
        <w:trPr>
          <w:gridAfter w:val="1"/>
          <w:wAfter w:w="8" w:type="dxa"/>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CC5CC87"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Coordinador de Vinculación con Instituciones Educativas  </w:t>
            </w:r>
          </w:p>
        </w:tc>
        <w:tc>
          <w:tcPr>
            <w:tcW w:w="0" w:type="auto"/>
            <w:tcBorders>
              <w:top w:val="nil"/>
              <w:left w:val="nil"/>
              <w:bottom w:val="single" w:sz="4" w:space="0" w:color="auto"/>
              <w:right w:val="single" w:sz="4" w:space="0" w:color="auto"/>
            </w:tcBorders>
            <w:shd w:val="clear" w:color="auto" w:fill="auto"/>
            <w:noWrap/>
            <w:vAlign w:val="center"/>
            <w:hideMark/>
          </w:tcPr>
          <w:p w14:paraId="4B4441AA"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389.00 </w:t>
            </w:r>
          </w:p>
        </w:tc>
        <w:tc>
          <w:tcPr>
            <w:tcW w:w="0" w:type="auto"/>
            <w:tcBorders>
              <w:top w:val="nil"/>
              <w:left w:val="nil"/>
              <w:bottom w:val="single" w:sz="4" w:space="0" w:color="auto"/>
              <w:right w:val="single" w:sz="4" w:space="0" w:color="auto"/>
            </w:tcBorders>
            <w:shd w:val="clear" w:color="auto" w:fill="auto"/>
            <w:noWrap/>
            <w:vAlign w:val="center"/>
            <w:hideMark/>
          </w:tcPr>
          <w:p w14:paraId="149802E2"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11,833.38 </w:t>
            </w:r>
          </w:p>
        </w:tc>
        <w:tc>
          <w:tcPr>
            <w:tcW w:w="0" w:type="auto"/>
            <w:tcBorders>
              <w:top w:val="nil"/>
              <w:left w:val="nil"/>
              <w:bottom w:val="single" w:sz="4" w:space="0" w:color="auto"/>
              <w:right w:val="single" w:sz="4" w:space="0" w:color="auto"/>
            </w:tcBorders>
            <w:shd w:val="clear" w:color="auto" w:fill="auto"/>
            <w:noWrap/>
            <w:vAlign w:val="center"/>
            <w:hideMark/>
          </w:tcPr>
          <w:p w14:paraId="26B34FB3"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142,000.56 </w:t>
            </w:r>
          </w:p>
        </w:tc>
        <w:tc>
          <w:tcPr>
            <w:tcW w:w="0" w:type="auto"/>
            <w:tcBorders>
              <w:top w:val="nil"/>
              <w:left w:val="nil"/>
              <w:bottom w:val="single" w:sz="4" w:space="0" w:color="auto"/>
              <w:right w:val="single" w:sz="4" w:space="0" w:color="auto"/>
            </w:tcBorders>
            <w:shd w:val="clear" w:color="auto" w:fill="auto"/>
            <w:noWrap/>
            <w:vAlign w:val="center"/>
            <w:hideMark/>
          </w:tcPr>
          <w:p w14:paraId="48055753"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15,560.00 </w:t>
            </w:r>
          </w:p>
        </w:tc>
        <w:tc>
          <w:tcPr>
            <w:tcW w:w="0" w:type="auto"/>
            <w:tcBorders>
              <w:top w:val="nil"/>
              <w:left w:val="nil"/>
              <w:bottom w:val="single" w:sz="4" w:space="0" w:color="auto"/>
              <w:right w:val="single" w:sz="4" w:space="0" w:color="auto"/>
            </w:tcBorders>
            <w:shd w:val="clear" w:color="auto" w:fill="auto"/>
            <w:noWrap/>
            <w:vAlign w:val="center"/>
            <w:hideMark/>
          </w:tcPr>
          <w:p w14:paraId="0FF3E811"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2,334.00 </w:t>
            </w:r>
          </w:p>
        </w:tc>
      </w:tr>
      <w:tr w:rsidR="007C7DC4" w:rsidRPr="00F8347D" w14:paraId="04D8A5B3" w14:textId="77777777" w:rsidTr="00060B7C">
        <w:trPr>
          <w:gridAfter w:val="1"/>
          <w:wAfter w:w="8" w:type="dxa"/>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52BD3D2"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Auxiliar Administrativo (Asimilable a salarios)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9FCDF"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356.00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16F232"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10,829.52 </w:t>
            </w:r>
          </w:p>
        </w:tc>
        <w:tc>
          <w:tcPr>
            <w:tcW w:w="0" w:type="auto"/>
            <w:tcBorders>
              <w:top w:val="nil"/>
              <w:left w:val="nil"/>
              <w:bottom w:val="single" w:sz="4" w:space="0" w:color="auto"/>
              <w:right w:val="single" w:sz="4" w:space="0" w:color="auto"/>
            </w:tcBorders>
            <w:shd w:val="clear" w:color="auto" w:fill="auto"/>
            <w:noWrap/>
            <w:vAlign w:val="center"/>
            <w:hideMark/>
          </w:tcPr>
          <w:p w14:paraId="79563350"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129,954.24 </w:t>
            </w:r>
          </w:p>
        </w:tc>
        <w:tc>
          <w:tcPr>
            <w:tcW w:w="0" w:type="auto"/>
            <w:tcBorders>
              <w:top w:val="nil"/>
              <w:left w:val="nil"/>
              <w:bottom w:val="single" w:sz="4" w:space="0" w:color="auto"/>
              <w:right w:val="single" w:sz="4" w:space="0" w:color="auto"/>
            </w:tcBorders>
            <w:shd w:val="clear" w:color="auto" w:fill="auto"/>
            <w:noWrap/>
            <w:vAlign w:val="center"/>
            <w:hideMark/>
          </w:tcPr>
          <w:p w14:paraId="7AFB8B6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N/A</w:t>
            </w:r>
          </w:p>
        </w:tc>
        <w:tc>
          <w:tcPr>
            <w:tcW w:w="0" w:type="auto"/>
            <w:tcBorders>
              <w:top w:val="nil"/>
              <w:left w:val="nil"/>
              <w:bottom w:val="single" w:sz="4" w:space="0" w:color="auto"/>
              <w:right w:val="single" w:sz="4" w:space="0" w:color="auto"/>
            </w:tcBorders>
            <w:shd w:val="clear" w:color="auto" w:fill="auto"/>
            <w:noWrap/>
            <w:vAlign w:val="center"/>
            <w:hideMark/>
          </w:tcPr>
          <w:p w14:paraId="1F1F0A3E"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N/A</w:t>
            </w:r>
          </w:p>
        </w:tc>
      </w:tr>
      <w:tr w:rsidR="007C7DC4" w:rsidRPr="00F8347D" w14:paraId="61BCA38F" w14:textId="77777777" w:rsidTr="00060B7C">
        <w:trPr>
          <w:gridAfter w:val="1"/>
          <w:wAfter w:w="8" w:type="dxa"/>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65967D9"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Recepcionista (Asimilable a salarios)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F19C91"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276.00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102B04"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8,395.92 </w:t>
            </w:r>
          </w:p>
        </w:tc>
        <w:tc>
          <w:tcPr>
            <w:tcW w:w="0" w:type="auto"/>
            <w:tcBorders>
              <w:top w:val="nil"/>
              <w:left w:val="nil"/>
              <w:bottom w:val="single" w:sz="4" w:space="0" w:color="auto"/>
              <w:right w:val="single" w:sz="4" w:space="0" w:color="auto"/>
            </w:tcBorders>
            <w:shd w:val="clear" w:color="auto" w:fill="auto"/>
            <w:noWrap/>
            <w:vAlign w:val="center"/>
            <w:hideMark/>
          </w:tcPr>
          <w:p w14:paraId="354EDEBE" w14:textId="77777777" w:rsidR="007C7DC4" w:rsidRPr="00F8347D" w:rsidRDefault="007C7DC4" w:rsidP="00F8347D">
            <w:pPr>
              <w:spacing w:after="0" w:line="240" w:lineRule="auto"/>
              <w:jc w:val="right"/>
              <w:rPr>
                <w:rFonts w:cstheme="minorHAnsi"/>
                <w:sz w:val="16"/>
                <w:szCs w:val="16"/>
              </w:rPr>
            </w:pPr>
            <w:r w:rsidRPr="00F8347D">
              <w:rPr>
                <w:rFonts w:cstheme="minorHAnsi"/>
                <w:sz w:val="16"/>
                <w:szCs w:val="16"/>
              </w:rPr>
              <w:t xml:space="preserve">100,751.04 </w:t>
            </w:r>
          </w:p>
        </w:tc>
        <w:tc>
          <w:tcPr>
            <w:tcW w:w="0" w:type="auto"/>
            <w:tcBorders>
              <w:top w:val="nil"/>
              <w:left w:val="nil"/>
              <w:bottom w:val="single" w:sz="4" w:space="0" w:color="auto"/>
              <w:right w:val="single" w:sz="4" w:space="0" w:color="auto"/>
            </w:tcBorders>
            <w:shd w:val="clear" w:color="auto" w:fill="auto"/>
            <w:noWrap/>
            <w:vAlign w:val="center"/>
            <w:hideMark/>
          </w:tcPr>
          <w:p w14:paraId="2DC3F1E5"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N/A</w:t>
            </w:r>
          </w:p>
        </w:tc>
        <w:tc>
          <w:tcPr>
            <w:tcW w:w="0" w:type="auto"/>
            <w:tcBorders>
              <w:top w:val="nil"/>
              <w:left w:val="nil"/>
              <w:bottom w:val="single" w:sz="4" w:space="0" w:color="auto"/>
              <w:right w:val="single" w:sz="4" w:space="0" w:color="auto"/>
            </w:tcBorders>
            <w:shd w:val="clear" w:color="auto" w:fill="auto"/>
            <w:noWrap/>
            <w:vAlign w:val="center"/>
            <w:hideMark/>
          </w:tcPr>
          <w:p w14:paraId="5123B3FC"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N/A</w:t>
            </w:r>
          </w:p>
        </w:tc>
      </w:tr>
      <w:tr w:rsidR="007C7DC4" w:rsidRPr="00F8347D" w14:paraId="67F7C85F" w14:textId="77777777" w:rsidTr="00060B7C">
        <w:trPr>
          <w:gridAfter w:val="1"/>
          <w:wAfter w:w="8" w:type="dxa"/>
          <w:trHeight w:val="255"/>
        </w:trPr>
        <w:tc>
          <w:tcPr>
            <w:tcW w:w="2694" w:type="dxa"/>
            <w:tcBorders>
              <w:top w:val="single" w:sz="4" w:space="0" w:color="auto"/>
              <w:left w:val="nil"/>
              <w:bottom w:val="nil"/>
              <w:right w:val="nil"/>
            </w:tcBorders>
            <w:shd w:val="clear" w:color="auto" w:fill="auto"/>
            <w:noWrap/>
            <w:vAlign w:val="bottom"/>
            <w:hideMark/>
          </w:tcPr>
          <w:p w14:paraId="1CDB9D10"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w:t>
            </w:r>
          </w:p>
        </w:tc>
        <w:tc>
          <w:tcPr>
            <w:tcW w:w="0" w:type="auto"/>
            <w:tcBorders>
              <w:top w:val="nil"/>
              <w:left w:val="nil"/>
              <w:bottom w:val="nil"/>
              <w:right w:val="nil"/>
            </w:tcBorders>
            <w:shd w:val="clear" w:color="auto" w:fill="auto"/>
            <w:noWrap/>
            <w:vAlign w:val="center"/>
            <w:hideMark/>
          </w:tcPr>
          <w:p w14:paraId="302528CF"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9B574E" w14:textId="77777777" w:rsidR="007C7DC4" w:rsidRPr="00F8347D" w:rsidRDefault="007C7DC4" w:rsidP="00F8347D">
            <w:pPr>
              <w:spacing w:after="0" w:line="240" w:lineRule="auto"/>
              <w:jc w:val="right"/>
              <w:rPr>
                <w:rFonts w:cstheme="minorHAnsi"/>
                <w:b/>
                <w:bCs/>
                <w:sz w:val="16"/>
                <w:szCs w:val="16"/>
              </w:rPr>
            </w:pPr>
            <w:r w:rsidRPr="00F8347D">
              <w:rPr>
                <w:rFonts w:cstheme="minorHAnsi"/>
                <w:b/>
                <w:bCs/>
                <w:sz w:val="16"/>
                <w:szCs w:val="16"/>
              </w:rPr>
              <w:t xml:space="preserve">132,722.46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11777" w14:textId="77777777" w:rsidR="007C7DC4" w:rsidRPr="00F8347D" w:rsidRDefault="007C7DC4" w:rsidP="00F8347D">
            <w:pPr>
              <w:spacing w:after="0" w:line="240" w:lineRule="auto"/>
              <w:jc w:val="right"/>
              <w:rPr>
                <w:rFonts w:cstheme="minorHAnsi"/>
                <w:b/>
                <w:bCs/>
                <w:sz w:val="16"/>
                <w:szCs w:val="16"/>
              </w:rPr>
            </w:pPr>
            <w:r w:rsidRPr="00F8347D">
              <w:rPr>
                <w:rFonts w:cstheme="minorHAnsi"/>
                <w:b/>
                <w:bCs/>
                <w:sz w:val="16"/>
                <w:szCs w:val="16"/>
              </w:rPr>
              <w:t xml:space="preserve">1,592,669.52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9DF8B0" w14:textId="77777777" w:rsidR="007C7DC4" w:rsidRPr="00F8347D" w:rsidRDefault="007C7DC4" w:rsidP="00F8347D">
            <w:pPr>
              <w:spacing w:after="0" w:line="240" w:lineRule="auto"/>
              <w:jc w:val="right"/>
              <w:rPr>
                <w:rFonts w:cstheme="minorHAnsi"/>
                <w:b/>
                <w:bCs/>
                <w:sz w:val="16"/>
                <w:szCs w:val="16"/>
              </w:rPr>
            </w:pPr>
            <w:r w:rsidRPr="00F8347D">
              <w:rPr>
                <w:rFonts w:cstheme="minorHAnsi"/>
                <w:b/>
                <w:bCs/>
                <w:sz w:val="16"/>
                <w:szCs w:val="16"/>
              </w:rPr>
              <w:t xml:space="preserve">147,003.60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5A4436" w14:textId="77777777" w:rsidR="007C7DC4" w:rsidRPr="00F8347D" w:rsidRDefault="007C7DC4" w:rsidP="00F8347D">
            <w:pPr>
              <w:spacing w:after="0" w:line="240" w:lineRule="auto"/>
              <w:jc w:val="right"/>
              <w:rPr>
                <w:rFonts w:cstheme="minorHAnsi"/>
                <w:b/>
                <w:bCs/>
                <w:sz w:val="16"/>
                <w:szCs w:val="16"/>
              </w:rPr>
            </w:pPr>
            <w:r w:rsidRPr="00F8347D">
              <w:rPr>
                <w:rFonts w:cstheme="minorHAnsi"/>
                <w:b/>
                <w:bCs/>
                <w:sz w:val="16"/>
                <w:szCs w:val="16"/>
              </w:rPr>
              <w:t xml:space="preserve">22,386.00 </w:t>
            </w:r>
          </w:p>
        </w:tc>
      </w:tr>
    </w:tbl>
    <w:p w14:paraId="27CECEFD" w14:textId="77777777" w:rsidR="007C7DC4" w:rsidRDefault="007C7DC4" w:rsidP="007C7DC4">
      <w:pPr>
        <w:pStyle w:val="NormalWeb"/>
        <w:spacing w:before="0" w:beforeAutospacing="0"/>
        <w:rPr>
          <w:rFonts w:ascii="Eras Light ITC" w:hAnsi="Eras Light ITC"/>
          <w:sz w:val="16"/>
          <w:szCs w:val="16"/>
        </w:rPr>
      </w:pPr>
    </w:p>
    <w:p w14:paraId="38BA6006" w14:textId="5EC65D4F" w:rsidR="00E87E06" w:rsidRPr="00E87E06" w:rsidRDefault="00E87E06" w:rsidP="00E87E06">
      <w:pPr>
        <w:pStyle w:val="NormalWeb"/>
        <w:spacing w:before="0" w:beforeAutospacing="0" w:after="0" w:afterAutospacing="0" w:line="360" w:lineRule="auto"/>
        <w:jc w:val="both"/>
        <w:rPr>
          <w:rFonts w:ascii="Century Gothic" w:hAnsi="Century Gothic" w:cs="Arial"/>
          <w:bCs/>
        </w:rPr>
      </w:pPr>
      <w:r w:rsidRPr="00E87E06">
        <w:rPr>
          <w:rFonts w:ascii="Century Gothic" w:hAnsi="Century Gothic"/>
        </w:rPr>
        <w:t xml:space="preserve">- - - </w:t>
      </w:r>
      <w:r w:rsidRPr="00E87E06">
        <w:rPr>
          <w:rFonts w:ascii="Century Gothic" w:hAnsi="Century Gothic"/>
          <w:bCs/>
        </w:rPr>
        <w:t xml:space="preserve">El </w:t>
      </w:r>
      <w:r w:rsidRPr="00E87E06">
        <w:rPr>
          <w:rFonts w:ascii="Century Gothic" w:hAnsi="Century Gothic" w:cs="Arial"/>
          <w:b/>
        </w:rPr>
        <w:t xml:space="preserve">Secretario del Ayuntamiento </w:t>
      </w:r>
      <w:r w:rsidRPr="00E87E06">
        <w:rPr>
          <w:rFonts w:ascii="Century Gothic" w:hAnsi="Century Gothic" w:cs="Arial"/>
          <w:b/>
          <w:bCs/>
          <w:lang w:val="es-ES_tradnl"/>
        </w:rPr>
        <w:t xml:space="preserve">Rodolfo Gómez Cervantes </w:t>
      </w:r>
      <w:r w:rsidRPr="00E87E06">
        <w:rPr>
          <w:rFonts w:ascii="Century Gothic" w:hAnsi="Century Gothic" w:cs="Arial"/>
          <w:bCs/>
          <w:lang w:val="es-ES_tradnl"/>
        </w:rPr>
        <w:t>i</w:t>
      </w:r>
      <w:proofErr w:type="spellStart"/>
      <w:r w:rsidRPr="00E87E06">
        <w:rPr>
          <w:rFonts w:ascii="Century Gothic" w:hAnsi="Century Gothic"/>
        </w:rPr>
        <w:t>ndica</w:t>
      </w:r>
      <w:proofErr w:type="spellEnd"/>
      <w:r w:rsidRPr="00E87E06">
        <w:rPr>
          <w:rFonts w:ascii="Century Gothic" w:hAnsi="Century Gothic"/>
        </w:rPr>
        <w:t xml:space="preserve">: </w:t>
      </w:r>
      <w:r w:rsidRPr="00E87E06">
        <w:rPr>
          <w:rFonts w:ascii="Century Gothic" w:hAnsi="Century Gothic" w:cs="Arial"/>
        </w:rPr>
        <w:t xml:space="preserve">“Como punto 13, </w:t>
      </w:r>
      <w:r w:rsidRPr="00E87E06">
        <w:rPr>
          <w:rFonts w:ascii="Century Gothic" w:hAnsi="Century Gothic" w:cs="Arial"/>
          <w:bCs/>
        </w:rPr>
        <w:t xml:space="preserve">cuenta con el oficio </w:t>
      </w:r>
      <w:r w:rsidRPr="00E87E06">
        <w:rPr>
          <w:rFonts w:ascii="Century Gothic" w:hAnsi="Century Gothic" w:cstheme="minorHAnsi"/>
          <w:bCs/>
        </w:rPr>
        <w:t xml:space="preserve">Reg./2500/2024, suscrito por la Regidora y Presidenta de la Comisión de Hacienda, Patrimonio y Cuenta </w:t>
      </w:r>
      <w:r w:rsidR="00882094" w:rsidRPr="00E87E06">
        <w:rPr>
          <w:rFonts w:ascii="Century Gothic" w:hAnsi="Century Gothic" w:cstheme="minorHAnsi"/>
          <w:bCs/>
        </w:rPr>
        <w:t>Pública</w:t>
      </w:r>
      <w:r w:rsidR="00882094">
        <w:rPr>
          <w:rFonts w:ascii="Century Gothic" w:hAnsi="Century Gothic" w:cstheme="minorHAnsi"/>
          <w:bCs/>
        </w:rPr>
        <w:t>,</w:t>
      </w:r>
      <w:r w:rsidR="00882094" w:rsidRPr="00E87E06">
        <w:rPr>
          <w:rFonts w:ascii="Century Gothic" w:hAnsi="Century Gothic" w:cstheme="minorHAnsi"/>
          <w:bCs/>
        </w:rPr>
        <w:t xml:space="preserve"> </w:t>
      </w:r>
      <w:r w:rsidRPr="00E87E06">
        <w:rPr>
          <w:rFonts w:ascii="Century Gothic" w:hAnsi="Century Gothic" w:cstheme="minorHAnsi"/>
          <w:bCs/>
        </w:rPr>
        <w:t>Ma. del Rocío Jiménez Chávez, con el que remite Minuta Dictamen elaborada por la citada Comisión, relativa al Proyecto del Pronóstico de Ingresos y Presupuesto de Egresos del Ejercicio Fiscal 2024, del organismo público descentralizado denominado “Instituto Municipal de Vivienda de Irapuato, Guanajuato” (IMUVII).</w:t>
      </w:r>
      <w:r w:rsidRPr="00E87E06">
        <w:rPr>
          <w:rFonts w:ascii="Century Gothic" w:hAnsi="Century Gothic" w:cs="Arial"/>
          <w:bCs/>
        </w:rPr>
        <w:t xml:space="preserve"> Para su análisis y acuerdo procedente. Pongo a su consideración el mencionado asunto, por si alguien desea intervenir</w:t>
      </w:r>
      <w:proofErr w:type="gramStart"/>
      <w:r w:rsidRPr="00E87E06">
        <w:rPr>
          <w:rFonts w:ascii="Century Gothic" w:hAnsi="Century Gothic" w:cs="Arial"/>
          <w:bCs/>
        </w:rPr>
        <w:t>”.-</w:t>
      </w:r>
      <w:proofErr w:type="gramEnd"/>
      <w:r w:rsidRPr="00E87E06">
        <w:rPr>
          <w:rFonts w:ascii="Century Gothic" w:hAnsi="Century Gothic" w:cs="Arial"/>
          <w:bCs/>
        </w:rPr>
        <w:tab/>
      </w:r>
      <w:r w:rsidRPr="00E87E06">
        <w:rPr>
          <w:rFonts w:ascii="Century Gothic" w:hAnsi="Century Gothic"/>
        </w:rPr>
        <w:t>-</w:t>
      </w:r>
    </w:p>
    <w:p w14:paraId="6102A8EF" w14:textId="533A72BC" w:rsidR="00E87E06" w:rsidRDefault="00E87E06" w:rsidP="00E87E06">
      <w:pPr>
        <w:pStyle w:val="NormalWeb"/>
        <w:spacing w:before="0" w:beforeAutospacing="0" w:after="0" w:afterAutospacing="0" w:line="360" w:lineRule="auto"/>
        <w:jc w:val="both"/>
        <w:rPr>
          <w:rFonts w:ascii="Century Gothic" w:hAnsi="Century Gothic" w:cs="Arial"/>
          <w:bCs/>
        </w:rPr>
      </w:pPr>
      <w:r w:rsidRPr="00E87E06">
        <w:rPr>
          <w:rFonts w:ascii="Century Gothic" w:hAnsi="Century Gothic" w:cs="Arial"/>
          <w:bCs/>
        </w:rPr>
        <w:t xml:space="preserve">- - - “No habiendo intervenciones, recabaré sus votos. Quienes estén a favor de la aprobación del asunto incluido en el presente punto, sírvanse manifestarlo levantando su mano. Se hace constar que se reciben 12 (doce) votos a favor. Quienes estén en contra de su aprobación, por favor levanten su mano. Se reciben 3 (tres) votos en contra de los Regidores de la fracción de MORENA. Por lo tanto, se aprueba por mayoría de votos, la Minuta Dictamen elaborada por la Comisión de Hacienda, Patrimonio y Cuenta Pública, así como el Pronóstico de Ingresos y Presupuesto de Egresos del </w:t>
      </w:r>
      <w:r w:rsidRPr="00E87E06">
        <w:rPr>
          <w:rFonts w:ascii="Century Gothic" w:hAnsi="Century Gothic" w:cs="Arial"/>
          <w:bCs/>
        </w:rPr>
        <w:lastRenderedPageBreak/>
        <w:t>Ejercicio Fiscal 2024, del organismo público descentralizado denominado “Instituto Municipal de Vivienda de Irapuato, Guanajuato” (IMUVII)</w:t>
      </w:r>
      <w:proofErr w:type="gramStart"/>
      <w:r w:rsidRPr="00E87E06">
        <w:rPr>
          <w:rFonts w:ascii="Century Gothic" w:hAnsi="Century Gothic" w:cs="Arial"/>
          <w:bCs/>
        </w:rPr>
        <w:t>”.</w:t>
      </w:r>
      <w:r>
        <w:rPr>
          <w:rFonts w:ascii="Century Gothic" w:hAnsi="Century Gothic" w:cs="Arial"/>
          <w:bCs/>
        </w:rPr>
        <w:t>-</w:t>
      </w:r>
      <w:proofErr w:type="gramEnd"/>
      <w:r>
        <w:rPr>
          <w:rFonts w:ascii="Century Gothic" w:hAnsi="Century Gothic" w:cs="Arial"/>
          <w:bCs/>
        </w:rPr>
        <w:tab/>
        <w:t>-</w:t>
      </w:r>
    </w:p>
    <w:p w14:paraId="1E0193D8" w14:textId="77777777" w:rsidR="00E87E06" w:rsidRDefault="00E87E06" w:rsidP="00E87E06">
      <w:pPr>
        <w:pStyle w:val="NormalWeb"/>
        <w:spacing w:before="0" w:beforeAutospacing="0" w:after="0" w:afterAutospacing="0" w:line="360" w:lineRule="auto"/>
        <w:jc w:val="both"/>
        <w:rPr>
          <w:rFonts w:ascii="Century Gothic" w:hAnsi="Century Gothic" w:cs="Arial"/>
          <w:bCs/>
        </w:rPr>
      </w:pPr>
    </w:p>
    <w:tbl>
      <w:tblPr>
        <w:tblW w:w="8931" w:type="dxa"/>
        <w:tblLayout w:type="fixed"/>
        <w:tblCellMar>
          <w:left w:w="70" w:type="dxa"/>
          <w:right w:w="70" w:type="dxa"/>
        </w:tblCellMar>
        <w:tblLook w:val="04A0" w:firstRow="1" w:lastRow="0" w:firstColumn="1" w:lastColumn="0" w:noHBand="0" w:noVBand="1"/>
      </w:tblPr>
      <w:tblGrid>
        <w:gridCol w:w="740"/>
        <w:gridCol w:w="951"/>
        <w:gridCol w:w="920"/>
        <w:gridCol w:w="782"/>
        <w:gridCol w:w="627"/>
        <w:gridCol w:w="546"/>
        <w:gridCol w:w="1104"/>
        <w:gridCol w:w="1701"/>
        <w:gridCol w:w="1560"/>
      </w:tblGrid>
      <w:tr w:rsidR="007C7DC4" w:rsidRPr="00F8347D" w14:paraId="7959E925" w14:textId="77777777" w:rsidTr="00C35301">
        <w:trPr>
          <w:trHeight w:val="80"/>
        </w:trPr>
        <w:tc>
          <w:tcPr>
            <w:tcW w:w="8931" w:type="dxa"/>
            <w:gridSpan w:val="9"/>
            <w:tcBorders>
              <w:top w:val="nil"/>
              <w:left w:val="nil"/>
              <w:bottom w:val="nil"/>
              <w:right w:val="nil"/>
            </w:tcBorders>
            <w:shd w:val="clear" w:color="auto" w:fill="auto"/>
            <w:noWrap/>
            <w:vAlign w:val="center"/>
            <w:hideMark/>
          </w:tcPr>
          <w:tbl>
            <w:tblPr>
              <w:tblW w:w="0" w:type="auto"/>
              <w:tblCellSpacing w:w="0" w:type="dxa"/>
              <w:tblLayout w:type="fixed"/>
              <w:tblCellMar>
                <w:left w:w="0" w:type="dxa"/>
                <w:right w:w="0" w:type="dxa"/>
              </w:tblCellMar>
              <w:tblLook w:val="04A0" w:firstRow="1" w:lastRow="0" w:firstColumn="1" w:lastColumn="0" w:noHBand="0" w:noVBand="1"/>
            </w:tblPr>
            <w:tblGrid>
              <w:gridCol w:w="8430"/>
            </w:tblGrid>
            <w:tr w:rsidR="007C7DC4" w:rsidRPr="00F8347D" w14:paraId="40C383FE" w14:textId="77777777" w:rsidTr="00C35301">
              <w:trPr>
                <w:trHeight w:val="80"/>
                <w:tblCellSpacing w:w="0" w:type="dxa"/>
              </w:trPr>
              <w:tc>
                <w:tcPr>
                  <w:tcW w:w="8430" w:type="dxa"/>
                  <w:tcBorders>
                    <w:top w:val="nil"/>
                    <w:left w:val="nil"/>
                    <w:bottom w:val="nil"/>
                    <w:right w:val="nil"/>
                  </w:tcBorders>
                  <w:shd w:val="clear" w:color="auto" w:fill="auto"/>
                  <w:noWrap/>
                  <w:vAlign w:val="center"/>
                  <w:hideMark/>
                </w:tcPr>
                <w:p w14:paraId="7515E0E7" w14:textId="7404959A" w:rsidR="007C7DC4" w:rsidRPr="00F8347D" w:rsidRDefault="00C35301" w:rsidP="00F8347D">
                  <w:pPr>
                    <w:spacing w:after="0" w:line="240" w:lineRule="auto"/>
                    <w:jc w:val="center"/>
                    <w:rPr>
                      <w:rFonts w:cstheme="minorHAnsi"/>
                      <w:b/>
                      <w:bCs/>
                      <w:sz w:val="16"/>
                      <w:szCs w:val="16"/>
                    </w:rPr>
                  </w:pPr>
                  <w:r w:rsidRPr="00F8347D">
                    <w:rPr>
                      <w:rFonts w:cstheme="minorHAnsi"/>
                      <w:noProof/>
                      <w:sz w:val="16"/>
                      <w:szCs w:val="16"/>
                    </w:rPr>
                    <w:drawing>
                      <wp:anchor distT="0" distB="0" distL="114300" distR="114300" simplePos="0" relativeHeight="251682816" behindDoc="0" locked="0" layoutInCell="1" allowOverlap="1" wp14:anchorId="25C2F48B" wp14:editId="6C8E5E67">
                        <wp:simplePos x="0" y="0"/>
                        <wp:positionH relativeFrom="margin">
                          <wp:posOffset>109855</wp:posOffset>
                        </wp:positionH>
                        <wp:positionV relativeFrom="paragraph">
                          <wp:posOffset>-107950</wp:posOffset>
                        </wp:positionV>
                        <wp:extent cx="495300" cy="352425"/>
                        <wp:effectExtent l="0" t="0" r="0" b="9525"/>
                        <wp:wrapNone/>
                        <wp:docPr id="1063" name="Imagen 1063" descr="Presentan nueva imagen del municipio de Irapuato 'Con paso firme'">
                          <a:extLst xmlns:a="http://schemas.openxmlformats.org/drawingml/2006/main">
                            <a:ext uri="{FF2B5EF4-FFF2-40B4-BE49-F238E27FC236}">
                              <a16:creationId xmlns:a16="http://schemas.microsoft.com/office/drawing/2014/main" id="{02C34844-8DE5-4251-A873-818411DF2CBF}"/>
                            </a:ext>
                          </a:extLst>
                        </wp:docPr>
                        <wp:cNvGraphicFramePr/>
                        <a:graphic xmlns:a="http://schemas.openxmlformats.org/drawingml/2006/main">
                          <a:graphicData uri="http://schemas.openxmlformats.org/drawingml/2006/picture">
                            <pic:pic xmlns:pic="http://schemas.openxmlformats.org/drawingml/2006/picture">
                              <pic:nvPicPr>
                                <pic:cNvPr id="8" name="Imagen 7" descr="Presentan nueva imagen del municipio de Irapuato 'Con paso firme'">
                                  <a:extLst>
                                    <a:ext uri="{FF2B5EF4-FFF2-40B4-BE49-F238E27FC236}">
                                      <a16:creationId xmlns:a16="http://schemas.microsoft.com/office/drawing/2014/main" id="{02C34844-8DE5-4251-A873-818411DF2CBF}"/>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39843" t="302" r="37731" b="65240"/>
                                <a:stretch/>
                              </pic:blipFill>
                              <pic:spPr bwMode="auto">
                                <a:xfrm>
                                  <a:off x="0" y="0"/>
                                  <a:ext cx="49530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347D">
                    <w:rPr>
                      <w:rFonts w:cstheme="minorHAnsi"/>
                      <w:noProof/>
                      <w:sz w:val="16"/>
                      <w:szCs w:val="16"/>
                    </w:rPr>
                    <w:drawing>
                      <wp:anchor distT="0" distB="0" distL="114300" distR="114300" simplePos="0" relativeHeight="251683840" behindDoc="0" locked="0" layoutInCell="1" allowOverlap="1" wp14:anchorId="5E74322F" wp14:editId="1BC702DF">
                        <wp:simplePos x="0" y="0"/>
                        <wp:positionH relativeFrom="column">
                          <wp:posOffset>4679950</wp:posOffset>
                        </wp:positionH>
                        <wp:positionV relativeFrom="paragraph">
                          <wp:posOffset>-178435</wp:posOffset>
                        </wp:positionV>
                        <wp:extent cx="809625" cy="314325"/>
                        <wp:effectExtent l="0" t="0" r="9525" b="9525"/>
                        <wp:wrapNone/>
                        <wp:docPr id="1066" name="Imagen 1066" descr="Logotipo, nombre de la empresa&#10;&#10;Descripción generada automáticamente">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picture">
                            <pic:pic xmlns:pic="http://schemas.openxmlformats.org/drawingml/2006/picture">
                              <pic:nvPicPr>
                                <pic:cNvPr id="1066" name="Imagen 1066" descr="Logotipo, nombre de la empresa&#10;&#10;Descripción generada automáticamente">
                                  <a:extLst>
                                    <a:ext uri="{FF2B5EF4-FFF2-40B4-BE49-F238E27FC236}">
                                      <a16:creationId xmlns:a16="http://schemas.microsoft.com/office/drawing/2014/main" id="{00000000-0008-0000-0200-000004000000}"/>
                                    </a:ext>
                                  </a:extLst>
                                </pic:cNvPr>
                                <pic:cNvPicPr/>
                              </pic:nvPicPr>
                              <pic:blipFill>
                                <a:blip r:embed="rId15" cstate="print">
                                  <a:extLst>
                                    <a:ext uri="{28A0092B-C50C-407E-A947-70E740481C1C}">
                                      <a14:useLocalDpi xmlns:a14="http://schemas.microsoft.com/office/drawing/2010/main" val="0"/>
                                    </a:ext>
                                  </a:extLst>
                                </a:blip>
                                <a:srcRect l="9984" t="26846" r="9642" b="29530"/>
                                <a:stretch>
                                  <a:fillRect/>
                                </a:stretch>
                              </pic:blipFill>
                              <pic:spPr>
                                <a:xfrm>
                                  <a:off x="0" y="0"/>
                                  <a:ext cx="809625" cy="314325"/>
                                </a:xfrm>
                                <a:prstGeom prst="rect">
                                  <a:avLst/>
                                </a:prstGeom>
                              </pic:spPr>
                            </pic:pic>
                          </a:graphicData>
                        </a:graphic>
                        <wp14:sizeRelH relativeFrom="page">
                          <wp14:pctWidth>0</wp14:pctWidth>
                        </wp14:sizeRelH>
                        <wp14:sizeRelV relativeFrom="page">
                          <wp14:pctHeight>0</wp14:pctHeight>
                        </wp14:sizeRelV>
                      </wp:anchor>
                    </w:drawing>
                  </w:r>
                  <w:r w:rsidR="007C7DC4" w:rsidRPr="00F8347D">
                    <w:rPr>
                      <w:rFonts w:cstheme="minorHAnsi"/>
                      <w:b/>
                      <w:bCs/>
                      <w:sz w:val="16"/>
                      <w:szCs w:val="16"/>
                    </w:rPr>
                    <w:t xml:space="preserve">PROYECTO </w:t>
                  </w:r>
                  <w:proofErr w:type="gramStart"/>
                  <w:r w:rsidR="007C7DC4" w:rsidRPr="00F8347D">
                    <w:rPr>
                      <w:rFonts w:cstheme="minorHAnsi"/>
                      <w:b/>
                      <w:bCs/>
                      <w:sz w:val="16"/>
                      <w:szCs w:val="16"/>
                    </w:rPr>
                    <w:t>DEL  PRONÓSTICO</w:t>
                  </w:r>
                  <w:proofErr w:type="gramEnd"/>
                  <w:r w:rsidR="007C7DC4" w:rsidRPr="00F8347D">
                    <w:rPr>
                      <w:rFonts w:cstheme="minorHAnsi"/>
                      <w:b/>
                      <w:bCs/>
                      <w:sz w:val="16"/>
                      <w:szCs w:val="16"/>
                    </w:rPr>
                    <w:t xml:space="preserve"> DE  INGRESOS EJERCICIO 2024</w:t>
                  </w:r>
                </w:p>
                <w:p w14:paraId="6361FA13" w14:textId="77777777" w:rsidR="007C7DC4" w:rsidRPr="00F8347D" w:rsidRDefault="007C7DC4" w:rsidP="00F8347D">
                  <w:pPr>
                    <w:spacing w:after="0" w:line="240" w:lineRule="auto"/>
                    <w:rPr>
                      <w:rFonts w:cstheme="minorHAnsi"/>
                      <w:sz w:val="16"/>
                      <w:szCs w:val="16"/>
                    </w:rPr>
                  </w:pPr>
                </w:p>
              </w:tc>
            </w:tr>
          </w:tbl>
          <w:p w14:paraId="27AB7FFE" w14:textId="77777777" w:rsidR="007C7DC4" w:rsidRPr="00F8347D" w:rsidRDefault="007C7DC4" w:rsidP="00F8347D">
            <w:pPr>
              <w:spacing w:after="0" w:line="240" w:lineRule="auto"/>
              <w:rPr>
                <w:rFonts w:cstheme="minorHAnsi"/>
                <w:sz w:val="16"/>
                <w:szCs w:val="16"/>
              </w:rPr>
            </w:pPr>
          </w:p>
        </w:tc>
      </w:tr>
      <w:tr w:rsidR="007C7DC4" w:rsidRPr="00F8347D" w14:paraId="51B01B61" w14:textId="77777777" w:rsidTr="00F8347D">
        <w:trPr>
          <w:trHeight w:val="450"/>
        </w:trPr>
        <w:tc>
          <w:tcPr>
            <w:tcW w:w="740" w:type="dxa"/>
            <w:vMerge w:val="restart"/>
            <w:tcBorders>
              <w:top w:val="nil"/>
              <w:left w:val="single" w:sz="4" w:space="0" w:color="FFFFFF"/>
              <w:bottom w:val="nil"/>
              <w:right w:val="single" w:sz="4" w:space="0" w:color="FFFFFF"/>
            </w:tcBorders>
            <w:shd w:val="clear" w:color="auto" w:fill="auto"/>
            <w:vAlign w:val="center"/>
            <w:hideMark/>
          </w:tcPr>
          <w:p w14:paraId="09522149" w14:textId="5B281078"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Sociedad</w:t>
            </w:r>
          </w:p>
        </w:tc>
        <w:tc>
          <w:tcPr>
            <w:tcW w:w="951" w:type="dxa"/>
            <w:vMerge w:val="restart"/>
            <w:tcBorders>
              <w:top w:val="nil"/>
              <w:left w:val="single" w:sz="4" w:space="0" w:color="FFFFFF"/>
              <w:bottom w:val="nil"/>
              <w:right w:val="single" w:sz="4" w:space="0" w:color="FFFFFF"/>
            </w:tcBorders>
            <w:shd w:val="clear" w:color="auto" w:fill="auto"/>
            <w:vAlign w:val="center"/>
            <w:hideMark/>
          </w:tcPr>
          <w:p w14:paraId="2ED3B647" w14:textId="525E4A6A"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Fondo</w:t>
            </w:r>
          </w:p>
        </w:tc>
        <w:tc>
          <w:tcPr>
            <w:tcW w:w="920" w:type="dxa"/>
            <w:vMerge w:val="restart"/>
            <w:tcBorders>
              <w:top w:val="nil"/>
              <w:left w:val="single" w:sz="4" w:space="0" w:color="FFFFFF"/>
              <w:bottom w:val="nil"/>
              <w:right w:val="single" w:sz="4" w:space="0" w:color="FFFFFF"/>
            </w:tcBorders>
            <w:shd w:val="clear" w:color="auto" w:fill="auto"/>
            <w:vAlign w:val="center"/>
            <w:hideMark/>
          </w:tcPr>
          <w:p w14:paraId="0B048395"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UR</w:t>
            </w:r>
          </w:p>
        </w:tc>
        <w:tc>
          <w:tcPr>
            <w:tcW w:w="782" w:type="dxa"/>
            <w:vMerge w:val="restart"/>
            <w:tcBorders>
              <w:top w:val="nil"/>
              <w:left w:val="single" w:sz="4" w:space="0" w:color="FFFFFF"/>
              <w:bottom w:val="nil"/>
              <w:right w:val="single" w:sz="4" w:space="0" w:color="FFFFFF"/>
            </w:tcBorders>
            <w:shd w:val="clear" w:color="auto" w:fill="auto"/>
            <w:vAlign w:val="center"/>
            <w:hideMark/>
          </w:tcPr>
          <w:p w14:paraId="4738B109" w14:textId="77777777" w:rsidR="007C7DC4" w:rsidRPr="00F8347D" w:rsidRDefault="007C7DC4" w:rsidP="00F8347D">
            <w:pPr>
              <w:spacing w:after="0" w:line="240" w:lineRule="auto"/>
              <w:jc w:val="center"/>
              <w:rPr>
                <w:rFonts w:cstheme="minorHAnsi"/>
                <w:b/>
                <w:bCs/>
                <w:sz w:val="16"/>
                <w:szCs w:val="16"/>
              </w:rPr>
            </w:pPr>
            <w:proofErr w:type="spellStart"/>
            <w:r w:rsidRPr="00F8347D">
              <w:rPr>
                <w:rFonts w:cstheme="minorHAnsi"/>
                <w:b/>
                <w:bCs/>
                <w:sz w:val="16"/>
                <w:szCs w:val="16"/>
              </w:rPr>
              <w:t>Area</w:t>
            </w:r>
            <w:proofErr w:type="spellEnd"/>
            <w:r w:rsidRPr="00F8347D">
              <w:rPr>
                <w:rFonts w:cstheme="minorHAnsi"/>
                <w:b/>
                <w:bCs/>
                <w:sz w:val="16"/>
                <w:szCs w:val="16"/>
              </w:rPr>
              <w:t xml:space="preserve"> Funcional</w:t>
            </w:r>
          </w:p>
        </w:tc>
        <w:tc>
          <w:tcPr>
            <w:tcW w:w="627" w:type="dxa"/>
            <w:vMerge w:val="restart"/>
            <w:tcBorders>
              <w:top w:val="nil"/>
              <w:left w:val="single" w:sz="4" w:space="0" w:color="FFFFFF"/>
              <w:bottom w:val="nil"/>
              <w:right w:val="single" w:sz="4" w:space="0" w:color="FFFFFF"/>
            </w:tcBorders>
            <w:shd w:val="clear" w:color="auto" w:fill="auto"/>
            <w:vAlign w:val="center"/>
            <w:hideMark/>
          </w:tcPr>
          <w:p w14:paraId="64EC922A" w14:textId="77777777" w:rsidR="007C7DC4" w:rsidRPr="00F8347D" w:rsidRDefault="007C7DC4" w:rsidP="00F8347D">
            <w:pPr>
              <w:spacing w:after="0" w:line="240" w:lineRule="auto"/>
              <w:jc w:val="center"/>
              <w:rPr>
                <w:rFonts w:cstheme="minorHAnsi"/>
                <w:b/>
                <w:bCs/>
                <w:sz w:val="16"/>
                <w:szCs w:val="16"/>
              </w:rPr>
            </w:pPr>
            <w:proofErr w:type="spellStart"/>
            <w:r w:rsidRPr="00F8347D">
              <w:rPr>
                <w:rFonts w:cstheme="minorHAnsi"/>
                <w:b/>
                <w:bCs/>
                <w:sz w:val="16"/>
                <w:szCs w:val="16"/>
              </w:rPr>
              <w:t>Pos</w:t>
            </w:r>
            <w:proofErr w:type="spellEnd"/>
            <w:r w:rsidRPr="00F8347D">
              <w:rPr>
                <w:rFonts w:cstheme="minorHAnsi"/>
                <w:b/>
                <w:bCs/>
                <w:sz w:val="16"/>
                <w:szCs w:val="16"/>
              </w:rPr>
              <w:t>. Pres.</w:t>
            </w:r>
          </w:p>
        </w:tc>
        <w:tc>
          <w:tcPr>
            <w:tcW w:w="546" w:type="dxa"/>
            <w:vMerge w:val="restart"/>
            <w:tcBorders>
              <w:top w:val="nil"/>
              <w:left w:val="single" w:sz="4" w:space="0" w:color="FFFFFF"/>
              <w:bottom w:val="nil"/>
              <w:right w:val="single" w:sz="4" w:space="0" w:color="FFFFFF"/>
            </w:tcBorders>
            <w:shd w:val="clear" w:color="auto" w:fill="auto"/>
            <w:vAlign w:val="center"/>
            <w:hideMark/>
          </w:tcPr>
          <w:p w14:paraId="62B044AD" w14:textId="77777777" w:rsidR="007C7DC4" w:rsidRPr="00F8347D" w:rsidRDefault="007C7DC4" w:rsidP="00F8347D">
            <w:pPr>
              <w:spacing w:after="0" w:line="240" w:lineRule="auto"/>
              <w:jc w:val="center"/>
              <w:rPr>
                <w:rFonts w:cstheme="minorHAnsi"/>
                <w:b/>
                <w:bCs/>
                <w:sz w:val="16"/>
                <w:szCs w:val="16"/>
              </w:rPr>
            </w:pPr>
            <w:proofErr w:type="spellStart"/>
            <w:r w:rsidRPr="00F8347D">
              <w:rPr>
                <w:rFonts w:cstheme="minorHAnsi"/>
                <w:b/>
                <w:bCs/>
                <w:sz w:val="16"/>
                <w:szCs w:val="16"/>
              </w:rPr>
              <w:t>Prog</w:t>
            </w:r>
            <w:proofErr w:type="spellEnd"/>
            <w:r w:rsidRPr="00F8347D">
              <w:rPr>
                <w:rFonts w:cstheme="minorHAnsi"/>
                <w:b/>
                <w:bCs/>
                <w:sz w:val="16"/>
                <w:szCs w:val="16"/>
              </w:rPr>
              <w:t>. Pres.</w:t>
            </w:r>
          </w:p>
        </w:tc>
        <w:tc>
          <w:tcPr>
            <w:tcW w:w="1104" w:type="dxa"/>
            <w:vMerge w:val="restart"/>
            <w:tcBorders>
              <w:top w:val="nil"/>
              <w:left w:val="single" w:sz="4" w:space="0" w:color="FFFFFF"/>
              <w:bottom w:val="nil"/>
              <w:right w:val="single" w:sz="4" w:space="0" w:color="FFFFFF"/>
            </w:tcBorders>
            <w:shd w:val="clear" w:color="auto" w:fill="auto"/>
            <w:vAlign w:val="center"/>
            <w:hideMark/>
          </w:tcPr>
          <w:p w14:paraId="1F477E83"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Centro de Coste/Centro Gestor</w:t>
            </w:r>
          </w:p>
        </w:tc>
        <w:tc>
          <w:tcPr>
            <w:tcW w:w="1701" w:type="dxa"/>
            <w:vMerge w:val="restart"/>
            <w:tcBorders>
              <w:top w:val="nil"/>
              <w:left w:val="single" w:sz="4" w:space="0" w:color="FFFFFF"/>
              <w:bottom w:val="nil"/>
              <w:right w:val="single" w:sz="4" w:space="0" w:color="FFFFFF"/>
            </w:tcBorders>
            <w:shd w:val="clear" w:color="auto" w:fill="auto"/>
            <w:vAlign w:val="center"/>
            <w:hideMark/>
          </w:tcPr>
          <w:p w14:paraId="14CD1D04"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Descripción</w:t>
            </w:r>
          </w:p>
        </w:tc>
        <w:tc>
          <w:tcPr>
            <w:tcW w:w="1560" w:type="dxa"/>
            <w:vMerge w:val="restart"/>
            <w:tcBorders>
              <w:top w:val="nil"/>
              <w:left w:val="nil"/>
              <w:bottom w:val="nil"/>
              <w:right w:val="nil"/>
            </w:tcBorders>
            <w:shd w:val="clear" w:color="auto" w:fill="auto"/>
            <w:vAlign w:val="center"/>
            <w:hideMark/>
          </w:tcPr>
          <w:p w14:paraId="1BDEE97D" w14:textId="67354F60"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Proyecto del Pronóstico de Ingresos Ejercicio 2024</w:t>
            </w:r>
          </w:p>
        </w:tc>
      </w:tr>
      <w:tr w:rsidR="007C7DC4" w:rsidRPr="00F8347D" w14:paraId="364334DA" w14:textId="77777777" w:rsidTr="00C35301">
        <w:trPr>
          <w:trHeight w:val="450"/>
        </w:trPr>
        <w:tc>
          <w:tcPr>
            <w:tcW w:w="740" w:type="dxa"/>
            <w:vMerge/>
            <w:tcBorders>
              <w:top w:val="nil"/>
              <w:left w:val="single" w:sz="4" w:space="0" w:color="FFFFFF"/>
              <w:bottom w:val="nil"/>
              <w:right w:val="single" w:sz="4" w:space="0" w:color="FFFFFF"/>
            </w:tcBorders>
            <w:shd w:val="clear" w:color="auto" w:fill="auto"/>
            <w:vAlign w:val="center"/>
            <w:hideMark/>
          </w:tcPr>
          <w:p w14:paraId="6C173034" w14:textId="77777777" w:rsidR="007C7DC4" w:rsidRPr="00F8347D" w:rsidRDefault="007C7DC4" w:rsidP="00F8347D">
            <w:pPr>
              <w:spacing w:after="0" w:line="240" w:lineRule="auto"/>
              <w:rPr>
                <w:rFonts w:cstheme="minorHAnsi"/>
                <w:b/>
                <w:bCs/>
                <w:sz w:val="16"/>
                <w:szCs w:val="16"/>
              </w:rPr>
            </w:pPr>
          </w:p>
        </w:tc>
        <w:tc>
          <w:tcPr>
            <w:tcW w:w="951" w:type="dxa"/>
            <w:vMerge/>
            <w:tcBorders>
              <w:top w:val="nil"/>
              <w:left w:val="single" w:sz="4" w:space="0" w:color="FFFFFF"/>
              <w:bottom w:val="nil"/>
              <w:right w:val="single" w:sz="4" w:space="0" w:color="FFFFFF"/>
            </w:tcBorders>
            <w:shd w:val="clear" w:color="auto" w:fill="auto"/>
            <w:vAlign w:val="center"/>
            <w:hideMark/>
          </w:tcPr>
          <w:p w14:paraId="50A11E2C" w14:textId="77777777" w:rsidR="007C7DC4" w:rsidRPr="00F8347D" w:rsidRDefault="007C7DC4" w:rsidP="00F8347D">
            <w:pPr>
              <w:spacing w:after="0" w:line="240" w:lineRule="auto"/>
              <w:rPr>
                <w:rFonts w:cstheme="minorHAnsi"/>
                <w:b/>
                <w:bCs/>
                <w:sz w:val="16"/>
                <w:szCs w:val="16"/>
              </w:rPr>
            </w:pPr>
          </w:p>
        </w:tc>
        <w:tc>
          <w:tcPr>
            <w:tcW w:w="920" w:type="dxa"/>
            <w:vMerge/>
            <w:tcBorders>
              <w:top w:val="nil"/>
              <w:left w:val="single" w:sz="4" w:space="0" w:color="FFFFFF"/>
              <w:bottom w:val="nil"/>
              <w:right w:val="single" w:sz="4" w:space="0" w:color="FFFFFF"/>
            </w:tcBorders>
            <w:shd w:val="clear" w:color="auto" w:fill="auto"/>
            <w:vAlign w:val="center"/>
            <w:hideMark/>
          </w:tcPr>
          <w:p w14:paraId="500F4B62" w14:textId="77777777" w:rsidR="007C7DC4" w:rsidRPr="00F8347D" w:rsidRDefault="007C7DC4" w:rsidP="00F8347D">
            <w:pPr>
              <w:spacing w:after="0" w:line="240" w:lineRule="auto"/>
              <w:rPr>
                <w:rFonts w:cstheme="minorHAnsi"/>
                <w:b/>
                <w:bCs/>
                <w:sz w:val="16"/>
                <w:szCs w:val="16"/>
              </w:rPr>
            </w:pPr>
          </w:p>
        </w:tc>
        <w:tc>
          <w:tcPr>
            <w:tcW w:w="782" w:type="dxa"/>
            <w:vMerge/>
            <w:tcBorders>
              <w:top w:val="nil"/>
              <w:left w:val="single" w:sz="4" w:space="0" w:color="FFFFFF"/>
              <w:bottom w:val="nil"/>
              <w:right w:val="single" w:sz="4" w:space="0" w:color="FFFFFF"/>
            </w:tcBorders>
            <w:shd w:val="clear" w:color="auto" w:fill="auto"/>
            <w:vAlign w:val="center"/>
            <w:hideMark/>
          </w:tcPr>
          <w:p w14:paraId="75CBE0CA" w14:textId="77777777" w:rsidR="007C7DC4" w:rsidRPr="00F8347D" w:rsidRDefault="007C7DC4" w:rsidP="00F8347D">
            <w:pPr>
              <w:spacing w:after="0" w:line="240" w:lineRule="auto"/>
              <w:rPr>
                <w:rFonts w:cstheme="minorHAnsi"/>
                <w:b/>
                <w:bCs/>
                <w:sz w:val="16"/>
                <w:szCs w:val="16"/>
              </w:rPr>
            </w:pPr>
          </w:p>
        </w:tc>
        <w:tc>
          <w:tcPr>
            <w:tcW w:w="627" w:type="dxa"/>
            <w:vMerge/>
            <w:tcBorders>
              <w:top w:val="nil"/>
              <w:left w:val="single" w:sz="4" w:space="0" w:color="FFFFFF"/>
              <w:bottom w:val="nil"/>
              <w:right w:val="single" w:sz="4" w:space="0" w:color="FFFFFF"/>
            </w:tcBorders>
            <w:shd w:val="clear" w:color="auto" w:fill="auto"/>
            <w:vAlign w:val="center"/>
            <w:hideMark/>
          </w:tcPr>
          <w:p w14:paraId="297B9EB2" w14:textId="77777777" w:rsidR="007C7DC4" w:rsidRPr="00F8347D" w:rsidRDefault="007C7DC4" w:rsidP="00F8347D">
            <w:pPr>
              <w:spacing w:after="0" w:line="240" w:lineRule="auto"/>
              <w:rPr>
                <w:rFonts w:cstheme="minorHAnsi"/>
                <w:b/>
                <w:bCs/>
                <w:sz w:val="16"/>
                <w:szCs w:val="16"/>
              </w:rPr>
            </w:pPr>
          </w:p>
        </w:tc>
        <w:tc>
          <w:tcPr>
            <w:tcW w:w="546" w:type="dxa"/>
            <w:vMerge/>
            <w:tcBorders>
              <w:top w:val="nil"/>
              <w:left w:val="single" w:sz="4" w:space="0" w:color="FFFFFF"/>
              <w:bottom w:val="nil"/>
              <w:right w:val="single" w:sz="4" w:space="0" w:color="FFFFFF"/>
            </w:tcBorders>
            <w:shd w:val="clear" w:color="auto" w:fill="auto"/>
            <w:vAlign w:val="center"/>
            <w:hideMark/>
          </w:tcPr>
          <w:p w14:paraId="0683C924" w14:textId="77777777" w:rsidR="007C7DC4" w:rsidRPr="00F8347D" w:rsidRDefault="007C7DC4" w:rsidP="00F8347D">
            <w:pPr>
              <w:spacing w:after="0" w:line="240" w:lineRule="auto"/>
              <w:rPr>
                <w:rFonts w:cstheme="minorHAnsi"/>
                <w:b/>
                <w:bCs/>
                <w:sz w:val="16"/>
                <w:szCs w:val="16"/>
              </w:rPr>
            </w:pPr>
          </w:p>
        </w:tc>
        <w:tc>
          <w:tcPr>
            <w:tcW w:w="1104" w:type="dxa"/>
            <w:vMerge/>
            <w:tcBorders>
              <w:top w:val="nil"/>
              <w:left w:val="single" w:sz="4" w:space="0" w:color="FFFFFF"/>
              <w:bottom w:val="nil"/>
              <w:right w:val="single" w:sz="4" w:space="0" w:color="FFFFFF"/>
            </w:tcBorders>
            <w:shd w:val="clear" w:color="auto" w:fill="auto"/>
            <w:vAlign w:val="center"/>
            <w:hideMark/>
          </w:tcPr>
          <w:p w14:paraId="08C81F95" w14:textId="77777777" w:rsidR="007C7DC4" w:rsidRPr="00F8347D" w:rsidRDefault="007C7DC4" w:rsidP="00F8347D">
            <w:pPr>
              <w:spacing w:after="0" w:line="240" w:lineRule="auto"/>
              <w:rPr>
                <w:rFonts w:cstheme="minorHAnsi"/>
                <w:b/>
                <w:bCs/>
                <w:sz w:val="16"/>
                <w:szCs w:val="16"/>
              </w:rPr>
            </w:pPr>
          </w:p>
        </w:tc>
        <w:tc>
          <w:tcPr>
            <w:tcW w:w="1701" w:type="dxa"/>
            <w:vMerge/>
            <w:tcBorders>
              <w:top w:val="nil"/>
              <w:left w:val="single" w:sz="4" w:space="0" w:color="FFFFFF"/>
              <w:bottom w:val="nil"/>
              <w:right w:val="single" w:sz="4" w:space="0" w:color="FFFFFF"/>
            </w:tcBorders>
            <w:shd w:val="clear" w:color="auto" w:fill="auto"/>
            <w:vAlign w:val="center"/>
            <w:hideMark/>
          </w:tcPr>
          <w:p w14:paraId="00703EC5" w14:textId="77777777" w:rsidR="007C7DC4" w:rsidRPr="00F8347D" w:rsidRDefault="007C7DC4" w:rsidP="00F8347D">
            <w:pPr>
              <w:spacing w:after="0" w:line="240" w:lineRule="auto"/>
              <w:rPr>
                <w:rFonts w:cstheme="minorHAnsi"/>
                <w:b/>
                <w:bCs/>
                <w:sz w:val="16"/>
                <w:szCs w:val="16"/>
              </w:rPr>
            </w:pPr>
          </w:p>
        </w:tc>
        <w:tc>
          <w:tcPr>
            <w:tcW w:w="1560" w:type="dxa"/>
            <w:vMerge/>
            <w:tcBorders>
              <w:top w:val="nil"/>
              <w:left w:val="nil"/>
              <w:bottom w:val="nil"/>
              <w:right w:val="nil"/>
            </w:tcBorders>
            <w:shd w:val="clear" w:color="auto" w:fill="auto"/>
            <w:vAlign w:val="center"/>
            <w:hideMark/>
          </w:tcPr>
          <w:p w14:paraId="6D24C269" w14:textId="77777777" w:rsidR="007C7DC4" w:rsidRPr="00F8347D" w:rsidRDefault="007C7DC4" w:rsidP="00F8347D">
            <w:pPr>
              <w:spacing w:after="0" w:line="240" w:lineRule="auto"/>
              <w:rPr>
                <w:rFonts w:cstheme="minorHAnsi"/>
                <w:b/>
                <w:bCs/>
                <w:sz w:val="16"/>
                <w:szCs w:val="16"/>
              </w:rPr>
            </w:pPr>
          </w:p>
        </w:tc>
      </w:tr>
      <w:tr w:rsidR="007C7DC4" w:rsidRPr="00F8347D" w14:paraId="210FEF30" w14:textId="77777777" w:rsidTr="00F8347D">
        <w:trPr>
          <w:trHeight w:val="307"/>
        </w:trPr>
        <w:tc>
          <w:tcPr>
            <w:tcW w:w="3393" w:type="dxa"/>
            <w:gridSpan w:val="4"/>
            <w:tcBorders>
              <w:top w:val="double" w:sz="6" w:space="0" w:color="FFFFFF"/>
              <w:left w:val="double" w:sz="6" w:space="0" w:color="FFFFFF"/>
              <w:bottom w:val="double" w:sz="6" w:space="0" w:color="FFFFFF"/>
              <w:right w:val="nil"/>
            </w:tcBorders>
            <w:shd w:val="clear" w:color="auto" w:fill="auto"/>
            <w:noWrap/>
            <w:vAlign w:val="center"/>
            <w:hideMark/>
          </w:tcPr>
          <w:p w14:paraId="4B4F5434"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 xml:space="preserve"> TOTAL PRONÓSTICO </w:t>
            </w:r>
            <w:proofErr w:type="gramStart"/>
            <w:r w:rsidRPr="00F8347D">
              <w:rPr>
                <w:rFonts w:cstheme="minorHAnsi"/>
                <w:b/>
                <w:bCs/>
                <w:sz w:val="16"/>
                <w:szCs w:val="16"/>
              </w:rPr>
              <w:t>DE  INGRESOS</w:t>
            </w:r>
            <w:proofErr w:type="gramEnd"/>
          </w:p>
        </w:tc>
        <w:tc>
          <w:tcPr>
            <w:tcW w:w="627" w:type="dxa"/>
            <w:tcBorders>
              <w:top w:val="double" w:sz="6" w:space="0" w:color="FFFFFF"/>
              <w:left w:val="nil"/>
              <w:bottom w:val="double" w:sz="6" w:space="0" w:color="FFFFFF"/>
              <w:right w:val="nil"/>
            </w:tcBorders>
            <w:shd w:val="clear" w:color="auto" w:fill="auto"/>
            <w:noWrap/>
            <w:vAlign w:val="center"/>
            <w:hideMark/>
          </w:tcPr>
          <w:p w14:paraId="3D5E33E5"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 </w:t>
            </w:r>
          </w:p>
        </w:tc>
        <w:tc>
          <w:tcPr>
            <w:tcW w:w="546" w:type="dxa"/>
            <w:tcBorders>
              <w:top w:val="double" w:sz="6" w:space="0" w:color="FFFFFF"/>
              <w:left w:val="nil"/>
              <w:bottom w:val="double" w:sz="6" w:space="0" w:color="FFFFFF"/>
              <w:right w:val="nil"/>
            </w:tcBorders>
            <w:shd w:val="clear" w:color="auto" w:fill="auto"/>
            <w:noWrap/>
            <w:vAlign w:val="center"/>
            <w:hideMark/>
          </w:tcPr>
          <w:p w14:paraId="61F9AC56"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 </w:t>
            </w:r>
          </w:p>
        </w:tc>
        <w:tc>
          <w:tcPr>
            <w:tcW w:w="1104" w:type="dxa"/>
            <w:tcBorders>
              <w:top w:val="double" w:sz="6" w:space="0" w:color="FFFFFF"/>
              <w:left w:val="nil"/>
              <w:bottom w:val="double" w:sz="6" w:space="0" w:color="FFFFFF"/>
              <w:right w:val="nil"/>
            </w:tcBorders>
            <w:shd w:val="clear" w:color="auto" w:fill="auto"/>
            <w:noWrap/>
            <w:vAlign w:val="center"/>
            <w:hideMark/>
          </w:tcPr>
          <w:p w14:paraId="42553868"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 </w:t>
            </w:r>
          </w:p>
        </w:tc>
        <w:tc>
          <w:tcPr>
            <w:tcW w:w="1701" w:type="dxa"/>
            <w:tcBorders>
              <w:top w:val="double" w:sz="6" w:space="0" w:color="FFFFFF"/>
              <w:left w:val="nil"/>
              <w:bottom w:val="double" w:sz="6" w:space="0" w:color="FFFFFF"/>
              <w:right w:val="double" w:sz="6" w:space="0" w:color="FFFFFF"/>
            </w:tcBorders>
            <w:shd w:val="clear" w:color="auto" w:fill="auto"/>
            <w:noWrap/>
            <w:vAlign w:val="center"/>
            <w:hideMark/>
          </w:tcPr>
          <w:p w14:paraId="5A61CD77"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 </w:t>
            </w:r>
          </w:p>
        </w:tc>
        <w:tc>
          <w:tcPr>
            <w:tcW w:w="1560" w:type="dxa"/>
            <w:tcBorders>
              <w:top w:val="double" w:sz="6" w:space="0" w:color="FFFFFF"/>
              <w:left w:val="nil"/>
              <w:bottom w:val="double" w:sz="6" w:space="0" w:color="FFFFFF"/>
              <w:right w:val="double" w:sz="6" w:space="0" w:color="FFFFFF"/>
            </w:tcBorders>
            <w:shd w:val="clear" w:color="auto" w:fill="auto"/>
            <w:noWrap/>
            <w:vAlign w:val="center"/>
            <w:hideMark/>
          </w:tcPr>
          <w:p w14:paraId="75142658"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 xml:space="preserve">         19,937,000.00 </w:t>
            </w:r>
          </w:p>
        </w:tc>
      </w:tr>
      <w:tr w:rsidR="007C7DC4" w:rsidRPr="00F8347D" w14:paraId="10D4FC56" w14:textId="77777777" w:rsidTr="00F8347D">
        <w:trPr>
          <w:trHeight w:val="240"/>
        </w:trPr>
        <w:tc>
          <w:tcPr>
            <w:tcW w:w="740" w:type="dxa"/>
            <w:tcBorders>
              <w:top w:val="nil"/>
              <w:left w:val="nil"/>
              <w:bottom w:val="nil"/>
              <w:right w:val="nil"/>
            </w:tcBorders>
            <w:shd w:val="clear" w:color="auto" w:fill="auto"/>
            <w:noWrap/>
            <w:vAlign w:val="center"/>
            <w:hideMark/>
          </w:tcPr>
          <w:p w14:paraId="7B57C998"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M15V</w:t>
            </w:r>
          </w:p>
        </w:tc>
        <w:tc>
          <w:tcPr>
            <w:tcW w:w="951" w:type="dxa"/>
            <w:tcBorders>
              <w:top w:val="nil"/>
              <w:left w:val="nil"/>
              <w:bottom w:val="nil"/>
              <w:right w:val="nil"/>
            </w:tcBorders>
            <w:shd w:val="clear" w:color="auto" w:fill="auto"/>
            <w:noWrap/>
            <w:vAlign w:val="center"/>
            <w:hideMark/>
          </w:tcPr>
          <w:p w14:paraId="71DDBF28"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1424700000</w:t>
            </w:r>
          </w:p>
        </w:tc>
        <w:tc>
          <w:tcPr>
            <w:tcW w:w="920" w:type="dxa"/>
            <w:tcBorders>
              <w:top w:val="nil"/>
              <w:left w:val="nil"/>
              <w:bottom w:val="nil"/>
              <w:right w:val="nil"/>
            </w:tcBorders>
            <w:shd w:val="clear" w:color="auto" w:fill="auto"/>
            <w:noWrap/>
            <w:vAlign w:val="center"/>
            <w:hideMark/>
          </w:tcPr>
          <w:p w14:paraId="62FB53F2"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I15V000000</w:t>
            </w:r>
          </w:p>
        </w:tc>
        <w:tc>
          <w:tcPr>
            <w:tcW w:w="782" w:type="dxa"/>
            <w:tcBorders>
              <w:top w:val="nil"/>
              <w:left w:val="nil"/>
              <w:bottom w:val="nil"/>
              <w:right w:val="nil"/>
            </w:tcBorders>
            <w:shd w:val="clear" w:color="auto" w:fill="auto"/>
            <w:noWrap/>
            <w:vAlign w:val="center"/>
            <w:hideMark/>
          </w:tcPr>
          <w:p w14:paraId="5ED052D7"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001</w:t>
            </w:r>
          </w:p>
        </w:tc>
        <w:tc>
          <w:tcPr>
            <w:tcW w:w="627" w:type="dxa"/>
            <w:tcBorders>
              <w:top w:val="nil"/>
              <w:left w:val="nil"/>
              <w:bottom w:val="nil"/>
              <w:right w:val="nil"/>
            </w:tcBorders>
            <w:shd w:val="clear" w:color="auto" w:fill="auto"/>
            <w:noWrap/>
            <w:vAlign w:val="center"/>
            <w:hideMark/>
          </w:tcPr>
          <w:p w14:paraId="7906D978"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510101</w:t>
            </w:r>
          </w:p>
        </w:tc>
        <w:tc>
          <w:tcPr>
            <w:tcW w:w="546" w:type="dxa"/>
            <w:tcBorders>
              <w:top w:val="nil"/>
              <w:left w:val="nil"/>
              <w:bottom w:val="nil"/>
              <w:right w:val="nil"/>
            </w:tcBorders>
            <w:shd w:val="clear" w:color="auto" w:fill="auto"/>
            <w:noWrap/>
            <w:vAlign w:val="center"/>
            <w:hideMark/>
          </w:tcPr>
          <w:p w14:paraId="16D1C8DB"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00001</w:t>
            </w:r>
          </w:p>
        </w:tc>
        <w:tc>
          <w:tcPr>
            <w:tcW w:w="1104" w:type="dxa"/>
            <w:tcBorders>
              <w:top w:val="nil"/>
              <w:left w:val="nil"/>
              <w:bottom w:val="nil"/>
              <w:right w:val="nil"/>
            </w:tcBorders>
            <w:shd w:val="clear" w:color="auto" w:fill="auto"/>
            <w:noWrap/>
            <w:vAlign w:val="center"/>
            <w:hideMark/>
          </w:tcPr>
          <w:p w14:paraId="09134192"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I15V000000</w:t>
            </w:r>
          </w:p>
        </w:tc>
        <w:tc>
          <w:tcPr>
            <w:tcW w:w="1701" w:type="dxa"/>
            <w:tcBorders>
              <w:top w:val="nil"/>
              <w:left w:val="nil"/>
              <w:bottom w:val="nil"/>
              <w:right w:val="nil"/>
            </w:tcBorders>
            <w:shd w:val="clear" w:color="auto" w:fill="auto"/>
            <w:noWrap/>
            <w:vAlign w:val="center"/>
            <w:hideMark/>
          </w:tcPr>
          <w:p w14:paraId="42C72082"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CAPITALES Y VALORES</w:t>
            </w:r>
          </w:p>
        </w:tc>
        <w:tc>
          <w:tcPr>
            <w:tcW w:w="1560" w:type="dxa"/>
            <w:tcBorders>
              <w:top w:val="nil"/>
              <w:left w:val="nil"/>
              <w:bottom w:val="nil"/>
              <w:right w:val="nil"/>
            </w:tcBorders>
            <w:shd w:val="clear" w:color="auto" w:fill="auto"/>
            <w:noWrap/>
            <w:vAlign w:val="center"/>
            <w:hideMark/>
          </w:tcPr>
          <w:p w14:paraId="6C36E3FB"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50,000.00 </w:t>
            </w:r>
          </w:p>
        </w:tc>
      </w:tr>
      <w:tr w:rsidR="007C7DC4" w:rsidRPr="00F8347D" w14:paraId="067F9E6D" w14:textId="77777777" w:rsidTr="00060B7C">
        <w:trPr>
          <w:trHeight w:val="495"/>
        </w:trPr>
        <w:tc>
          <w:tcPr>
            <w:tcW w:w="740" w:type="dxa"/>
            <w:tcBorders>
              <w:top w:val="nil"/>
              <w:left w:val="nil"/>
              <w:bottom w:val="nil"/>
              <w:right w:val="nil"/>
            </w:tcBorders>
            <w:shd w:val="clear" w:color="auto" w:fill="auto"/>
            <w:noWrap/>
            <w:vAlign w:val="center"/>
            <w:hideMark/>
          </w:tcPr>
          <w:p w14:paraId="55E1354D"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M15V</w:t>
            </w:r>
          </w:p>
        </w:tc>
        <w:tc>
          <w:tcPr>
            <w:tcW w:w="951" w:type="dxa"/>
            <w:tcBorders>
              <w:top w:val="nil"/>
              <w:left w:val="nil"/>
              <w:bottom w:val="nil"/>
              <w:right w:val="nil"/>
            </w:tcBorders>
            <w:shd w:val="clear" w:color="auto" w:fill="auto"/>
            <w:noWrap/>
            <w:vAlign w:val="center"/>
            <w:hideMark/>
          </w:tcPr>
          <w:p w14:paraId="3BC69E7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1424700000</w:t>
            </w:r>
          </w:p>
        </w:tc>
        <w:tc>
          <w:tcPr>
            <w:tcW w:w="920" w:type="dxa"/>
            <w:tcBorders>
              <w:top w:val="nil"/>
              <w:left w:val="nil"/>
              <w:bottom w:val="nil"/>
              <w:right w:val="nil"/>
            </w:tcBorders>
            <w:shd w:val="clear" w:color="auto" w:fill="auto"/>
            <w:noWrap/>
            <w:vAlign w:val="center"/>
            <w:hideMark/>
          </w:tcPr>
          <w:p w14:paraId="4DB93C3A"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I15V000000</w:t>
            </w:r>
          </w:p>
        </w:tc>
        <w:tc>
          <w:tcPr>
            <w:tcW w:w="782" w:type="dxa"/>
            <w:tcBorders>
              <w:top w:val="nil"/>
              <w:left w:val="nil"/>
              <w:bottom w:val="nil"/>
              <w:right w:val="nil"/>
            </w:tcBorders>
            <w:shd w:val="clear" w:color="auto" w:fill="auto"/>
            <w:noWrap/>
            <w:vAlign w:val="center"/>
            <w:hideMark/>
          </w:tcPr>
          <w:p w14:paraId="56485B7B"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001</w:t>
            </w:r>
          </w:p>
        </w:tc>
        <w:tc>
          <w:tcPr>
            <w:tcW w:w="627" w:type="dxa"/>
            <w:tcBorders>
              <w:top w:val="nil"/>
              <w:left w:val="nil"/>
              <w:bottom w:val="nil"/>
              <w:right w:val="nil"/>
            </w:tcBorders>
            <w:shd w:val="clear" w:color="auto" w:fill="auto"/>
            <w:noWrap/>
            <w:vAlign w:val="center"/>
            <w:hideMark/>
          </w:tcPr>
          <w:p w14:paraId="30EA526E"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730101</w:t>
            </w:r>
          </w:p>
        </w:tc>
        <w:tc>
          <w:tcPr>
            <w:tcW w:w="546" w:type="dxa"/>
            <w:tcBorders>
              <w:top w:val="nil"/>
              <w:left w:val="nil"/>
              <w:bottom w:val="nil"/>
              <w:right w:val="nil"/>
            </w:tcBorders>
            <w:shd w:val="clear" w:color="auto" w:fill="auto"/>
            <w:noWrap/>
            <w:vAlign w:val="center"/>
            <w:hideMark/>
          </w:tcPr>
          <w:p w14:paraId="28690A26"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00001</w:t>
            </w:r>
          </w:p>
        </w:tc>
        <w:tc>
          <w:tcPr>
            <w:tcW w:w="1104" w:type="dxa"/>
            <w:tcBorders>
              <w:top w:val="nil"/>
              <w:left w:val="nil"/>
              <w:bottom w:val="nil"/>
              <w:right w:val="nil"/>
            </w:tcBorders>
            <w:shd w:val="clear" w:color="auto" w:fill="auto"/>
            <w:noWrap/>
            <w:vAlign w:val="center"/>
            <w:hideMark/>
          </w:tcPr>
          <w:p w14:paraId="60B71285"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I15V000000</w:t>
            </w:r>
          </w:p>
        </w:tc>
        <w:tc>
          <w:tcPr>
            <w:tcW w:w="1701" w:type="dxa"/>
            <w:tcBorders>
              <w:top w:val="nil"/>
              <w:left w:val="nil"/>
              <w:bottom w:val="nil"/>
              <w:right w:val="nil"/>
            </w:tcBorders>
            <w:shd w:val="clear" w:color="auto" w:fill="auto"/>
            <w:noWrap/>
            <w:vAlign w:val="center"/>
            <w:hideMark/>
          </w:tcPr>
          <w:p w14:paraId="6A4E536D"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INGRESOS VENTA </w:t>
            </w:r>
            <w:proofErr w:type="gramStart"/>
            <w:r w:rsidRPr="00F8347D">
              <w:rPr>
                <w:rFonts w:cstheme="minorHAnsi"/>
                <w:sz w:val="16"/>
                <w:szCs w:val="16"/>
              </w:rPr>
              <w:t>DE  TERRENOS</w:t>
            </w:r>
            <w:proofErr w:type="gramEnd"/>
          </w:p>
        </w:tc>
        <w:tc>
          <w:tcPr>
            <w:tcW w:w="1560" w:type="dxa"/>
            <w:tcBorders>
              <w:top w:val="nil"/>
              <w:left w:val="nil"/>
              <w:bottom w:val="nil"/>
              <w:right w:val="nil"/>
            </w:tcBorders>
            <w:shd w:val="clear" w:color="auto" w:fill="auto"/>
            <w:noWrap/>
            <w:vAlign w:val="center"/>
            <w:hideMark/>
          </w:tcPr>
          <w:p w14:paraId="59E37801"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16,195,308.84 </w:t>
            </w:r>
          </w:p>
        </w:tc>
      </w:tr>
      <w:tr w:rsidR="007C7DC4" w:rsidRPr="00F8347D" w14:paraId="6D4E5E90" w14:textId="77777777" w:rsidTr="00060B7C">
        <w:trPr>
          <w:trHeight w:val="495"/>
        </w:trPr>
        <w:tc>
          <w:tcPr>
            <w:tcW w:w="740" w:type="dxa"/>
            <w:tcBorders>
              <w:top w:val="nil"/>
              <w:left w:val="nil"/>
              <w:bottom w:val="nil"/>
              <w:right w:val="nil"/>
            </w:tcBorders>
            <w:shd w:val="clear" w:color="auto" w:fill="auto"/>
            <w:noWrap/>
            <w:vAlign w:val="center"/>
            <w:hideMark/>
          </w:tcPr>
          <w:p w14:paraId="68ED69D4"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M15V</w:t>
            </w:r>
          </w:p>
        </w:tc>
        <w:tc>
          <w:tcPr>
            <w:tcW w:w="951" w:type="dxa"/>
            <w:tcBorders>
              <w:top w:val="nil"/>
              <w:left w:val="nil"/>
              <w:bottom w:val="nil"/>
              <w:right w:val="nil"/>
            </w:tcBorders>
            <w:shd w:val="clear" w:color="auto" w:fill="auto"/>
            <w:noWrap/>
            <w:vAlign w:val="center"/>
            <w:hideMark/>
          </w:tcPr>
          <w:p w14:paraId="7701C6A0"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1424700000</w:t>
            </w:r>
          </w:p>
        </w:tc>
        <w:tc>
          <w:tcPr>
            <w:tcW w:w="920" w:type="dxa"/>
            <w:tcBorders>
              <w:top w:val="nil"/>
              <w:left w:val="nil"/>
              <w:bottom w:val="nil"/>
              <w:right w:val="nil"/>
            </w:tcBorders>
            <w:shd w:val="clear" w:color="auto" w:fill="auto"/>
            <w:noWrap/>
            <w:vAlign w:val="center"/>
            <w:hideMark/>
          </w:tcPr>
          <w:p w14:paraId="1A2DD573"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I15V000000</w:t>
            </w:r>
          </w:p>
        </w:tc>
        <w:tc>
          <w:tcPr>
            <w:tcW w:w="782" w:type="dxa"/>
            <w:tcBorders>
              <w:top w:val="nil"/>
              <w:left w:val="nil"/>
              <w:bottom w:val="nil"/>
              <w:right w:val="nil"/>
            </w:tcBorders>
            <w:shd w:val="clear" w:color="auto" w:fill="auto"/>
            <w:noWrap/>
            <w:vAlign w:val="center"/>
            <w:hideMark/>
          </w:tcPr>
          <w:p w14:paraId="6B6250DA"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001</w:t>
            </w:r>
          </w:p>
        </w:tc>
        <w:tc>
          <w:tcPr>
            <w:tcW w:w="627" w:type="dxa"/>
            <w:tcBorders>
              <w:top w:val="nil"/>
              <w:left w:val="nil"/>
              <w:bottom w:val="nil"/>
              <w:right w:val="nil"/>
            </w:tcBorders>
            <w:shd w:val="clear" w:color="auto" w:fill="auto"/>
            <w:noWrap/>
            <w:vAlign w:val="center"/>
            <w:hideMark/>
          </w:tcPr>
          <w:p w14:paraId="35C49E40"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730102</w:t>
            </w:r>
          </w:p>
        </w:tc>
        <w:tc>
          <w:tcPr>
            <w:tcW w:w="546" w:type="dxa"/>
            <w:tcBorders>
              <w:top w:val="nil"/>
              <w:left w:val="nil"/>
              <w:bottom w:val="nil"/>
              <w:right w:val="nil"/>
            </w:tcBorders>
            <w:shd w:val="clear" w:color="auto" w:fill="auto"/>
            <w:noWrap/>
            <w:vAlign w:val="center"/>
            <w:hideMark/>
          </w:tcPr>
          <w:p w14:paraId="52F7DC2F"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00001</w:t>
            </w:r>
          </w:p>
        </w:tc>
        <w:tc>
          <w:tcPr>
            <w:tcW w:w="1104" w:type="dxa"/>
            <w:tcBorders>
              <w:top w:val="nil"/>
              <w:left w:val="nil"/>
              <w:bottom w:val="nil"/>
              <w:right w:val="nil"/>
            </w:tcBorders>
            <w:shd w:val="clear" w:color="auto" w:fill="auto"/>
            <w:noWrap/>
            <w:vAlign w:val="center"/>
            <w:hideMark/>
          </w:tcPr>
          <w:p w14:paraId="09C6D63D"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I15V000000</w:t>
            </w:r>
          </w:p>
        </w:tc>
        <w:tc>
          <w:tcPr>
            <w:tcW w:w="1701" w:type="dxa"/>
            <w:tcBorders>
              <w:top w:val="nil"/>
              <w:left w:val="nil"/>
              <w:bottom w:val="nil"/>
              <w:right w:val="nil"/>
            </w:tcBorders>
            <w:shd w:val="clear" w:color="auto" w:fill="auto"/>
            <w:noWrap/>
            <w:vAlign w:val="center"/>
            <w:hideMark/>
          </w:tcPr>
          <w:p w14:paraId="2C158980"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INGRESOS VENTA DE CASAS</w:t>
            </w:r>
          </w:p>
        </w:tc>
        <w:tc>
          <w:tcPr>
            <w:tcW w:w="1560" w:type="dxa"/>
            <w:tcBorders>
              <w:top w:val="nil"/>
              <w:left w:val="nil"/>
              <w:bottom w:val="nil"/>
              <w:right w:val="nil"/>
            </w:tcBorders>
            <w:shd w:val="clear" w:color="auto" w:fill="auto"/>
            <w:noWrap/>
            <w:vAlign w:val="center"/>
            <w:hideMark/>
          </w:tcPr>
          <w:p w14:paraId="5148B4D6"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2,676,691.16 </w:t>
            </w:r>
          </w:p>
        </w:tc>
      </w:tr>
      <w:tr w:rsidR="007C7DC4" w:rsidRPr="00F8347D" w14:paraId="251C5C22" w14:textId="77777777" w:rsidTr="00060B7C">
        <w:trPr>
          <w:trHeight w:val="495"/>
        </w:trPr>
        <w:tc>
          <w:tcPr>
            <w:tcW w:w="740" w:type="dxa"/>
            <w:tcBorders>
              <w:top w:val="nil"/>
              <w:left w:val="nil"/>
              <w:bottom w:val="nil"/>
              <w:right w:val="nil"/>
            </w:tcBorders>
            <w:shd w:val="clear" w:color="auto" w:fill="auto"/>
            <w:noWrap/>
            <w:vAlign w:val="center"/>
            <w:hideMark/>
          </w:tcPr>
          <w:p w14:paraId="728EBEEF"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M15V</w:t>
            </w:r>
          </w:p>
        </w:tc>
        <w:tc>
          <w:tcPr>
            <w:tcW w:w="951" w:type="dxa"/>
            <w:tcBorders>
              <w:top w:val="nil"/>
              <w:left w:val="nil"/>
              <w:bottom w:val="nil"/>
              <w:right w:val="nil"/>
            </w:tcBorders>
            <w:shd w:val="clear" w:color="auto" w:fill="auto"/>
            <w:noWrap/>
            <w:vAlign w:val="center"/>
            <w:hideMark/>
          </w:tcPr>
          <w:p w14:paraId="693FC424"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1424700000</w:t>
            </w:r>
          </w:p>
        </w:tc>
        <w:tc>
          <w:tcPr>
            <w:tcW w:w="920" w:type="dxa"/>
            <w:tcBorders>
              <w:top w:val="nil"/>
              <w:left w:val="nil"/>
              <w:bottom w:val="nil"/>
              <w:right w:val="nil"/>
            </w:tcBorders>
            <w:shd w:val="clear" w:color="auto" w:fill="auto"/>
            <w:noWrap/>
            <w:vAlign w:val="center"/>
            <w:hideMark/>
          </w:tcPr>
          <w:p w14:paraId="4E5499E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I15V000000</w:t>
            </w:r>
          </w:p>
        </w:tc>
        <w:tc>
          <w:tcPr>
            <w:tcW w:w="782" w:type="dxa"/>
            <w:tcBorders>
              <w:top w:val="nil"/>
              <w:left w:val="nil"/>
              <w:bottom w:val="nil"/>
              <w:right w:val="nil"/>
            </w:tcBorders>
            <w:shd w:val="clear" w:color="auto" w:fill="auto"/>
            <w:noWrap/>
            <w:vAlign w:val="center"/>
            <w:hideMark/>
          </w:tcPr>
          <w:p w14:paraId="1EA02FCC"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001</w:t>
            </w:r>
          </w:p>
        </w:tc>
        <w:tc>
          <w:tcPr>
            <w:tcW w:w="627" w:type="dxa"/>
            <w:tcBorders>
              <w:top w:val="nil"/>
              <w:left w:val="nil"/>
              <w:bottom w:val="nil"/>
              <w:right w:val="nil"/>
            </w:tcBorders>
            <w:shd w:val="clear" w:color="auto" w:fill="auto"/>
            <w:noWrap/>
            <w:vAlign w:val="center"/>
            <w:hideMark/>
          </w:tcPr>
          <w:p w14:paraId="02565D89"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730104</w:t>
            </w:r>
          </w:p>
        </w:tc>
        <w:tc>
          <w:tcPr>
            <w:tcW w:w="546" w:type="dxa"/>
            <w:tcBorders>
              <w:top w:val="nil"/>
              <w:left w:val="nil"/>
              <w:bottom w:val="nil"/>
              <w:right w:val="nil"/>
            </w:tcBorders>
            <w:shd w:val="clear" w:color="auto" w:fill="auto"/>
            <w:noWrap/>
            <w:vAlign w:val="center"/>
            <w:hideMark/>
          </w:tcPr>
          <w:p w14:paraId="464EFBA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00001</w:t>
            </w:r>
          </w:p>
        </w:tc>
        <w:tc>
          <w:tcPr>
            <w:tcW w:w="1104" w:type="dxa"/>
            <w:tcBorders>
              <w:top w:val="nil"/>
              <w:left w:val="nil"/>
              <w:bottom w:val="nil"/>
              <w:right w:val="nil"/>
            </w:tcBorders>
            <w:shd w:val="clear" w:color="auto" w:fill="auto"/>
            <w:noWrap/>
            <w:vAlign w:val="center"/>
            <w:hideMark/>
          </w:tcPr>
          <w:p w14:paraId="5F18256F"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I15V000000</w:t>
            </w:r>
          </w:p>
        </w:tc>
        <w:tc>
          <w:tcPr>
            <w:tcW w:w="1701" w:type="dxa"/>
            <w:tcBorders>
              <w:top w:val="nil"/>
              <w:left w:val="nil"/>
              <w:bottom w:val="nil"/>
              <w:right w:val="nil"/>
            </w:tcBorders>
            <w:shd w:val="clear" w:color="auto" w:fill="auto"/>
            <w:noWrap/>
            <w:vAlign w:val="center"/>
            <w:hideMark/>
          </w:tcPr>
          <w:p w14:paraId="3C60EAEA"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SERVICIOS ADMINISTRATIVOS DE TRAMITE DE ESCRITURAS</w:t>
            </w:r>
          </w:p>
        </w:tc>
        <w:tc>
          <w:tcPr>
            <w:tcW w:w="1560" w:type="dxa"/>
            <w:tcBorders>
              <w:top w:val="nil"/>
              <w:left w:val="nil"/>
              <w:bottom w:val="nil"/>
              <w:right w:val="nil"/>
            </w:tcBorders>
            <w:shd w:val="clear" w:color="auto" w:fill="auto"/>
            <w:noWrap/>
            <w:vAlign w:val="center"/>
            <w:hideMark/>
          </w:tcPr>
          <w:p w14:paraId="6D20F9CF"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800,000.00 </w:t>
            </w:r>
          </w:p>
        </w:tc>
      </w:tr>
      <w:tr w:rsidR="007C7DC4" w:rsidRPr="00F8347D" w14:paraId="327C9A14" w14:textId="77777777" w:rsidTr="00060B7C">
        <w:trPr>
          <w:trHeight w:val="495"/>
        </w:trPr>
        <w:tc>
          <w:tcPr>
            <w:tcW w:w="740" w:type="dxa"/>
            <w:tcBorders>
              <w:top w:val="nil"/>
              <w:left w:val="nil"/>
              <w:bottom w:val="nil"/>
              <w:right w:val="nil"/>
            </w:tcBorders>
            <w:shd w:val="clear" w:color="auto" w:fill="auto"/>
            <w:noWrap/>
            <w:vAlign w:val="center"/>
            <w:hideMark/>
          </w:tcPr>
          <w:p w14:paraId="4C074769"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M15V</w:t>
            </w:r>
          </w:p>
        </w:tc>
        <w:tc>
          <w:tcPr>
            <w:tcW w:w="951" w:type="dxa"/>
            <w:tcBorders>
              <w:top w:val="nil"/>
              <w:left w:val="nil"/>
              <w:bottom w:val="nil"/>
              <w:right w:val="nil"/>
            </w:tcBorders>
            <w:shd w:val="clear" w:color="auto" w:fill="auto"/>
            <w:noWrap/>
            <w:vAlign w:val="center"/>
            <w:hideMark/>
          </w:tcPr>
          <w:p w14:paraId="4E4B76CA"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1424700000</w:t>
            </w:r>
          </w:p>
        </w:tc>
        <w:tc>
          <w:tcPr>
            <w:tcW w:w="920" w:type="dxa"/>
            <w:tcBorders>
              <w:top w:val="nil"/>
              <w:left w:val="nil"/>
              <w:bottom w:val="nil"/>
              <w:right w:val="nil"/>
            </w:tcBorders>
            <w:shd w:val="clear" w:color="auto" w:fill="auto"/>
            <w:noWrap/>
            <w:vAlign w:val="center"/>
            <w:hideMark/>
          </w:tcPr>
          <w:p w14:paraId="4018EF96"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I15V000000</w:t>
            </w:r>
          </w:p>
        </w:tc>
        <w:tc>
          <w:tcPr>
            <w:tcW w:w="782" w:type="dxa"/>
            <w:tcBorders>
              <w:top w:val="nil"/>
              <w:left w:val="nil"/>
              <w:bottom w:val="nil"/>
              <w:right w:val="nil"/>
            </w:tcBorders>
            <w:shd w:val="clear" w:color="auto" w:fill="auto"/>
            <w:noWrap/>
            <w:vAlign w:val="center"/>
            <w:hideMark/>
          </w:tcPr>
          <w:p w14:paraId="17AC1CEB"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001</w:t>
            </w:r>
          </w:p>
        </w:tc>
        <w:tc>
          <w:tcPr>
            <w:tcW w:w="627" w:type="dxa"/>
            <w:tcBorders>
              <w:top w:val="nil"/>
              <w:left w:val="nil"/>
              <w:bottom w:val="nil"/>
              <w:right w:val="nil"/>
            </w:tcBorders>
            <w:shd w:val="clear" w:color="auto" w:fill="auto"/>
            <w:noWrap/>
            <w:vAlign w:val="center"/>
            <w:hideMark/>
          </w:tcPr>
          <w:p w14:paraId="40DE2B87"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730109</w:t>
            </w:r>
          </w:p>
        </w:tc>
        <w:tc>
          <w:tcPr>
            <w:tcW w:w="546" w:type="dxa"/>
            <w:tcBorders>
              <w:top w:val="nil"/>
              <w:left w:val="nil"/>
              <w:bottom w:val="nil"/>
              <w:right w:val="nil"/>
            </w:tcBorders>
            <w:shd w:val="clear" w:color="auto" w:fill="auto"/>
            <w:noWrap/>
            <w:vAlign w:val="center"/>
            <w:hideMark/>
          </w:tcPr>
          <w:p w14:paraId="2638B0D0"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00001</w:t>
            </w:r>
          </w:p>
        </w:tc>
        <w:tc>
          <w:tcPr>
            <w:tcW w:w="1104" w:type="dxa"/>
            <w:tcBorders>
              <w:top w:val="nil"/>
              <w:left w:val="nil"/>
              <w:bottom w:val="nil"/>
              <w:right w:val="nil"/>
            </w:tcBorders>
            <w:shd w:val="clear" w:color="auto" w:fill="auto"/>
            <w:noWrap/>
            <w:vAlign w:val="center"/>
            <w:hideMark/>
          </w:tcPr>
          <w:p w14:paraId="67E3DC13"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I15V000000</w:t>
            </w:r>
          </w:p>
        </w:tc>
        <w:tc>
          <w:tcPr>
            <w:tcW w:w="1701" w:type="dxa"/>
            <w:tcBorders>
              <w:top w:val="nil"/>
              <w:left w:val="nil"/>
              <w:bottom w:val="nil"/>
              <w:right w:val="nil"/>
            </w:tcBorders>
            <w:shd w:val="clear" w:color="auto" w:fill="auto"/>
            <w:noWrap/>
            <w:vAlign w:val="center"/>
            <w:hideMark/>
          </w:tcPr>
          <w:p w14:paraId="2B7EADCE"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RECARGOS</w:t>
            </w:r>
          </w:p>
        </w:tc>
        <w:tc>
          <w:tcPr>
            <w:tcW w:w="1560" w:type="dxa"/>
            <w:tcBorders>
              <w:top w:val="nil"/>
              <w:left w:val="nil"/>
              <w:bottom w:val="nil"/>
              <w:right w:val="nil"/>
            </w:tcBorders>
            <w:shd w:val="clear" w:color="auto" w:fill="auto"/>
            <w:noWrap/>
            <w:vAlign w:val="center"/>
            <w:hideMark/>
          </w:tcPr>
          <w:p w14:paraId="35DE76B4"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200,000.00 </w:t>
            </w:r>
          </w:p>
        </w:tc>
      </w:tr>
      <w:tr w:rsidR="007C7DC4" w:rsidRPr="00F8347D" w14:paraId="7359D7E6" w14:textId="77777777" w:rsidTr="00060B7C">
        <w:trPr>
          <w:trHeight w:val="495"/>
        </w:trPr>
        <w:tc>
          <w:tcPr>
            <w:tcW w:w="740" w:type="dxa"/>
            <w:tcBorders>
              <w:top w:val="nil"/>
              <w:left w:val="nil"/>
              <w:bottom w:val="nil"/>
              <w:right w:val="nil"/>
            </w:tcBorders>
            <w:shd w:val="clear" w:color="auto" w:fill="auto"/>
            <w:noWrap/>
            <w:vAlign w:val="center"/>
            <w:hideMark/>
          </w:tcPr>
          <w:p w14:paraId="712FBE10"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M15V</w:t>
            </w:r>
          </w:p>
        </w:tc>
        <w:tc>
          <w:tcPr>
            <w:tcW w:w="951" w:type="dxa"/>
            <w:tcBorders>
              <w:top w:val="nil"/>
              <w:left w:val="nil"/>
              <w:bottom w:val="nil"/>
              <w:right w:val="nil"/>
            </w:tcBorders>
            <w:shd w:val="clear" w:color="auto" w:fill="auto"/>
            <w:noWrap/>
            <w:vAlign w:val="center"/>
            <w:hideMark/>
          </w:tcPr>
          <w:p w14:paraId="4F9B72FC"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1424700000</w:t>
            </w:r>
          </w:p>
        </w:tc>
        <w:tc>
          <w:tcPr>
            <w:tcW w:w="920" w:type="dxa"/>
            <w:tcBorders>
              <w:top w:val="nil"/>
              <w:left w:val="nil"/>
              <w:bottom w:val="nil"/>
              <w:right w:val="nil"/>
            </w:tcBorders>
            <w:shd w:val="clear" w:color="auto" w:fill="auto"/>
            <w:noWrap/>
            <w:vAlign w:val="center"/>
            <w:hideMark/>
          </w:tcPr>
          <w:p w14:paraId="1996FB1A"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I15V000000</w:t>
            </w:r>
          </w:p>
        </w:tc>
        <w:tc>
          <w:tcPr>
            <w:tcW w:w="782" w:type="dxa"/>
            <w:tcBorders>
              <w:top w:val="nil"/>
              <w:left w:val="nil"/>
              <w:bottom w:val="nil"/>
              <w:right w:val="nil"/>
            </w:tcBorders>
            <w:shd w:val="clear" w:color="auto" w:fill="auto"/>
            <w:noWrap/>
            <w:vAlign w:val="center"/>
            <w:hideMark/>
          </w:tcPr>
          <w:p w14:paraId="502BC7D8"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001</w:t>
            </w:r>
          </w:p>
        </w:tc>
        <w:tc>
          <w:tcPr>
            <w:tcW w:w="627" w:type="dxa"/>
            <w:tcBorders>
              <w:top w:val="nil"/>
              <w:left w:val="nil"/>
              <w:bottom w:val="nil"/>
              <w:right w:val="nil"/>
            </w:tcBorders>
            <w:shd w:val="clear" w:color="auto" w:fill="auto"/>
            <w:noWrap/>
            <w:vAlign w:val="center"/>
            <w:hideMark/>
          </w:tcPr>
          <w:p w14:paraId="3A9E9A89"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799901</w:t>
            </w:r>
          </w:p>
        </w:tc>
        <w:tc>
          <w:tcPr>
            <w:tcW w:w="546" w:type="dxa"/>
            <w:tcBorders>
              <w:top w:val="nil"/>
              <w:left w:val="nil"/>
              <w:bottom w:val="nil"/>
              <w:right w:val="nil"/>
            </w:tcBorders>
            <w:shd w:val="clear" w:color="auto" w:fill="auto"/>
            <w:noWrap/>
            <w:vAlign w:val="center"/>
            <w:hideMark/>
          </w:tcPr>
          <w:p w14:paraId="719B5747"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00001</w:t>
            </w:r>
          </w:p>
        </w:tc>
        <w:tc>
          <w:tcPr>
            <w:tcW w:w="1104" w:type="dxa"/>
            <w:tcBorders>
              <w:top w:val="nil"/>
              <w:left w:val="nil"/>
              <w:bottom w:val="nil"/>
              <w:right w:val="nil"/>
            </w:tcBorders>
            <w:shd w:val="clear" w:color="auto" w:fill="auto"/>
            <w:noWrap/>
            <w:vAlign w:val="center"/>
            <w:hideMark/>
          </w:tcPr>
          <w:p w14:paraId="6F70330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I15V000000</w:t>
            </w:r>
          </w:p>
        </w:tc>
        <w:tc>
          <w:tcPr>
            <w:tcW w:w="1701" w:type="dxa"/>
            <w:tcBorders>
              <w:top w:val="nil"/>
              <w:left w:val="nil"/>
              <w:bottom w:val="nil"/>
              <w:right w:val="nil"/>
            </w:tcBorders>
            <w:shd w:val="clear" w:color="auto" w:fill="auto"/>
            <w:noWrap/>
            <w:vAlign w:val="center"/>
            <w:hideMark/>
          </w:tcPr>
          <w:p w14:paraId="3E61A313"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DIFERENCIAS POR REDONDEO</w:t>
            </w:r>
          </w:p>
        </w:tc>
        <w:tc>
          <w:tcPr>
            <w:tcW w:w="1560" w:type="dxa"/>
            <w:tcBorders>
              <w:top w:val="nil"/>
              <w:left w:val="nil"/>
              <w:bottom w:val="nil"/>
              <w:right w:val="nil"/>
            </w:tcBorders>
            <w:shd w:val="clear" w:color="auto" w:fill="auto"/>
            <w:noWrap/>
            <w:vAlign w:val="center"/>
            <w:hideMark/>
          </w:tcPr>
          <w:p w14:paraId="42B9F787"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15,000.00 </w:t>
            </w:r>
          </w:p>
        </w:tc>
      </w:tr>
    </w:tbl>
    <w:p w14:paraId="58BC74EF" w14:textId="77777777" w:rsidR="007C7DC4" w:rsidRPr="00F8347D" w:rsidRDefault="007C7DC4" w:rsidP="00F8347D">
      <w:pPr>
        <w:spacing w:after="0" w:line="240" w:lineRule="auto"/>
        <w:rPr>
          <w:rFonts w:cstheme="minorHAnsi"/>
          <w:bCs/>
          <w:sz w:val="16"/>
          <w:szCs w:val="16"/>
        </w:rPr>
      </w:pPr>
    </w:p>
    <w:tbl>
      <w:tblPr>
        <w:tblW w:w="8639" w:type="dxa"/>
        <w:tblCellMar>
          <w:left w:w="70" w:type="dxa"/>
          <w:right w:w="70" w:type="dxa"/>
        </w:tblCellMar>
        <w:tblLook w:val="04A0" w:firstRow="1" w:lastRow="0" w:firstColumn="1" w:lastColumn="0" w:noHBand="0" w:noVBand="1"/>
      </w:tblPr>
      <w:tblGrid>
        <w:gridCol w:w="937"/>
        <w:gridCol w:w="5780"/>
        <w:gridCol w:w="2121"/>
      </w:tblGrid>
      <w:tr w:rsidR="007C7DC4" w:rsidRPr="00F8347D" w14:paraId="5268829F" w14:textId="77777777" w:rsidTr="00060B7C">
        <w:trPr>
          <w:trHeight w:val="88"/>
        </w:trPr>
        <w:tc>
          <w:tcPr>
            <w:tcW w:w="993" w:type="dxa"/>
            <w:tcBorders>
              <w:top w:val="nil"/>
              <w:left w:val="nil"/>
              <w:bottom w:val="nil"/>
              <w:right w:val="nil"/>
            </w:tcBorders>
            <w:shd w:val="clear" w:color="auto" w:fill="auto"/>
            <w:noWrap/>
            <w:vAlign w:val="center"/>
            <w:hideMark/>
          </w:tcPr>
          <w:p w14:paraId="50DEE1B2" w14:textId="77777777" w:rsidR="007C7DC4" w:rsidRPr="00F8347D" w:rsidRDefault="007C7DC4" w:rsidP="00F8347D">
            <w:pPr>
              <w:spacing w:after="0" w:line="240" w:lineRule="auto"/>
              <w:rPr>
                <w:rFonts w:cstheme="minorHAnsi"/>
                <w:b/>
                <w:bCs/>
                <w:sz w:val="16"/>
                <w:szCs w:val="16"/>
              </w:rPr>
            </w:pPr>
          </w:p>
        </w:tc>
        <w:tc>
          <w:tcPr>
            <w:tcW w:w="538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5640"/>
            </w:tblGrid>
            <w:tr w:rsidR="007C7DC4" w:rsidRPr="00F8347D" w14:paraId="400B6294" w14:textId="77777777" w:rsidTr="00060B7C">
              <w:trPr>
                <w:trHeight w:val="480"/>
                <w:tblCellSpacing w:w="0" w:type="dxa"/>
              </w:trPr>
              <w:tc>
                <w:tcPr>
                  <w:tcW w:w="6037" w:type="dxa"/>
                  <w:tcBorders>
                    <w:top w:val="nil"/>
                    <w:left w:val="nil"/>
                    <w:bottom w:val="nil"/>
                    <w:right w:val="nil"/>
                  </w:tcBorders>
                  <w:shd w:val="clear" w:color="auto" w:fill="auto"/>
                  <w:noWrap/>
                  <w:vAlign w:val="center"/>
                  <w:hideMark/>
                </w:tcPr>
                <w:p w14:paraId="11854096" w14:textId="77777777" w:rsidR="007C7DC4" w:rsidRPr="00F8347D" w:rsidRDefault="007C7DC4" w:rsidP="00F8347D">
                  <w:pPr>
                    <w:spacing w:after="0" w:line="240" w:lineRule="auto"/>
                    <w:rPr>
                      <w:rFonts w:cstheme="minorHAnsi"/>
                      <w:sz w:val="16"/>
                      <w:szCs w:val="16"/>
                    </w:rPr>
                  </w:pPr>
                </w:p>
              </w:tc>
            </w:tr>
          </w:tbl>
          <w:p w14:paraId="0FD1A86D" w14:textId="77777777" w:rsidR="007C7DC4" w:rsidRPr="00F8347D" w:rsidRDefault="007C7DC4" w:rsidP="00F8347D">
            <w:pPr>
              <w:spacing w:after="0" w:line="240" w:lineRule="auto"/>
              <w:rPr>
                <w:rFonts w:cstheme="minorHAnsi"/>
                <w:sz w:val="16"/>
                <w:szCs w:val="16"/>
              </w:rPr>
            </w:pPr>
          </w:p>
        </w:tc>
        <w:tc>
          <w:tcPr>
            <w:tcW w:w="2260" w:type="dxa"/>
            <w:tcBorders>
              <w:top w:val="nil"/>
              <w:left w:val="nil"/>
              <w:bottom w:val="nil"/>
              <w:right w:val="nil"/>
            </w:tcBorders>
            <w:shd w:val="clear" w:color="auto" w:fill="auto"/>
            <w:noWrap/>
            <w:vAlign w:val="center"/>
            <w:hideMark/>
          </w:tcPr>
          <w:p w14:paraId="79371D35" w14:textId="77777777" w:rsidR="007C7DC4" w:rsidRPr="00F8347D" w:rsidRDefault="007C7DC4" w:rsidP="00F8347D">
            <w:pPr>
              <w:spacing w:after="0" w:line="240" w:lineRule="auto"/>
              <w:rPr>
                <w:rFonts w:cstheme="minorHAnsi"/>
                <w:sz w:val="16"/>
                <w:szCs w:val="16"/>
              </w:rPr>
            </w:pPr>
          </w:p>
        </w:tc>
      </w:tr>
      <w:tr w:rsidR="007C7DC4" w:rsidRPr="00F8347D" w14:paraId="44810E70" w14:textId="77777777" w:rsidTr="00060B7C">
        <w:trPr>
          <w:trHeight w:val="268"/>
        </w:trPr>
        <w:tc>
          <w:tcPr>
            <w:tcW w:w="6379" w:type="dxa"/>
            <w:gridSpan w:val="2"/>
            <w:tcBorders>
              <w:top w:val="nil"/>
              <w:left w:val="nil"/>
              <w:bottom w:val="nil"/>
              <w:right w:val="nil"/>
            </w:tcBorders>
            <w:shd w:val="clear" w:color="auto" w:fill="auto"/>
            <w:noWrap/>
            <w:vAlign w:val="center"/>
            <w:hideMark/>
          </w:tcPr>
          <w:p w14:paraId="0E67FE15" w14:textId="05FECED4" w:rsidR="007C7DC4" w:rsidRPr="00F8347D" w:rsidRDefault="00967481" w:rsidP="00F8347D">
            <w:pPr>
              <w:spacing w:after="0" w:line="240" w:lineRule="auto"/>
              <w:ind w:right="-1435"/>
              <w:jc w:val="center"/>
              <w:rPr>
                <w:rFonts w:cstheme="minorHAnsi"/>
                <w:b/>
                <w:bCs/>
                <w:sz w:val="16"/>
                <w:szCs w:val="16"/>
              </w:rPr>
            </w:pPr>
            <w:r w:rsidRPr="00F8347D">
              <w:rPr>
                <w:rFonts w:cstheme="minorHAnsi"/>
                <w:noProof/>
                <w:sz w:val="16"/>
                <w:szCs w:val="16"/>
              </w:rPr>
              <w:drawing>
                <wp:anchor distT="0" distB="0" distL="114300" distR="114300" simplePos="0" relativeHeight="251667456" behindDoc="0" locked="0" layoutInCell="1" allowOverlap="1" wp14:anchorId="34AFF8A5" wp14:editId="2AFAD69F">
                  <wp:simplePos x="0" y="0"/>
                  <wp:positionH relativeFrom="column">
                    <wp:posOffset>142240</wp:posOffset>
                  </wp:positionH>
                  <wp:positionV relativeFrom="paragraph">
                    <wp:posOffset>-92710</wp:posOffset>
                  </wp:positionV>
                  <wp:extent cx="552450" cy="419100"/>
                  <wp:effectExtent l="0" t="0" r="0" b="0"/>
                  <wp:wrapNone/>
                  <wp:docPr id="1069" name="Imagen 1069" descr="Presentan nueva imagen del municipio de Irapuato 'Con paso firme'">
                    <a:extLst xmlns:a="http://schemas.openxmlformats.org/drawingml/2006/main">
                      <a:ext uri="{FF2B5EF4-FFF2-40B4-BE49-F238E27FC236}">
                        <a16:creationId xmlns:a16="http://schemas.microsoft.com/office/drawing/2014/main" id="{DD86398E-F8FD-4DD0-AF46-0E91A7207A2D}"/>
                      </a:ext>
                    </a:extLst>
                  </wp:docPr>
                  <wp:cNvGraphicFramePr/>
                  <a:graphic xmlns:a="http://schemas.openxmlformats.org/drawingml/2006/main">
                    <a:graphicData uri="http://schemas.openxmlformats.org/drawingml/2006/picture">
                      <pic:pic xmlns:pic="http://schemas.openxmlformats.org/drawingml/2006/picture">
                        <pic:nvPicPr>
                          <pic:cNvPr id="8" name="Imagen 7" descr="Presentan nueva imagen del municipio de Irapuato 'Con paso firme'">
                            <a:extLst>
                              <a:ext uri="{FF2B5EF4-FFF2-40B4-BE49-F238E27FC236}">
                                <a16:creationId xmlns:a16="http://schemas.microsoft.com/office/drawing/2014/main" id="{DD86398E-F8FD-4DD0-AF46-0E91A7207A2D}"/>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39843" t="302" r="37731" b="65240"/>
                          <a:stretch/>
                        </pic:blipFill>
                        <pic:spPr bwMode="auto">
                          <a:xfrm>
                            <a:off x="0" y="0"/>
                            <a:ext cx="55245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DC4" w:rsidRPr="00F8347D">
              <w:rPr>
                <w:rFonts w:cstheme="minorHAnsi"/>
                <w:noProof/>
                <w:sz w:val="16"/>
                <w:szCs w:val="16"/>
              </w:rPr>
              <w:drawing>
                <wp:anchor distT="0" distB="0" distL="114300" distR="114300" simplePos="0" relativeHeight="251666432" behindDoc="0" locked="0" layoutInCell="1" allowOverlap="1" wp14:anchorId="13CA5CA9" wp14:editId="55518D8B">
                  <wp:simplePos x="0" y="0"/>
                  <wp:positionH relativeFrom="column">
                    <wp:posOffset>4733290</wp:posOffset>
                  </wp:positionH>
                  <wp:positionV relativeFrom="paragraph">
                    <wp:posOffset>-136525</wp:posOffset>
                  </wp:positionV>
                  <wp:extent cx="828675" cy="342900"/>
                  <wp:effectExtent l="0" t="0" r="9525" b="0"/>
                  <wp:wrapNone/>
                  <wp:docPr id="1076" name="Imagen 1076" descr="Logotipo, nombre de la empresa&#10;&#10;Descripción generada automáticamente">
                    <a:extLst xmlns:a="http://schemas.openxmlformats.org/drawingml/2006/main">
                      <a:ext uri="{FF2B5EF4-FFF2-40B4-BE49-F238E27FC236}">
                        <a16:creationId xmlns:a16="http://schemas.microsoft.com/office/drawing/2014/main" id="{2809C98B-D95B-42B0-831F-82D2F5EB25DF}"/>
                      </a:ext>
                    </a:extLst>
                  </wp:docPr>
                  <wp:cNvGraphicFramePr/>
                  <a:graphic xmlns:a="http://schemas.openxmlformats.org/drawingml/2006/main">
                    <a:graphicData uri="http://schemas.openxmlformats.org/drawingml/2006/picture">
                      <pic:pic xmlns:pic="http://schemas.openxmlformats.org/drawingml/2006/picture">
                        <pic:nvPicPr>
                          <pic:cNvPr id="1076" name="Imagen 1076" descr="Logotipo, nombre de la empresa&#10;&#10;Descripción generada automáticamente">
                            <a:extLst>
                              <a:ext uri="{FF2B5EF4-FFF2-40B4-BE49-F238E27FC236}">
                                <a16:creationId xmlns:a16="http://schemas.microsoft.com/office/drawing/2014/main" id="{2809C98B-D95B-42B0-831F-82D2F5EB25DF}"/>
                              </a:ext>
                            </a:extLst>
                          </pic:cNvPr>
                          <pic:cNvPicPr/>
                        </pic:nvPicPr>
                        <pic:blipFill>
                          <a:blip r:embed="rId17" cstate="print">
                            <a:extLst>
                              <a:ext uri="{28A0092B-C50C-407E-A947-70E740481C1C}">
                                <a14:useLocalDpi xmlns:a14="http://schemas.microsoft.com/office/drawing/2010/main" val="0"/>
                              </a:ext>
                            </a:extLst>
                          </a:blip>
                          <a:srcRect l="9984" t="26846" r="9642" b="29530"/>
                          <a:stretch>
                            <a:fillRect/>
                          </a:stretch>
                        </pic:blipFill>
                        <pic:spPr>
                          <a:xfrm>
                            <a:off x="0" y="0"/>
                            <a:ext cx="828675" cy="342900"/>
                          </a:xfrm>
                          <a:prstGeom prst="rect">
                            <a:avLst/>
                          </a:prstGeom>
                        </pic:spPr>
                      </pic:pic>
                    </a:graphicData>
                  </a:graphic>
                  <wp14:sizeRelH relativeFrom="page">
                    <wp14:pctWidth>0</wp14:pctWidth>
                  </wp14:sizeRelH>
                  <wp14:sizeRelV relativeFrom="page">
                    <wp14:pctHeight>0</wp14:pctHeight>
                  </wp14:sizeRelV>
                </wp:anchor>
              </w:drawing>
            </w:r>
            <w:r w:rsidR="007C7DC4" w:rsidRPr="00F8347D">
              <w:rPr>
                <w:rFonts w:cstheme="minorHAnsi"/>
                <w:b/>
                <w:bCs/>
                <w:sz w:val="16"/>
                <w:szCs w:val="16"/>
              </w:rPr>
              <w:t xml:space="preserve">PROYECTO DEL </w:t>
            </w:r>
            <w:proofErr w:type="gramStart"/>
            <w:r w:rsidR="007C7DC4" w:rsidRPr="00F8347D">
              <w:rPr>
                <w:rFonts w:cstheme="minorHAnsi"/>
                <w:b/>
                <w:bCs/>
                <w:sz w:val="16"/>
                <w:szCs w:val="16"/>
              </w:rPr>
              <w:t>PRESUPUESTO  DE</w:t>
            </w:r>
            <w:proofErr w:type="gramEnd"/>
            <w:r w:rsidR="007C7DC4" w:rsidRPr="00F8347D">
              <w:rPr>
                <w:rFonts w:cstheme="minorHAnsi"/>
                <w:b/>
                <w:bCs/>
                <w:sz w:val="16"/>
                <w:szCs w:val="16"/>
              </w:rPr>
              <w:t xml:space="preserve"> EGRESOS EJERCICIO 2024</w:t>
            </w:r>
          </w:p>
          <w:p w14:paraId="468B29D2" w14:textId="77777777" w:rsidR="007C7DC4" w:rsidRPr="00F8347D" w:rsidRDefault="007C7DC4" w:rsidP="00F8347D">
            <w:pPr>
              <w:spacing w:after="0" w:line="240" w:lineRule="auto"/>
              <w:ind w:right="-1435"/>
              <w:jc w:val="center"/>
              <w:rPr>
                <w:rFonts w:cstheme="minorHAnsi"/>
                <w:b/>
                <w:bCs/>
                <w:sz w:val="16"/>
                <w:szCs w:val="16"/>
              </w:rPr>
            </w:pPr>
            <w:r w:rsidRPr="00F8347D">
              <w:rPr>
                <w:rFonts w:cstheme="minorHAnsi"/>
                <w:b/>
                <w:bCs/>
                <w:sz w:val="16"/>
                <w:szCs w:val="16"/>
              </w:rPr>
              <w:t>ANÁLISIS POR OBJETO DE GASTO</w:t>
            </w:r>
          </w:p>
        </w:tc>
        <w:tc>
          <w:tcPr>
            <w:tcW w:w="2260" w:type="dxa"/>
            <w:tcBorders>
              <w:top w:val="nil"/>
              <w:left w:val="nil"/>
              <w:bottom w:val="nil"/>
              <w:right w:val="nil"/>
            </w:tcBorders>
            <w:shd w:val="clear" w:color="auto" w:fill="auto"/>
            <w:noWrap/>
            <w:vAlign w:val="center"/>
            <w:hideMark/>
          </w:tcPr>
          <w:p w14:paraId="63D02DFC" w14:textId="77777777" w:rsidR="007C7DC4" w:rsidRPr="00F8347D" w:rsidRDefault="007C7DC4" w:rsidP="00F8347D">
            <w:pPr>
              <w:spacing w:after="0" w:line="240" w:lineRule="auto"/>
              <w:rPr>
                <w:rFonts w:cstheme="minorHAnsi"/>
                <w:b/>
                <w:bCs/>
                <w:sz w:val="16"/>
                <w:szCs w:val="16"/>
              </w:rPr>
            </w:pPr>
          </w:p>
        </w:tc>
      </w:tr>
      <w:tr w:rsidR="007C7DC4" w:rsidRPr="00F8347D" w14:paraId="064D57F9" w14:textId="77777777" w:rsidTr="00967481">
        <w:trPr>
          <w:trHeight w:val="80"/>
        </w:trPr>
        <w:tc>
          <w:tcPr>
            <w:tcW w:w="993" w:type="dxa"/>
            <w:tcBorders>
              <w:top w:val="nil"/>
              <w:left w:val="nil"/>
              <w:bottom w:val="nil"/>
              <w:right w:val="nil"/>
            </w:tcBorders>
            <w:shd w:val="clear" w:color="auto" w:fill="auto"/>
            <w:noWrap/>
            <w:vAlign w:val="center"/>
            <w:hideMark/>
          </w:tcPr>
          <w:p w14:paraId="2613BC20" w14:textId="7BBC686B" w:rsidR="007C7DC4" w:rsidRPr="00F8347D" w:rsidRDefault="007C7DC4" w:rsidP="00F8347D">
            <w:pPr>
              <w:spacing w:after="0" w:line="240" w:lineRule="auto"/>
              <w:rPr>
                <w:rFonts w:cstheme="minorHAnsi"/>
                <w:sz w:val="16"/>
                <w:szCs w:val="16"/>
              </w:rPr>
            </w:pPr>
          </w:p>
        </w:tc>
        <w:tc>
          <w:tcPr>
            <w:tcW w:w="5386" w:type="dxa"/>
            <w:tcBorders>
              <w:top w:val="nil"/>
              <w:left w:val="nil"/>
              <w:bottom w:val="nil"/>
              <w:right w:val="nil"/>
            </w:tcBorders>
            <w:shd w:val="clear" w:color="auto" w:fill="auto"/>
            <w:noWrap/>
            <w:vAlign w:val="center"/>
            <w:hideMark/>
          </w:tcPr>
          <w:p w14:paraId="5E24DE81" w14:textId="77777777" w:rsidR="007C7DC4" w:rsidRPr="00F8347D" w:rsidRDefault="007C7DC4" w:rsidP="00F8347D">
            <w:pPr>
              <w:spacing w:after="0" w:line="240" w:lineRule="auto"/>
              <w:jc w:val="center"/>
              <w:rPr>
                <w:rFonts w:cstheme="minorHAnsi"/>
                <w:sz w:val="16"/>
                <w:szCs w:val="16"/>
              </w:rPr>
            </w:pPr>
          </w:p>
        </w:tc>
        <w:tc>
          <w:tcPr>
            <w:tcW w:w="2260" w:type="dxa"/>
            <w:tcBorders>
              <w:top w:val="nil"/>
              <w:left w:val="nil"/>
              <w:bottom w:val="nil"/>
              <w:right w:val="nil"/>
            </w:tcBorders>
            <w:shd w:val="clear" w:color="auto" w:fill="auto"/>
            <w:noWrap/>
            <w:vAlign w:val="center"/>
            <w:hideMark/>
          </w:tcPr>
          <w:p w14:paraId="4778F49F" w14:textId="77777777" w:rsidR="007C7DC4" w:rsidRPr="00F8347D" w:rsidRDefault="007C7DC4" w:rsidP="00F8347D">
            <w:pPr>
              <w:spacing w:after="0" w:line="240" w:lineRule="auto"/>
              <w:jc w:val="center"/>
              <w:rPr>
                <w:rFonts w:cstheme="minorHAnsi"/>
                <w:sz w:val="16"/>
                <w:szCs w:val="16"/>
              </w:rPr>
            </w:pPr>
          </w:p>
        </w:tc>
      </w:tr>
      <w:tr w:rsidR="007C7DC4" w:rsidRPr="00F8347D" w14:paraId="04F065CB" w14:textId="77777777" w:rsidTr="00967481">
        <w:trPr>
          <w:trHeight w:val="450"/>
        </w:trPr>
        <w:tc>
          <w:tcPr>
            <w:tcW w:w="993" w:type="dxa"/>
            <w:vMerge w:val="restart"/>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6034A79F"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Partida</w:t>
            </w:r>
          </w:p>
        </w:tc>
        <w:tc>
          <w:tcPr>
            <w:tcW w:w="5386" w:type="dxa"/>
            <w:vMerge w:val="restart"/>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5F0F797E"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Concepto</w:t>
            </w:r>
          </w:p>
        </w:tc>
        <w:tc>
          <w:tcPr>
            <w:tcW w:w="2260" w:type="dxa"/>
            <w:vMerge w:val="restart"/>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6FB4C4D7"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 xml:space="preserve">Proyecto </w:t>
            </w:r>
            <w:proofErr w:type="gramStart"/>
            <w:r w:rsidRPr="00F8347D">
              <w:rPr>
                <w:rFonts w:cstheme="minorHAnsi"/>
                <w:b/>
                <w:bCs/>
                <w:sz w:val="16"/>
                <w:szCs w:val="16"/>
              </w:rPr>
              <w:t>del  Presupuesto</w:t>
            </w:r>
            <w:proofErr w:type="gramEnd"/>
            <w:r w:rsidRPr="00F8347D">
              <w:rPr>
                <w:rFonts w:cstheme="minorHAnsi"/>
                <w:b/>
                <w:bCs/>
                <w:sz w:val="16"/>
                <w:szCs w:val="16"/>
              </w:rPr>
              <w:t xml:space="preserve"> de Egresos  Ejercicio 2024</w:t>
            </w:r>
          </w:p>
        </w:tc>
      </w:tr>
      <w:tr w:rsidR="007C7DC4" w:rsidRPr="00F8347D" w14:paraId="3CE75318" w14:textId="77777777" w:rsidTr="00F8347D">
        <w:trPr>
          <w:trHeight w:val="450"/>
        </w:trPr>
        <w:tc>
          <w:tcPr>
            <w:tcW w:w="993" w:type="dxa"/>
            <w:vMerge/>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157DCFA0" w14:textId="77777777" w:rsidR="007C7DC4" w:rsidRPr="00F8347D" w:rsidRDefault="007C7DC4" w:rsidP="00F8347D">
            <w:pPr>
              <w:spacing w:after="0" w:line="240" w:lineRule="auto"/>
              <w:rPr>
                <w:rFonts w:cstheme="minorHAnsi"/>
                <w:b/>
                <w:bCs/>
                <w:sz w:val="16"/>
                <w:szCs w:val="16"/>
              </w:rPr>
            </w:pPr>
          </w:p>
        </w:tc>
        <w:tc>
          <w:tcPr>
            <w:tcW w:w="5386" w:type="dxa"/>
            <w:vMerge/>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1692ED6B" w14:textId="77777777" w:rsidR="007C7DC4" w:rsidRPr="00F8347D" w:rsidRDefault="007C7DC4" w:rsidP="00F8347D">
            <w:pPr>
              <w:spacing w:after="0" w:line="240" w:lineRule="auto"/>
              <w:rPr>
                <w:rFonts w:cstheme="minorHAnsi"/>
                <w:b/>
                <w:bCs/>
                <w:sz w:val="16"/>
                <w:szCs w:val="16"/>
              </w:rPr>
            </w:pPr>
          </w:p>
        </w:tc>
        <w:tc>
          <w:tcPr>
            <w:tcW w:w="2260" w:type="dxa"/>
            <w:vMerge/>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1DAACF81" w14:textId="77777777" w:rsidR="007C7DC4" w:rsidRPr="00F8347D" w:rsidRDefault="007C7DC4" w:rsidP="00F8347D">
            <w:pPr>
              <w:spacing w:after="0" w:line="240" w:lineRule="auto"/>
              <w:rPr>
                <w:rFonts w:cstheme="minorHAnsi"/>
                <w:b/>
                <w:bCs/>
                <w:sz w:val="16"/>
                <w:szCs w:val="16"/>
              </w:rPr>
            </w:pPr>
          </w:p>
        </w:tc>
      </w:tr>
      <w:tr w:rsidR="007C7DC4" w:rsidRPr="00F8347D" w14:paraId="558671B2" w14:textId="77777777" w:rsidTr="00060B7C">
        <w:trPr>
          <w:trHeight w:val="241"/>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116B8149"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 </w:t>
            </w:r>
          </w:p>
        </w:tc>
        <w:tc>
          <w:tcPr>
            <w:tcW w:w="5386" w:type="dxa"/>
            <w:tcBorders>
              <w:top w:val="nil"/>
              <w:left w:val="nil"/>
              <w:bottom w:val="single" w:sz="4" w:space="0" w:color="FFFFFF"/>
              <w:right w:val="single" w:sz="4" w:space="0" w:color="FFFFFF"/>
            </w:tcBorders>
            <w:shd w:val="clear" w:color="auto" w:fill="auto"/>
            <w:noWrap/>
            <w:vAlign w:val="center"/>
            <w:hideMark/>
          </w:tcPr>
          <w:p w14:paraId="644B7E85" w14:textId="77777777" w:rsidR="007C7DC4" w:rsidRPr="00F8347D" w:rsidRDefault="007C7DC4" w:rsidP="00F8347D">
            <w:pPr>
              <w:spacing w:after="0" w:line="240" w:lineRule="auto"/>
              <w:jc w:val="both"/>
              <w:rPr>
                <w:rFonts w:cstheme="minorHAnsi"/>
                <w:b/>
                <w:bCs/>
                <w:sz w:val="16"/>
                <w:szCs w:val="16"/>
              </w:rPr>
            </w:pPr>
            <w:proofErr w:type="gramStart"/>
            <w:r w:rsidRPr="00F8347D">
              <w:rPr>
                <w:rFonts w:cstheme="minorHAnsi"/>
                <w:b/>
                <w:bCs/>
                <w:sz w:val="16"/>
                <w:szCs w:val="16"/>
              </w:rPr>
              <w:t>TOTAL</w:t>
            </w:r>
            <w:proofErr w:type="gramEnd"/>
            <w:r w:rsidRPr="00F8347D">
              <w:rPr>
                <w:rFonts w:cstheme="minorHAnsi"/>
                <w:b/>
                <w:bCs/>
                <w:sz w:val="16"/>
                <w:szCs w:val="16"/>
              </w:rPr>
              <w:t xml:space="preserve"> PRESUPUESTO DE EGRESOS </w:t>
            </w:r>
          </w:p>
        </w:tc>
        <w:tc>
          <w:tcPr>
            <w:tcW w:w="2260" w:type="dxa"/>
            <w:tcBorders>
              <w:top w:val="nil"/>
              <w:left w:val="nil"/>
              <w:bottom w:val="single" w:sz="4" w:space="0" w:color="FFFFFF"/>
              <w:right w:val="single" w:sz="4" w:space="0" w:color="FFFFFF"/>
            </w:tcBorders>
            <w:shd w:val="clear" w:color="auto" w:fill="auto"/>
            <w:noWrap/>
            <w:vAlign w:val="center"/>
            <w:hideMark/>
          </w:tcPr>
          <w:p w14:paraId="3F41AC94" w14:textId="77777777" w:rsidR="007C7DC4" w:rsidRPr="00F8347D" w:rsidRDefault="007C7DC4" w:rsidP="00F8347D">
            <w:pPr>
              <w:spacing w:after="0" w:line="240" w:lineRule="auto"/>
              <w:jc w:val="right"/>
              <w:rPr>
                <w:rFonts w:cstheme="minorHAnsi"/>
                <w:b/>
                <w:bCs/>
                <w:sz w:val="16"/>
                <w:szCs w:val="16"/>
              </w:rPr>
            </w:pPr>
            <w:r w:rsidRPr="00F8347D">
              <w:rPr>
                <w:rFonts w:cstheme="minorHAnsi"/>
                <w:b/>
                <w:bCs/>
                <w:sz w:val="16"/>
                <w:szCs w:val="16"/>
              </w:rPr>
              <w:t xml:space="preserve">              19,937,000.00 </w:t>
            </w:r>
          </w:p>
        </w:tc>
      </w:tr>
      <w:tr w:rsidR="007C7DC4" w:rsidRPr="00F8347D" w14:paraId="2AD00C0D" w14:textId="77777777" w:rsidTr="00060B7C">
        <w:trPr>
          <w:trHeight w:val="259"/>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21C4A1E4"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1130</w:t>
            </w:r>
          </w:p>
        </w:tc>
        <w:tc>
          <w:tcPr>
            <w:tcW w:w="5386" w:type="dxa"/>
            <w:tcBorders>
              <w:top w:val="nil"/>
              <w:left w:val="nil"/>
              <w:bottom w:val="single" w:sz="4" w:space="0" w:color="FFFFFF"/>
              <w:right w:val="single" w:sz="4" w:space="0" w:color="FFFFFF"/>
            </w:tcBorders>
            <w:shd w:val="clear" w:color="auto" w:fill="auto"/>
            <w:noWrap/>
            <w:vAlign w:val="center"/>
            <w:hideMark/>
          </w:tcPr>
          <w:p w14:paraId="0F8374B5"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SUELDOS BASE AL PERSONAL PERMANENTE</w:t>
            </w:r>
          </w:p>
        </w:tc>
        <w:tc>
          <w:tcPr>
            <w:tcW w:w="2260" w:type="dxa"/>
            <w:tcBorders>
              <w:top w:val="nil"/>
              <w:left w:val="nil"/>
              <w:bottom w:val="single" w:sz="4" w:space="0" w:color="FFFFFF"/>
              <w:right w:val="single" w:sz="4" w:space="0" w:color="FFFFFF"/>
            </w:tcBorders>
            <w:shd w:val="clear" w:color="auto" w:fill="auto"/>
            <w:noWrap/>
            <w:vAlign w:val="center"/>
            <w:hideMark/>
          </w:tcPr>
          <w:p w14:paraId="4121052B"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5,158,006.96 </w:t>
            </w:r>
          </w:p>
        </w:tc>
      </w:tr>
      <w:tr w:rsidR="007C7DC4" w:rsidRPr="00F8347D" w14:paraId="7DD6C738" w14:textId="77777777" w:rsidTr="00060B7C">
        <w:trPr>
          <w:trHeight w:val="277"/>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0A6B28DD"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1210</w:t>
            </w:r>
          </w:p>
        </w:tc>
        <w:tc>
          <w:tcPr>
            <w:tcW w:w="5386" w:type="dxa"/>
            <w:tcBorders>
              <w:top w:val="nil"/>
              <w:left w:val="nil"/>
              <w:bottom w:val="single" w:sz="4" w:space="0" w:color="FFFFFF"/>
              <w:right w:val="single" w:sz="4" w:space="0" w:color="FFFFFF"/>
            </w:tcBorders>
            <w:shd w:val="clear" w:color="auto" w:fill="auto"/>
            <w:noWrap/>
            <w:vAlign w:val="center"/>
            <w:hideMark/>
          </w:tcPr>
          <w:p w14:paraId="4C0B6D77"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HONORARIOS ASIMILABLES A SALARIOS</w:t>
            </w:r>
          </w:p>
        </w:tc>
        <w:tc>
          <w:tcPr>
            <w:tcW w:w="2260" w:type="dxa"/>
            <w:tcBorders>
              <w:top w:val="nil"/>
              <w:left w:val="nil"/>
              <w:bottom w:val="single" w:sz="4" w:space="0" w:color="FFFFFF"/>
              <w:right w:val="single" w:sz="4" w:space="0" w:color="FFFFFF"/>
            </w:tcBorders>
            <w:shd w:val="clear" w:color="auto" w:fill="auto"/>
            <w:noWrap/>
            <w:vAlign w:val="center"/>
            <w:hideMark/>
          </w:tcPr>
          <w:p w14:paraId="6D735D7F"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145,857.44 </w:t>
            </w:r>
          </w:p>
        </w:tc>
      </w:tr>
      <w:tr w:rsidR="007C7DC4" w:rsidRPr="00F8347D" w14:paraId="38C40EF4" w14:textId="77777777" w:rsidTr="00060B7C">
        <w:trPr>
          <w:trHeight w:val="281"/>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33A5B9BD"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1320</w:t>
            </w:r>
          </w:p>
        </w:tc>
        <w:tc>
          <w:tcPr>
            <w:tcW w:w="5386" w:type="dxa"/>
            <w:tcBorders>
              <w:top w:val="nil"/>
              <w:left w:val="nil"/>
              <w:bottom w:val="single" w:sz="4" w:space="0" w:color="FFFFFF"/>
              <w:right w:val="single" w:sz="4" w:space="0" w:color="FFFFFF"/>
            </w:tcBorders>
            <w:shd w:val="clear" w:color="auto" w:fill="auto"/>
            <w:noWrap/>
            <w:vAlign w:val="center"/>
            <w:hideMark/>
          </w:tcPr>
          <w:p w14:paraId="77D34E04"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PRIMA DE VACACIONES, DOMINICAL Y GRATIFICACIÓN DE FIN DE AÑO</w:t>
            </w:r>
          </w:p>
        </w:tc>
        <w:tc>
          <w:tcPr>
            <w:tcW w:w="2260" w:type="dxa"/>
            <w:tcBorders>
              <w:top w:val="nil"/>
              <w:left w:val="nil"/>
              <w:bottom w:val="single" w:sz="4" w:space="0" w:color="FFFFFF"/>
              <w:right w:val="single" w:sz="4" w:space="0" w:color="FFFFFF"/>
            </w:tcBorders>
            <w:shd w:val="clear" w:color="auto" w:fill="auto"/>
            <w:noWrap/>
            <w:vAlign w:val="center"/>
            <w:hideMark/>
          </w:tcPr>
          <w:p w14:paraId="0064DECD"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657,930.12 </w:t>
            </w:r>
          </w:p>
        </w:tc>
      </w:tr>
      <w:tr w:rsidR="007C7DC4" w:rsidRPr="00F8347D" w14:paraId="072D7F56" w14:textId="77777777" w:rsidTr="00060B7C">
        <w:trPr>
          <w:trHeight w:val="257"/>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547E6E1F"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1410</w:t>
            </w:r>
          </w:p>
        </w:tc>
        <w:tc>
          <w:tcPr>
            <w:tcW w:w="5386" w:type="dxa"/>
            <w:tcBorders>
              <w:top w:val="nil"/>
              <w:left w:val="nil"/>
              <w:bottom w:val="single" w:sz="4" w:space="0" w:color="FFFFFF"/>
              <w:right w:val="single" w:sz="4" w:space="0" w:color="FFFFFF"/>
            </w:tcBorders>
            <w:shd w:val="clear" w:color="auto" w:fill="auto"/>
            <w:noWrap/>
            <w:vAlign w:val="center"/>
            <w:hideMark/>
          </w:tcPr>
          <w:p w14:paraId="11538E6E"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APORTACIONES DE SEGURIDAD SOCIAL</w:t>
            </w:r>
          </w:p>
        </w:tc>
        <w:tc>
          <w:tcPr>
            <w:tcW w:w="2260" w:type="dxa"/>
            <w:tcBorders>
              <w:top w:val="nil"/>
              <w:left w:val="nil"/>
              <w:bottom w:val="single" w:sz="4" w:space="0" w:color="FFFFFF"/>
              <w:right w:val="single" w:sz="4" w:space="0" w:color="FFFFFF"/>
            </w:tcBorders>
            <w:shd w:val="clear" w:color="auto" w:fill="auto"/>
            <w:noWrap/>
            <w:vAlign w:val="center"/>
            <w:hideMark/>
          </w:tcPr>
          <w:p w14:paraId="4D8BCC68"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909,190.88 </w:t>
            </w:r>
          </w:p>
        </w:tc>
      </w:tr>
      <w:tr w:rsidR="007C7DC4" w:rsidRPr="00F8347D" w14:paraId="3C092BDD" w14:textId="77777777" w:rsidTr="00060B7C">
        <w:trPr>
          <w:trHeight w:val="289"/>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777AB9A4"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1420</w:t>
            </w:r>
          </w:p>
        </w:tc>
        <w:tc>
          <w:tcPr>
            <w:tcW w:w="5386" w:type="dxa"/>
            <w:tcBorders>
              <w:top w:val="nil"/>
              <w:left w:val="nil"/>
              <w:bottom w:val="single" w:sz="4" w:space="0" w:color="FFFFFF"/>
              <w:right w:val="single" w:sz="4" w:space="0" w:color="FFFFFF"/>
            </w:tcBorders>
            <w:shd w:val="clear" w:color="auto" w:fill="auto"/>
            <w:noWrap/>
            <w:vAlign w:val="center"/>
            <w:hideMark/>
          </w:tcPr>
          <w:p w14:paraId="3A30B9A5"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APORTACIONES A FONDOS DE VIVIENDA</w:t>
            </w:r>
          </w:p>
        </w:tc>
        <w:tc>
          <w:tcPr>
            <w:tcW w:w="2260" w:type="dxa"/>
            <w:tcBorders>
              <w:top w:val="nil"/>
              <w:left w:val="nil"/>
              <w:bottom w:val="single" w:sz="4" w:space="0" w:color="FFFFFF"/>
              <w:right w:val="single" w:sz="4" w:space="0" w:color="FFFFFF"/>
            </w:tcBorders>
            <w:shd w:val="clear" w:color="auto" w:fill="auto"/>
            <w:noWrap/>
            <w:vAlign w:val="center"/>
            <w:hideMark/>
          </w:tcPr>
          <w:p w14:paraId="7A4ECC86"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290,402.86 </w:t>
            </w:r>
          </w:p>
        </w:tc>
      </w:tr>
      <w:tr w:rsidR="007C7DC4" w:rsidRPr="00F8347D" w14:paraId="57A7C77B" w14:textId="77777777" w:rsidTr="00060B7C">
        <w:trPr>
          <w:trHeight w:val="265"/>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46E48870"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1520</w:t>
            </w:r>
          </w:p>
        </w:tc>
        <w:tc>
          <w:tcPr>
            <w:tcW w:w="5386" w:type="dxa"/>
            <w:tcBorders>
              <w:top w:val="nil"/>
              <w:left w:val="nil"/>
              <w:bottom w:val="single" w:sz="4" w:space="0" w:color="FFFFFF"/>
              <w:right w:val="single" w:sz="4" w:space="0" w:color="FFFFFF"/>
            </w:tcBorders>
            <w:shd w:val="clear" w:color="auto" w:fill="auto"/>
            <w:noWrap/>
            <w:vAlign w:val="center"/>
            <w:hideMark/>
          </w:tcPr>
          <w:p w14:paraId="485311A5"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INDEMNIZACIONES</w:t>
            </w:r>
          </w:p>
        </w:tc>
        <w:tc>
          <w:tcPr>
            <w:tcW w:w="2260" w:type="dxa"/>
            <w:tcBorders>
              <w:top w:val="nil"/>
              <w:left w:val="nil"/>
              <w:bottom w:val="single" w:sz="4" w:space="0" w:color="FFFFFF"/>
              <w:right w:val="single" w:sz="4" w:space="0" w:color="FFFFFF"/>
            </w:tcBorders>
            <w:shd w:val="clear" w:color="auto" w:fill="auto"/>
            <w:noWrap/>
            <w:vAlign w:val="center"/>
            <w:hideMark/>
          </w:tcPr>
          <w:p w14:paraId="35D8C26E"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300,000.00 </w:t>
            </w:r>
          </w:p>
        </w:tc>
      </w:tr>
      <w:tr w:rsidR="007C7DC4" w:rsidRPr="00F8347D" w14:paraId="6D530E1A" w14:textId="77777777" w:rsidTr="00060B7C">
        <w:trPr>
          <w:trHeight w:val="269"/>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5A9CAB80"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1590</w:t>
            </w:r>
          </w:p>
        </w:tc>
        <w:tc>
          <w:tcPr>
            <w:tcW w:w="5386" w:type="dxa"/>
            <w:tcBorders>
              <w:top w:val="nil"/>
              <w:left w:val="nil"/>
              <w:bottom w:val="single" w:sz="4" w:space="0" w:color="FFFFFF"/>
              <w:right w:val="single" w:sz="4" w:space="0" w:color="FFFFFF"/>
            </w:tcBorders>
            <w:shd w:val="clear" w:color="auto" w:fill="auto"/>
            <w:noWrap/>
            <w:vAlign w:val="center"/>
            <w:hideMark/>
          </w:tcPr>
          <w:p w14:paraId="476C23F8"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OTRAS PRESTACIONES SOCIALES Y ECONOMICAS</w:t>
            </w:r>
          </w:p>
        </w:tc>
        <w:tc>
          <w:tcPr>
            <w:tcW w:w="2260" w:type="dxa"/>
            <w:tcBorders>
              <w:top w:val="nil"/>
              <w:left w:val="nil"/>
              <w:bottom w:val="single" w:sz="4" w:space="0" w:color="FFFFFF"/>
              <w:right w:val="single" w:sz="4" w:space="0" w:color="FFFFFF"/>
            </w:tcBorders>
            <w:shd w:val="clear" w:color="auto" w:fill="auto"/>
            <w:noWrap/>
            <w:vAlign w:val="center"/>
            <w:hideMark/>
          </w:tcPr>
          <w:p w14:paraId="1AACAC19"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5,000.00 </w:t>
            </w:r>
          </w:p>
        </w:tc>
      </w:tr>
      <w:tr w:rsidR="007C7DC4" w:rsidRPr="00F8347D" w14:paraId="152D32AF" w14:textId="77777777" w:rsidTr="00060B7C">
        <w:trPr>
          <w:trHeight w:val="287"/>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2650DF2D"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1610</w:t>
            </w:r>
          </w:p>
        </w:tc>
        <w:tc>
          <w:tcPr>
            <w:tcW w:w="5386" w:type="dxa"/>
            <w:tcBorders>
              <w:top w:val="nil"/>
              <w:left w:val="nil"/>
              <w:bottom w:val="single" w:sz="4" w:space="0" w:color="FFFFFF"/>
              <w:right w:val="single" w:sz="4" w:space="0" w:color="FFFFFF"/>
            </w:tcBorders>
            <w:shd w:val="clear" w:color="auto" w:fill="auto"/>
            <w:noWrap/>
            <w:vAlign w:val="center"/>
            <w:hideMark/>
          </w:tcPr>
          <w:p w14:paraId="078E9233"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PREVIS DE CARACT LABOR, ECONÓM Y DE SEG SOCIAL</w:t>
            </w:r>
          </w:p>
        </w:tc>
        <w:tc>
          <w:tcPr>
            <w:tcW w:w="2260" w:type="dxa"/>
            <w:tcBorders>
              <w:top w:val="nil"/>
              <w:left w:val="nil"/>
              <w:bottom w:val="single" w:sz="4" w:space="0" w:color="FFFFFF"/>
              <w:right w:val="single" w:sz="4" w:space="0" w:color="FFFFFF"/>
            </w:tcBorders>
            <w:shd w:val="clear" w:color="auto" w:fill="auto"/>
            <w:noWrap/>
            <w:vAlign w:val="center"/>
            <w:hideMark/>
          </w:tcPr>
          <w:p w14:paraId="038B61A2"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300,000.00 </w:t>
            </w:r>
          </w:p>
        </w:tc>
      </w:tr>
      <w:tr w:rsidR="007C7DC4" w:rsidRPr="00F8347D" w14:paraId="750D3466" w14:textId="77777777" w:rsidTr="00060B7C">
        <w:trPr>
          <w:trHeight w:val="263"/>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01FE2B36"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3980</w:t>
            </w:r>
          </w:p>
        </w:tc>
        <w:tc>
          <w:tcPr>
            <w:tcW w:w="5386" w:type="dxa"/>
            <w:tcBorders>
              <w:top w:val="nil"/>
              <w:left w:val="nil"/>
              <w:bottom w:val="single" w:sz="4" w:space="0" w:color="FFFFFF"/>
              <w:right w:val="single" w:sz="4" w:space="0" w:color="FFFFFF"/>
            </w:tcBorders>
            <w:shd w:val="clear" w:color="auto" w:fill="auto"/>
            <w:noWrap/>
            <w:vAlign w:val="center"/>
            <w:hideMark/>
          </w:tcPr>
          <w:p w14:paraId="0ECC5C9C"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IMP SOBRE NOMI Y OTRS QUE SE DERIV D UNA RELAC LAB</w:t>
            </w:r>
          </w:p>
        </w:tc>
        <w:tc>
          <w:tcPr>
            <w:tcW w:w="2260" w:type="dxa"/>
            <w:tcBorders>
              <w:top w:val="nil"/>
              <w:left w:val="nil"/>
              <w:bottom w:val="single" w:sz="4" w:space="0" w:color="FFFFFF"/>
              <w:right w:val="single" w:sz="4" w:space="0" w:color="FFFFFF"/>
            </w:tcBorders>
            <w:shd w:val="clear" w:color="auto" w:fill="auto"/>
            <w:noWrap/>
            <w:vAlign w:val="center"/>
            <w:hideMark/>
          </w:tcPr>
          <w:p w14:paraId="510983AC"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142,866.02 </w:t>
            </w:r>
          </w:p>
        </w:tc>
      </w:tr>
      <w:tr w:rsidR="007C7DC4" w:rsidRPr="00F8347D" w14:paraId="490678F6" w14:textId="77777777" w:rsidTr="00060B7C">
        <w:trPr>
          <w:trHeight w:val="281"/>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16A021DF"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 xml:space="preserve">1000 </w:t>
            </w:r>
          </w:p>
        </w:tc>
        <w:tc>
          <w:tcPr>
            <w:tcW w:w="5386" w:type="dxa"/>
            <w:tcBorders>
              <w:top w:val="nil"/>
              <w:left w:val="nil"/>
              <w:bottom w:val="single" w:sz="4" w:space="0" w:color="FFFFFF"/>
              <w:right w:val="single" w:sz="4" w:space="0" w:color="FFFFFF"/>
            </w:tcBorders>
            <w:shd w:val="clear" w:color="auto" w:fill="auto"/>
            <w:noWrap/>
            <w:vAlign w:val="center"/>
            <w:hideMark/>
          </w:tcPr>
          <w:p w14:paraId="18402262" w14:textId="77777777" w:rsidR="007C7DC4" w:rsidRPr="00F8347D" w:rsidRDefault="007C7DC4" w:rsidP="00F8347D">
            <w:pPr>
              <w:spacing w:after="0" w:line="240" w:lineRule="auto"/>
              <w:jc w:val="both"/>
              <w:rPr>
                <w:rFonts w:cstheme="minorHAnsi"/>
                <w:b/>
                <w:bCs/>
                <w:sz w:val="16"/>
                <w:szCs w:val="16"/>
              </w:rPr>
            </w:pPr>
            <w:r w:rsidRPr="00F8347D">
              <w:rPr>
                <w:rFonts w:cstheme="minorHAnsi"/>
                <w:b/>
                <w:bCs/>
                <w:sz w:val="16"/>
                <w:szCs w:val="16"/>
              </w:rPr>
              <w:t>SERVICIOS PERSONALES</w:t>
            </w:r>
          </w:p>
        </w:tc>
        <w:tc>
          <w:tcPr>
            <w:tcW w:w="2260" w:type="dxa"/>
            <w:tcBorders>
              <w:top w:val="nil"/>
              <w:left w:val="nil"/>
              <w:bottom w:val="single" w:sz="4" w:space="0" w:color="FFFFFF"/>
              <w:right w:val="single" w:sz="4" w:space="0" w:color="FFFFFF"/>
            </w:tcBorders>
            <w:shd w:val="clear" w:color="auto" w:fill="auto"/>
            <w:noWrap/>
            <w:vAlign w:val="center"/>
            <w:hideMark/>
          </w:tcPr>
          <w:p w14:paraId="6F73D02E" w14:textId="77777777" w:rsidR="007C7DC4" w:rsidRPr="00F8347D" w:rsidRDefault="007C7DC4" w:rsidP="00F8347D">
            <w:pPr>
              <w:spacing w:after="0" w:line="240" w:lineRule="auto"/>
              <w:jc w:val="both"/>
              <w:rPr>
                <w:rFonts w:cstheme="minorHAnsi"/>
                <w:b/>
                <w:bCs/>
                <w:sz w:val="16"/>
                <w:szCs w:val="16"/>
              </w:rPr>
            </w:pPr>
            <w:r w:rsidRPr="00F8347D">
              <w:rPr>
                <w:rFonts w:cstheme="minorHAnsi"/>
                <w:b/>
                <w:bCs/>
                <w:sz w:val="16"/>
                <w:szCs w:val="16"/>
              </w:rPr>
              <w:t xml:space="preserve">                7,909,254.29 </w:t>
            </w:r>
          </w:p>
        </w:tc>
      </w:tr>
      <w:tr w:rsidR="007C7DC4" w:rsidRPr="00F8347D" w14:paraId="431DA5F1" w14:textId="77777777" w:rsidTr="00060B7C">
        <w:trPr>
          <w:trHeight w:val="271"/>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185B3FC6"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2110</w:t>
            </w:r>
          </w:p>
        </w:tc>
        <w:tc>
          <w:tcPr>
            <w:tcW w:w="5386" w:type="dxa"/>
            <w:tcBorders>
              <w:top w:val="nil"/>
              <w:left w:val="nil"/>
              <w:bottom w:val="single" w:sz="4" w:space="0" w:color="FFFFFF"/>
              <w:right w:val="single" w:sz="4" w:space="0" w:color="FFFFFF"/>
            </w:tcBorders>
            <w:shd w:val="clear" w:color="auto" w:fill="auto"/>
            <w:noWrap/>
            <w:vAlign w:val="center"/>
            <w:hideMark/>
          </w:tcPr>
          <w:p w14:paraId="7FAA5090"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MATERIALES, UTILES Y EQUIPOS MENORES DE OFICINA</w:t>
            </w:r>
          </w:p>
        </w:tc>
        <w:tc>
          <w:tcPr>
            <w:tcW w:w="2260" w:type="dxa"/>
            <w:tcBorders>
              <w:top w:val="nil"/>
              <w:left w:val="nil"/>
              <w:bottom w:val="single" w:sz="4" w:space="0" w:color="FFFFFF"/>
              <w:right w:val="single" w:sz="4" w:space="0" w:color="FFFFFF"/>
            </w:tcBorders>
            <w:shd w:val="clear" w:color="auto" w:fill="auto"/>
            <w:noWrap/>
            <w:vAlign w:val="center"/>
            <w:hideMark/>
          </w:tcPr>
          <w:p w14:paraId="43E1A903"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50,000.00 </w:t>
            </w:r>
          </w:p>
        </w:tc>
      </w:tr>
      <w:tr w:rsidR="007C7DC4" w:rsidRPr="00F8347D" w14:paraId="3E62B8F7" w14:textId="77777777" w:rsidTr="00060B7C">
        <w:trPr>
          <w:trHeight w:val="275"/>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6373DDD3"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2120</w:t>
            </w:r>
          </w:p>
        </w:tc>
        <w:tc>
          <w:tcPr>
            <w:tcW w:w="5386" w:type="dxa"/>
            <w:tcBorders>
              <w:top w:val="nil"/>
              <w:left w:val="nil"/>
              <w:bottom w:val="single" w:sz="4" w:space="0" w:color="FFFFFF"/>
              <w:right w:val="single" w:sz="4" w:space="0" w:color="FFFFFF"/>
            </w:tcBorders>
            <w:shd w:val="clear" w:color="auto" w:fill="auto"/>
            <w:noWrap/>
            <w:vAlign w:val="center"/>
            <w:hideMark/>
          </w:tcPr>
          <w:p w14:paraId="6F11C83B"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MATERIALES Y UTILES DE IMPRESION Y REPRODUCCION</w:t>
            </w:r>
          </w:p>
        </w:tc>
        <w:tc>
          <w:tcPr>
            <w:tcW w:w="2260" w:type="dxa"/>
            <w:tcBorders>
              <w:top w:val="nil"/>
              <w:left w:val="nil"/>
              <w:bottom w:val="single" w:sz="4" w:space="0" w:color="FFFFFF"/>
              <w:right w:val="single" w:sz="4" w:space="0" w:color="FFFFFF"/>
            </w:tcBorders>
            <w:shd w:val="clear" w:color="auto" w:fill="auto"/>
            <w:noWrap/>
            <w:vAlign w:val="center"/>
            <w:hideMark/>
          </w:tcPr>
          <w:p w14:paraId="183B84CF"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11,000.00 </w:t>
            </w:r>
          </w:p>
        </w:tc>
      </w:tr>
      <w:tr w:rsidR="007C7DC4" w:rsidRPr="00F8347D" w14:paraId="2589BB53" w14:textId="77777777" w:rsidTr="00060B7C">
        <w:trPr>
          <w:trHeight w:val="279"/>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6C5EA54F"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2160</w:t>
            </w:r>
          </w:p>
        </w:tc>
        <w:tc>
          <w:tcPr>
            <w:tcW w:w="5386" w:type="dxa"/>
            <w:tcBorders>
              <w:top w:val="nil"/>
              <w:left w:val="nil"/>
              <w:bottom w:val="single" w:sz="4" w:space="0" w:color="FFFFFF"/>
              <w:right w:val="single" w:sz="4" w:space="0" w:color="FFFFFF"/>
            </w:tcBorders>
            <w:shd w:val="clear" w:color="auto" w:fill="auto"/>
            <w:noWrap/>
            <w:vAlign w:val="center"/>
            <w:hideMark/>
          </w:tcPr>
          <w:p w14:paraId="05F8AFC7"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MATERIAL DE LIMPIEZA</w:t>
            </w:r>
          </w:p>
        </w:tc>
        <w:tc>
          <w:tcPr>
            <w:tcW w:w="2260" w:type="dxa"/>
            <w:tcBorders>
              <w:top w:val="nil"/>
              <w:left w:val="nil"/>
              <w:bottom w:val="single" w:sz="4" w:space="0" w:color="FFFFFF"/>
              <w:right w:val="single" w:sz="4" w:space="0" w:color="FFFFFF"/>
            </w:tcBorders>
            <w:shd w:val="clear" w:color="auto" w:fill="auto"/>
            <w:noWrap/>
            <w:vAlign w:val="center"/>
            <w:hideMark/>
          </w:tcPr>
          <w:p w14:paraId="307C244F"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25,000.00 </w:t>
            </w:r>
          </w:p>
        </w:tc>
      </w:tr>
      <w:tr w:rsidR="007C7DC4" w:rsidRPr="00F8347D" w14:paraId="4AD9CEFA" w14:textId="77777777" w:rsidTr="00060B7C">
        <w:trPr>
          <w:trHeight w:val="255"/>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2FE423B7"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2210</w:t>
            </w:r>
          </w:p>
        </w:tc>
        <w:tc>
          <w:tcPr>
            <w:tcW w:w="5386" w:type="dxa"/>
            <w:tcBorders>
              <w:top w:val="nil"/>
              <w:left w:val="nil"/>
              <w:bottom w:val="single" w:sz="4" w:space="0" w:color="FFFFFF"/>
              <w:right w:val="single" w:sz="4" w:space="0" w:color="FFFFFF"/>
            </w:tcBorders>
            <w:shd w:val="clear" w:color="auto" w:fill="auto"/>
            <w:noWrap/>
            <w:vAlign w:val="center"/>
            <w:hideMark/>
          </w:tcPr>
          <w:p w14:paraId="5E3ADEAC"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PRODUCTOS ALIMENTICIOS PARA PERSONAS</w:t>
            </w:r>
          </w:p>
        </w:tc>
        <w:tc>
          <w:tcPr>
            <w:tcW w:w="2260" w:type="dxa"/>
            <w:tcBorders>
              <w:top w:val="nil"/>
              <w:left w:val="nil"/>
              <w:bottom w:val="single" w:sz="4" w:space="0" w:color="FFFFFF"/>
              <w:right w:val="single" w:sz="4" w:space="0" w:color="FFFFFF"/>
            </w:tcBorders>
            <w:shd w:val="clear" w:color="auto" w:fill="auto"/>
            <w:noWrap/>
            <w:vAlign w:val="center"/>
            <w:hideMark/>
          </w:tcPr>
          <w:p w14:paraId="137D595C"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19,500.00 </w:t>
            </w:r>
          </w:p>
        </w:tc>
      </w:tr>
      <w:tr w:rsidR="007C7DC4" w:rsidRPr="00F8347D" w14:paraId="1CDB6615" w14:textId="77777777" w:rsidTr="00060B7C">
        <w:trPr>
          <w:trHeight w:val="287"/>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20E61B46"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2230</w:t>
            </w:r>
          </w:p>
        </w:tc>
        <w:tc>
          <w:tcPr>
            <w:tcW w:w="5386" w:type="dxa"/>
            <w:tcBorders>
              <w:top w:val="nil"/>
              <w:left w:val="nil"/>
              <w:bottom w:val="single" w:sz="4" w:space="0" w:color="FFFFFF"/>
              <w:right w:val="single" w:sz="4" w:space="0" w:color="FFFFFF"/>
            </w:tcBorders>
            <w:shd w:val="clear" w:color="auto" w:fill="auto"/>
            <w:noWrap/>
            <w:vAlign w:val="center"/>
            <w:hideMark/>
          </w:tcPr>
          <w:p w14:paraId="36B106BA"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UTENSILIOS PARA EL SERVICIO DE ALIMENTACION</w:t>
            </w:r>
          </w:p>
        </w:tc>
        <w:tc>
          <w:tcPr>
            <w:tcW w:w="2260" w:type="dxa"/>
            <w:tcBorders>
              <w:top w:val="nil"/>
              <w:left w:val="nil"/>
              <w:bottom w:val="single" w:sz="4" w:space="0" w:color="FFFFFF"/>
              <w:right w:val="single" w:sz="4" w:space="0" w:color="FFFFFF"/>
            </w:tcBorders>
            <w:shd w:val="clear" w:color="auto" w:fill="auto"/>
            <w:noWrap/>
            <w:vAlign w:val="center"/>
            <w:hideMark/>
          </w:tcPr>
          <w:p w14:paraId="405BCD2F"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1,850.00 </w:t>
            </w:r>
          </w:p>
        </w:tc>
      </w:tr>
      <w:tr w:rsidR="007C7DC4" w:rsidRPr="00F8347D" w14:paraId="66F0D3F5" w14:textId="77777777" w:rsidTr="00060B7C">
        <w:trPr>
          <w:trHeight w:val="265"/>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27E7FD96"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2460</w:t>
            </w:r>
          </w:p>
        </w:tc>
        <w:tc>
          <w:tcPr>
            <w:tcW w:w="5386" w:type="dxa"/>
            <w:tcBorders>
              <w:top w:val="nil"/>
              <w:left w:val="nil"/>
              <w:bottom w:val="single" w:sz="4" w:space="0" w:color="FFFFFF"/>
              <w:right w:val="single" w:sz="4" w:space="0" w:color="FFFFFF"/>
            </w:tcBorders>
            <w:shd w:val="clear" w:color="auto" w:fill="auto"/>
            <w:noWrap/>
            <w:vAlign w:val="center"/>
            <w:hideMark/>
          </w:tcPr>
          <w:p w14:paraId="09F821B0"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MATERIAL ELECTRICO Y ELECTRONICO</w:t>
            </w:r>
          </w:p>
        </w:tc>
        <w:tc>
          <w:tcPr>
            <w:tcW w:w="2260" w:type="dxa"/>
            <w:tcBorders>
              <w:top w:val="nil"/>
              <w:left w:val="nil"/>
              <w:bottom w:val="single" w:sz="4" w:space="0" w:color="FFFFFF"/>
              <w:right w:val="single" w:sz="4" w:space="0" w:color="FFFFFF"/>
            </w:tcBorders>
            <w:shd w:val="clear" w:color="auto" w:fill="auto"/>
            <w:noWrap/>
            <w:vAlign w:val="center"/>
            <w:hideMark/>
          </w:tcPr>
          <w:p w14:paraId="0F310746"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6,900.00 </w:t>
            </w:r>
          </w:p>
        </w:tc>
      </w:tr>
      <w:tr w:rsidR="007C7DC4" w:rsidRPr="00F8347D" w14:paraId="07261C8E" w14:textId="77777777" w:rsidTr="00060B7C">
        <w:trPr>
          <w:trHeight w:val="281"/>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40003B71"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2480</w:t>
            </w:r>
          </w:p>
        </w:tc>
        <w:tc>
          <w:tcPr>
            <w:tcW w:w="5386" w:type="dxa"/>
            <w:tcBorders>
              <w:top w:val="nil"/>
              <w:left w:val="nil"/>
              <w:bottom w:val="single" w:sz="4" w:space="0" w:color="FFFFFF"/>
              <w:right w:val="single" w:sz="4" w:space="0" w:color="FFFFFF"/>
            </w:tcBorders>
            <w:shd w:val="clear" w:color="auto" w:fill="auto"/>
            <w:noWrap/>
            <w:vAlign w:val="center"/>
            <w:hideMark/>
          </w:tcPr>
          <w:p w14:paraId="63F524EE"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MATERIALES COMPLEMENTARIOS</w:t>
            </w:r>
          </w:p>
        </w:tc>
        <w:tc>
          <w:tcPr>
            <w:tcW w:w="2260" w:type="dxa"/>
            <w:tcBorders>
              <w:top w:val="nil"/>
              <w:left w:val="nil"/>
              <w:bottom w:val="single" w:sz="4" w:space="0" w:color="FFFFFF"/>
              <w:right w:val="single" w:sz="4" w:space="0" w:color="FFFFFF"/>
            </w:tcBorders>
            <w:shd w:val="clear" w:color="auto" w:fill="auto"/>
            <w:noWrap/>
            <w:vAlign w:val="center"/>
            <w:hideMark/>
          </w:tcPr>
          <w:p w14:paraId="4E96B838"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14,800.00 </w:t>
            </w:r>
          </w:p>
        </w:tc>
      </w:tr>
      <w:tr w:rsidR="007C7DC4" w:rsidRPr="00F8347D" w14:paraId="4220D66F" w14:textId="77777777" w:rsidTr="00060B7C">
        <w:trPr>
          <w:trHeight w:val="271"/>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5C222FC1"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2490</w:t>
            </w:r>
          </w:p>
        </w:tc>
        <w:tc>
          <w:tcPr>
            <w:tcW w:w="5386" w:type="dxa"/>
            <w:tcBorders>
              <w:top w:val="nil"/>
              <w:left w:val="nil"/>
              <w:bottom w:val="single" w:sz="4" w:space="0" w:color="FFFFFF"/>
              <w:right w:val="single" w:sz="4" w:space="0" w:color="FFFFFF"/>
            </w:tcBorders>
            <w:shd w:val="clear" w:color="auto" w:fill="auto"/>
            <w:noWrap/>
            <w:vAlign w:val="center"/>
            <w:hideMark/>
          </w:tcPr>
          <w:p w14:paraId="268ED37C"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OTROS MATERIALES Y ARTICULOS DE CONSTRUCC Y REPARA</w:t>
            </w:r>
          </w:p>
        </w:tc>
        <w:tc>
          <w:tcPr>
            <w:tcW w:w="2260" w:type="dxa"/>
            <w:tcBorders>
              <w:top w:val="nil"/>
              <w:left w:val="nil"/>
              <w:bottom w:val="single" w:sz="4" w:space="0" w:color="FFFFFF"/>
              <w:right w:val="single" w:sz="4" w:space="0" w:color="FFFFFF"/>
            </w:tcBorders>
            <w:shd w:val="clear" w:color="auto" w:fill="auto"/>
            <w:noWrap/>
            <w:vAlign w:val="center"/>
            <w:hideMark/>
          </w:tcPr>
          <w:p w14:paraId="505403C1"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6,000.00 </w:t>
            </w:r>
          </w:p>
        </w:tc>
      </w:tr>
      <w:tr w:rsidR="007C7DC4" w:rsidRPr="00F8347D" w14:paraId="0DE5B84E" w14:textId="77777777" w:rsidTr="00060B7C">
        <w:trPr>
          <w:trHeight w:val="276"/>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00CF3991"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2520</w:t>
            </w:r>
          </w:p>
        </w:tc>
        <w:tc>
          <w:tcPr>
            <w:tcW w:w="5386" w:type="dxa"/>
            <w:tcBorders>
              <w:top w:val="nil"/>
              <w:left w:val="nil"/>
              <w:bottom w:val="single" w:sz="4" w:space="0" w:color="FFFFFF"/>
              <w:right w:val="single" w:sz="4" w:space="0" w:color="FFFFFF"/>
            </w:tcBorders>
            <w:shd w:val="clear" w:color="auto" w:fill="auto"/>
            <w:noWrap/>
            <w:vAlign w:val="center"/>
            <w:hideMark/>
          </w:tcPr>
          <w:p w14:paraId="28E02FF7"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FERTILIZANTES, PESTICIDAS Y OTROS AGROQUIMICOS</w:t>
            </w:r>
          </w:p>
        </w:tc>
        <w:tc>
          <w:tcPr>
            <w:tcW w:w="2260" w:type="dxa"/>
            <w:tcBorders>
              <w:top w:val="nil"/>
              <w:left w:val="nil"/>
              <w:bottom w:val="single" w:sz="4" w:space="0" w:color="FFFFFF"/>
              <w:right w:val="single" w:sz="4" w:space="0" w:color="FFFFFF"/>
            </w:tcBorders>
            <w:shd w:val="clear" w:color="auto" w:fill="auto"/>
            <w:noWrap/>
            <w:vAlign w:val="center"/>
            <w:hideMark/>
          </w:tcPr>
          <w:p w14:paraId="3B9CEABA"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1,300.00 </w:t>
            </w:r>
          </w:p>
        </w:tc>
      </w:tr>
      <w:tr w:rsidR="007C7DC4" w:rsidRPr="00F8347D" w14:paraId="0C307C82" w14:textId="77777777" w:rsidTr="00060B7C">
        <w:trPr>
          <w:trHeight w:val="265"/>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40DC3225"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2530</w:t>
            </w:r>
          </w:p>
        </w:tc>
        <w:tc>
          <w:tcPr>
            <w:tcW w:w="5386" w:type="dxa"/>
            <w:tcBorders>
              <w:top w:val="nil"/>
              <w:left w:val="nil"/>
              <w:bottom w:val="single" w:sz="4" w:space="0" w:color="FFFFFF"/>
              <w:right w:val="single" w:sz="4" w:space="0" w:color="FFFFFF"/>
            </w:tcBorders>
            <w:shd w:val="clear" w:color="auto" w:fill="auto"/>
            <w:noWrap/>
            <w:vAlign w:val="center"/>
            <w:hideMark/>
          </w:tcPr>
          <w:p w14:paraId="5A7C9CEB"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MEDICINAS Y PRODUCTOS FARMACEUTICOS</w:t>
            </w:r>
          </w:p>
        </w:tc>
        <w:tc>
          <w:tcPr>
            <w:tcW w:w="2260" w:type="dxa"/>
            <w:tcBorders>
              <w:top w:val="nil"/>
              <w:left w:val="nil"/>
              <w:bottom w:val="single" w:sz="4" w:space="0" w:color="FFFFFF"/>
              <w:right w:val="single" w:sz="4" w:space="0" w:color="FFFFFF"/>
            </w:tcBorders>
            <w:shd w:val="clear" w:color="auto" w:fill="auto"/>
            <w:noWrap/>
            <w:vAlign w:val="center"/>
            <w:hideMark/>
          </w:tcPr>
          <w:p w14:paraId="799CB74A"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2,000.00 </w:t>
            </w:r>
          </w:p>
        </w:tc>
      </w:tr>
      <w:tr w:rsidR="007C7DC4" w:rsidRPr="00F8347D" w14:paraId="0ADC7298" w14:textId="77777777" w:rsidTr="00060B7C">
        <w:trPr>
          <w:trHeight w:val="283"/>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3B254CFC"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2540</w:t>
            </w:r>
          </w:p>
        </w:tc>
        <w:tc>
          <w:tcPr>
            <w:tcW w:w="5386" w:type="dxa"/>
            <w:tcBorders>
              <w:top w:val="nil"/>
              <w:left w:val="nil"/>
              <w:bottom w:val="single" w:sz="4" w:space="0" w:color="FFFFFF"/>
              <w:right w:val="single" w:sz="4" w:space="0" w:color="FFFFFF"/>
            </w:tcBorders>
            <w:shd w:val="clear" w:color="auto" w:fill="auto"/>
            <w:noWrap/>
            <w:vAlign w:val="center"/>
            <w:hideMark/>
          </w:tcPr>
          <w:p w14:paraId="21073D82"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MATERIALES, ACCESORIOS Y SUMINISTROS MEDICOS</w:t>
            </w:r>
          </w:p>
        </w:tc>
        <w:tc>
          <w:tcPr>
            <w:tcW w:w="2260" w:type="dxa"/>
            <w:tcBorders>
              <w:top w:val="nil"/>
              <w:left w:val="nil"/>
              <w:bottom w:val="single" w:sz="4" w:space="0" w:color="FFFFFF"/>
              <w:right w:val="single" w:sz="4" w:space="0" w:color="FFFFFF"/>
            </w:tcBorders>
            <w:shd w:val="clear" w:color="auto" w:fill="auto"/>
            <w:noWrap/>
            <w:vAlign w:val="center"/>
            <w:hideMark/>
          </w:tcPr>
          <w:p w14:paraId="2DCF7586"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10,000.00 </w:t>
            </w:r>
          </w:p>
        </w:tc>
      </w:tr>
      <w:tr w:rsidR="007C7DC4" w:rsidRPr="00F8347D" w14:paraId="6A0C5B68" w14:textId="77777777" w:rsidTr="00060B7C">
        <w:trPr>
          <w:trHeight w:val="259"/>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4624EDB0"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2610</w:t>
            </w:r>
          </w:p>
        </w:tc>
        <w:tc>
          <w:tcPr>
            <w:tcW w:w="5386" w:type="dxa"/>
            <w:tcBorders>
              <w:top w:val="nil"/>
              <w:left w:val="nil"/>
              <w:bottom w:val="single" w:sz="4" w:space="0" w:color="FFFFFF"/>
              <w:right w:val="single" w:sz="4" w:space="0" w:color="FFFFFF"/>
            </w:tcBorders>
            <w:shd w:val="clear" w:color="auto" w:fill="auto"/>
            <w:noWrap/>
            <w:vAlign w:val="center"/>
            <w:hideMark/>
          </w:tcPr>
          <w:p w14:paraId="11BF42D2"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COMBUSTIBLES, LUBRICANTES Y ADITIVOS</w:t>
            </w:r>
          </w:p>
        </w:tc>
        <w:tc>
          <w:tcPr>
            <w:tcW w:w="2260" w:type="dxa"/>
            <w:tcBorders>
              <w:top w:val="nil"/>
              <w:left w:val="nil"/>
              <w:bottom w:val="single" w:sz="4" w:space="0" w:color="FFFFFF"/>
              <w:right w:val="single" w:sz="4" w:space="0" w:color="FFFFFF"/>
            </w:tcBorders>
            <w:shd w:val="clear" w:color="auto" w:fill="auto"/>
            <w:noWrap/>
            <w:vAlign w:val="center"/>
            <w:hideMark/>
          </w:tcPr>
          <w:p w14:paraId="71732982"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95,000.00 </w:t>
            </w:r>
          </w:p>
        </w:tc>
      </w:tr>
      <w:tr w:rsidR="007C7DC4" w:rsidRPr="00F8347D" w14:paraId="07E8AC9A" w14:textId="77777777" w:rsidTr="00060B7C">
        <w:trPr>
          <w:trHeight w:val="291"/>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771B964B"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2710</w:t>
            </w:r>
          </w:p>
        </w:tc>
        <w:tc>
          <w:tcPr>
            <w:tcW w:w="5386" w:type="dxa"/>
            <w:tcBorders>
              <w:top w:val="nil"/>
              <w:left w:val="nil"/>
              <w:bottom w:val="single" w:sz="4" w:space="0" w:color="FFFFFF"/>
              <w:right w:val="single" w:sz="4" w:space="0" w:color="FFFFFF"/>
            </w:tcBorders>
            <w:shd w:val="clear" w:color="auto" w:fill="auto"/>
            <w:noWrap/>
            <w:vAlign w:val="center"/>
            <w:hideMark/>
          </w:tcPr>
          <w:p w14:paraId="7861C290"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VESTUARIO Y UNIFORMES</w:t>
            </w:r>
          </w:p>
        </w:tc>
        <w:tc>
          <w:tcPr>
            <w:tcW w:w="2260" w:type="dxa"/>
            <w:tcBorders>
              <w:top w:val="nil"/>
              <w:left w:val="nil"/>
              <w:bottom w:val="single" w:sz="4" w:space="0" w:color="FFFFFF"/>
              <w:right w:val="single" w:sz="4" w:space="0" w:color="FFFFFF"/>
            </w:tcBorders>
            <w:shd w:val="clear" w:color="auto" w:fill="auto"/>
            <w:noWrap/>
            <w:vAlign w:val="center"/>
            <w:hideMark/>
          </w:tcPr>
          <w:p w14:paraId="59721050"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75,000.00 </w:t>
            </w:r>
          </w:p>
        </w:tc>
      </w:tr>
      <w:tr w:rsidR="007C7DC4" w:rsidRPr="00F8347D" w14:paraId="208B7255" w14:textId="77777777" w:rsidTr="00060B7C">
        <w:trPr>
          <w:trHeight w:val="253"/>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043233C4"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2720</w:t>
            </w:r>
          </w:p>
        </w:tc>
        <w:tc>
          <w:tcPr>
            <w:tcW w:w="5386" w:type="dxa"/>
            <w:tcBorders>
              <w:top w:val="nil"/>
              <w:left w:val="nil"/>
              <w:bottom w:val="single" w:sz="4" w:space="0" w:color="FFFFFF"/>
              <w:right w:val="single" w:sz="4" w:space="0" w:color="FFFFFF"/>
            </w:tcBorders>
            <w:shd w:val="clear" w:color="auto" w:fill="auto"/>
            <w:noWrap/>
            <w:vAlign w:val="center"/>
            <w:hideMark/>
          </w:tcPr>
          <w:p w14:paraId="14F892F0"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PRENDAS DE SEGURIDAD Y PROTECCION PERSONAL</w:t>
            </w:r>
          </w:p>
        </w:tc>
        <w:tc>
          <w:tcPr>
            <w:tcW w:w="2260" w:type="dxa"/>
            <w:tcBorders>
              <w:top w:val="nil"/>
              <w:left w:val="nil"/>
              <w:bottom w:val="single" w:sz="4" w:space="0" w:color="FFFFFF"/>
              <w:right w:val="single" w:sz="4" w:space="0" w:color="FFFFFF"/>
            </w:tcBorders>
            <w:shd w:val="clear" w:color="auto" w:fill="auto"/>
            <w:noWrap/>
            <w:vAlign w:val="center"/>
            <w:hideMark/>
          </w:tcPr>
          <w:p w14:paraId="1F29C586"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2,000.00 </w:t>
            </w:r>
          </w:p>
        </w:tc>
      </w:tr>
      <w:tr w:rsidR="007C7DC4" w:rsidRPr="00F8347D" w14:paraId="6F11DC56" w14:textId="77777777" w:rsidTr="00060B7C">
        <w:trPr>
          <w:trHeight w:val="285"/>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20ADF9C0"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2910</w:t>
            </w:r>
          </w:p>
        </w:tc>
        <w:tc>
          <w:tcPr>
            <w:tcW w:w="5386" w:type="dxa"/>
            <w:tcBorders>
              <w:top w:val="nil"/>
              <w:left w:val="nil"/>
              <w:bottom w:val="single" w:sz="4" w:space="0" w:color="FFFFFF"/>
              <w:right w:val="single" w:sz="4" w:space="0" w:color="FFFFFF"/>
            </w:tcBorders>
            <w:shd w:val="clear" w:color="auto" w:fill="auto"/>
            <w:noWrap/>
            <w:vAlign w:val="center"/>
            <w:hideMark/>
          </w:tcPr>
          <w:p w14:paraId="4D53108B"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HERRAMIENTAS MENORES</w:t>
            </w:r>
          </w:p>
        </w:tc>
        <w:tc>
          <w:tcPr>
            <w:tcW w:w="2260" w:type="dxa"/>
            <w:tcBorders>
              <w:top w:val="nil"/>
              <w:left w:val="nil"/>
              <w:bottom w:val="single" w:sz="4" w:space="0" w:color="FFFFFF"/>
              <w:right w:val="single" w:sz="4" w:space="0" w:color="FFFFFF"/>
            </w:tcBorders>
            <w:shd w:val="clear" w:color="auto" w:fill="auto"/>
            <w:noWrap/>
            <w:vAlign w:val="center"/>
            <w:hideMark/>
          </w:tcPr>
          <w:p w14:paraId="06AE7D84"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1,500.00 </w:t>
            </w:r>
          </w:p>
        </w:tc>
      </w:tr>
      <w:tr w:rsidR="007C7DC4" w:rsidRPr="00F8347D" w14:paraId="264A066F" w14:textId="77777777" w:rsidTr="00060B7C">
        <w:trPr>
          <w:trHeight w:val="133"/>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1B3EAF9A"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2920</w:t>
            </w:r>
          </w:p>
        </w:tc>
        <w:tc>
          <w:tcPr>
            <w:tcW w:w="5386" w:type="dxa"/>
            <w:tcBorders>
              <w:top w:val="nil"/>
              <w:left w:val="nil"/>
              <w:bottom w:val="single" w:sz="4" w:space="0" w:color="FFFFFF"/>
              <w:right w:val="single" w:sz="4" w:space="0" w:color="FFFFFF"/>
            </w:tcBorders>
            <w:shd w:val="clear" w:color="auto" w:fill="auto"/>
            <w:noWrap/>
            <w:vAlign w:val="center"/>
            <w:hideMark/>
          </w:tcPr>
          <w:p w14:paraId="4EE37133"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REFACCIONES Y ACCESORIOS MENORES DE EDIFICIOS</w:t>
            </w:r>
          </w:p>
        </w:tc>
        <w:tc>
          <w:tcPr>
            <w:tcW w:w="2260" w:type="dxa"/>
            <w:tcBorders>
              <w:top w:val="nil"/>
              <w:left w:val="nil"/>
              <w:bottom w:val="single" w:sz="4" w:space="0" w:color="FFFFFF"/>
              <w:right w:val="single" w:sz="4" w:space="0" w:color="FFFFFF"/>
            </w:tcBorders>
            <w:shd w:val="clear" w:color="auto" w:fill="auto"/>
            <w:noWrap/>
            <w:vAlign w:val="center"/>
            <w:hideMark/>
          </w:tcPr>
          <w:p w14:paraId="067A8B98"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1,500.00 </w:t>
            </w:r>
          </w:p>
        </w:tc>
      </w:tr>
      <w:tr w:rsidR="007C7DC4" w:rsidRPr="00F8347D" w14:paraId="4C3ED73E" w14:textId="77777777" w:rsidTr="00060B7C">
        <w:trPr>
          <w:trHeight w:val="221"/>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00E59D5B"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2930</w:t>
            </w:r>
          </w:p>
        </w:tc>
        <w:tc>
          <w:tcPr>
            <w:tcW w:w="5386" w:type="dxa"/>
            <w:tcBorders>
              <w:top w:val="nil"/>
              <w:left w:val="nil"/>
              <w:bottom w:val="single" w:sz="4" w:space="0" w:color="FFFFFF"/>
              <w:right w:val="single" w:sz="4" w:space="0" w:color="FFFFFF"/>
            </w:tcBorders>
            <w:shd w:val="clear" w:color="auto" w:fill="auto"/>
            <w:noWrap/>
            <w:vAlign w:val="center"/>
            <w:hideMark/>
          </w:tcPr>
          <w:p w14:paraId="03D2550C"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REF Y ACC MENORES DE MOB Y EQ DE ADMON EDUC Y RECR</w:t>
            </w:r>
          </w:p>
        </w:tc>
        <w:tc>
          <w:tcPr>
            <w:tcW w:w="2260" w:type="dxa"/>
            <w:tcBorders>
              <w:top w:val="nil"/>
              <w:left w:val="nil"/>
              <w:bottom w:val="single" w:sz="4" w:space="0" w:color="FFFFFF"/>
              <w:right w:val="single" w:sz="4" w:space="0" w:color="FFFFFF"/>
            </w:tcBorders>
            <w:shd w:val="clear" w:color="auto" w:fill="auto"/>
            <w:noWrap/>
            <w:vAlign w:val="center"/>
            <w:hideMark/>
          </w:tcPr>
          <w:p w14:paraId="37156E8D"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5,000.00 </w:t>
            </w:r>
          </w:p>
        </w:tc>
      </w:tr>
      <w:tr w:rsidR="007C7DC4" w:rsidRPr="00F8347D" w14:paraId="49E085BE" w14:textId="77777777" w:rsidTr="00060B7C">
        <w:trPr>
          <w:trHeight w:val="138"/>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21D45312"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lastRenderedPageBreak/>
              <w:t>2940</w:t>
            </w:r>
          </w:p>
        </w:tc>
        <w:tc>
          <w:tcPr>
            <w:tcW w:w="5386" w:type="dxa"/>
            <w:tcBorders>
              <w:top w:val="nil"/>
              <w:left w:val="nil"/>
              <w:bottom w:val="single" w:sz="4" w:space="0" w:color="FFFFFF"/>
              <w:right w:val="single" w:sz="4" w:space="0" w:color="FFFFFF"/>
            </w:tcBorders>
            <w:shd w:val="clear" w:color="auto" w:fill="auto"/>
            <w:noWrap/>
            <w:vAlign w:val="center"/>
            <w:hideMark/>
          </w:tcPr>
          <w:p w14:paraId="6983A271"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REF Y ACC MENRS DE MOB Y EQ DE COM Y TEC DE LA INF</w:t>
            </w:r>
          </w:p>
        </w:tc>
        <w:tc>
          <w:tcPr>
            <w:tcW w:w="2260" w:type="dxa"/>
            <w:tcBorders>
              <w:top w:val="nil"/>
              <w:left w:val="nil"/>
              <w:bottom w:val="single" w:sz="4" w:space="0" w:color="FFFFFF"/>
              <w:right w:val="single" w:sz="4" w:space="0" w:color="FFFFFF"/>
            </w:tcBorders>
            <w:shd w:val="clear" w:color="auto" w:fill="auto"/>
            <w:noWrap/>
            <w:vAlign w:val="center"/>
            <w:hideMark/>
          </w:tcPr>
          <w:p w14:paraId="79FBBF22"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2,500.00 </w:t>
            </w:r>
          </w:p>
        </w:tc>
      </w:tr>
      <w:tr w:rsidR="007C7DC4" w:rsidRPr="00F8347D" w14:paraId="53CE0A03" w14:textId="77777777" w:rsidTr="00060B7C">
        <w:trPr>
          <w:trHeight w:val="138"/>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4577B6BF"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2960</w:t>
            </w:r>
          </w:p>
        </w:tc>
        <w:tc>
          <w:tcPr>
            <w:tcW w:w="5386" w:type="dxa"/>
            <w:tcBorders>
              <w:top w:val="nil"/>
              <w:left w:val="nil"/>
              <w:bottom w:val="single" w:sz="4" w:space="0" w:color="FFFFFF"/>
              <w:right w:val="single" w:sz="4" w:space="0" w:color="FFFFFF"/>
            </w:tcBorders>
            <w:shd w:val="clear" w:color="auto" w:fill="auto"/>
            <w:noWrap/>
            <w:vAlign w:val="center"/>
            <w:hideMark/>
          </w:tcPr>
          <w:p w14:paraId="1CAA865F"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REF Y ACCESORIOS MENORES DE EQUIPO DE TRANSPORTE</w:t>
            </w:r>
          </w:p>
        </w:tc>
        <w:tc>
          <w:tcPr>
            <w:tcW w:w="2260" w:type="dxa"/>
            <w:tcBorders>
              <w:top w:val="nil"/>
              <w:left w:val="nil"/>
              <w:bottom w:val="single" w:sz="4" w:space="0" w:color="FFFFFF"/>
              <w:right w:val="single" w:sz="4" w:space="0" w:color="FFFFFF"/>
            </w:tcBorders>
            <w:shd w:val="clear" w:color="auto" w:fill="auto"/>
            <w:noWrap/>
            <w:vAlign w:val="center"/>
            <w:hideMark/>
          </w:tcPr>
          <w:p w14:paraId="54F19AD7"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15,000.00 </w:t>
            </w:r>
          </w:p>
        </w:tc>
      </w:tr>
      <w:tr w:rsidR="007C7DC4" w:rsidRPr="00F8347D" w14:paraId="2F400A28" w14:textId="77777777" w:rsidTr="00060B7C">
        <w:trPr>
          <w:trHeight w:val="226"/>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2263021D"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 xml:space="preserve">2000 </w:t>
            </w:r>
          </w:p>
        </w:tc>
        <w:tc>
          <w:tcPr>
            <w:tcW w:w="5386" w:type="dxa"/>
            <w:tcBorders>
              <w:top w:val="nil"/>
              <w:left w:val="nil"/>
              <w:bottom w:val="single" w:sz="4" w:space="0" w:color="FFFFFF"/>
              <w:right w:val="single" w:sz="4" w:space="0" w:color="FFFFFF"/>
            </w:tcBorders>
            <w:shd w:val="clear" w:color="auto" w:fill="auto"/>
            <w:noWrap/>
            <w:vAlign w:val="center"/>
            <w:hideMark/>
          </w:tcPr>
          <w:p w14:paraId="4B54D106"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MATERIALES Y SUMINISTROS</w:t>
            </w:r>
          </w:p>
        </w:tc>
        <w:tc>
          <w:tcPr>
            <w:tcW w:w="2260" w:type="dxa"/>
            <w:tcBorders>
              <w:top w:val="nil"/>
              <w:left w:val="nil"/>
              <w:bottom w:val="single" w:sz="4" w:space="0" w:color="FFFFFF"/>
              <w:right w:val="single" w:sz="4" w:space="0" w:color="FFFFFF"/>
            </w:tcBorders>
            <w:shd w:val="clear" w:color="auto" w:fill="auto"/>
            <w:noWrap/>
            <w:vAlign w:val="center"/>
            <w:hideMark/>
          </w:tcPr>
          <w:p w14:paraId="0FE3BFC1" w14:textId="77777777" w:rsidR="007C7DC4" w:rsidRPr="00F8347D" w:rsidRDefault="007C7DC4" w:rsidP="00F8347D">
            <w:pPr>
              <w:spacing w:after="0" w:line="240" w:lineRule="auto"/>
              <w:jc w:val="both"/>
              <w:rPr>
                <w:rFonts w:cstheme="minorHAnsi"/>
                <w:b/>
                <w:bCs/>
                <w:sz w:val="16"/>
                <w:szCs w:val="16"/>
              </w:rPr>
            </w:pPr>
            <w:r w:rsidRPr="00F8347D">
              <w:rPr>
                <w:rFonts w:cstheme="minorHAnsi"/>
                <w:b/>
                <w:bCs/>
                <w:sz w:val="16"/>
                <w:szCs w:val="16"/>
              </w:rPr>
              <w:t xml:space="preserve">                   345,850.00 </w:t>
            </w:r>
          </w:p>
        </w:tc>
      </w:tr>
      <w:tr w:rsidR="007C7DC4" w:rsidRPr="00F8347D" w14:paraId="5876253E" w14:textId="77777777" w:rsidTr="00060B7C">
        <w:trPr>
          <w:trHeight w:val="272"/>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46D27F77"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3110</w:t>
            </w:r>
          </w:p>
        </w:tc>
        <w:tc>
          <w:tcPr>
            <w:tcW w:w="5386" w:type="dxa"/>
            <w:tcBorders>
              <w:top w:val="nil"/>
              <w:left w:val="nil"/>
              <w:bottom w:val="single" w:sz="4" w:space="0" w:color="FFFFFF"/>
              <w:right w:val="single" w:sz="4" w:space="0" w:color="FFFFFF"/>
            </w:tcBorders>
            <w:shd w:val="clear" w:color="auto" w:fill="auto"/>
            <w:noWrap/>
            <w:vAlign w:val="center"/>
            <w:hideMark/>
          </w:tcPr>
          <w:p w14:paraId="1470D764"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ENERGIA ELECTRICA</w:t>
            </w:r>
          </w:p>
        </w:tc>
        <w:tc>
          <w:tcPr>
            <w:tcW w:w="2260" w:type="dxa"/>
            <w:tcBorders>
              <w:top w:val="nil"/>
              <w:left w:val="nil"/>
              <w:bottom w:val="single" w:sz="4" w:space="0" w:color="FFFFFF"/>
              <w:right w:val="single" w:sz="4" w:space="0" w:color="FFFFFF"/>
            </w:tcBorders>
            <w:shd w:val="clear" w:color="auto" w:fill="auto"/>
            <w:noWrap/>
            <w:vAlign w:val="center"/>
            <w:hideMark/>
          </w:tcPr>
          <w:p w14:paraId="4803E507"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28,000.00 </w:t>
            </w:r>
          </w:p>
        </w:tc>
      </w:tr>
      <w:tr w:rsidR="007C7DC4" w:rsidRPr="00F8347D" w14:paraId="73A176F8" w14:textId="77777777" w:rsidTr="00060B7C">
        <w:trPr>
          <w:trHeight w:val="262"/>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477FA459"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3140</w:t>
            </w:r>
          </w:p>
        </w:tc>
        <w:tc>
          <w:tcPr>
            <w:tcW w:w="5386" w:type="dxa"/>
            <w:tcBorders>
              <w:top w:val="nil"/>
              <w:left w:val="nil"/>
              <w:bottom w:val="single" w:sz="4" w:space="0" w:color="FFFFFF"/>
              <w:right w:val="single" w:sz="4" w:space="0" w:color="FFFFFF"/>
            </w:tcBorders>
            <w:shd w:val="clear" w:color="auto" w:fill="auto"/>
            <w:noWrap/>
            <w:vAlign w:val="center"/>
            <w:hideMark/>
          </w:tcPr>
          <w:p w14:paraId="06D0C898"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TELEFONIA TRADICIONAL</w:t>
            </w:r>
          </w:p>
        </w:tc>
        <w:tc>
          <w:tcPr>
            <w:tcW w:w="2260" w:type="dxa"/>
            <w:tcBorders>
              <w:top w:val="nil"/>
              <w:left w:val="nil"/>
              <w:bottom w:val="single" w:sz="4" w:space="0" w:color="FFFFFF"/>
              <w:right w:val="single" w:sz="4" w:space="0" w:color="FFFFFF"/>
            </w:tcBorders>
            <w:shd w:val="clear" w:color="auto" w:fill="auto"/>
            <w:noWrap/>
            <w:vAlign w:val="center"/>
            <w:hideMark/>
          </w:tcPr>
          <w:p w14:paraId="12AC3607"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30,000.00 </w:t>
            </w:r>
          </w:p>
        </w:tc>
      </w:tr>
      <w:tr w:rsidR="007C7DC4" w:rsidRPr="00F8347D" w14:paraId="3C84A3B2" w14:textId="77777777" w:rsidTr="00060B7C">
        <w:trPr>
          <w:trHeight w:val="280"/>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145DEC6D"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3170</w:t>
            </w:r>
          </w:p>
        </w:tc>
        <w:tc>
          <w:tcPr>
            <w:tcW w:w="5386" w:type="dxa"/>
            <w:tcBorders>
              <w:top w:val="nil"/>
              <w:left w:val="nil"/>
              <w:bottom w:val="single" w:sz="4" w:space="0" w:color="FFFFFF"/>
              <w:right w:val="single" w:sz="4" w:space="0" w:color="FFFFFF"/>
            </w:tcBorders>
            <w:shd w:val="clear" w:color="auto" w:fill="auto"/>
            <w:noWrap/>
            <w:vAlign w:val="center"/>
            <w:hideMark/>
          </w:tcPr>
          <w:p w14:paraId="7243CD76"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SERV DE ACCESO DE INTERNET, REDES Y PROCES DE INFO</w:t>
            </w:r>
          </w:p>
        </w:tc>
        <w:tc>
          <w:tcPr>
            <w:tcW w:w="2260" w:type="dxa"/>
            <w:tcBorders>
              <w:top w:val="nil"/>
              <w:left w:val="nil"/>
              <w:bottom w:val="single" w:sz="4" w:space="0" w:color="FFFFFF"/>
              <w:right w:val="single" w:sz="4" w:space="0" w:color="FFFFFF"/>
            </w:tcBorders>
            <w:shd w:val="clear" w:color="auto" w:fill="auto"/>
            <w:noWrap/>
            <w:vAlign w:val="center"/>
            <w:hideMark/>
          </w:tcPr>
          <w:p w14:paraId="2E2E2D17"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8,500.00 </w:t>
            </w:r>
          </w:p>
        </w:tc>
      </w:tr>
      <w:tr w:rsidR="007C7DC4" w:rsidRPr="00F8347D" w14:paraId="51C57723" w14:textId="77777777" w:rsidTr="00060B7C">
        <w:trPr>
          <w:trHeight w:val="284"/>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4788C36C"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3180</w:t>
            </w:r>
          </w:p>
        </w:tc>
        <w:tc>
          <w:tcPr>
            <w:tcW w:w="5386" w:type="dxa"/>
            <w:tcBorders>
              <w:top w:val="nil"/>
              <w:left w:val="nil"/>
              <w:bottom w:val="single" w:sz="4" w:space="0" w:color="FFFFFF"/>
              <w:right w:val="single" w:sz="4" w:space="0" w:color="FFFFFF"/>
            </w:tcBorders>
            <w:shd w:val="clear" w:color="auto" w:fill="auto"/>
            <w:noWrap/>
            <w:vAlign w:val="center"/>
            <w:hideMark/>
          </w:tcPr>
          <w:p w14:paraId="64BDE551"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SERVICIOS POSTALES Y TELEGRAFICOS</w:t>
            </w:r>
          </w:p>
        </w:tc>
        <w:tc>
          <w:tcPr>
            <w:tcW w:w="2260" w:type="dxa"/>
            <w:tcBorders>
              <w:top w:val="nil"/>
              <w:left w:val="nil"/>
              <w:bottom w:val="single" w:sz="4" w:space="0" w:color="FFFFFF"/>
              <w:right w:val="single" w:sz="4" w:space="0" w:color="FFFFFF"/>
            </w:tcBorders>
            <w:shd w:val="clear" w:color="auto" w:fill="auto"/>
            <w:noWrap/>
            <w:vAlign w:val="center"/>
            <w:hideMark/>
          </w:tcPr>
          <w:p w14:paraId="64134185"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1,000.00 </w:t>
            </w:r>
          </w:p>
        </w:tc>
      </w:tr>
      <w:tr w:rsidR="007C7DC4" w:rsidRPr="00F8347D" w14:paraId="7DF8E4E9" w14:textId="77777777" w:rsidTr="00060B7C">
        <w:trPr>
          <w:trHeight w:val="260"/>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1F78622B"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3220</w:t>
            </w:r>
          </w:p>
        </w:tc>
        <w:tc>
          <w:tcPr>
            <w:tcW w:w="5386" w:type="dxa"/>
            <w:tcBorders>
              <w:top w:val="nil"/>
              <w:left w:val="nil"/>
              <w:bottom w:val="single" w:sz="4" w:space="0" w:color="FFFFFF"/>
              <w:right w:val="single" w:sz="4" w:space="0" w:color="FFFFFF"/>
            </w:tcBorders>
            <w:shd w:val="clear" w:color="auto" w:fill="auto"/>
            <w:noWrap/>
            <w:vAlign w:val="center"/>
            <w:hideMark/>
          </w:tcPr>
          <w:p w14:paraId="685AC709"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ARRENDAMIENTO DE EDIFICIOS</w:t>
            </w:r>
          </w:p>
        </w:tc>
        <w:tc>
          <w:tcPr>
            <w:tcW w:w="2260" w:type="dxa"/>
            <w:tcBorders>
              <w:top w:val="nil"/>
              <w:left w:val="nil"/>
              <w:bottom w:val="single" w:sz="4" w:space="0" w:color="FFFFFF"/>
              <w:right w:val="single" w:sz="4" w:space="0" w:color="FFFFFF"/>
            </w:tcBorders>
            <w:shd w:val="clear" w:color="auto" w:fill="auto"/>
            <w:noWrap/>
            <w:vAlign w:val="center"/>
            <w:hideMark/>
          </w:tcPr>
          <w:p w14:paraId="7D92A60B"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374,400.00 </w:t>
            </w:r>
          </w:p>
        </w:tc>
      </w:tr>
      <w:tr w:rsidR="007C7DC4" w:rsidRPr="00F8347D" w14:paraId="341B4C27" w14:textId="77777777" w:rsidTr="00060B7C">
        <w:trPr>
          <w:trHeight w:val="278"/>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5072B4A8"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3290</w:t>
            </w:r>
          </w:p>
        </w:tc>
        <w:tc>
          <w:tcPr>
            <w:tcW w:w="5386" w:type="dxa"/>
            <w:tcBorders>
              <w:top w:val="nil"/>
              <w:left w:val="nil"/>
              <w:bottom w:val="single" w:sz="4" w:space="0" w:color="FFFFFF"/>
              <w:right w:val="single" w:sz="4" w:space="0" w:color="FFFFFF"/>
            </w:tcBorders>
            <w:shd w:val="clear" w:color="auto" w:fill="auto"/>
            <w:noWrap/>
            <w:vAlign w:val="center"/>
            <w:hideMark/>
          </w:tcPr>
          <w:p w14:paraId="5B896E2A"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OTROS ARRENDAMIENTOS</w:t>
            </w:r>
          </w:p>
        </w:tc>
        <w:tc>
          <w:tcPr>
            <w:tcW w:w="2260" w:type="dxa"/>
            <w:tcBorders>
              <w:top w:val="nil"/>
              <w:left w:val="nil"/>
              <w:bottom w:val="single" w:sz="4" w:space="0" w:color="FFFFFF"/>
              <w:right w:val="single" w:sz="4" w:space="0" w:color="FFFFFF"/>
            </w:tcBorders>
            <w:shd w:val="clear" w:color="auto" w:fill="auto"/>
            <w:noWrap/>
            <w:vAlign w:val="center"/>
            <w:hideMark/>
          </w:tcPr>
          <w:p w14:paraId="425438FE"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250,000.00 </w:t>
            </w:r>
          </w:p>
        </w:tc>
      </w:tr>
      <w:tr w:rsidR="007C7DC4" w:rsidRPr="00F8347D" w14:paraId="247FAEF9" w14:textId="77777777" w:rsidTr="00060B7C">
        <w:trPr>
          <w:trHeight w:val="268"/>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164552E1"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3230</w:t>
            </w:r>
          </w:p>
        </w:tc>
        <w:tc>
          <w:tcPr>
            <w:tcW w:w="5386" w:type="dxa"/>
            <w:tcBorders>
              <w:top w:val="nil"/>
              <w:left w:val="nil"/>
              <w:bottom w:val="single" w:sz="4" w:space="0" w:color="FFFFFF"/>
              <w:right w:val="single" w:sz="4" w:space="0" w:color="FFFFFF"/>
            </w:tcBorders>
            <w:shd w:val="clear" w:color="auto" w:fill="auto"/>
            <w:noWrap/>
            <w:vAlign w:val="center"/>
            <w:hideMark/>
          </w:tcPr>
          <w:p w14:paraId="7C894BFD"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ARREND DE MOB Y EQ DE ADMON, EDUCACIONAL Y RECREAT</w:t>
            </w:r>
          </w:p>
        </w:tc>
        <w:tc>
          <w:tcPr>
            <w:tcW w:w="2260" w:type="dxa"/>
            <w:tcBorders>
              <w:top w:val="nil"/>
              <w:left w:val="nil"/>
              <w:bottom w:val="single" w:sz="4" w:space="0" w:color="FFFFFF"/>
              <w:right w:val="single" w:sz="4" w:space="0" w:color="FFFFFF"/>
            </w:tcBorders>
            <w:shd w:val="clear" w:color="auto" w:fill="auto"/>
            <w:noWrap/>
            <w:vAlign w:val="center"/>
            <w:hideMark/>
          </w:tcPr>
          <w:p w14:paraId="3A352957"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70,000.00 </w:t>
            </w:r>
          </w:p>
        </w:tc>
      </w:tr>
      <w:tr w:rsidR="007C7DC4" w:rsidRPr="00F8347D" w14:paraId="7FEEC84E" w14:textId="77777777" w:rsidTr="00060B7C">
        <w:trPr>
          <w:trHeight w:val="286"/>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51683B0E"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3270</w:t>
            </w:r>
          </w:p>
        </w:tc>
        <w:tc>
          <w:tcPr>
            <w:tcW w:w="5386" w:type="dxa"/>
            <w:tcBorders>
              <w:top w:val="nil"/>
              <w:left w:val="nil"/>
              <w:bottom w:val="single" w:sz="4" w:space="0" w:color="FFFFFF"/>
              <w:right w:val="single" w:sz="4" w:space="0" w:color="FFFFFF"/>
            </w:tcBorders>
            <w:shd w:val="clear" w:color="auto" w:fill="auto"/>
            <w:noWrap/>
            <w:vAlign w:val="center"/>
            <w:hideMark/>
          </w:tcPr>
          <w:p w14:paraId="26AE758F"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ARRENDAMIENTO DE ACTIVOS INTANGIBLES</w:t>
            </w:r>
          </w:p>
        </w:tc>
        <w:tc>
          <w:tcPr>
            <w:tcW w:w="2260" w:type="dxa"/>
            <w:tcBorders>
              <w:top w:val="nil"/>
              <w:left w:val="nil"/>
              <w:bottom w:val="single" w:sz="4" w:space="0" w:color="FFFFFF"/>
              <w:right w:val="single" w:sz="4" w:space="0" w:color="FFFFFF"/>
            </w:tcBorders>
            <w:shd w:val="clear" w:color="auto" w:fill="auto"/>
            <w:noWrap/>
            <w:vAlign w:val="center"/>
            <w:hideMark/>
          </w:tcPr>
          <w:p w14:paraId="0DE0B0E4"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250,000.00 </w:t>
            </w:r>
          </w:p>
        </w:tc>
      </w:tr>
      <w:tr w:rsidR="007C7DC4" w:rsidRPr="00F8347D" w14:paraId="3255A4A4" w14:textId="77777777" w:rsidTr="00060B7C">
        <w:trPr>
          <w:trHeight w:val="275"/>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0687625C"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3310</w:t>
            </w:r>
          </w:p>
        </w:tc>
        <w:tc>
          <w:tcPr>
            <w:tcW w:w="5386" w:type="dxa"/>
            <w:tcBorders>
              <w:top w:val="nil"/>
              <w:left w:val="nil"/>
              <w:bottom w:val="single" w:sz="4" w:space="0" w:color="FFFFFF"/>
              <w:right w:val="single" w:sz="4" w:space="0" w:color="FFFFFF"/>
            </w:tcBorders>
            <w:shd w:val="clear" w:color="auto" w:fill="auto"/>
            <w:noWrap/>
            <w:vAlign w:val="center"/>
            <w:hideMark/>
          </w:tcPr>
          <w:p w14:paraId="12D50704"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SERV LEGALES, DE CONTAB, AUDITORIA Y RELACIONADOS</w:t>
            </w:r>
          </w:p>
        </w:tc>
        <w:tc>
          <w:tcPr>
            <w:tcW w:w="2260" w:type="dxa"/>
            <w:tcBorders>
              <w:top w:val="nil"/>
              <w:left w:val="nil"/>
              <w:bottom w:val="single" w:sz="4" w:space="0" w:color="FFFFFF"/>
              <w:right w:val="single" w:sz="4" w:space="0" w:color="FFFFFF"/>
            </w:tcBorders>
            <w:shd w:val="clear" w:color="auto" w:fill="auto"/>
            <w:noWrap/>
            <w:vAlign w:val="center"/>
            <w:hideMark/>
          </w:tcPr>
          <w:p w14:paraId="117AE2A6"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430,000.00 </w:t>
            </w:r>
          </w:p>
        </w:tc>
      </w:tr>
      <w:tr w:rsidR="007C7DC4" w:rsidRPr="00F8347D" w14:paraId="658C03F6" w14:textId="77777777" w:rsidTr="00060B7C">
        <w:trPr>
          <w:trHeight w:val="265"/>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1A99F31C"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3320</w:t>
            </w:r>
          </w:p>
        </w:tc>
        <w:tc>
          <w:tcPr>
            <w:tcW w:w="5386" w:type="dxa"/>
            <w:tcBorders>
              <w:top w:val="nil"/>
              <w:left w:val="nil"/>
              <w:bottom w:val="single" w:sz="4" w:space="0" w:color="FFFFFF"/>
              <w:right w:val="single" w:sz="4" w:space="0" w:color="FFFFFF"/>
            </w:tcBorders>
            <w:shd w:val="clear" w:color="auto" w:fill="auto"/>
            <w:noWrap/>
            <w:vAlign w:val="center"/>
            <w:hideMark/>
          </w:tcPr>
          <w:p w14:paraId="1F10303F"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SERV DE DISEÑO, ARQ, ING Y ACTIVIDADS RELACIONADAS</w:t>
            </w:r>
          </w:p>
        </w:tc>
        <w:tc>
          <w:tcPr>
            <w:tcW w:w="2260" w:type="dxa"/>
            <w:tcBorders>
              <w:top w:val="nil"/>
              <w:left w:val="nil"/>
              <w:bottom w:val="single" w:sz="4" w:space="0" w:color="FFFFFF"/>
              <w:right w:val="single" w:sz="4" w:space="0" w:color="FFFFFF"/>
            </w:tcBorders>
            <w:shd w:val="clear" w:color="auto" w:fill="auto"/>
            <w:noWrap/>
            <w:vAlign w:val="center"/>
            <w:hideMark/>
          </w:tcPr>
          <w:p w14:paraId="4B17A7C5"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75,000.00 </w:t>
            </w:r>
          </w:p>
        </w:tc>
      </w:tr>
      <w:tr w:rsidR="007C7DC4" w:rsidRPr="00F8347D" w14:paraId="66D04BDE" w14:textId="77777777" w:rsidTr="00060B7C">
        <w:trPr>
          <w:trHeight w:val="283"/>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4780D493"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3330</w:t>
            </w:r>
          </w:p>
        </w:tc>
        <w:tc>
          <w:tcPr>
            <w:tcW w:w="5386" w:type="dxa"/>
            <w:tcBorders>
              <w:top w:val="nil"/>
              <w:left w:val="nil"/>
              <w:bottom w:val="single" w:sz="4" w:space="0" w:color="FFFFFF"/>
              <w:right w:val="single" w:sz="4" w:space="0" w:color="FFFFFF"/>
            </w:tcBorders>
            <w:shd w:val="clear" w:color="auto" w:fill="auto"/>
            <w:noWrap/>
            <w:vAlign w:val="center"/>
            <w:hideMark/>
          </w:tcPr>
          <w:p w14:paraId="3467EDEF"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SERV DE CONSUL ADMIN PROC TEC Y EN TECNO DE LA INF</w:t>
            </w:r>
          </w:p>
        </w:tc>
        <w:tc>
          <w:tcPr>
            <w:tcW w:w="2260" w:type="dxa"/>
            <w:tcBorders>
              <w:top w:val="nil"/>
              <w:left w:val="nil"/>
              <w:bottom w:val="single" w:sz="4" w:space="0" w:color="FFFFFF"/>
              <w:right w:val="single" w:sz="4" w:space="0" w:color="FFFFFF"/>
            </w:tcBorders>
            <w:shd w:val="clear" w:color="auto" w:fill="auto"/>
            <w:noWrap/>
            <w:vAlign w:val="center"/>
            <w:hideMark/>
          </w:tcPr>
          <w:p w14:paraId="121FBE32"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325,000.00 </w:t>
            </w:r>
          </w:p>
        </w:tc>
      </w:tr>
      <w:tr w:rsidR="007C7DC4" w:rsidRPr="00F8347D" w14:paraId="7AD7DD37" w14:textId="77777777" w:rsidTr="00060B7C">
        <w:trPr>
          <w:trHeight w:val="259"/>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5FFB7D55"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3340</w:t>
            </w:r>
          </w:p>
        </w:tc>
        <w:tc>
          <w:tcPr>
            <w:tcW w:w="5386" w:type="dxa"/>
            <w:tcBorders>
              <w:top w:val="nil"/>
              <w:left w:val="nil"/>
              <w:bottom w:val="single" w:sz="4" w:space="0" w:color="FFFFFF"/>
              <w:right w:val="single" w:sz="4" w:space="0" w:color="FFFFFF"/>
            </w:tcBorders>
            <w:shd w:val="clear" w:color="auto" w:fill="auto"/>
            <w:noWrap/>
            <w:vAlign w:val="center"/>
            <w:hideMark/>
          </w:tcPr>
          <w:p w14:paraId="4E03FF1E"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 xml:space="preserve">SERVICIOS DE CAPACITACION </w:t>
            </w:r>
          </w:p>
        </w:tc>
        <w:tc>
          <w:tcPr>
            <w:tcW w:w="2260" w:type="dxa"/>
            <w:tcBorders>
              <w:top w:val="nil"/>
              <w:left w:val="nil"/>
              <w:bottom w:val="single" w:sz="4" w:space="0" w:color="FFFFFF"/>
              <w:right w:val="single" w:sz="4" w:space="0" w:color="FFFFFF"/>
            </w:tcBorders>
            <w:shd w:val="clear" w:color="auto" w:fill="auto"/>
            <w:noWrap/>
            <w:vAlign w:val="center"/>
            <w:hideMark/>
          </w:tcPr>
          <w:p w14:paraId="0A5F088E"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50,000.00 </w:t>
            </w:r>
          </w:p>
        </w:tc>
      </w:tr>
      <w:tr w:rsidR="007C7DC4" w:rsidRPr="00F8347D" w14:paraId="2BEE7FFB" w14:textId="77777777" w:rsidTr="00060B7C">
        <w:trPr>
          <w:trHeight w:val="277"/>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464E7892"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3360</w:t>
            </w:r>
          </w:p>
        </w:tc>
        <w:tc>
          <w:tcPr>
            <w:tcW w:w="5386" w:type="dxa"/>
            <w:tcBorders>
              <w:top w:val="nil"/>
              <w:left w:val="nil"/>
              <w:bottom w:val="single" w:sz="4" w:space="0" w:color="FFFFFF"/>
              <w:right w:val="single" w:sz="4" w:space="0" w:color="FFFFFF"/>
            </w:tcBorders>
            <w:shd w:val="clear" w:color="auto" w:fill="auto"/>
            <w:noWrap/>
            <w:vAlign w:val="center"/>
            <w:hideMark/>
          </w:tcPr>
          <w:p w14:paraId="4B7460F7"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SERV DE APOYO ADMIN TRADUCC FOTOCOPIAD E IMPRESION</w:t>
            </w:r>
          </w:p>
        </w:tc>
        <w:tc>
          <w:tcPr>
            <w:tcW w:w="2260" w:type="dxa"/>
            <w:tcBorders>
              <w:top w:val="nil"/>
              <w:left w:val="nil"/>
              <w:bottom w:val="single" w:sz="4" w:space="0" w:color="FFFFFF"/>
              <w:right w:val="single" w:sz="4" w:space="0" w:color="FFFFFF"/>
            </w:tcBorders>
            <w:shd w:val="clear" w:color="auto" w:fill="auto"/>
            <w:noWrap/>
            <w:vAlign w:val="center"/>
            <w:hideMark/>
          </w:tcPr>
          <w:p w14:paraId="4AB8BB19"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50,000.00 </w:t>
            </w:r>
          </w:p>
        </w:tc>
      </w:tr>
      <w:tr w:rsidR="007C7DC4" w:rsidRPr="00F8347D" w14:paraId="4BAAED20" w14:textId="77777777" w:rsidTr="00060B7C">
        <w:trPr>
          <w:trHeight w:val="281"/>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77B0881D"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3410</w:t>
            </w:r>
          </w:p>
        </w:tc>
        <w:tc>
          <w:tcPr>
            <w:tcW w:w="5386" w:type="dxa"/>
            <w:tcBorders>
              <w:top w:val="nil"/>
              <w:left w:val="nil"/>
              <w:bottom w:val="single" w:sz="4" w:space="0" w:color="FFFFFF"/>
              <w:right w:val="single" w:sz="4" w:space="0" w:color="FFFFFF"/>
            </w:tcBorders>
            <w:shd w:val="clear" w:color="auto" w:fill="auto"/>
            <w:noWrap/>
            <w:vAlign w:val="center"/>
            <w:hideMark/>
          </w:tcPr>
          <w:p w14:paraId="4A62A8C3"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SERVICIOS FINANCIEROS Y BANCARIOS</w:t>
            </w:r>
          </w:p>
        </w:tc>
        <w:tc>
          <w:tcPr>
            <w:tcW w:w="2260" w:type="dxa"/>
            <w:tcBorders>
              <w:top w:val="nil"/>
              <w:left w:val="nil"/>
              <w:bottom w:val="single" w:sz="4" w:space="0" w:color="FFFFFF"/>
              <w:right w:val="single" w:sz="4" w:space="0" w:color="FFFFFF"/>
            </w:tcBorders>
            <w:shd w:val="clear" w:color="auto" w:fill="auto"/>
            <w:noWrap/>
            <w:vAlign w:val="center"/>
            <w:hideMark/>
          </w:tcPr>
          <w:p w14:paraId="45F10DCB"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45,000.00 </w:t>
            </w:r>
          </w:p>
        </w:tc>
      </w:tr>
      <w:tr w:rsidR="007C7DC4" w:rsidRPr="00F8347D" w14:paraId="58B87C42" w14:textId="77777777" w:rsidTr="00060B7C">
        <w:trPr>
          <w:trHeight w:val="271"/>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7757D04B"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3450</w:t>
            </w:r>
          </w:p>
        </w:tc>
        <w:tc>
          <w:tcPr>
            <w:tcW w:w="5386" w:type="dxa"/>
            <w:tcBorders>
              <w:top w:val="nil"/>
              <w:left w:val="nil"/>
              <w:bottom w:val="single" w:sz="4" w:space="0" w:color="FFFFFF"/>
              <w:right w:val="single" w:sz="4" w:space="0" w:color="FFFFFF"/>
            </w:tcBorders>
            <w:shd w:val="clear" w:color="auto" w:fill="auto"/>
            <w:noWrap/>
            <w:vAlign w:val="center"/>
            <w:hideMark/>
          </w:tcPr>
          <w:p w14:paraId="7EDECE1F"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SEGURO DE BIENES PATRIMONIALES</w:t>
            </w:r>
          </w:p>
        </w:tc>
        <w:tc>
          <w:tcPr>
            <w:tcW w:w="2260" w:type="dxa"/>
            <w:tcBorders>
              <w:top w:val="nil"/>
              <w:left w:val="nil"/>
              <w:bottom w:val="single" w:sz="4" w:space="0" w:color="FFFFFF"/>
              <w:right w:val="single" w:sz="4" w:space="0" w:color="FFFFFF"/>
            </w:tcBorders>
            <w:shd w:val="clear" w:color="auto" w:fill="auto"/>
            <w:noWrap/>
            <w:vAlign w:val="center"/>
            <w:hideMark/>
          </w:tcPr>
          <w:p w14:paraId="44966549"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42,500.00 </w:t>
            </w:r>
          </w:p>
        </w:tc>
      </w:tr>
      <w:tr w:rsidR="007C7DC4" w:rsidRPr="00F8347D" w14:paraId="519D213C" w14:textId="77777777" w:rsidTr="00060B7C">
        <w:trPr>
          <w:trHeight w:val="275"/>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3883C88B"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3470</w:t>
            </w:r>
          </w:p>
        </w:tc>
        <w:tc>
          <w:tcPr>
            <w:tcW w:w="5386" w:type="dxa"/>
            <w:tcBorders>
              <w:top w:val="nil"/>
              <w:left w:val="nil"/>
              <w:bottom w:val="single" w:sz="4" w:space="0" w:color="FFFFFF"/>
              <w:right w:val="single" w:sz="4" w:space="0" w:color="FFFFFF"/>
            </w:tcBorders>
            <w:shd w:val="clear" w:color="auto" w:fill="auto"/>
            <w:noWrap/>
            <w:vAlign w:val="center"/>
            <w:hideMark/>
          </w:tcPr>
          <w:p w14:paraId="32B14ACC"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FLETES Y MANIOBRAS</w:t>
            </w:r>
          </w:p>
        </w:tc>
        <w:tc>
          <w:tcPr>
            <w:tcW w:w="2260" w:type="dxa"/>
            <w:tcBorders>
              <w:top w:val="nil"/>
              <w:left w:val="nil"/>
              <w:bottom w:val="single" w:sz="4" w:space="0" w:color="FFFFFF"/>
              <w:right w:val="single" w:sz="4" w:space="0" w:color="FFFFFF"/>
            </w:tcBorders>
            <w:shd w:val="clear" w:color="auto" w:fill="auto"/>
            <w:noWrap/>
            <w:vAlign w:val="center"/>
            <w:hideMark/>
          </w:tcPr>
          <w:p w14:paraId="568F46D4"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8,500.00 </w:t>
            </w:r>
          </w:p>
        </w:tc>
      </w:tr>
      <w:tr w:rsidR="007C7DC4" w:rsidRPr="00F8347D" w14:paraId="0D7CBEDC" w14:textId="77777777" w:rsidTr="00060B7C">
        <w:trPr>
          <w:trHeight w:val="265"/>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1410DC0F"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3510</w:t>
            </w:r>
          </w:p>
        </w:tc>
        <w:tc>
          <w:tcPr>
            <w:tcW w:w="5386" w:type="dxa"/>
            <w:tcBorders>
              <w:top w:val="nil"/>
              <w:left w:val="nil"/>
              <w:bottom w:val="single" w:sz="4" w:space="0" w:color="FFFFFF"/>
              <w:right w:val="single" w:sz="4" w:space="0" w:color="FFFFFF"/>
            </w:tcBorders>
            <w:shd w:val="clear" w:color="auto" w:fill="auto"/>
            <w:noWrap/>
            <w:vAlign w:val="center"/>
            <w:hideMark/>
          </w:tcPr>
          <w:p w14:paraId="65D6D615"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CONSERVACION Y MANTENIMIENTO MENOR DE INMUEBLES</w:t>
            </w:r>
          </w:p>
        </w:tc>
        <w:tc>
          <w:tcPr>
            <w:tcW w:w="2260" w:type="dxa"/>
            <w:tcBorders>
              <w:top w:val="nil"/>
              <w:left w:val="nil"/>
              <w:bottom w:val="single" w:sz="4" w:space="0" w:color="FFFFFF"/>
              <w:right w:val="single" w:sz="4" w:space="0" w:color="FFFFFF"/>
            </w:tcBorders>
            <w:shd w:val="clear" w:color="auto" w:fill="auto"/>
            <w:noWrap/>
            <w:vAlign w:val="center"/>
            <w:hideMark/>
          </w:tcPr>
          <w:p w14:paraId="7DDFCB07"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25,000.00 </w:t>
            </w:r>
          </w:p>
        </w:tc>
      </w:tr>
      <w:tr w:rsidR="007C7DC4" w:rsidRPr="00F8347D" w14:paraId="27CC1B5E" w14:textId="77777777" w:rsidTr="00060B7C">
        <w:trPr>
          <w:trHeight w:val="141"/>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05B2C662"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3520</w:t>
            </w:r>
          </w:p>
        </w:tc>
        <w:tc>
          <w:tcPr>
            <w:tcW w:w="5386" w:type="dxa"/>
            <w:tcBorders>
              <w:top w:val="nil"/>
              <w:left w:val="nil"/>
              <w:bottom w:val="single" w:sz="4" w:space="0" w:color="FFFFFF"/>
              <w:right w:val="single" w:sz="4" w:space="0" w:color="FFFFFF"/>
            </w:tcBorders>
            <w:shd w:val="clear" w:color="auto" w:fill="auto"/>
            <w:noWrap/>
            <w:vAlign w:val="center"/>
            <w:hideMark/>
          </w:tcPr>
          <w:p w14:paraId="36714384"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INST REPAR Y MANT DE MOB Y EQ DE ADMIN EDUC Y RECR</w:t>
            </w:r>
          </w:p>
        </w:tc>
        <w:tc>
          <w:tcPr>
            <w:tcW w:w="2260" w:type="dxa"/>
            <w:tcBorders>
              <w:top w:val="nil"/>
              <w:left w:val="nil"/>
              <w:bottom w:val="single" w:sz="4" w:space="0" w:color="FFFFFF"/>
              <w:right w:val="single" w:sz="4" w:space="0" w:color="FFFFFF"/>
            </w:tcBorders>
            <w:shd w:val="clear" w:color="auto" w:fill="auto"/>
            <w:noWrap/>
            <w:vAlign w:val="center"/>
            <w:hideMark/>
          </w:tcPr>
          <w:p w14:paraId="3237F559"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10,000.00 </w:t>
            </w:r>
          </w:p>
        </w:tc>
      </w:tr>
      <w:tr w:rsidR="007C7DC4" w:rsidRPr="00F8347D" w14:paraId="187C573F" w14:textId="77777777" w:rsidTr="00060B7C">
        <w:trPr>
          <w:trHeight w:val="215"/>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5C42BC4A"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3530</w:t>
            </w:r>
          </w:p>
        </w:tc>
        <w:tc>
          <w:tcPr>
            <w:tcW w:w="5386" w:type="dxa"/>
            <w:tcBorders>
              <w:top w:val="nil"/>
              <w:left w:val="nil"/>
              <w:bottom w:val="single" w:sz="4" w:space="0" w:color="FFFFFF"/>
              <w:right w:val="single" w:sz="4" w:space="0" w:color="FFFFFF"/>
            </w:tcBorders>
            <w:shd w:val="clear" w:color="auto" w:fill="auto"/>
            <w:noWrap/>
            <w:vAlign w:val="center"/>
            <w:hideMark/>
          </w:tcPr>
          <w:p w14:paraId="073E463E"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INST REPAR Y MANT DE MOB Y EQ DE COM Y TEC DE LA I</w:t>
            </w:r>
          </w:p>
        </w:tc>
        <w:tc>
          <w:tcPr>
            <w:tcW w:w="2260" w:type="dxa"/>
            <w:tcBorders>
              <w:top w:val="nil"/>
              <w:left w:val="nil"/>
              <w:bottom w:val="single" w:sz="4" w:space="0" w:color="FFFFFF"/>
              <w:right w:val="single" w:sz="4" w:space="0" w:color="FFFFFF"/>
            </w:tcBorders>
            <w:shd w:val="clear" w:color="auto" w:fill="auto"/>
            <w:noWrap/>
            <w:vAlign w:val="center"/>
            <w:hideMark/>
          </w:tcPr>
          <w:p w14:paraId="7B196674"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19,000.00 </w:t>
            </w:r>
          </w:p>
        </w:tc>
      </w:tr>
      <w:tr w:rsidR="007C7DC4" w:rsidRPr="00F8347D" w14:paraId="79AB59AB" w14:textId="77777777" w:rsidTr="00060B7C">
        <w:trPr>
          <w:trHeight w:val="263"/>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752BBCF6"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3550</w:t>
            </w:r>
          </w:p>
        </w:tc>
        <w:tc>
          <w:tcPr>
            <w:tcW w:w="5386" w:type="dxa"/>
            <w:tcBorders>
              <w:top w:val="nil"/>
              <w:left w:val="nil"/>
              <w:bottom w:val="single" w:sz="4" w:space="0" w:color="FFFFFF"/>
              <w:right w:val="single" w:sz="4" w:space="0" w:color="FFFFFF"/>
            </w:tcBorders>
            <w:shd w:val="clear" w:color="auto" w:fill="auto"/>
            <w:noWrap/>
            <w:vAlign w:val="center"/>
            <w:hideMark/>
          </w:tcPr>
          <w:p w14:paraId="29FD2899"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REPARACION Y MANTENIMIENTO DE EQUIPO DE TRANSPORTE</w:t>
            </w:r>
          </w:p>
        </w:tc>
        <w:tc>
          <w:tcPr>
            <w:tcW w:w="2260" w:type="dxa"/>
            <w:tcBorders>
              <w:top w:val="nil"/>
              <w:left w:val="nil"/>
              <w:bottom w:val="single" w:sz="4" w:space="0" w:color="FFFFFF"/>
              <w:right w:val="single" w:sz="4" w:space="0" w:color="FFFFFF"/>
            </w:tcBorders>
            <w:shd w:val="clear" w:color="auto" w:fill="auto"/>
            <w:noWrap/>
            <w:vAlign w:val="center"/>
            <w:hideMark/>
          </w:tcPr>
          <w:p w14:paraId="700B398A"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135,000.00 </w:t>
            </w:r>
          </w:p>
        </w:tc>
      </w:tr>
      <w:tr w:rsidR="007C7DC4" w:rsidRPr="00F8347D" w14:paraId="2DCA859B" w14:textId="77777777" w:rsidTr="00060B7C">
        <w:trPr>
          <w:trHeight w:val="281"/>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3D9BDCBF"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3580</w:t>
            </w:r>
          </w:p>
        </w:tc>
        <w:tc>
          <w:tcPr>
            <w:tcW w:w="5386" w:type="dxa"/>
            <w:tcBorders>
              <w:top w:val="nil"/>
              <w:left w:val="nil"/>
              <w:bottom w:val="single" w:sz="4" w:space="0" w:color="FFFFFF"/>
              <w:right w:val="single" w:sz="4" w:space="0" w:color="FFFFFF"/>
            </w:tcBorders>
            <w:shd w:val="clear" w:color="auto" w:fill="auto"/>
            <w:noWrap/>
            <w:vAlign w:val="center"/>
            <w:hideMark/>
          </w:tcPr>
          <w:p w14:paraId="1F706D52"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SERVICIOS DE LIMPIEZA Y MANEJO DE DESECHOS</w:t>
            </w:r>
          </w:p>
        </w:tc>
        <w:tc>
          <w:tcPr>
            <w:tcW w:w="2260" w:type="dxa"/>
            <w:tcBorders>
              <w:top w:val="nil"/>
              <w:left w:val="nil"/>
              <w:bottom w:val="single" w:sz="4" w:space="0" w:color="FFFFFF"/>
              <w:right w:val="single" w:sz="4" w:space="0" w:color="FFFFFF"/>
            </w:tcBorders>
            <w:shd w:val="clear" w:color="auto" w:fill="auto"/>
            <w:noWrap/>
            <w:vAlign w:val="center"/>
            <w:hideMark/>
          </w:tcPr>
          <w:p w14:paraId="371EA5C7"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2,000.00 </w:t>
            </w:r>
          </w:p>
        </w:tc>
      </w:tr>
      <w:tr w:rsidR="007C7DC4" w:rsidRPr="00F8347D" w14:paraId="4BEF1B97" w14:textId="77777777" w:rsidTr="00060B7C">
        <w:trPr>
          <w:trHeight w:val="285"/>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4D745BA2"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3590</w:t>
            </w:r>
          </w:p>
        </w:tc>
        <w:tc>
          <w:tcPr>
            <w:tcW w:w="5386" w:type="dxa"/>
            <w:tcBorders>
              <w:top w:val="nil"/>
              <w:left w:val="nil"/>
              <w:bottom w:val="single" w:sz="4" w:space="0" w:color="FFFFFF"/>
              <w:right w:val="single" w:sz="4" w:space="0" w:color="FFFFFF"/>
            </w:tcBorders>
            <w:shd w:val="clear" w:color="auto" w:fill="auto"/>
            <w:noWrap/>
            <w:vAlign w:val="center"/>
            <w:hideMark/>
          </w:tcPr>
          <w:p w14:paraId="03EC24E8"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SERVICIOS DE JARDINERIA Y FUMIGACION</w:t>
            </w:r>
          </w:p>
        </w:tc>
        <w:tc>
          <w:tcPr>
            <w:tcW w:w="2260" w:type="dxa"/>
            <w:tcBorders>
              <w:top w:val="nil"/>
              <w:left w:val="nil"/>
              <w:bottom w:val="single" w:sz="4" w:space="0" w:color="FFFFFF"/>
              <w:right w:val="single" w:sz="4" w:space="0" w:color="FFFFFF"/>
            </w:tcBorders>
            <w:shd w:val="clear" w:color="auto" w:fill="auto"/>
            <w:noWrap/>
            <w:vAlign w:val="center"/>
            <w:hideMark/>
          </w:tcPr>
          <w:p w14:paraId="15507D99"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10,000.00 </w:t>
            </w:r>
          </w:p>
        </w:tc>
      </w:tr>
      <w:tr w:rsidR="007C7DC4" w:rsidRPr="00F8347D" w14:paraId="0BEC6A4B" w14:textId="77777777" w:rsidTr="00060B7C">
        <w:trPr>
          <w:trHeight w:val="261"/>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2F0254DC"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3610</w:t>
            </w:r>
          </w:p>
        </w:tc>
        <w:tc>
          <w:tcPr>
            <w:tcW w:w="5386" w:type="dxa"/>
            <w:tcBorders>
              <w:top w:val="nil"/>
              <w:left w:val="nil"/>
              <w:bottom w:val="single" w:sz="4" w:space="0" w:color="FFFFFF"/>
              <w:right w:val="single" w:sz="4" w:space="0" w:color="FFFFFF"/>
            </w:tcBorders>
            <w:shd w:val="clear" w:color="auto" w:fill="auto"/>
            <w:noWrap/>
            <w:vAlign w:val="center"/>
            <w:hideMark/>
          </w:tcPr>
          <w:p w14:paraId="077E5012"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DIFUS P RADIO TV Y OTRS MED D MSN SOBR PRO Y A GUB</w:t>
            </w:r>
          </w:p>
        </w:tc>
        <w:tc>
          <w:tcPr>
            <w:tcW w:w="2260" w:type="dxa"/>
            <w:tcBorders>
              <w:top w:val="nil"/>
              <w:left w:val="nil"/>
              <w:bottom w:val="single" w:sz="4" w:space="0" w:color="FFFFFF"/>
              <w:right w:val="single" w:sz="4" w:space="0" w:color="FFFFFF"/>
            </w:tcBorders>
            <w:shd w:val="clear" w:color="auto" w:fill="auto"/>
            <w:noWrap/>
            <w:vAlign w:val="center"/>
            <w:hideMark/>
          </w:tcPr>
          <w:p w14:paraId="13D27558"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75,000.00 </w:t>
            </w:r>
          </w:p>
        </w:tc>
      </w:tr>
      <w:tr w:rsidR="007C7DC4" w:rsidRPr="00F8347D" w14:paraId="74FDCCB2" w14:textId="77777777" w:rsidTr="00060B7C">
        <w:trPr>
          <w:trHeight w:val="279"/>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07B67101"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3710</w:t>
            </w:r>
          </w:p>
        </w:tc>
        <w:tc>
          <w:tcPr>
            <w:tcW w:w="5386" w:type="dxa"/>
            <w:tcBorders>
              <w:top w:val="nil"/>
              <w:left w:val="nil"/>
              <w:bottom w:val="single" w:sz="4" w:space="0" w:color="FFFFFF"/>
              <w:right w:val="single" w:sz="4" w:space="0" w:color="FFFFFF"/>
            </w:tcBorders>
            <w:shd w:val="clear" w:color="auto" w:fill="auto"/>
            <w:noWrap/>
            <w:vAlign w:val="center"/>
            <w:hideMark/>
          </w:tcPr>
          <w:p w14:paraId="7D19D7DA"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PASAJES AEREOS</w:t>
            </w:r>
          </w:p>
        </w:tc>
        <w:tc>
          <w:tcPr>
            <w:tcW w:w="2260" w:type="dxa"/>
            <w:tcBorders>
              <w:top w:val="nil"/>
              <w:left w:val="nil"/>
              <w:bottom w:val="single" w:sz="4" w:space="0" w:color="FFFFFF"/>
              <w:right w:val="single" w:sz="4" w:space="0" w:color="FFFFFF"/>
            </w:tcBorders>
            <w:shd w:val="clear" w:color="auto" w:fill="auto"/>
            <w:noWrap/>
            <w:vAlign w:val="center"/>
            <w:hideMark/>
          </w:tcPr>
          <w:p w14:paraId="637AB1A4"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15,000.00 </w:t>
            </w:r>
          </w:p>
        </w:tc>
      </w:tr>
      <w:tr w:rsidR="007C7DC4" w:rsidRPr="00F8347D" w14:paraId="7234A6DE" w14:textId="77777777" w:rsidTr="00060B7C">
        <w:trPr>
          <w:trHeight w:val="269"/>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47A2CCFD"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3720</w:t>
            </w:r>
          </w:p>
        </w:tc>
        <w:tc>
          <w:tcPr>
            <w:tcW w:w="5386" w:type="dxa"/>
            <w:tcBorders>
              <w:top w:val="nil"/>
              <w:left w:val="nil"/>
              <w:bottom w:val="single" w:sz="4" w:space="0" w:color="FFFFFF"/>
              <w:right w:val="single" w:sz="4" w:space="0" w:color="FFFFFF"/>
            </w:tcBorders>
            <w:shd w:val="clear" w:color="auto" w:fill="auto"/>
            <w:noWrap/>
            <w:vAlign w:val="center"/>
            <w:hideMark/>
          </w:tcPr>
          <w:p w14:paraId="4B9ED75B"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PASAJES TERRESTRES</w:t>
            </w:r>
          </w:p>
        </w:tc>
        <w:tc>
          <w:tcPr>
            <w:tcW w:w="2260" w:type="dxa"/>
            <w:tcBorders>
              <w:top w:val="nil"/>
              <w:left w:val="nil"/>
              <w:bottom w:val="single" w:sz="4" w:space="0" w:color="FFFFFF"/>
              <w:right w:val="single" w:sz="4" w:space="0" w:color="FFFFFF"/>
            </w:tcBorders>
            <w:shd w:val="clear" w:color="auto" w:fill="auto"/>
            <w:noWrap/>
            <w:vAlign w:val="center"/>
            <w:hideMark/>
          </w:tcPr>
          <w:p w14:paraId="27B8A8E8"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25,000.00 </w:t>
            </w:r>
          </w:p>
        </w:tc>
      </w:tr>
      <w:tr w:rsidR="007C7DC4" w:rsidRPr="00F8347D" w14:paraId="09CED0B3" w14:textId="77777777" w:rsidTr="00060B7C">
        <w:trPr>
          <w:trHeight w:val="273"/>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68F283A3"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3750</w:t>
            </w:r>
          </w:p>
        </w:tc>
        <w:tc>
          <w:tcPr>
            <w:tcW w:w="5386" w:type="dxa"/>
            <w:tcBorders>
              <w:top w:val="nil"/>
              <w:left w:val="nil"/>
              <w:bottom w:val="single" w:sz="4" w:space="0" w:color="FFFFFF"/>
              <w:right w:val="single" w:sz="4" w:space="0" w:color="FFFFFF"/>
            </w:tcBorders>
            <w:shd w:val="clear" w:color="auto" w:fill="auto"/>
            <w:noWrap/>
            <w:vAlign w:val="center"/>
            <w:hideMark/>
          </w:tcPr>
          <w:p w14:paraId="3AB1011F"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VIATICOS EN EL PAIS</w:t>
            </w:r>
          </w:p>
        </w:tc>
        <w:tc>
          <w:tcPr>
            <w:tcW w:w="2260" w:type="dxa"/>
            <w:tcBorders>
              <w:top w:val="nil"/>
              <w:left w:val="nil"/>
              <w:bottom w:val="single" w:sz="4" w:space="0" w:color="FFFFFF"/>
              <w:right w:val="single" w:sz="4" w:space="0" w:color="FFFFFF"/>
            </w:tcBorders>
            <w:shd w:val="clear" w:color="auto" w:fill="auto"/>
            <w:noWrap/>
            <w:vAlign w:val="center"/>
            <w:hideMark/>
          </w:tcPr>
          <w:p w14:paraId="3384D43C"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35,000.00 </w:t>
            </w:r>
          </w:p>
        </w:tc>
      </w:tr>
      <w:tr w:rsidR="007C7DC4" w:rsidRPr="00F8347D" w14:paraId="22B9600D" w14:textId="77777777" w:rsidTr="00060B7C">
        <w:trPr>
          <w:trHeight w:val="277"/>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5E2920C4"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3810</w:t>
            </w:r>
          </w:p>
        </w:tc>
        <w:tc>
          <w:tcPr>
            <w:tcW w:w="5386" w:type="dxa"/>
            <w:tcBorders>
              <w:top w:val="nil"/>
              <w:left w:val="nil"/>
              <w:bottom w:val="single" w:sz="4" w:space="0" w:color="FFFFFF"/>
              <w:right w:val="single" w:sz="4" w:space="0" w:color="FFFFFF"/>
            </w:tcBorders>
            <w:shd w:val="clear" w:color="auto" w:fill="auto"/>
            <w:noWrap/>
            <w:vAlign w:val="center"/>
            <w:hideMark/>
          </w:tcPr>
          <w:p w14:paraId="6ADAF2D1"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GASTOS DE CEREMONIAL</w:t>
            </w:r>
          </w:p>
        </w:tc>
        <w:tc>
          <w:tcPr>
            <w:tcW w:w="2260" w:type="dxa"/>
            <w:tcBorders>
              <w:top w:val="nil"/>
              <w:left w:val="nil"/>
              <w:bottom w:val="single" w:sz="4" w:space="0" w:color="FFFFFF"/>
              <w:right w:val="single" w:sz="4" w:space="0" w:color="FFFFFF"/>
            </w:tcBorders>
            <w:shd w:val="clear" w:color="auto" w:fill="auto"/>
            <w:noWrap/>
            <w:vAlign w:val="center"/>
            <w:hideMark/>
          </w:tcPr>
          <w:p w14:paraId="6CA2202D"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25,000.00 </w:t>
            </w:r>
          </w:p>
        </w:tc>
      </w:tr>
      <w:tr w:rsidR="007C7DC4" w:rsidRPr="00F8347D" w14:paraId="66B25E64" w14:textId="77777777" w:rsidTr="00060B7C">
        <w:trPr>
          <w:trHeight w:val="267"/>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3CA69662"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3820</w:t>
            </w:r>
          </w:p>
        </w:tc>
        <w:tc>
          <w:tcPr>
            <w:tcW w:w="5386" w:type="dxa"/>
            <w:tcBorders>
              <w:top w:val="nil"/>
              <w:left w:val="nil"/>
              <w:bottom w:val="single" w:sz="4" w:space="0" w:color="FFFFFF"/>
              <w:right w:val="single" w:sz="4" w:space="0" w:color="FFFFFF"/>
            </w:tcBorders>
            <w:shd w:val="clear" w:color="auto" w:fill="auto"/>
            <w:noWrap/>
            <w:vAlign w:val="center"/>
            <w:hideMark/>
          </w:tcPr>
          <w:p w14:paraId="5DE40843"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GASTOS DE ORDEN SOCIAL Y CULTURAL</w:t>
            </w:r>
          </w:p>
        </w:tc>
        <w:tc>
          <w:tcPr>
            <w:tcW w:w="2260" w:type="dxa"/>
            <w:tcBorders>
              <w:top w:val="nil"/>
              <w:left w:val="nil"/>
              <w:bottom w:val="single" w:sz="4" w:space="0" w:color="FFFFFF"/>
              <w:right w:val="single" w:sz="4" w:space="0" w:color="FFFFFF"/>
            </w:tcBorders>
            <w:shd w:val="clear" w:color="auto" w:fill="auto"/>
            <w:noWrap/>
            <w:vAlign w:val="center"/>
            <w:hideMark/>
          </w:tcPr>
          <w:p w14:paraId="101DEA4E"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45,000.00 </w:t>
            </w:r>
          </w:p>
        </w:tc>
      </w:tr>
      <w:tr w:rsidR="007C7DC4" w:rsidRPr="00F8347D" w14:paraId="50BCD3FB" w14:textId="77777777" w:rsidTr="00060B7C">
        <w:trPr>
          <w:trHeight w:val="285"/>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63DC1B09"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3920</w:t>
            </w:r>
          </w:p>
        </w:tc>
        <w:tc>
          <w:tcPr>
            <w:tcW w:w="5386" w:type="dxa"/>
            <w:tcBorders>
              <w:top w:val="nil"/>
              <w:left w:val="nil"/>
              <w:bottom w:val="single" w:sz="4" w:space="0" w:color="FFFFFF"/>
              <w:right w:val="single" w:sz="4" w:space="0" w:color="FFFFFF"/>
            </w:tcBorders>
            <w:shd w:val="clear" w:color="auto" w:fill="auto"/>
            <w:noWrap/>
            <w:vAlign w:val="center"/>
            <w:hideMark/>
          </w:tcPr>
          <w:p w14:paraId="0E061A04"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OTROS IMPUESTOS Y DERECHOS</w:t>
            </w:r>
          </w:p>
        </w:tc>
        <w:tc>
          <w:tcPr>
            <w:tcW w:w="2260" w:type="dxa"/>
            <w:tcBorders>
              <w:top w:val="nil"/>
              <w:left w:val="nil"/>
              <w:bottom w:val="single" w:sz="4" w:space="0" w:color="FFFFFF"/>
              <w:right w:val="single" w:sz="4" w:space="0" w:color="FFFFFF"/>
            </w:tcBorders>
            <w:shd w:val="clear" w:color="auto" w:fill="auto"/>
            <w:noWrap/>
            <w:vAlign w:val="center"/>
            <w:hideMark/>
          </w:tcPr>
          <w:p w14:paraId="1B20B497"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5,000.00 </w:t>
            </w:r>
          </w:p>
        </w:tc>
      </w:tr>
      <w:tr w:rsidR="007C7DC4" w:rsidRPr="00F8347D" w14:paraId="338D2DFF" w14:textId="77777777" w:rsidTr="00060B7C">
        <w:trPr>
          <w:trHeight w:val="261"/>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771D16D4"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3000</w:t>
            </w:r>
          </w:p>
        </w:tc>
        <w:tc>
          <w:tcPr>
            <w:tcW w:w="5386" w:type="dxa"/>
            <w:tcBorders>
              <w:top w:val="nil"/>
              <w:left w:val="nil"/>
              <w:bottom w:val="single" w:sz="4" w:space="0" w:color="FFFFFF"/>
              <w:right w:val="single" w:sz="4" w:space="0" w:color="FFFFFF"/>
            </w:tcBorders>
            <w:shd w:val="clear" w:color="auto" w:fill="auto"/>
            <w:noWrap/>
            <w:vAlign w:val="center"/>
            <w:hideMark/>
          </w:tcPr>
          <w:p w14:paraId="3201AA45" w14:textId="77777777" w:rsidR="007C7DC4" w:rsidRPr="00F8347D" w:rsidRDefault="007C7DC4" w:rsidP="00F8347D">
            <w:pPr>
              <w:spacing w:after="0" w:line="240" w:lineRule="auto"/>
              <w:jc w:val="both"/>
              <w:rPr>
                <w:rFonts w:cstheme="minorHAnsi"/>
                <w:b/>
                <w:bCs/>
                <w:sz w:val="16"/>
                <w:szCs w:val="16"/>
              </w:rPr>
            </w:pPr>
            <w:r w:rsidRPr="00F8347D">
              <w:rPr>
                <w:rFonts w:cstheme="minorHAnsi"/>
                <w:b/>
                <w:bCs/>
                <w:sz w:val="16"/>
                <w:szCs w:val="16"/>
              </w:rPr>
              <w:t>SERVICIOS GENERALES</w:t>
            </w:r>
          </w:p>
        </w:tc>
        <w:tc>
          <w:tcPr>
            <w:tcW w:w="2260" w:type="dxa"/>
            <w:tcBorders>
              <w:top w:val="nil"/>
              <w:left w:val="nil"/>
              <w:bottom w:val="single" w:sz="4" w:space="0" w:color="FFFFFF"/>
              <w:right w:val="single" w:sz="4" w:space="0" w:color="FFFFFF"/>
            </w:tcBorders>
            <w:shd w:val="clear" w:color="auto" w:fill="auto"/>
            <w:noWrap/>
            <w:vAlign w:val="center"/>
            <w:hideMark/>
          </w:tcPr>
          <w:p w14:paraId="04EDD83C"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 xml:space="preserve">                2,463,900.00 </w:t>
            </w:r>
          </w:p>
        </w:tc>
      </w:tr>
      <w:tr w:rsidR="007C7DC4" w:rsidRPr="00F8347D" w14:paraId="7F832B17" w14:textId="77777777" w:rsidTr="00060B7C">
        <w:trPr>
          <w:trHeight w:val="276"/>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4A2A4BF4"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5110</w:t>
            </w:r>
          </w:p>
        </w:tc>
        <w:tc>
          <w:tcPr>
            <w:tcW w:w="5386" w:type="dxa"/>
            <w:tcBorders>
              <w:top w:val="nil"/>
              <w:left w:val="nil"/>
              <w:bottom w:val="single" w:sz="4" w:space="0" w:color="FFFFFF"/>
              <w:right w:val="single" w:sz="4" w:space="0" w:color="FFFFFF"/>
            </w:tcBorders>
            <w:shd w:val="clear" w:color="auto" w:fill="auto"/>
            <w:noWrap/>
            <w:vAlign w:val="center"/>
            <w:hideMark/>
          </w:tcPr>
          <w:p w14:paraId="53B0B1F2"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MUEBLES DE OFICINA Y ESTANTERIA</w:t>
            </w:r>
          </w:p>
        </w:tc>
        <w:tc>
          <w:tcPr>
            <w:tcW w:w="2260" w:type="dxa"/>
            <w:tcBorders>
              <w:top w:val="nil"/>
              <w:left w:val="nil"/>
              <w:bottom w:val="single" w:sz="4" w:space="0" w:color="FFFFFF"/>
              <w:right w:val="single" w:sz="4" w:space="0" w:color="FFFFFF"/>
            </w:tcBorders>
            <w:shd w:val="clear" w:color="auto" w:fill="auto"/>
            <w:noWrap/>
            <w:vAlign w:val="center"/>
            <w:hideMark/>
          </w:tcPr>
          <w:p w14:paraId="3CA776BE"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15,000.00 </w:t>
            </w:r>
          </w:p>
        </w:tc>
      </w:tr>
      <w:tr w:rsidR="007C7DC4" w:rsidRPr="00F8347D" w14:paraId="351DC09A" w14:textId="77777777" w:rsidTr="00060B7C">
        <w:trPr>
          <w:trHeight w:val="267"/>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661909EA"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5150</w:t>
            </w:r>
          </w:p>
        </w:tc>
        <w:tc>
          <w:tcPr>
            <w:tcW w:w="5386" w:type="dxa"/>
            <w:tcBorders>
              <w:top w:val="nil"/>
              <w:left w:val="nil"/>
              <w:bottom w:val="single" w:sz="4" w:space="0" w:color="FFFFFF"/>
              <w:right w:val="single" w:sz="4" w:space="0" w:color="FFFFFF"/>
            </w:tcBorders>
            <w:shd w:val="clear" w:color="auto" w:fill="auto"/>
            <w:noWrap/>
            <w:vAlign w:val="center"/>
            <w:hideMark/>
          </w:tcPr>
          <w:p w14:paraId="699E39E3"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EQUIPO DE COMPUTO Y DE TECNOLOGIAS DE LA INFORMAC</w:t>
            </w:r>
          </w:p>
        </w:tc>
        <w:tc>
          <w:tcPr>
            <w:tcW w:w="2260" w:type="dxa"/>
            <w:tcBorders>
              <w:top w:val="nil"/>
              <w:left w:val="nil"/>
              <w:bottom w:val="single" w:sz="4" w:space="0" w:color="FFFFFF"/>
              <w:right w:val="single" w:sz="4" w:space="0" w:color="FFFFFF"/>
            </w:tcBorders>
            <w:shd w:val="clear" w:color="auto" w:fill="auto"/>
            <w:noWrap/>
            <w:vAlign w:val="center"/>
            <w:hideMark/>
          </w:tcPr>
          <w:p w14:paraId="761F982C"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95,000.00 </w:t>
            </w:r>
          </w:p>
        </w:tc>
      </w:tr>
      <w:tr w:rsidR="007C7DC4" w:rsidRPr="00F8347D" w14:paraId="3B0BE956" w14:textId="77777777" w:rsidTr="00060B7C">
        <w:trPr>
          <w:trHeight w:val="285"/>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5172AE15"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5640</w:t>
            </w:r>
          </w:p>
        </w:tc>
        <w:tc>
          <w:tcPr>
            <w:tcW w:w="5386" w:type="dxa"/>
            <w:tcBorders>
              <w:top w:val="nil"/>
              <w:left w:val="nil"/>
              <w:bottom w:val="single" w:sz="4" w:space="0" w:color="FFFFFF"/>
              <w:right w:val="single" w:sz="4" w:space="0" w:color="FFFFFF"/>
            </w:tcBorders>
            <w:shd w:val="clear" w:color="auto" w:fill="auto"/>
            <w:noWrap/>
            <w:vAlign w:val="center"/>
            <w:hideMark/>
          </w:tcPr>
          <w:p w14:paraId="378D492D"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SIST DE AIRE ACON, CALEFACC Y DE REFR INDUS Y COM</w:t>
            </w:r>
          </w:p>
        </w:tc>
        <w:tc>
          <w:tcPr>
            <w:tcW w:w="2260" w:type="dxa"/>
            <w:tcBorders>
              <w:top w:val="nil"/>
              <w:left w:val="nil"/>
              <w:bottom w:val="single" w:sz="4" w:space="0" w:color="FFFFFF"/>
              <w:right w:val="single" w:sz="4" w:space="0" w:color="FFFFFF"/>
            </w:tcBorders>
            <w:shd w:val="clear" w:color="auto" w:fill="auto"/>
            <w:noWrap/>
            <w:vAlign w:val="center"/>
            <w:hideMark/>
          </w:tcPr>
          <w:p w14:paraId="423D0C41"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13,875.00 </w:t>
            </w:r>
          </w:p>
        </w:tc>
      </w:tr>
      <w:tr w:rsidR="007C7DC4" w:rsidRPr="00F8347D" w14:paraId="2DB82997" w14:textId="77777777" w:rsidTr="00060B7C">
        <w:trPr>
          <w:trHeight w:val="275"/>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53036C45"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 xml:space="preserve">5000 </w:t>
            </w:r>
          </w:p>
        </w:tc>
        <w:tc>
          <w:tcPr>
            <w:tcW w:w="5386" w:type="dxa"/>
            <w:tcBorders>
              <w:top w:val="nil"/>
              <w:left w:val="nil"/>
              <w:bottom w:val="single" w:sz="4" w:space="0" w:color="FFFFFF"/>
              <w:right w:val="single" w:sz="4" w:space="0" w:color="FFFFFF"/>
            </w:tcBorders>
            <w:shd w:val="clear" w:color="auto" w:fill="auto"/>
            <w:noWrap/>
            <w:vAlign w:val="center"/>
            <w:hideMark/>
          </w:tcPr>
          <w:p w14:paraId="455D7FB6"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BIENES MUEBLES, INMUEBLES E INTANGIBLES</w:t>
            </w:r>
          </w:p>
        </w:tc>
        <w:tc>
          <w:tcPr>
            <w:tcW w:w="2260" w:type="dxa"/>
            <w:tcBorders>
              <w:top w:val="nil"/>
              <w:left w:val="nil"/>
              <w:bottom w:val="single" w:sz="4" w:space="0" w:color="FFFFFF"/>
              <w:right w:val="single" w:sz="4" w:space="0" w:color="FFFFFF"/>
            </w:tcBorders>
            <w:shd w:val="clear" w:color="auto" w:fill="auto"/>
            <w:noWrap/>
            <w:vAlign w:val="center"/>
            <w:hideMark/>
          </w:tcPr>
          <w:p w14:paraId="2EF9517E"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 xml:space="preserve">                   123,875.00 </w:t>
            </w:r>
          </w:p>
        </w:tc>
      </w:tr>
      <w:tr w:rsidR="007C7DC4" w:rsidRPr="00F8347D" w14:paraId="7C4F91AB" w14:textId="77777777" w:rsidTr="00060B7C">
        <w:trPr>
          <w:trHeight w:val="265"/>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0D203F07"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7480</w:t>
            </w:r>
          </w:p>
        </w:tc>
        <w:tc>
          <w:tcPr>
            <w:tcW w:w="5386" w:type="dxa"/>
            <w:tcBorders>
              <w:top w:val="nil"/>
              <w:left w:val="nil"/>
              <w:bottom w:val="single" w:sz="4" w:space="0" w:color="FFFFFF"/>
              <w:right w:val="single" w:sz="4" w:space="0" w:color="FFFFFF"/>
            </w:tcBorders>
            <w:shd w:val="clear" w:color="auto" w:fill="auto"/>
            <w:noWrap/>
            <w:vAlign w:val="center"/>
            <w:hideMark/>
          </w:tcPr>
          <w:p w14:paraId="291EB9B9"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CONC PRESTAMOS SECTOR PRIVADO CON FINES GESTION LIQUIDEZ</w:t>
            </w:r>
          </w:p>
        </w:tc>
        <w:tc>
          <w:tcPr>
            <w:tcW w:w="2260" w:type="dxa"/>
            <w:tcBorders>
              <w:top w:val="nil"/>
              <w:left w:val="nil"/>
              <w:bottom w:val="single" w:sz="4" w:space="0" w:color="FFFFFF"/>
              <w:right w:val="single" w:sz="4" w:space="0" w:color="FFFFFF"/>
            </w:tcBorders>
            <w:shd w:val="clear" w:color="auto" w:fill="auto"/>
            <w:noWrap/>
            <w:vAlign w:val="center"/>
            <w:hideMark/>
          </w:tcPr>
          <w:p w14:paraId="1AC7C14E"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400,000.00 </w:t>
            </w:r>
          </w:p>
        </w:tc>
      </w:tr>
      <w:tr w:rsidR="007C7DC4" w:rsidRPr="00F8347D" w14:paraId="5DB3DC6C" w14:textId="77777777" w:rsidTr="00060B7C">
        <w:trPr>
          <w:trHeight w:val="141"/>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13944024"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 xml:space="preserve">7000 </w:t>
            </w:r>
          </w:p>
        </w:tc>
        <w:tc>
          <w:tcPr>
            <w:tcW w:w="5386" w:type="dxa"/>
            <w:tcBorders>
              <w:top w:val="nil"/>
              <w:left w:val="nil"/>
              <w:bottom w:val="single" w:sz="4" w:space="0" w:color="FFFFFF"/>
              <w:right w:val="single" w:sz="4" w:space="0" w:color="FFFFFF"/>
            </w:tcBorders>
            <w:shd w:val="clear" w:color="auto" w:fill="auto"/>
            <w:noWrap/>
            <w:vAlign w:val="center"/>
            <w:hideMark/>
          </w:tcPr>
          <w:p w14:paraId="396D51A9"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INVERSIONES FINANCIERAS Y OTRAS PROVISIONES</w:t>
            </w:r>
          </w:p>
        </w:tc>
        <w:tc>
          <w:tcPr>
            <w:tcW w:w="2260" w:type="dxa"/>
            <w:tcBorders>
              <w:top w:val="nil"/>
              <w:left w:val="nil"/>
              <w:bottom w:val="single" w:sz="4" w:space="0" w:color="FFFFFF"/>
              <w:right w:val="single" w:sz="4" w:space="0" w:color="FFFFFF"/>
            </w:tcBorders>
            <w:shd w:val="clear" w:color="auto" w:fill="auto"/>
            <w:noWrap/>
            <w:vAlign w:val="center"/>
            <w:hideMark/>
          </w:tcPr>
          <w:p w14:paraId="31E29D28"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 xml:space="preserve">                   400,000.00 </w:t>
            </w:r>
          </w:p>
        </w:tc>
      </w:tr>
      <w:tr w:rsidR="007C7DC4" w:rsidRPr="00F8347D" w14:paraId="0DC4FFE8" w14:textId="77777777" w:rsidTr="00060B7C">
        <w:trPr>
          <w:trHeight w:val="215"/>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581C13B8"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9110</w:t>
            </w:r>
          </w:p>
        </w:tc>
        <w:tc>
          <w:tcPr>
            <w:tcW w:w="5386" w:type="dxa"/>
            <w:tcBorders>
              <w:top w:val="nil"/>
              <w:left w:val="nil"/>
              <w:bottom w:val="single" w:sz="4" w:space="0" w:color="FFFFFF"/>
              <w:right w:val="single" w:sz="4" w:space="0" w:color="FFFFFF"/>
            </w:tcBorders>
            <w:shd w:val="clear" w:color="auto" w:fill="auto"/>
            <w:noWrap/>
            <w:vAlign w:val="center"/>
            <w:hideMark/>
          </w:tcPr>
          <w:p w14:paraId="482D56AE"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AMORTIZACIÓN DE LA DEUDA INTERNA CON INSTITUCIONES DE CRÉDITO</w:t>
            </w:r>
          </w:p>
        </w:tc>
        <w:tc>
          <w:tcPr>
            <w:tcW w:w="2260" w:type="dxa"/>
            <w:tcBorders>
              <w:top w:val="nil"/>
              <w:left w:val="nil"/>
              <w:bottom w:val="single" w:sz="4" w:space="0" w:color="FFFFFF"/>
              <w:right w:val="single" w:sz="4" w:space="0" w:color="FFFFFF"/>
            </w:tcBorders>
            <w:shd w:val="clear" w:color="auto" w:fill="auto"/>
            <w:noWrap/>
            <w:vAlign w:val="center"/>
            <w:hideMark/>
          </w:tcPr>
          <w:p w14:paraId="0E632D14"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6,794,120.71 </w:t>
            </w:r>
          </w:p>
        </w:tc>
      </w:tr>
      <w:tr w:rsidR="007C7DC4" w:rsidRPr="00F8347D" w14:paraId="35676A84" w14:textId="77777777" w:rsidTr="00060B7C">
        <w:trPr>
          <w:trHeight w:val="133"/>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599A1E21" w14:textId="77777777" w:rsidR="007C7DC4" w:rsidRPr="00F8347D" w:rsidRDefault="007C7DC4" w:rsidP="00F8347D">
            <w:pPr>
              <w:spacing w:after="0" w:line="240" w:lineRule="auto"/>
              <w:jc w:val="center"/>
              <w:outlineLvl w:val="0"/>
              <w:rPr>
                <w:rFonts w:cstheme="minorHAnsi"/>
                <w:sz w:val="16"/>
                <w:szCs w:val="16"/>
              </w:rPr>
            </w:pPr>
            <w:r w:rsidRPr="00F8347D">
              <w:rPr>
                <w:rFonts w:cstheme="minorHAnsi"/>
                <w:sz w:val="16"/>
                <w:szCs w:val="16"/>
              </w:rPr>
              <w:t>9210</w:t>
            </w:r>
          </w:p>
        </w:tc>
        <w:tc>
          <w:tcPr>
            <w:tcW w:w="5386" w:type="dxa"/>
            <w:tcBorders>
              <w:top w:val="nil"/>
              <w:left w:val="nil"/>
              <w:bottom w:val="single" w:sz="4" w:space="0" w:color="FFFFFF"/>
              <w:right w:val="single" w:sz="4" w:space="0" w:color="FFFFFF"/>
            </w:tcBorders>
            <w:shd w:val="clear" w:color="auto" w:fill="auto"/>
            <w:noWrap/>
            <w:vAlign w:val="center"/>
            <w:hideMark/>
          </w:tcPr>
          <w:p w14:paraId="0882B055" w14:textId="77777777" w:rsidR="007C7DC4" w:rsidRPr="00F8347D" w:rsidRDefault="007C7DC4" w:rsidP="00F8347D">
            <w:pPr>
              <w:spacing w:after="0" w:line="240" w:lineRule="auto"/>
              <w:jc w:val="both"/>
              <w:outlineLvl w:val="0"/>
              <w:rPr>
                <w:rFonts w:cstheme="minorHAnsi"/>
                <w:sz w:val="16"/>
                <w:szCs w:val="16"/>
              </w:rPr>
            </w:pPr>
            <w:r w:rsidRPr="00F8347D">
              <w:rPr>
                <w:rFonts w:cstheme="minorHAnsi"/>
                <w:sz w:val="16"/>
                <w:szCs w:val="16"/>
              </w:rPr>
              <w:t>INTERESES DE LA DEUDA INTERN CON INSTIT DE CREDITO</w:t>
            </w:r>
          </w:p>
        </w:tc>
        <w:tc>
          <w:tcPr>
            <w:tcW w:w="2260" w:type="dxa"/>
            <w:tcBorders>
              <w:top w:val="nil"/>
              <w:left w:val="nil"/>
              <w:bottom w:val="single" w:sz="4" w:space="0" w:color="FFFFFF"/>
              <w:right w:val="single" w:sz="4" w:space="0" w:color="FFFFFF"/>
            </w:tcBorders>
            <w:shd w:val="clear" w:color="auto" w:fill="auto"/>
            <w:noWrap/>
            <w:vAlign w:val="center"/>
            <w:hideMark/>
          </w:tcPr>
          <w:p w14:paraId="18B36647" w14:textId="77777777" w:rsidR="007C7DC4" w:rsidRPr="00F8347D" w:rsidRDefault="007C7DC4" w:rsidP="00F8347D">
            <w:pPr>
              <w:spacing w:after="0" w:line="240" w:lineRule="auto"/>
              <w:outlineLvl w:val="0"/>
              <w:rPr>
                <w:rFonts w:cstheme="minorHAnsi"/>
                <w:sz w:val="16"/>
                <w:szCs w:val="16"/>
              </w:rPr>
            </w:pPr>
            <w:r w:rsidRPr="00F8347D">
              <w:rPr>
                <w:rFonts w:cstheme="minorHAnsi"/>
                <w:sz w:val="16"/>
                <w:szCs w:val="16"/>
              </w:rPr>
              <w:t xml:space="preserve">                1,900,000.00 </w:t>
            </w:r>
          </w:p>
        </w:tc>
      </w:tr>
      <w:tr w:rsidR="007C7DC4" w:rsidRPr="00F8347D" w14:paraId="6697A2DC" w14:textId="77777777" w:rsidTr="00060B7C">
        <w:trPr>
          <w:trHeight w:val="221"/>
        </w:trPr>
        <w:tc>
          <w:tcPr>
            <w:tcW w:w="993" w:type="dxa"/>
            <w:tcBorders>
              <w:top w:val="nil"/>
              <w:left w:val="single" w:sz="4" w:space="0" w:color="FFFFFF"/>
              <w:bottom w:val="single" w:sz="4" w:space="0" w:color="FFFFFF"/>
              <w:right w:val="single" w:sz="4" w:space="0" w:color="FFFFFF"/>
            </w:tcBorders>
            <w:shd w:val="clear" w:color="auto" w:fill="auto"/>
            <w:noWrap/>
            <w:vAlign w:val="center"/>
            <w:hideMark/>
          </w:tcPr>
          <w:p w14:paraId="5B6E10AF"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 xml:space="preserve">9000 </w:t>
            </w:r>
          </w:p>
        </w:tc>
        <w:tc>
          <w:tcPr>
            <w:tcW w:w="5386" w:type="dxa"/>
            <w:tcBorders>
              <w:top w:val="nil"/>
              <w:left w:val="nil"/>
              <w:bottom w:val="single" w:sz="4" w:space="0" w:color="FFFFFF"/>
              <w:right w:val="single" w:sz="4" w:space="0" w:color="FFFFFF"/>
            </w:tcBorders>
            <w:shd w:val="clear" w:color="auto" w:fill="auto"/>
            <w:noWrap/>
            <w:vAlign w:val="center"/>
            <w:hideMark/>
          </w:tcPr>
          <w:p w14:paraId="2882F566"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DEUDA PUBLICA</w:t>
            </w:r>
          </w:p>
        </w:tc>
        <w:tc>
          <w:tcPr>
            <w:tcW w:w="2260" w:type="dxa"/>
            <w:tcBorders>
              <w:top w:val="nil"/>
              <w:left w:val="nil"/>
              <w:bottom w:val="single" w:sz="4" w:space="0" w:color="FFFFFF"/>
              <w:right w:val="single" w:sz="4" w:space="0" w:color="FFFFFF"/>
            </w:tcBorders>
            <w:shd w:val="clear" w:color="auto" w:fill="auto"/>
            <w:noWrap/>
            <w:vAlign w:val="center"/>
            <w:hideMark/>
          </w:tcPr>
          <w:p w14:paraId="430D0C24"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 xml:space="preserve">                8,694,120.71 </w:t>
            </w:r>
          </w:p>
        </w:tc>
      </w:tr>
    </w:tbl>
    <w:p w14:paraId="624FAD55" w14:textId="77777777" w:rsidR="007C7DC4" w:rsidRDefault="007C7DC4" w:rsidP="00882094">
      <w:pPr>
        <w:spacing w:line="240" w:lineRule="auto"/>
        <w:rPr>
          <w:rFonts w:ascii="Eras Light ITC" w:hAnsi="Eras Light ITC" w:cstheme="minorHAnsi"/>
          <w:bCs/>
        </w:rPr>
      </w:pPr>
    </w:p>
    <w:tbl>
      <w:tblPr>
        <w:tblW w:w="8448" w:type="dxa"/>
        <w:tblCellMar>
          <w:left w:w="70" w:type="dxa"/>
          <w:right w:w="70" w:type="dxa"/>
        </w:tblCellMar>
        <w:tblLook w:val="04A0" w:firstRow="1" w:lastRow="0" w:firstColumn="1" w:lastColumn="0" w:noHBand="0" w:noVBand="1"/>
      </w:tblPr>
      <w:tblGrid>
        <w:gridCol w:w="1276"/>
        <w:gridCol w:w="6095"/>
        <w:gridCol w:w="1077"/>
      </w:tblGrid>
      <w:tr w:rsidR="007C7DC4" w:rsidRPr="008B1CE5" w14:paraId="152EA992" w14:textId="77777777" w:rsidTr="00882094">
        <w:trPr>
          <w:trHeight w:val="80"/>
        </w:trPr>
        <w:tc>
          <w:tcPr>
            <w:tcW w:w="7371" w:type="dxa"/>
            <w:gridSpan w:val="2"/>
            <w:tcBorders>
              <w:top w:val="nil"/>
              <w:left w:val="nil"/>
              <w:bottom w:val="nil"/>
              <w:right w:val="nil"/>
            </w:tcBorders>
            <w:shd w:val="clear" w:color="auto" w:fill="auto"/>
            <w:noWrap/>
            <w:vAlign w:val="center"/>
            <w:hideMark/>
          </w:tcPr>
          <w:p w14:paraId="59750FAF" w14:textId="77777777" w:rsidR="007C7DC4" w:rsidRDefault="007C7DC4" w:rsidP="00F8347D">
            <w:pPr>
              <w:spacing w:after="0" w:line="240" w:lineRule="auto"/>
              <w:ind w:right="-1668"/>
              <w:jc w:val="center"/>
              <w:rPr>
                <w:rFonts w:cstheme="minorHAnsi"/>
                <w:b/>
                <w:bCs/>
                <w:sz w:val="16"/>
                <w:szCs w:val="16"/>
              </w:rPr>
            </w:pPr>
            <w:r w:rsidRPr="008B1CE5">
              <w:rPr>
                <w:rFonts w:cstheme="minorHAnsi"/>
                <w:b/>
                <w:bCs/>
                <w:sz w:val="16"/>
                <w:szCs w:val="16"/>
              </w:rPr>
              <w:t xml:space="preserve">PROYECTO DEL </w:t>
            </w:r>
            <w:proofErr w:type="gramStart"/>
            <w:r w:rsidRPr="008B1CE5">
              <w:rPr>
                <w:rFonts w:cstheme="minorHAnsi"/>
                <w:b/>
                <w:bCs/>
                <w:sz w:val="16"/>
                <w:szCs w:val="16"/>
              </w:rPr>
              <w:t>PRESUPUESTO  DE</w:t>
            </w:r>
            <w:proofErr w:type="gramEnd"/>
            <w:r w:rsidRPr="008B1CE5">
              <w:rPr>
                <w:rFonts w:cstheme="minorHAnsi"/>
                <w:b/>
                <w:bCs/>
                <w:sz w:val="16"/>
                <w:szCs w:val="16"/>
              </w:rPr>
              <w:t xml:space="preserve"> EGRESOS EJERCICIO 2024</w:t>
            </w:r>
          </w:p>
          <w:p w14:paraId="7AE782AA" w14:textId="77777777" w:rsidR="007C7DC4" w:rsidRPr="008B1CE5" w:rsidRDefault="007C7DC4" w:rsidP="00F8347D">
            <w:pPr>
              <w:spacing w:after="0" w:line="240" w:lineRule="auto"/>
              <w:ind w:right="-1668"/>
              <w:jc w:val="center"/>
              <w:rPr>
                <w:rFonts w:cstheme="minorHAnsi"/>
                <w:b/>
                <w:bCs/>
                <w:sz w:val="16"/>
                <w:szCs w:val="16"/>
              </w:rPr>
            </w:pPr>
            <w:r w:rsidRPr="008B1CE5">
              <w:rPr>
                <w:rFonts w:cstheme="minorHAnsi"/>
                <w:b/>
                <w:bCs/>
                <w:sz w:val="16"/>
                <w:szCs w:val="16"/>
              </w:rPr>
              <w:t>ANALISIS POR FUENTE DE FINANCIAMIENTO</w:t>
            </w:r>
          </w:p>
        </w:tc>
        <w:tc>
          <w:tcPr>
            <w:tcW w:w="1077" w:type="dxa"/>
            <w:tcBorders>
              <w:top w:val="nil"/>
              <w:left w:val="nil"/>
              <w:bottom w:val="nil"/>
              <w:right w:val="nil"/>
            </w:tcBorders>
            <w:shd w:val="clear" w:color="auto" w:fill="auto"/>
            <w:noWrap/>
            <w:vAlign w:val="center"/>
            <w:hideMark/>
          </w:tcPr>
          <w:p w14:paraId="1E8CA8A6" w14:textId="77777777" w:rsidR="007C7DC4" w:rsidRPr="008B1CE5" w:rsidRDefault="007C7DC4" w:rsidP="00F8347D">
            <w:pPr>
              <w:spacing w:after="0" w:line="240" w:lineRule="auto"/>
              <w:rPr>
                <w:rFonts w:cstheme="minorHAnsi"/>
                <w:b/>
                <w:bCs/>
                <w:sz w:val="16"/>
                <w:szCs w:val="16"/>
              </w:rPr>
            </w:pPr>
            <w:r w:rsidRPr="008B1CE5">
              <w:rPr>
                <w:rFonts w:cstheme="minorHAnsi"/>
                <w:noProof/>
                <w:sz w:val="16"/>
                <w:szCs w:val="16"/>
              </w:rPr>
              <w:drawing>
                <wp:anchor distT="0" distB="0" distL="114300" distR="114300" simplePos="0" relativeHeight="251668480" behindDoc="0" locked="0" layoutInCell="1" allowOverlap="1" wp14:anchorId="5A6F3A24" wp14:editId="4DB7B5D1">
                  <wp:simplePos x="0" y="0"/>
                  <wp:positionH relativeFrom="column">
                    <wp:posOffset>-242570</wp:posOffset>
                  </wp:positionH>
                  <wp:positionV relativeFrom="paragraph">
                    <wp:posOffset>62230</wp:posOffset>
                  </wp:positionV>
                  <wp:extent cx="752475" cy="352425"/>
                  <wp:effectExtent l="0" t="0" r="9525" b="9525"/>
                  <wp:wrapNone/>
                  <wp:docPr id="1082" name="Imagen 1082" descr="Logotipo, nombre de la empresa&#10;&#10;Descripción generada automáticamente">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picture">
                      <pic:pic xmlns:pic="http://schemas.openxmlformats.org/drawingml/2006/picture">
                        <pic:nvPicPr>
                          <pic:cNvPr id="1082" name="Imagen 1082" descr="Logotipo, nombre de la empresa&#10;&#10;Descripción generada automáticamente">
                            <a:extLst>
                              <a:ext uri="{FF2B5EF4-FFF2-40B4-BE49-F238E27FC236}">
                                <a16:creationId xmlns:a16="http://schemas.microsoft.com/office/drawing/2014/main" id="{00000000-0008-0000-0500-000005000000}"/>
                              </a:ext>
                            </a:extLst>
                          </pic:cNvPr>
                          <pic:cNvPicPr/>
                        </pic:nvPicPr>
                        <pic:blipFill>
                          <a:blip r:embed="rId18" cstate="print">
                            <a:extLst>
                              <a:ext uri="{28A0092B-C50C-407E-A947-70E740481C1C}">
                                <a14:useLocalDpi xmlns:a14="http://schemas.microsoft.com/office/drawing/2010/main" val="0"/>
                              </a:ext>
                            </a:extLst>
                          </a:blip>
                          <a:srcRect l="9984" t="26846" r="9642" b="29530"/>
                          <a:stretch>
                            <a:fillRect/>
                          </a:stretch>
                        </pic:blipFill>
                        <pic:spPr>
                          <a:xfrm>
                            <a:off x="0" y="0"/>
                            <a:ext cx="752475" cy="352425"/>
                          </a:xfrm>
                          <a:prstGeom prst="rect">
                            <a:avLst/>
                          </a:prstGeom>
                        </pic:spPr>
                      </pic:pic>
                    </a:graphicData>
                  </a:graphic>
                  <wp14:sizeRelH relativeFrom="page">
                    <wp14:pctWidth>0</wp14:pctWidth>
                  </wp14:sizeRelH>
                  <wp14:sizeRelV relativeFrom="page">
                    <wp14:pctHeight>0</wp14:pctHeight>
                  </wp14:sizeRelV>
                </wp:anchor>
              </w:drawing>
            </w:r>
          </w:p>
        </w:tc>
      </w:tr>
      <w:tr w:rsidR="007C7DC4" w:rsidRPr="008B1CE5" w14:paraId="0CA9C0E1" w14:textId="77777777" w:rsidTr="00882094">
        <w:trPr>
          <w:trHeight w:val="80"/>
        </w:trPr>
        <w:tc>
          <w:tcPr>
            <w:tcW w:w="1276" w:type="dxa"/>
            <w:tcBorders>
              <w:top w:val="nil"/>
              <w:left w:val="nil"/>
              <w:bottom w:val="nil"/>
              <w:right w:val="nil"/>
            </w:tcBorders>
            <w:shd w:val="clear" w:color="auto" w:fill="auto"/>
            <w:noWrap/>
            <w:vAlign w:val="center"/>
            <w:hideMark/>
          </w:tcPr>
          <w:p w14:paraId="3A2C0188" w14:textId="77777777" w:rsidR="007C7DC4" w:rsidRPr="008B1CE5" w:rsidRDefault="007C7DC4" w:rsidP="00F8347D">
            <w:pPr>
              <w:spacing w:after="0" w:line="240" w:lineRule="auto"/>
              <w:rPr>
                <w:rFonts w:cstheme="minorHAnsi"/>
                <w:sz w:val="16"/>
                <w:szCs w:val="16"/>
              </w:rPr>
            </w:pPr>
            <w:r w:rsidRPr="008B1CE5">
              <w:rPr>
                <w:rFonts w:cstheme="minorHAnsi"/>
                <w:noProof/>
                <w:sz w:val="16"/>
                <w:szCs w:val="16"/>
              </w:rPr>
              <w:drawing>
                <wp:anchor distT="0" distB="0" distL="114300" distR="114300" simplePos="0" relativeHeight="251669504" behindDoc="0" locked="0" layoutInCell="1" allowOverlap="1" wp14:anchorId="0AE61C26" wp14:editId="38D2A729">
                  <wp:simplePos x="0" y="0"/>
                  <wp:positionH relativeFrom="column">
                    <wp:posOffset>-48260</wp:posOffset>
                  </wp:positionH>
                  <wp:positionV relativeFrom="paragraph">
                    <wp:posOffset>-310515</wp:posOffset>
                  </wp:positionV>
                  <wp:extent cx="571500" cy="419100"/>
                  <wp:effectExtent l="0" t="0" r="0" b="0"/>
                  <wp:wrapNone/>
                  <wp:docPr id="1079" name="Imagen 1079" descr="Presentan nueva imagen del municipio de Irapuato 'Con paso firme'">
                    <a:extLst xmlns:a="http://schemas.openxmlformats.org/drawingml/2006/main">
                      <a:ext uri="{FF2B5EF4-FFF2-40B4-BE49-F238E27FC236}">
                        <a16:creationId xmlns:a16="http://schemas.microsoft.com/office/drawing/2014/main" id="{904375E0-5FB1-405B-B8D4-A4C629995781}"/>
                      </a:ext>
                    </a:extLst>
                  </wp:docPr>
                  <wp:cNvGraphicFramePr/>
                  <a:graphic xmlns:a="http://schemas.openxmlformats.org/drawingml/2006/main">
                    <a:graphicData uri="http://schemas.openxmlformats.org/drawingml/2006/picture">
                      <pic:pic xmlns:pic="http://schemas.openxmlformats.org/drawingml/2006/picture">
                        <pic:nvPicPr>
                          <pic:cNvPr id="7" name="Imagen 6" descr="Presentan nueva imagen del municipio de Irapuato 'Con paso firme'">
                            <a:extLst>
                              <a:ext uri="{FF2B5EF4-FFF2-40B4-BE49-F238E27FC236}">
                                <a16:creationId xmlns:a16="http://schemas.microsoft.com/office/drawing/2014/main" id="{904375E0-5FB1-405B-B8D4-A4C62999578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39843" t="302" r="37731" b="65240"/>
                          <a:stretch/>
                        </pic:blipFill>
                        <pic:spPr bwMode="auto">
                          <a:xfrm>
                            <a:off x="0" y="0"/>
                            <a:ext cx="57150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95" w:type="dxa"/>
            <w:tcBorders>
              <w:top w:val="nil"/>
              <w:left w:val="nil"/>
              <w:bottom w:val="nil"/>
              <w:right w:val="nil"/>
            </w:tcBorders>
            <w:shd w:val="clear" w:color="auto" w:fill="auto"/>
            <w:noWrap/>
            <w:vAlign w:val="center"/>
            <w:hideMark/>
          </w:tcPr>
          <w:p w14:paraId="4543A0C9" w14:textId="77777777" w:rsidR="007C7DC4" w:rsidRPr="008B1CE5" w:rsidRDefault="007C7DC4" w:rsidP="00F8347D">
            <w:pPr>
              <w:spacing w:after="0" w:line="240" w:lineRule="auto"/>
              <w:jc w:val="center"/>
              <w:rPr>
                <w:rFonts w:cstheme="minorHAnsi"/>
                <w:sz w:val="16"/>
                <w:szCs w:val="16"/>
              </w:rPr>
            </w:pPr>
          </w:p>
        </w:tc>
        <w:tc>
          <w:tcPr>
            <w:tcW w:w="1077" w:type="dxa"/>
            <w:tcBorders>
              <w:top w:val="nil"/>
              <w:left w:val="nil"/>
              <w:bottom w:val="nil"/>
              <w:right w:val="nil"/>
            </w:tcBorders>
            <w:shd w:val="clear" w:color="auto" w:fill="auto"/>
            <w:noWrap/>
            <w:vAlign w:val="center"/>
            <w:hideMark/>
          </w:tcPr>
          <w:p w14:paraId="4E7C2BD1" w14:textId="77777777" w:rsidR="007C7DC4" w:rsidRPr="008B1CE5" w:rsidRDefault="007C7DC4" w:rsidP="00F8347D">
            <w:pPr>
              <w:spacing w:after="0" w:line="240" w:lineRule="auto"/>
              <w:jc w:val="center"/>
              <w:rPr>
                <w:rFonts w:cstheme="minorHAnsi"/>
                <w:sz w:val="16"/>
                <w:szCs w:val="16"/>
              </w:rPr>
            </w:pPr>
          </w:p>
        </w:tc>
      </w:tr>
      <w:tr w:rsidR="007C7DC4" w:rsidRPr="008B1CE5" w14:paraId="7718A801" w14:textId="77777777" w:rsidTr="00882094">
        <w:trPr>
          <w:trHeight w:val="450"/>
        </w:trPr>
        <w:tc>
          <w:tcPr>
            <w:tcW w:w="1276" w:type="dxa"/>
            <w:vMerge w:val="restart"/>
            <w:tcBorders>
              <w:top w:val="nil"/>
              <w:left w:val="nil"/>
              <w:bottom w:val="nil"/>
              <w:right w:val="nil"/>
            </w:tcBorders>
            <w:shd w:val="clear" w:color="auto" w:fill="auto"/>
            <w:vAlign w:val="center"/>
            <w:hideMark/>
          </w:tcPr>
          <w:p w14:paraId="675923F2" w14:textId="77777777" w:rsidR="007C7DC4" w:rsidRPr="008B1CE5" w:rsidRDefault="007C7DC4" w:rsidP="00F8347D">
            <w:pPr>
              <w:spacing w:after="0" w:line="240" w:lineRule="auto"/>
              <w:jc w:val="center"/>
              <w:rPr>
                <w:rFonts w:cstheme="minorHAnsi"/>
                <w:b/>
                <w:bCs/>
                <w:sz w:val="16"/>
                <w:szCs w:val="16"/>
              </w:rPr>
            </w:pPr>
            <w:r w:rsidRPr="008B1CE5">
              <w:rPr>
                <w:rFonts w:cstheme="minorHAnsi"/>
                <w:b/>
                <w:bCs/>
                <w:sz w:val="16"/>
                <w:szCs w:val="16"/>
              </w:rPr>
              <w:t>Categoría</w:t>
            </w:r>
          </w:p>
        </w:tc>
        <w:tc>
          <w:tcPr>
            <w:tcW w:w="6095" w:type="dxa"/>
            <w:vMerge w:val="restart"/>
            <w:tcBorders>
              <w:top w:val="nil"/>
              <w:left w:val="single" w:sz="8" w:space="0" w:color="FFFFFF"/>
              <w:bottom w:val="nil"/>
              <w:right w:val="single" w:sz="8" w:space="0" w:color="FFFFFF"/>
            </w:tcBorders>
            <w:shd w:val="clear" w:color="auto" w:fill="auto"/>
            <w:vAlign w:val="center"/>
            <w:hideMark/>
          </w:tcPr>
          <w:p w14:paraId="61C4DB32" w14:textId="77777777" w:rsidR="007C7DC4" w:rsidRPr="008B1CE5" w:rsidRDefault="007C7DC4" w:rsidP="00F8347D">
            <w:pPr>
              <w:spacing w:after="0" w:line="240" w:lineRule="auto"/>
              <w:jc w:val="center"/>
              <w:rPr>
                <w:rFonts w:cstheme="minorHAnsi"/>
                <w:b/>
                <w:bCs/>
                <w:sz w:val="16"/>
                <w:szCs w:val="16"/>
              </w:rPr>
            </w:pPr>
            <w:proofErr w:type="spellStart"/>
            <w:r w:rsidRPr="008B1CE5">
              <w:rPr>
                <w:rFonts w:cstheme="minorHAnsi"/>
                <w:b/>
                <w:bCs/>
                <w:sz w:val="16"/>
                <w:szCs w:val="16"/>
              </w:rPr>
              <w:t>Descripcion</w:t>
            </w:r>
            <w:proofErr w:type="spellEnd"/>
          </w:p>
        </w:tc>
        <w:tc>
          <w:tcPr>
            <w:tcW w:w="1077" w:type="dxa"/>
            <w:vMerge w:val="restart"/>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5819F6A9" w14:textId="77777777" w:rsidR="007C7DC4" w:rsidRPr="008B1CE5" w:rsidRDefault="007C7DC4" w:rsidP="00F8347D">
            <w:pPr>
              <w:spacing w:after="0" w:line="240" w:lineRule="auto"/>
              <w:jc w:val="center"/>
              <w:rPr>
                <w:rFonts w:cstheme="minorHAnsi"/>
                <w:b/>
                <w:bCs/>
                <w:sz w:val="16"/>
                <w:szCs w:val="16"/>
              </w:rPr>
            </w:pPr>
            <w:r w:rsidRPr="008B1CE5">
              <w:rPr>
                <w:rFonts w:cstheme="minorHAnsi"/>
                <w:b/>
                <w:bCs/>
                <w:sz w:val="16"/>
                <w:szCs w:val="16"/>
              </w:rPr>
              <w:t xml:space="preserve">Proyecto </w:t>
            </w:r>
            <w:proofErr w:type="gramStart"/>
            <w:r w:rsidRPr="008B1CE5">
              <w:rPr>
                <w:rFonts w:cstheme="minorHAnsi"/>
                <w:b/>
                <w:bCs/>
                <w:sz w:val="16"/>
                <w:szCs w:val="16"/>
              </w:rPr>
              <w:t>del  Presupuesto</w:t>
            </w:r>
            <w:proofErr w:type="gramEnd"/>
            <w:r w:rsidRPr="008B1CE5">
              <w:rPr>
                <w:rFonts w:cstheme="minorHAnsi"/>
                <w:b/>
                <w:bCs/>
                <w:sz w:val="16"/>
                <w:szCs w:val="16"/>
              </w:rPr>
              <w:t xml:space="preserve"> de Egresos  Ejercicio 2024</w:t>
            </w:r>
          </w:p>
        </w:tc>
      </w:tr>
      <w:tr w:rsidR="007C7DC4" w:rsidRPr="008B1CE5" w14:paraId="2EB3004F" w14:textId="77777777" w:rsidTr="00882094">
        <w:trPr>
          <w:trHeight w:val="549"/>
        </w:trPr>
        <w:tc>
          <w:tcPr>
            <w:tcW w:w="1276" w:type="dxa"/>
            <w:vMerge/>
            <w:tcBorders>
              <w:top w:val="nil"/>
              <w:left w:val="nil"/>
              <w:bottom w:val="nil"/>
              <w:right w:val="nil"/>
            </w:tcBorders>
            <w:shd w:val="clear" w:color="auto" w:fill="auto"/>
            <w:vAlign w:val="center"/>
            <w:hideMark/>
          </w:tcPr>
          <w:p w14:paraId="07F21CD0" w14:textId="77777777" w:rsidR="007C7DC4" w:rsidRPr="008B1CE5" w:rsidRDefault="007C7DC4" w:rsidP="00F8347D">
            <w:pPr>
              <w:spacing w:after="0" w:line="240" w:lineRule="auto"/>
              <w:rPr>
                <w:rFonts w:cstheme="minorHAnsi"/>
                <w:b/>
                <w:bCs/>
                <w:sz w:val="16"/>
                <w:szCs w:val="16"/>
              </w:rPr>
            </w:pPr>
          </w:p>
        </w:tc>
        <w:tc>
          <w:tcPr>
            <w:tcW w:w="6095" w:type="dxa"/>
            <w:vMerge/>
            <w:tcBorders>
              <w:top w:val="nil"/>
              <w:left w:val="single" w:sz="8" w:space="0" w:color="FFFFFF"/>
              <w:bottom w:val="nil"/>
              <w:right w:val="single" w:sz="8" w:space="0" w:color="FFFFFF"/>
            </w:tcBorders>
            <w:shd w:val="clear" w:color="auto" w:fill="auto"/>
            <w:vAlign w:val="center"/>
            <w:hideMark/>
          </w:tcPr>
          <w:p w14:paraId="6E480125" w14:textId="77777777" w:rsidR="007C7DC4" w:rsidRPr="008B1CE5" w:rsidRDefault="007C7DC4" w:rsidP="00F8347D">
            <w:pPr>
              <w:spacing w:after="0" w:line="240" w:lineRule="auto"/>
              <w:rPr>
                <w:rFonts w:cstheme="minorHAnsi"/>
                <w:b/>
                <w:bCs/>
                <w:sz w:val="16"/>
                <w:szCs w:val="16"/>
              </w:rPr>
            </w:pPr>
          </w:p>
        </w:tc>
        <w:tc>
          <w:tcPr>
            <w:tcW w:w="1077" w:type="dxa"/>
            <w:vMerge/>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5B60E160" w14:textId="77777777" w:rsidR="007C7DC4" w:rsidRPr="008B1CE5" w:rsidRDefault="007C7DC4" w:rsidP="00F8347D">
            <w:pPr>
              <w:spacing w:after="0" w:line="240" w:lineRule="auto"/>
              <w:rPr>
                <w:rFonts w:cstheme="minorHAnsi"/>
                <w:b/>
                <w:bCs/>
                <w:sz w:val="16"/>
                <w:szCs w:val="16"/>
              </w:rPr>
            </w:pPr>
          </w:p>
        </w:tc>
      </w:tr>
      <w:tr w:rsidR="007C7DC4" w:rsidRPr="008B1CE5" w14:paraId="4494D692" w14:textId="77777777" w:rsidTr="00882094">
        <w:trPr>
          <w:trHeight w:val="230"/>
        </w:trPr>
        <w:tc>
          <w:tcPr>
            <w:tcW w:w="1276" w:type="dxa"/>
            <w:tcBorders>
              <w:top w:val="nil"/>
              <w:left w:val="nil"/>
              <w:bottom w:val="nil"/>
              <w:right w:val="nil"/>
            </w:tcBorders>
            <w:shd w:val="clear" w:color="auto" w:fill="auto"/>
            <w:noWrap/>
            <w:vAlign w:val="center"/>
            <w:hideMark/>
          </w:tcPr>
          <w:p w14:paraId="241FA7C6" w14:textId="77777777" w:rsidR="007C7DC4" w:rsidRPr="008B1CE5" w:rsidRDefault="007C7DC4" w:rsidP="00F8347D">
            <w:pPr>
              <w:spacing w:after="0" w:line="240" w:lineRule="auto"/>
              <w:jc w:val="center"/>
              <w:rPr>
                <w:rFonts w:cstheme="minorHAnsi"/>
                <w:sz w:val="16"/>
                <w:szCs w:val="16"/>
              </w:rPr>
            </w:pPr>
            <w:r w:rsidRPr="008B1CE5">
              <w:rPr>
                <w:rFonts w:cstheme="minorHAnsi"/>
                <w:sz w:val="16"/>
                <w:szCs w:val="16"/>
              </w:rPr>
              <w:t>1424700000</w:t>
            </w:r>
          </w:p>
        </w:tc>
        <w:tc>
          <w:tcPr>
            <w:tcW w:w="6095" w:type="dxa"/>
            <w:tcBorders>
              <w:top w:val="nil"/>
              <w:left w:val="nil"/>
              <w:bottom w:val="nil"/>
              <w:right w:val="nil"/>
            </w:tcBorders>
            <w:shd w:val="clear" w:color="auto" w:fill="auto"/>
            <w:noWrap/>
            <w:vAlign w:val="center"/>
            <w:hideMark/>
          </w:tcPr>
          <w:p w14:paraId="6D741EEF" w14:textId="77777777" w:rsidR="007C7DC4" w:rsidRPr="008B1CE5" w:rsidRDefault="007C7DC4" w:rsidP="00F8347D">
            <w:pPr>
              <w:spacing w:after="0" w:line="240" w:lineRule="auto"/>
              <w:jc w:val="both"/>
              <w:rPr>
                <w:rFonts w:cstheme="minorHAnsi"/>
                <w:sz w:val="16"/>
                <w:szCs w:val="16"/>
              </w:rPr>
            </w:pPr>
            <w:r w:rsidRPr="008B1CE5">
              <w:rPr>
                <w:rFonts w:cstheme="minorHAnsi"/>
                <w:sz w:val="16"/>
                <w:szCs w:val="16"/>
              </w:rPr>
              <w:t>RECURSO PROPIO</w:t>
            </w:r>
          </w:p>
        </w:tc>
        <w:tc>
          <w:tcPr>
            <w:tcW w:w="1077" w:type="dxa"/>
            <w:tcBorders>
              <w:top w:val="nil"/>
              <w:left w:val="nil"/>
              <w:bottom w:val="nil"/>
              <w:right w:val="nil"/>
            </w:tcBorders>
            <w:shd w:val="clear" w:color="auto" w:fill="auto"/>
            <w:noWrap/>
            <w:vAlign w:val="center"/>
            <w:hideMark/>
          </w:tcPr>
          <w:p w14:paraId="1AD3A605" w14:textId="77777777" w:rsidR="007C7DC4" w:rsidRPr="008B1CE5" w:rsidRDefault="007C7DC4" w:rsidP="00F8347D">
            <w:pPr>
              <w:spacing w:after="0" w:line="240" w:lineRule="auto"/>
              <w:jc w:val="right"/>
              <w:rPr>
                <w:rFonts w:cstheme="minorHAnsi"/>
                <w:sz w:val="16"/>
                <w:szCs w:val="16"/>
              </w:rPr>
            </w:pPr>
            <w:r w:rsidRPr="008B1CE5">
              <w:rPr>
                <w:rFonts w:cstheme="minorHAnsi"/>
                <w:sz w:val="16"/>
                <w:szCs w:val="16"/>
              </w:rPr>
              <w:t>19,937,000.00</w:t>
            </w:r>
          </w:p>
        </w:tc>
      </w:tr>
      <w:tr w:rsidR="007C7DC4" w:rsidRPr="008B1CE5" w14:paraId="28DA36BA" w14:textId="77777777" w:rsidTr="00882094">
        <w:trPr>
          <w:trHeight w:val="499"/>
        </w:trPr>
        <w:tc>
          <w:tcPr>
            <w:tcW w:w="1276" w:type="dxa"/>
            <w:tcBorders>
              <w:top w:val="nil"/>
              <w:left w:val="nil"/>
              <w:bottom w:val="nil"/>
              <w:right w:val="nil"/>
            </w:tcBorders>
            <w:shd w:val="clear" w:color="auto" w:fill="auto"/>
            <w:noWrap/>
            <w:vAlign w:val="center"/>
            <w:hideMark/>
          </w:tcPr>
          <w:p w14:paraId="1CF88731" w14:textId="77777777" w:rsidR="007C7DC4" w:rsidRPr="008B1CE5" w:rsidRDefault="007C7DC4" w:rsidP="00F8347D">
            <w:pPr>
              <w:spacing w:after="0" w:line="240" w:lineRule="auto"/>
              <w:jc w:val="center"/>
              <w:rPr>
                <w:rFonts w:cstheme="minorHAnsi"/>
                <w:b/>
                <w:bCs/>
                <w:sz w:val="16"/>
                <w:szCs w:val="16"/>
              </w:rPr>
            </w:pPr>
            <w:r w:rsidRPr="008B1CE5">
              <w:rPr>
                <w:rFonts w:cstheme="minorHAnsi"/>
                <w:b/>
                <w:bCs/>
                <w:sz w:val="16"/>
                <w:szCs w:val="16"/>
              </w:rPr>
              <w:t> </w:t>
            </w:r>
          </w:p>
        </w:tc>
        <w:tc>
          <w:tcPr>
            <w:tcW w:w="6095" w:type="dxa"/>
            <w:tcBorders>
              <w:top w:val="nil"/>
              <w:left w:val="nil"/>
              <w:bottom w:val="nil"/>
              <w:right w:val="nil"/>
            </w:tcBorders>
            <w:shd w:val="clear" w:color="auto" w:fill="auto"/>
            <w:noWrap/>
            <w:vAlign w:val="center"/>
            <w:hideMark/>
          </w:tcPr>
          <w:p w14:paraId="056728B6" w14:textId="77777777" w:rsidR="007C7DC4" w:rsidRPr="008B1CE5" w:rsidRDefault="007C7DC4" w:rsidP="00F8347D">
            <w:pPr>
              <w:spacing w:after="0" w:line="240" w:lineRule="auto"/>
              <w:jc w:val="both"/>
              <w:rPr>
                <w:rFonts w:cstheme="minorHAnsi"/>
                <w:b/>
                <w:bCs/>
                <w:sz w:val="16"/>
                <w:szCs w:val="16"/>
              </w:rPr>
            </w:pPr>
            <w:proofErr w:type="gramStart"/>
            <w:r w:rsidRPr="008B1CE5">
              <w:rPr>
                <w:rFonts w:cstheme="minorHAnsi"/>
                <w:b/>
                <w:bCs/>
                <w:sz w:val="16"/>
                <w:szCs w:val="16"/>
              </w:rPr>
              <w:t>TOTAL</w:t>
            </w:r>
            <w:proofErr w:type="gramEnd"/>
            <w:r w:rsidRPr="008B1CE5">
              <w:rPr>
                <w:rFonts w:cstheme="minorHAnsi"/>
                <w:b/>
                <w:bCs/>
                <w:sz w:val="16"/>
                <w:szCs w:val="16"/>
              </w:rPr>
              <w:t xml:space="preserve"> PRESUPUESTO DE EGRESOS</w:t>
            </w:r>
          </w:p>
        </w:tc>
        <w:tc>
          <w:tcPr>
            <w:tcW w:w="1077" w:type="dxa"/>
            <w:tcBorders>
              <w:top w:val="nil"/>
              <w:left w:val="nil"/>
              <w:bottom w:val="nil"/>
              <w:right w:val="nil"/>
            </w:tcBorders>
            <w:shd w:val="clear" w:color="auto" w:fill="auto"/>
            <w:noWrap/>
            <w:vAlign w:val="center"/>
            <w:hideMark/>
          </w:tcPr>
          <w:p w14:paraId="619193A6" w14:textId="77777777" w:rsidR="007C7DC4" w:rsidRPr="008B1CE5" w:rsidRDefault="007C7DC4" w:rsidP="00F8347D">
            <w:pPr>
              <w:spacing w:after="0" w:line="240" w:lineRule="auto"/>
              <w:jc w:val="right"/>
              <w:rPr>
                <w:rFonts w:cstheme="minorHAnsi"/>
                <w:b/>
                <w:bCs/>
                <w:sz w:val="16"/>
                <w:szCs w:val="16"/>
              </w:rPr>
            </w:pPr>
            <w:r w:rsidRPr="008B1CE5">
              <w:rPr>
                <w:rFonts w:cstheme="minorHAnsi"/>
                <w:b/>
                <w:bCs/>
                <w:sz w:val="16"/>
                <w:szCs w:val="16"/>
              </w:rPr>
              <w:t>19,937,000.00</w:t>
            </w:r>
          </w:p>
        </w:tc>
      </w:tr>
    </w:tbl>
    <w:p w14:paraId="567234DE" w14:textId="77777777" w:rsidR="007C7DC4" w:rsidRDefault="007C7DC4" w:rsidP="00882094">
      <w:pPr>
        <w:spacing w:line="240" w:lineRule="auto"/>
        <w:rPr>
          <w:rFonts w:ascii="Eras Light ITC" w:hAnsi="Eras Light ITC" w:cstheme="minorHAnsi"/>
          <w:bCs/>
        </w:rPr>
      </w:pPr>
    </w:p>
    <w:tbl>
      <w:tblPr>
        <w:tblW w:w="8504" w:type="dxa"/>
        <w:tblCellMar>
          <w:left w:w="70" w:type="dxa"/>
          <w:right w:w="70" w:type="dxa"/>
        </w:tblCellMar>
        <w:tblLook w:val="04A0" w:firstRow="1" w:lastRow="0" w:firstColumn="1" w:lastColumn="0" w:noHBand="0" w:noVBand="1"/>
      </w:tblPr>
      <w:tblGrid>
        <w:gridCol w:w="2329"/>
        <w:gridCol w:w="4617"/>
        <w:gridCol w:w="1558"/>
      </w:tblGrid>
      <w:tr w:rsidR="007C7DC4" w:rsidRPr="005004D8" w14:paraId="3ED51550" w14:textId="77777777" w:rsidTr="00882094">
        <w:trPr>
          <w:trHeight w:val="122"/>
        </w:trPr>
        <w:tc>
          <w:tcPr>
            <w:tcW w:w="6946" w:type="dxa"/>
            <w:gridSpan w:val="2"/>
            <w:tcBorders>
              <w:top w:val="nil"/>
              <w:left w:val="nil"/>
              <w:bottom w:val="nil"/>
              <w:right w:val="nil"/>
            </w:tcBorders>
            <w:shd w:val="clear" w:color="auto" w:fill="auto"/>
            <w:noWrap/>
            <w:vAlign w:val="center"/>
            <w:hideMark/>
          </w:tcPr>
          <w:p w14:paraId="7663046F" w14:textId="77777777" w:rsidR="007C7DC4" w:rsidRDefault="007C7DC4" w:rsidP="00F8347D">
            <w:pPr>
              <w:spacing w:after="0" w:line="240" w:lineRule="auto"/>
              <w:jc w:val="center"/>
              <w:rPr>
                <w:rFonts w:cstheme="minorHAnsi"/>
                <w:b/>
                <w:bCs/>
                <w:sz w:val="16"/>
                <w:szCs w:val="16"/>
              </w:rPr>
            </w:pPr>
            <w:r w:rsidRPr="005004D8">
              <w:rPr>
                <w:rFonts w:cstheme="minorHAnsi"/>
                <w:b/>
                <w:bCs/>
                <w:sz w:val="16"/>
                <w:szCs w:val="16"/>
              </w:rPr>
              <w:t xml:space="preserve">PROYECTO DEL </w:t>
            </w:r>
            <w:proofErr w:type="gramStart"/>
            <w:r w:rsidRPr="005004D8">
              <w:rPr>
                <w:rFonts w:cstheme="minorHAnsi"/>
                <w:b/>
                <w:bCs/>
                <w:sz w:val="16"/>
                <w:szCs w:val="16"/>
              </w:rPr>
              <w:t>PRESUPUESTO  DE</w:t>
            </w:r>
            <w:proofErr w:type="gramEnd"/>
            <w:r w:rsidRPr="005004D8">
              <w:rPr>
                <w:rFonts w:cstheme="minorHAnsi"/>
                <w:b/>
                <w:bCs/>
                <w:sz w:val="16"/>
                <w:szCs w:val="16"/>
              </w:rPr>
              <w:t xml:space="preserve"> EGRESOS EJERCICIO 2024</w:t>
            </w:r>
          </w:p>
          <w:p w14:paraId="4FAE03B8" w14:textId="77777777" w:rsidR="007C7DC4" w:rsidRPr="005004D8" w:rsidRDefault="007C7DC4" w:rsidP="00F8347D">
            <w:pPr>
              <w:spacing w:after="0" w:line="240" w:lineRule="auto"/>
              <w:jc w:val="center"/>
              <w:rPr>
                <w:rFonts w:cstheme="minorHAnsi"/>
                <w:b/>
                <w:bCs/>
                <w:sz w:val="16"/>
                <w:szCs w:val="16"/>
              </w:rPr>
            </w:pPr>
            <w:r w:rsidRPr="005004D8">
              <w:rPr>
                <w:rFonts w:cstheme="minorHAnsi"/>
                <w:b/>
                <w:bCs/>
                <w:sz w:val="16"/>
                <w:szCs w:val="16"/>
              </w:rPr>
              <w:t>ANÁLISIS POR CLASIFICACIÓN ADMINISTRATIVA</w:t>
            </w:r>
          </w:p>
        </w:tc>
        <w:tc>
          <w:tcPr>
            <w:tcW w:w="1558" w:type="dxa"/>
            <w:tcBorders>
              <w:top w:val="nil"/>
              <w:left w:val="nil"/>
              <w:bottom w:val="nil"/>
              <w:right w:val="nil"/>
            </w:tcBorders>
            <w:shd w:val="clear" w:color="auto" w:fill="auto"/>
            <w:noWrap/>
            <w:vAlign w:val="center"/>
            <w:hideMark/>
          </w:tcPr>
          <w:p w14:paraId="61D18B2D" w14:textId="4D6ACFD9" w:rsidR="007C7DC4" w:rsidRPr="005004D8" w:rsidRDefault="00967481" w:rsidP="00F8347D">
            <w:pPr>
              <w:spacing w:after="0" w:line="240" w:lineRule="auto"/>
              <w:rPr>
                <w:rFonts w:cstheme="minorHAnsi"/>
                <w:b/>
                <w:bCs/>
                <w:sz w:val="16"/>
                <w:szCs w:val="16"/>
              </w:rPr>
            </w:pPr>
            <w:r w:rsidRPr="005004D8">
              <w:rPr>
                <w:rFonts w:cstheme="minorHAnsi"/>
                <w:noProof/>
                <w:sz w:val="16"/>
                <w:szCs w:val="16"/>
              </w:rPr>
              <w:drawing>
                <wp:anchor distT="0" distB="0" distL="114300" distR="114300" simplePos="0" relativeHeight="251670528" behindDoc="0" locked="0" layoutInCell="1" allowOverlap="1" wp14:anchorId="552DCD37" wp14:editId="60559165">
                  <wp:simplePos x="0" y="0"/>
                  <wp:positionH relativeFrom="column">
                    <wp:posOffset>19685</wp:posOffset>
                  </wp:positionH>
                  <wp:positionV relativeFrom="paragraph">
                    <wp:posOffset>-79375</wp:posOffset>
                  </wp:positionV>
                  <wp:extent cx="885825" cy="400050"/>
                  <wp:effectExtent l="0" t="0" r="9525" b="0"/>
                  <wp:wrapNone/>
                  <wp:docPr id="4189" name="Imagen 4189" descr="Logotipo, nombre de la empresa&#10;&#10;Descripción generada automáticamente">
                    <a:extLst xmlns:a="http://schemas.openxmlformats.org/drawingml/2006/main">
                      <a:ext uri="{FF2B5EF4-FFF2-40B4-BE49-F238E27FC236}">
                        <a16:creationId xmlns:a16="http://schemas.microsoft.com/office/drawing/2014/main" id="{8E6434C3-1134-4A5E-84AA-3E35F12A957B}"/>
                      </a:ext>
                    </a:extLst>
                  </wp:docPr>
                  <wp:cNvGraphicFramePr/>
                  <a:graphic xmlns:a="http://schemas.openxmlformats.org/drawingml/2006/main">
                    <a:graphicData uri="http://schemas.openxmlformats.org/drawingml/2006/picture">
                      <pic:pic xmlns:pic="http://schemas.openxmlformats.org/drawingml/2006/picture">
                        <pic:nvPicPr>
                          <pic:cNvPr id="4189" name="Imagen 4189" descr="Logotipo, nombre de la empresa&#10;&#10;Descripción generada automáticamente">
                            <a:extLst>
                              <a:ext uri="{FF2B5EF4-FFF2-40B4-BE49-F238E27FC236}">
                                <a16:creationId xmlns:a16="http://schemas.microsoft.com/office/drawing/2014/main" id="{8E6434C3-1134-4A5E-84AA-3E35F12A957B}"/>
                              </a:ext>
                            </a:extLst>
                          </pic:cNvPr>
                          <pic:cNvPicPr/>
                        </pic:nvPicPr>
                        <pic:blipFill>
                          <a:blip r:embed="rId20" cstate="print">
                            <a:extLst>
                              <a:ext uri="{28A0092B-C50C-407E-A947-70E740481C1C}">
                                <a14:useLocalDpi xmlns:a14="http://schemas.microsoft.com/office/drawing/2010/main" val="0"/>
                              </a:ext>
                            </a:extLst>
                          </a:blip>
                          <a:srcRect l="9984" t="26846" r="9642" b="29530"/>
                          <a:stretch>
                            <a:fillRect/>
                          </a:stretch>
                        </pic:blipFill>
                        <pic:spPr>
                          <a:xfrm>
                            <a:off x="0" y="0"/>
                            <a:ext cx="885825" cy="400050"/>
                          </a:xfrm>
                          <a:prstGeom prst="rect">
                            <a:avLst/>
                          </a:prstGeom>
                        </pic:spPr>
                      </pic:pic>
                    </a:graphicData>
                  </a:graphic>
                  <wp14:sizeRelH relativeFrom="page">
                    <wp14:pctWidth>0</wp14:pctWidth>
                  </wp14:sizeRelH>
                  <wp14:sizeRelV relativeFrom="page">
                    <wp14:pctHeight>0</wp14:pctHeight>
                  </wp14:sizeRelV>
                </wp:anchor>
              </w:drawing>
            </w:r>
          </w:p>
        </w:tc>
      </w:tr>
      <w:tr w:rsidR="007C7DC4" w:rsidRPr="005004D8" w14:paraId="14905A79" w14:textId="77777777" w:rsidTr="00882094">
        <w:trPr>
          <w:trHeight w:val="80"/>
        </w:trPr>
        <w:tc>
          <w:tcPr>
            <w:tcW w:w="6946" w:type="dxa"/>
            <w:gridSpan w:val="2"/>
            <w:tcBorders>
              <w:top w:val="nil"/>
              <w:left w:val="nil"/>
              <w:bottom w:val="nil"/>
              <w:right w:val="nil"/>
            </w:tcBorders>
            <w:shd w:val="clear" w:color="auto" w:fill="auto"/>
            <w:noWrap/>
            <w:vAlign w:val="center"/>
            <w:hideMark/>
          </w:tcPr>
          <w:p w14:paraId="0F9F8159" w14:textId="77777777" w:rsidR="007C7DC4" w:rsidRPr="005004D8" w:rsidRDefault="007C7DC4" w:rsidP="00F8347D">
            <w:pPr>
              <w:spacing w:after="0" w:line="240" w:lineRule="auto"/>
              <w:jc w:val="center"/>
              <w:rPr>
                <w:rFonts w:cstheme="minorHAnsi"/>
                <w:sz w:val="16"/>
                <w:szCs w:val="16"/>
              </w:rPr>
            </w:pPr>
            <w:r w:rsidRPr="005004D8">
              <w:rPr>
                <w:rFonts w:cstheme="minorHAnsi"/>
                <w:noProof/>
                <w:sz w:val="16"/>
                <w:szCs w:val="16"/>
              </w:rPr>
              <w:drawing>
                <wp:anchor distT="0" distB="0" distL="114300" distR="114300" simplePos="0" relativeHeight="251671552" behindDoc="0" locked="0" layoutInCell="1" allowOverlap="1" wp14:anchorId="0463A312" wp14:editId="7D738E7A">
                  <wp:simplePos x="0" y="0"/>
                  <wp:positionH relativeFrom="column">
                    <wp:posOffset>180340</wp:posOffset>
                  </wp:positionH>
                  <wp:positionV relativeFrom="paragraph">
                    <wp:posOffset>-274955</wp:posOffset>
                  </wp:positionV>
                  <wp:extent cx="609600" cy="495300"/>
                  <wp:effectExtent l="0" t="0" r="0" b="0"/>
                  <wp:wrapNone/>
                  <wp:docPr id="1085" name="Imagen 1085" descr="Presentan nueva imagen del municipio de Irapuato 'Con paso firme'">
                    <a:extLst xmlns:a="http://schemas.openxmlformats.org/drawingml/2006/main">
                      <a:ext uri="{FF2B5EF4-FFF2-40B4-BE49-F238E27FC236}">
                        <a16:creationId xmlns:a16="http://schemas.microsoft.com/office/drawing/2014/main" id="{69F4758A-ED43-4A5A-BB10-52A6333C06F9}"/>
                      </a:ext>
                    </a:extLst>
                  </wp:docPr>
                  <wp:cNvGraphicFramePr/>
                  <a:graphic xmlns:a="http://schemas.openxmlformats.org/drawingml/2006/main">
                    <a:graphicData uri="http://schemas.openxmlformats.org/drawingml/2006/picture">
                      <pic:pic xmlns:pic="http://schemas.openxmlformats.org/drawingml/2006/picture">
                        <pic:nvPicPr>
                          <pic:cNvPr id="8" name="Imagen 7" descr="Presentan nueva imagen del municipio de Irapuato 'Con paso firme'">
                            <a:extLst>
                              <a:ext uri="{FF2B5EF4-FFF2-40B4-BE49-F238E27FC236}">
                                <a16:creationId xmlns:a16="http://schemas.microsoft.com/office/drawing/2014/main" id="{69F4758A-ED43-4A5A-BB10-52A6333C06F9}"/>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9843" t="302" r="37731" b="65240"/>
                          <a:stretch/>
                        </pic:blipFill>
                        <pic:spPr bwMode="auto">
                          <a:xfrm>
                            <a:off x="0" y="0"/>
                            <a:ext cx="609600"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58" w:type="dxa"/>
            <w:tcBorders>
              <w:top w:val="nil"/>
              <w:left w:val="nil"/>
              <w:bottom w:val="nil"/>
              <w:right w:val="nil"/>
            </w:tcBorders>
            <w:shd w:val="clear" w:color="auto" w:fill="auto"/>
            <w:noWrap/>
            <w:vAlign w:val="center"/>
            <w:hideMark/>
          </w:tcPr>
          <w:p w14:paraId="7531DA4B" w14:textId="7A9F541D" w:rsidR="007C7DC4" w:rsidRPr="005004D8" w:rsidRDefault="007C7DC4" w:rsidP="00F8347D">
            <w:pPr>
              <w:spacing w:after="0" w:line="240" w:lineRule="auto"/>
              <w:jc w:val="center"/>
              <w:rPr>
                <w:rFonts w:cstheme="minorHAnsi"/>
                <w:sz w:val="16"/>
                <w:szCs w:val="16"/>
              </w:rPr>
            </w:pPr>
          </w:p>
        </w:tc>
      </w:tr>
      <w:tr w:rsidR="007C7DC4" w:rsidRPr="005004D8" w14:paraId="26A8F1F7" w14:textId="77777777" w:rsidTr="00882094">
        <w:trPr>
          <w:trHeight w:val="450"/>
        </w:trPr>
        <w:tc>
          <w:tcPr>
            <w:tcW w:w="6946" w:type="dxa"/>
            <w:gridSpan w:val="2"/>
            <w:vMerge w:val="restart"/>
            <w:tcBorders>
              <w:top w:val="nil"/>
              <w:left w:val="nil"/>
              <w:bottom w:val="nil"/>
              <w:right w:val="nil"/>
            </w:tcBorders>
            <w:shd w:val="clear" w:color="auto" w:fill="auto"/>
            <w:noWrap/>
            <w:vAlign w:val="center"/>
            <w:hideMark/>
          </w:tcPr>
          <w:p w14:paraId="00EB84BD" w14:textId="77777777" w:rsidR="007C7DC4" w:rsidRPr="005004D8" w:rsidRDefault="007C7DC4" w:rsidP="00F8347D">
            <w:pPr>
              <w:spacing w:after="0" w:line="240" w:lineRule="auto"/>
              <w:jc w:val="center"/>
              <w:rPr>
                <w:rFonts w:cstheme="minorHAnsi"/>
                <w:b/>
                <w:bCs/>
                <w:sz w:val="16"/>
                <w:szCs w:val="16"/>
              </w:rPr>
            </w:pPr>
            <w:r w:rsidRPr="005004D8">
              <w:rPr>
                <w:rFonts w:cstheme="minorHAnsi"/>
                <w:b/>
                <w:bCs/>
                <w:sz w:val="16"/>
                <w:szCs w:val="16"/>
              </w:rPr>
              <w:t>Clasificación Administrativa</w:t>
            </w:r>
          </w:p>
        </w:tc>
        <w:tc>
          <w:tcPr>
            <w:tcW w:w="1558" w:type="dxa"/>
            <w:vMerge w:val="restart"/>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665003A6" w14:textId="77777777" w:rsidR="007C7DC4" w:rsidRPr="005004D8" w:rsidRDefault="007C7DC4" w:rsidP="00F8347D">
            <w:pPr>
              <w:spacing w:after="0" w:line="240" w:lineRule="auto"/>
              <w:jc w:val="center"/>
              <w:rPr>
                <w:rFonts w:cstheme="minorHAnsi"/>
                <w:b/>
                <w:bCs/>
                <w:sz w:val="16"/>
                <w:szCs w:val="16"/>
              </w:rPr>
            </w:pPr>
            <w:r w:rsidRPr="005004D8">
              <w:rPr>
                <w:rFonts w:cstheme="minorHAnsi"/>
                <w:b/>
                <w:bCs/>
                <w:sz w:val="16"/>
                <w:szCs w:val="16"/>
              </w:rPr>
              <w:t xml:space="preserve">Proyecto </w:t>
            </w:r>
            <w:proofErr w:type="gramStart"/>
            <w:r w:rsidRPr="005004D8">
              <w:rPr>
                <w:rFonts w:cstheme="minorHAnsi"/>
                <w:b/>
                <w:bCs/>
                <w:sz w:val="16"/>
                <w:szCs w:val="16"/>
              </w:rPr>
              <w:t>del  Presupuesto</w:t>
            </w:r>
            <w:proofErr w:type="gramEnd"/>
            <w:r w:rsidRPr="005004D8">
              <w:rPr>
                <w:rFonts w:cstheme="minorHAnsi"/>
                <w:b/>
                <w:bCs/>
                <w:sz w:val="16"/>
                <w:szCs w:val="16"/>
              </w:rPr>
              <w:t xml:space="preserve"> de </w:t>
            </w:r>
            <w:r w:rsidRPr="005004D8">
              <w:rPr>
                <w:rFonts w:cstheme="minorHAnsi"/>
                <w:b/>
                <w:bCs/>
                <w:sz w:val="16"/>
                <w:szCs w:val="16"/>
              </w:rPr>
              <w:lastRenderedPageBreak/>
              <w:t>Egresos  Ejercicio 2024</w:t>
            </w:r>
          </w:p>
        </w:tc>
      </w:tr>
      <w:tr w:rsidR="007C7DC4" w:rsidRPr="005004D8" w14:paraId="2503BB68" w14:textId="77777777" w:rsidTr="00882094">
        <w:trPr>
          <w:trHeight w:val="450"/>
        </w:trPr>
        <w:tc>
          <w:tcPr>
            <w:tcW w:w="6946" w:type="dxa"/>
            <w:gridSpan w:val="2"/>
            <w:vMerge/>
            <w:tcBorders>
              <w:top w:val="nil"/>
              <w:left w:val="nil"/>
              <w:bottom w:val="nil"/>
              <w:right w:val="nil"/>
            </w:tcBorders>
            <w:shd w:val="clear" w:color="auto" w:fill="auto"/>
            <w:vAlign w:val="center"/>
            <w:hideMark/>
          </w:tcPr>
          <w:p w14:paraId="3A575CEF" w14:textId="77777777" w:rsidR="007C7DC4" w:rsidRPr="005004D8" w:rsidRDefault="007C7DC4" w:rsidP="00F8347D">
            <w:pPr>
              <w:spacing w:after="0" w:line="240" w:lineRule="auto"/>
              <w:rPr>
                <w:rFonts w:cstheme="minorHAnsi"/>
                <w:b/>
                <w:bCs/>
                <w:sz w:val="16"/>
                <w:szCs w:val="16"/>
              </w:rPr>
            </w:pPr>
          </w:p>
        </w:tc>
        <w:tc>
          <w:tcPr>
            <w:tcW w:w="1558" w:type="dxa"/>
            <w:vMerge/>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44950C40" w14:textId="77777777" w:rsidR="007C7DC4" w:rsidRPr="005004D8" w:rsidRDefault="007C7DC4" w:rsidP="00F8347D">
            <w:pPr>
              <w:spacing w:after="0" w:line="240" w:lineRule="auto"/>
              <w:rPr>
                <w:rFonts w:cstheme="minorHAnsi"/>
                <w:b/>
                <w:bCs/>
                <w:sz w:val="16"/>
                <w:szCs w:val="16"/>
              </w:rPr>
            </w:pPr>
          </w:p>
        </w:tc>
      </w:tr>
      <w:tr w:rsidR="007C7DC4" w:rsidRPr="005004D8" w14:paraId="1A0C7466" w14:textId="77777777" w:rsidTr="00882094">
        <w:trPr>
          <w:trHeight w:val="480"/>
        </w:trPr>
        <w:tc>
          <w:tcPr>
            <w:tcW w:w="2329" w:type="dxa"/>
            <w:tcBorders>
              <w:top w:val="nil"/>
              <w:left w:val="nil"/>
              <w:bottom w:val="nil"/>
              <w:right w:val="nil"/>
            </w:tcBorders>
            <w:shd w:val="clear" w:color="auto" w:fill="auto"/>
            <w:noWrap/>
            <w:vAlign w:val="center"/>
            <w:hideMark/>
          </w:tcPr>
          <w:p w14:paraId="1B395B8D" w14:textId="77777777" w:rsidR="007C7DC4" w:rsidRPr="005004D8" w:rsidRDefault="007C7DC4" w:rsidP="00F8347D">
            <w:pPr>
              <w:spacing w:after="0" w:line="240" w:lineRule="auto"/>
              <w:jc w:val="center"/>
              <w:rPr>
                <w:rFonts w:cstheme="minorHAnsi"/>
                <w:b/>
                <w:bCs/>
                <w:sz w:val="16"/>
                <w:szCs w:val="16"/>
              </w:rPr>
            </w:pPr>
            <w:r w:rsidRPr="005004D8">
              <w:rPr>
                <w:rFonts w:cstheme="minorHAnsi"/>
                <w:b/>
                <w:bCs/>
                <w:sz w:val="16"/>
                <w:szCs w:val="16"/>
              </w:rPr>
              <w:t>31120M15V010000</w:t>
            </w:r>
          </w:p>
        </w:tc>
        <w:tc>
          <w:tcPr>
            <w:tcW w:w="4617" w:type="dxa"/>
            <w:tcBorders>
              <w:top w:val="nil"/>
              <w:left w:val="nil"/>
              <w:bottom w:val="nil"/>
              <w:right w:val="nil"/>
            </w:tcBorders>
            <w:shd w:val="clear" w:color="auto" w:fill="auto"/>
            <w:noWrap/>
            <w:vAlign w:val="center"/>
            <w:hideMark/>
          </w:tcPr>
          <w:p w14:paraId="0279F0BD" w14:textId="77777777" w:rsidR="007C7DC4" w:rsidRPr="005004D8" w:rsidRDefault="007C7DC4" w:rsidP="00F8347D">
            <w:pPr>
              <w:spacing w:after="0" w:line="240" w:lineRule="auto"/>
              <w:rPr>
                <w:rFonts w:cstheme="minorHAnsi"/>
                <w:b/>
                <w:bCs/>
                <w:sz w:val="16"/>
                <w:szCs w:val="16"/>
              </w:rPr>
            </w:pPr>
            <w:r w:rsidRPr="005004D8">
              <w:rPr>
                <w:rFonts w:cstheme="minorHAnsi"/>
                <w:b/>
                <w:bCs/>
                <w:sz w:val="16"/>
                <w:szCs w:val="16"/>
              </w:rPr>
              <w:t>ENTIDADES PARAESTATALES Y FIDEICOMISOS NO EMPRESARIALES Y NO FINANCIEROS</w:t>
            </w:r>
          </w:p>
        </w:tc>
        <w:tc>
          <w:tcPr>
            <w:tcW w:w="1558" w:type="dxa"/>
            <w:tcBorders>
              <w:top w:val="nil"/>
              <w:left w:val="nil"/>
              <w:bottom w:val="nil"/>
              <w:right w:val="nil"/>
            </w:tcBorders>
            <w:shd w:val="clear" w:color="auto" w:fill="auto"/>
            <w:noWrap/>
            <w:vAlign w:val="center"/>
            <w:hideMark/>
          </w:tcPr>
          <w:p w14:paraId="1B154533" w14:textId="77777777" w:rsidR="007C7DC4" w:rsidRPr="005004D8" w:rsidRDefault="007C7DC4" w:rsidP="00F8347D">
            <w:pPr>
              <w:spacing w:after="0" w:line="240" w:lineRule="auto"/>
              <w:rPr>
                <w:rFonts w:cstheme="minorHAnsi"/>
                <w:sz w:val="16"/>
                <w:szCs w:val="16"/>
              </w:rPr>
            </w:pPr>
            <w:r w:rsidRPr="005004D8">
              <w:rPr>
                <w:rFonts w:cstheme="minorHAnsi"/>
                <w:sz w:val="16"/>
                <w:szCs w:val="16"/>
              </w:rPr>
              <w:t xml:space="preserve">              19,937,000.00 </w:t>
            </w:r>
          </w:p>
        </w:tc>
      </w:tr>
    </w:tbl>
    <w:p w14:paraId="6ADA2061" w14:textId="77777777" w:rsidR="007C7DC4" w:rsidRDefault="007C7DC4" w:rsidP="007C7DC4">
      <w:pPr>
        <w:rPr>
          <w:rFonts w:ascii="Eras Light ITC" w:hAnsi="Eras Light ITC" w:cstheme="minorHAnsi"/>
          <w:bCs/>
        </w:rPr>
      </w:pPr>
    </w:p>
    <w:tbl>
      <w:tblPr>
        <w:tblW w:w="8838" w:type="dxa"/>
        <w:tblCellMar>
          <w:left w:w="70" w:type="dxa"/>
          <w:right w:w="70" w:type="dxa"/>
        </w:tblCellMar>
        <w:tblLook w:val="04A0" w:firstRow="1" w:lastRow="0" w:firstColumn="1" w:lastColumn="0" w:noHBand="0" w:noVBand="1"/>
      </w:tblPr>
      <w:tblGrid>
        <w:gridCol w:w="436"/>
        <w:gridCol w:w="4931"/>
        <w:gridCol w:w="3471"/>
      </w:tblGrid>
      <w:tr w:rsidR="007C7DC4" w:rsidRPr="00575972" w14:paraId="0CD36D2D" w14:textId="77777777" w:rsidTr="00060B7C">
        <w:trPr>
          <w:trHeight w:val="161"/>
        </w:trPr>
        <w:tc>
          <w:tcPr>
            <w:tcW w:w="5367" w:type="dxa"/>
            <w:gridSpan w:val="2"/>
            <w:tcBorders>
              <w:top w:val="nil"/>
              <w:left w:val="nil"/>
              <w:bottom w:val="nil"/>
              <w:right w:val="nil"/>
            </w:tcBorders>
            <w:shd w:val="clear" w:color="auto" w:fill="auto"/>
            <w:noWrap/>
            <w:vAlign w:val="center"/>
            <w:hideMark/>
          </w:tcPr>
          <w:p w14:paraId="5607ABDF" w14:textId="77777777" w:rsidR="007C7DC4" w:rsidRDefault="007C7DC4" w:rsidP="00F8347D">
            <w:pPr>
              <w:spacing w:after="0" w:line="240" w:lineRule="auto"/>
              <w:ind w:right="-1368"/>
              <w:jc w:val="center"/>
              <w:rPr>
                <w:rFonts w:cstheme="minorHAnsi"/>
                <w:b/>
                <w:bCs/>
                <w:sz w:val="16"/>
                <w:szCs w:val="16"/>
              </w:rPr>
            </w:pPr>
            <w:r w:rsidRPr="00575972">
              <w:rPr>
                <w:rFonts w:cstheme="minorHAnsi"/>
                <w:b/>
                <w:bCs/>
                <w:sz w:val="16"/>
                <w:szCs w:val="16"/>
              </w:rPr>
              <w:t xml:space="preserve">PROYECTO DEL </w:t>
            </w:r>
            <w:proofErr w:type="gramStart"/>
            <w:r w:rsidRPr="00575972">
              <w:rPr>
                <w:rFonts w:cstheme="minorHAnsi"/>
                <w:b/>
                <w:bCs/>
                <w:sz w:val="16"/>
                <w:szCs w:val="16"/>
              </w:rPr>
              <w:t>PRESUPUESTO  DE</w:t>
            </w:r>
            <w:proofErr w:type="gramEnd"/>
            <w:r w:rsidRPr="00575972">
              <w:rPr>
                <w:rFonts w:cstheme="minorHAnsi"/>
                <w:b/>
                <w:bCs/>
                <w:sz w:val="16"/>
                <w:szCs w:val="16"/>
              </w:rPr>
              <w:t xml:space="preserve"> EGRESOS EJERCICIO 2024</w:t>
            </w:r>
          </w:p>
          <w:p w14:paraId="7F597DD9" w14:textId="77777777" w:rsidR="007C7DC4" w:rsidRPr="00575972" w:rsidRDefault="007C7DC4" w:rsidP="00F8347D">
            <w:pPr>
              <w:spacing w:after="0" w:line="240" w:lineRule="auto"/>
              <w:ind w:right="-1490"/>
              <w:jc w:val="center"/>
              <w:rPr>
                <w:rFonts w:cstheme="minorHAnsi"/>
                <w:b/>
                <w:bCs/>
                <w:sz w:val="16"/>
                <w:szCs w:val="16"/>
              </w:rPr>
            </w:pPr>
            <w:r w:rsidRPr="00575972">
              <w:rPr>
                <w:rFonts w:cstheme="minorHAnsi"/>
                <w:b/>
                <w:bCs/>
                <w:sz w:val="16"/>
                <w:szCs w:val="16"/>
              </w:rPr>
              <w:t>ANÁLISIS POR CLASIFICACIÓN FUNCIONAL DEL GASTO</w:t>
            </w:r>
          </w:p>
        </w:tc>
        <w:tc>
          <w:tcPr>
            <w:tcW w:w="3471" w:type="dxa"/>
            <w:tcBorders>
              <w:top w:val="nil"/>
              <w:left w:val="nil"/>
              <w:bottom w:val="nil"/>
              <w:right w:val="nil"/>
            </w:tcBorders>
            <w:shd w:val="clear" w:color="auto" w:fill="auto"/>
            <w:noWrap/>
            <w:vAlign w:val="center"/>
            <w:hideMark/>
          </w:tcPr>
          <w:p w14:paraId="273DE6FE" w14:textId="77777777" w:rsidR="007C7DC4" w:rsidRPr="00575972" w:rsidRDefault="007C7DC4" w:rsidP="00F8347D">
            <w:pPr>
              <w:spacing w:after="0" w:line="240" w:lineRule="auto"/>
              <w:rPr>
                <w:rFonts w:cstheme="minorHAnsi"/>
                <w:b/>
                <w:bCs/>
                <w:sz w:val="16"/>
                <w:szCs w:val="16"/>
              </w:rPr>
            </w:pPr>
          </w:p>
        </w:tc>
      </w:tr>
      <w:tr w:rsidR="007C7DC4" w:rsidRPr="00575972" w14:paraId="46867E90" w14:textId="77777777" w:rsidTr="00060B7C">
        <w:trPr>
          <w:trHeight w:val="80"/>
        </w:trPr>
        <w:tc>
          <w:tcPr>
            <w:tcW w:w="5367" w:type="dxa"/>
            <w:gridSpan w:val="2"/>
            <w:tcBorders>
              <w:top w:val="nil"/>
              <w:left w:val="nil"/>
              <w:bottom w:val="nil"/>
              <w:right w:val="nil"/>
            </w:tcBorders>
            <w:shd w:val="clear" w:color="auto" w:fill="auto"/>
            <w:noWrap/>
            <w:vAlign w:val="center"/>
            <w:hideMark/>
          </w:tcPr>
          <w:p w14:paraId="26101517" w14:textId="77777777" w:rsidR="007C7DC4" w:rsidRPr="00575972" w:rsidRDefault="007C7DC4" w:rsidP="00F8347D">
            <w:pPr>
              <w:spacing w:after="0" w:line="240" w:lineRule="auto"/>
              <w:jc w:val="center"/>
              <w:rPr>
                <w:rFonts w:cstheme="minorHAnsi"/>
                <w:sz w:val="16"/>
                <w:szCs w:val="16"/>
              </w:rPr>
            </w:pPr>
            <w:r w:rsidRPr="00575972">
              <w:rPr>
                <w:rFonts w:cstheme="minorHAnsi"/>
                <w:noProof/>
                <w:sz w:val="16"/>
                <w:szCs w:val="16"/>
              </w:rPr>
              <w:drawing>
                <wp:anchor distT="0" distB="0" distL="114300" distR="114300" simplePos="0" relativeHeight="251673600" behindDoc="0" locked="0" layoutInCell="1" allowOverlap="1" wp14:anchorId="3691A558" wp14:editId="72952FBE">
                  <wp:simplePos x="0" y="0"/>
                  <wp:positionH relativeFrom="column">
                    <wp:posOffset>46990</wp:posOffset>
                  </wp:positionH>
                  <wp:positionV relativeFrom="paragraph">
                    <wp:posOffset>-354330</wp:posOffset>
                  </wp:positionV>
                  <wp:extent cx="638175" cy="581025"/>
                  <wp:effectExtent l="0" t="0" r="9525" b="9525"/>
                  <wp:wrapNone/>
                  <wp:docPr id="4190" name="Imagen 4190" descr="Presentan nueva imagen del municipio de Irapuato 'Con paso firme'">
                    <a:extLst xmlns:a="http://schemas.openxmlformats.org/drawingml/2006/main">
                      <a:ext uri="{FF2B5EF4-FFF2-40B4-BE49-F238E27FC236}">
                        <a16:creationId xmlns:a16="http://schemas.microsoft.com/office/drawing/2014/main" id="{074C606B-2F8D-459F-BA3D-BD1D13AE0AD2}"/>
                      </a:ext>
                    </a:extLst>
                  </wp:docPr>
                  <wp:cNvGraphicFramePr/>
                  <a:graphic xmlns:a="http://schemas.openxmlformats.org/drawingml/2006/main">
                    <a:graphicData uri="http://schemas.openxmlformats.org/drawingml/2006/picture">
                      <pic:pic xmlns:pic="http://schemas.openxmlformats.org/drawingml/2006/picture">
                        <pic:nvPicPr>
                          <pic:cNvPr id="8" name="Imagen 7" descr="Presentan nueva imagen del municipio de Irapuato 'Con paso firme'">
                            <a:extLst>
                              <a:ext uri="{FF2B5EF4-FFF2-40B4-BE49-F238E27FC236}">
                                <a16:creationId xmlns:a16="http://schemas.microsoft.com/office/drawing/2014/main" id="{074C606B-2F8D-459F-BA3D-BD1D13AE0AD2}"/>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39843" t="302" r="37731" b="65240"/>
                          <a:stretch/>
                        </pic:blipFill>
                        <pic:spPr bwMode="auto">
                          <a:xfrm>
                            <a:off x="0" y="0"/>
                            <a:ext cx="638175"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71" w:type="dxa"/>
            <w:tcBorders>
              <w:top w:val="nil"/>
              <w:left w:val="nil"/>
              <w:bottom w:val="nil"/>
              <w:right w:val="nil"/>
            </w:tcBorders>
            <w:shd w:val="clear" w:color="auto" w:fill="auto"/>
            <w:noWrap/>
            <w:vAlign w:val="center"/>
            <w:hideMark/>
          </w:tcPr>
          <w:p w14:paraId="5205E09B" w14:textId="77777777" w:rsidR="007C7DC4" w:rsidRPr="00575972" w:rsidRDefault="007C7DC4" w:rsidP="00F8347D">
            <w:pPr>
              <w:spacing w:after="0" w:line="240" w:lineRule="auto"/>
              <w:jc w:val="center"/>
              <w:rPr>
                <w:rFonts w:cstheme="minorHAnsi"/>
                <w:sz w:val="16"/>
                <w:szCs w:val="16"/>
              </w:rPr>
            </w:pPr>
            <w:r w:rsidRPr="00575972">
              <w:rPr>
                <w:rFonts w:cstheme="minorHAnsi"/>
                <w:noProof/>
                <w:sz w:val="16"/>
                <w:szCs w:val="16"/>
              </w:rPr>
              <w:drawing>
                <wp:anchor distT="0" distB="0" distL="114300" distR="114300" simplePos="0" relativeHeight="251672576" behindDoc="0" locked="0" layoutInCell="1" allowOverlap="1" wp14:anchorId="47EC8DDC" wp14:editId="590AFFAC">
                  <wp:simplePos x="0" y="0"/>
                  <wp:positionH relativeFrom="column">
                    <wp:posOffset>378460</wp:posOffset>
                  </wp:positionH>
                  <wp:positionV relativeFrom="paragraph">
                    <wp:posOffset>-365760</wp:posOffset>
                  </wp:positionV>
                  <wp:extent cx="800100" cy="390525"/>
                  <wp:effectExtent l="0" t="0" r="0" b="9525"/>
                  <wp:wrapNone/>
                  <wp:docPr id="4206" name="Imagen 4206" descr="Logotipo, nombre de la empresa&#10;&#10;Descripción generada automáticamente">
                    <a:extLst xmlns:a="http://schemas.openxmlformats.org/drawingml/2006/main">
                      <a:ext uri="{FF2B5EF4-FFF2-40B4-BE49-F238E27FC236}">
                        <a16:creationId xmlns:a16="http://schemas.microsoft.com/office/drawing/2014/main" id="{41070046-1EA8-4902-BE9B-3885D8865537}"/>
                      </a:ext>
                    </a:extLst>
                  </wp:docPr>
                  <wp:cNvGraphicFramePr/>
                  <a:graphic xmlns:a="http://schemas.openxmlformats.org/drawingml/2006/main">
                    <a:graphicData uri="http://schemas.openxmlformats.org/drawingml/2006/picture">
                      <pic:pic xmlns:pic="http://schemas.openxmlformats.org/drawingml/2006/picture">
                        <pic:nvPicPr>
                          <pic:cNvPr id="4206" name="Imagen 4206" descr="Logotipo, nombre de la empresa&#10;&#10;Descripción generada automáticamente">
                            <a:extLst>
                              <a:ext uri="{FF2B5EF4-FFF2-40B4-BE49-F238E27FC236}">
                                <a16:creationId xmlns:a16="http://schemas.microsoft.com/office/drawing/2014/main" id="{41070046-1EA8-4902-BE9B-3885D8865537}"/>
                              </a:ext>
                            </a:extLst>
                          </pic:cNvPr>
                          <pic:cNvPicPr/>
                        </pic:nvPicPr>
                        <pic:blipFill>
                          <a:blip r:embed="rId23" cstate="print">
                            <a:extLst>
                              <a:ext uri="{28A0092B-C50C-407E-A947-70E740481C1C}">
                                <a14:useLocalDpi xmlns:a14="http://schemas.microsoft.com/office/drawing/2010/main" val="0"/>
                              </a:ext>
                            </a:extLst>
                          </a:blip>
                          <a:srcRect l="9984" t="26846" r="9642" b="29530"/>
                          <a:stretch>
                            <a:fillRect/>
                          </a:stretch>
                        </pic:blipFill>
                        <pic:spPr>
                          <a:xfrm>
                            <a:off x="0" y="0"/>
                            <a:ext cx="800100" cy="390525"/>
                          </a:xfrm>
                          <a:prstGeom prst="rect">
                            <a:avLst/>
                          </a:prstGeom>
                        </pic:spPr>
                      </pic:pic>
                    </a:graphicData>
                  </a:graphic>
                  <wp14:sizeRelH relativeFrom="page">
                    <wp14:pctWidth>0</wp14:pctWidth>
                  </wp14:sizeRelH>
                  <wp14:sizeRelV relativeFrom="page">
                    <wp14:pctHeight>0</wp14:pctHeight>
                  </wp14:sizeRelV>
                </wp:anchor>
              </w:drawing>
            </w:r>
          </w:p>
        </w:tc>
      </w:tr>
      <w:tr w:rsidR="007C7DC4" w:rsidRPr="00575972" w14:paraId="0DE95C04" w14:textId="77777777" w:rsidTr="00060B7C">
        <w:trPr>
          <w:trHeight w:val="70"/>
        </w:trPr>
        <w:tc>
          <w:tcPr>
            <w:tcW w:w="436" w:type="dxa"/>
            <w:tcBorders>
              <w:top w:val="nil"/>
              <w:left w:val="single" w:sz="4" w:space="0" w:color="FFFFFF"/>
              <w:bottom w:val="nil"/>
              <w:right w:val="single" w:sz="4" w:space="0" w:color="FFFFFF"/>
            </w:tcBorders>
            <w:shd w:val="clear" w:color="auto" w:fill="auto"/>
            <w:noWrap/>
            <w:vAlign w:val="center"/>
            <w:hideMark/>
          </w:tcPr>
          <w:p w14:paraId="30B23580" w14:textId="77777777" w:rsidR="007C7DC4" w:rsidRPr="00575972" w:rsidRDefault="007C7DC4" w:rsidP="00F8347D">
            <w:pPr>
              <w:spacing w:after="0" w:line="240" w:lineRule="auto"/>
              <w:jc w:val="center"/>
              <w:rPr>
                <w:rFonts w:cstheme="minorHAnsi"/>
                <w:b/>
                <w:bCs/>
                <w:sz w:val="16"/>
                <w:szCs w:val="16"/>
              </w:rPr>
            </w:pPr>
            <w:r w:rsidRPr="00575972">
              <w:rPr>
                <w:rFonts w:cstheme="minorHAnsi"/>
                <w:b/>
                <w:bCs/>
                <w:sz w:val="16"/>
                <w:szCs w:val="16"/>
              </w:rPr>
              <w:t> </w:t>
            </w:r>
          </w:p>
        </w:tc>
        <w:tc>
          <w:tcPr>
            <w:tcW w:w="4931" w:type="dxa"/>
            <w:vMerge w:val="restart"/>
            <w:tcBorders>
              <w:top w:val="nil"/>
              <w:left w:val="nil"/>
              <w:bottom w:val="nil"/>
              <w:right w:val="nil"/>
            </w:tcBorders>
            <w:shd w:val="clear" w:color="auto" w:fill="auto"/>
            <w:vAlign w:val="center"/>
            <w:hideMark/>
          </w:tcPr>
          <w:p w14:paraId="3FBB4B83" w14:textId="77777777" w:rsidR="007C7DC4" w:rsidRPr="00575972" w:rsidRDefault="007C7DC4" w:rsidP="00F8347D">
            <w:pPr>
              <w:spacing w:after="0" w:line="240" w:lineRule="auto"/>
              <w:jc w:val="center"/>
              <w:rPr>
                <w:rFonts w:cstheme="minorHAnsi"/>
                <w:b/>
                <w:bCs/>
                <w:sz w:val="16"/>
                <w:szCs w:val="16"/>
              </w:rPr>
            </w:pPr>
            <w:r w:rsidRPr="00575972">
              <w:rPr>
                <w:rFonts w:cstheme="minorHAnsi"/>
                <w:b/>
                <w:bCs/>
                <w:sz w:val="16"/>
                <w:szCs w:val="16"/>
              </w:rPr>
              <w:t>CLASIFICACIÓN FUNCIONAL DEL GASTO</w:t>
            </w:r>
          </w:p>
        </w:tc>
        <w:tc>
          <w:tcPr>
            <w:tcW w:w="3471" w:type="dxa"/>
            <w:vMerge w:val="restart"/>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0F4CBC88" w14:textId="77777777" w:rsidR="007C7DC4" w:rsidRPr="00575972" w:rsidRDefault="007C7DC4" w:rsidP="00F8347D">
            <w:pPr>
              <w:spacing w:after="0" w:line="240" w:lineRule="auto"/>
              <w:jc w:val="center"/>
              <w:rPr>
                <w:rFonts w:cstheme="minorHAnsi"/>
                <w:b/>
                <w:bCs/>
                <w:sz w:val="16"/>
                <w:szCs w:val="16"/>
              </w:rPr>
            </w:pPr>
            <w:r w:rsidRPr="00575972">
              <w:rPr>
                <w:rFonts w:cstheme="minorHAnsi"/>
                <w:b/>
                <w:bCs/>
                <w:sz w:val="16"/>
                <w:szCs w:val="16"/>
              </w:rPr>
              <w:t xml:space="preserve">Proyecto </w:t>
            </w:r>
            <w:proofErr w:type="gramStart"/>
            <w:r w:rsidRPr="00575972">
              <w:rPr>
                <w:rFonts w:cstheme="minorHAnsi"/>
                <w:b/>
                <w:bCs/>
                <w:sz w:val="16"/>
                <w:szCs w:val="16"/>
              </w:rPr>
              <w:t>del  Presupuesto</w:t>
            </w:r>
            <w:proofErr w:type="gramEnd"/>
            <w:r w:rsidRPr="00575972">
              <w:rPr>
                <w:rFonts w:cstheme="minorHAnsi"/>
                <w:b/>
                <w:bCs/>
                <w:sz w:val="16"/>
                <w:szCs w:val="16"/>
              </w:rPr>
              <w:t xml:space="preserve"> de Egresos  Ejercicio 2024</w:t>
            </w:r>
          </w:p>
        </w:tc>
      </w:tr>
      <w:tr w:rsidR="007C7DC4" w:rsidRPr="00575972" w14:paraId="7040A638" w14:textId="77777777" w:rsidTr="00060B7C">
        <w:trPr>
          <w:trHeight w:val="347"/>
        </w:trPr>
        <w:tc>
          <w:tcPr>
            <w:tcW w:w="436" w:type="dxa"/>
            <w:tcBorders>
              <w:top w:val="nil"/>
              <w:left w:val="nil"/>
              <w:bottom w:val="nil"/>
              <w:right w:val="nil"/>
            </w:tcBorders>
            <w:shd w:val="clear" w:color="auto" w:fill="auto"/>
            <w:noWrap/>
            <w:vAlign w:val="center"/>
            <w:hideMark/>
          </w:tcPr>
          <w:p w14:paraId="4C7BB82E" w14:textId="77777777" w:rsidR="007C7DC4" w:rsidRPr="00575972" w:rsidRDefault="007C7DC4" w:rsidP="00F8347D">
            <w:pPr>
              <w:spacing w:after="0" w:line="240" w:lineRule="auto"/>
              <w:jc w:val="center"/>
              <w:rPr>
                <w:rFonts w:cstheme="minorHAnsi"/>
                <w:b/>
                <w:bCs/>
                <w:sz w:val="16"/>
                <w:szCs w:val="16"/>
              </w:rPr>
            </w:pPr>
            <w:r w:rsidRPr="00575972">
              <w:rPr>
                <w:rFonts w:cstheme="minorHAnsi"/>
                <w:b/>
                <w:bCs/>
                <w:sz w:val="16"/>
                <w:szCs w:val="16"/>
              </w:rPr>
              <w:t> </w:t>
            </w:r>
          </w:p>
        </w:tc>
        <w:tc>
          <w:tcPr>
            <w:tcW w:w="4931" w:type="dxa"/>
            <w:vMerge/>
            <w:tcBorders>
              <w:top w:val="nil"/>
              <w:left w:val="nil"/>
              <w:bottom w:val="nil"/>
              <w:right w:val="nil"/>
            </w:tcBorders>
            <w:shd w:val="clear" w:color="auto" w:fill="auto"/>
            <w:vAlign w:val="center"/>
            <w:hideMark/>
          </w:tcPr>
          <w:p w14:paraId="4155956D" w14:textId="77777777" w:rsidR="007C7DC4" w:rsidRPr="00575972" w:rsidRDefault="007C7DC4" w:rsidP="00F8347D">
            <w:pPr>
              <w:spacing w:after="0" w:line="240" w:lineRule="auto"/>
              <w:rPr>
                <w:rFonts w:cstheme="minorHAnsi"/>
                <w:b/>
                <w:bCs/>
                <w:sz w:val="16"/>
                <w:szCs w:val="16"/>
              </w:rPr>
            </w:pPr>
          </w:p>
        </w:tc>
        <w:tc>
          <w:tcPr>
            <w:tcW w:w="3471" w:type="dxa"/>
            <w:vMerge/>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0B5252D7" w14:textId="77777777" w:rsidR="007C7DC4" w:rsidRPr="00575972" w:rsidRDefault="007C7DC4" w:rsidP="00F8347D">
            <w:pPr>
              <w:spacing w:after="0" w:line="240" w:lineRule="auto"/>
              <w:rPr>
                <w:rFonts w:cstheme="minorHAnsi"/>
                <w:b/>
                <w:bCs/>
                <w:sz w:val="16"/>
                <w:szCs w:val="16"/>
              </w:rPr>
            </w:pPr>
          </w:p>
        </w:tc>
      </w:tr>
      <w:tr w:rsidR="007C7DC4" w:rsidRPr="00575972" w14:paraId="62D45375" w14:textId="77777777" w:rsidTr="00060B7C">
        <w:trPr>
          <w:trHeight w:val="480"/>
        </w:trPr>
        <w:tc>
          <w:tcPr>
            <w:tcW w:w="436" w:type="dxa"/>
            <w:tcBorders>
              <w:top w:val="nil"/>
              <w:left w:val="nil"/>
              <w:bottom w:val="nil"/>
              <w:right w:val="nil"/>
            </w:tcBorders>
            <w:shd w:val="clear" w:color="auto" w:fill="auto"/>
            <w:noWrap/>
            <w:vAlign w:val="center"/>
            <w:hideMark/>
          </w:tcPr>
          <w:p w14:paraId="7B35A14F" w14:textId="77777777" w:rsidR="007C7DC4" w:rsidRPr="00575972" w:rsidRDefault="007C7DC4" w:rsidP="00F8347D">
            <w:pPr>
              <w:spacing w:after="0" w:line="240" w:lineRule="auto"/>
              <w:jc w:val="center"/>
              <w:rPr>
                <w:rFonts w:cstheme="minorHAnsi"/>
                <w:b/>
                <w:bCs/>
                <w:sz w:val="16"/>
                <w:szCs w:val="16"/>
              </w:rPr>
            </w:pPr>
            <w:r w:rsidRPr="00575972">
              <w:rPr>
                <w:rFonts w:cstheme="minorHAnsi"/>
                <w:b/>
                <w:bCs/>
                <w:sz w:val="16"/>
                <w:szCs w:val="16"/>
              </w:rPr>
              <w:t>2</w:t>
            </w:r>
          </w:p>
        </w:tc>
        <w:tc>
          <w:tcPr>
            <w:tcW w:w="4931" w:type="dxa"/>
            <w:tcBorders>
              <w:top w:val="nil"/>
              <w:left w:val="nil"/>
              <w:bottom w:val="nil"/>
              <w:right w:val="nil"/>
            </w:tcBorders>
            <w:shd w:val="clear" w:color="auto" w:fill="auto"/>
            <w:noWrap/>
            <w:vAlign w:val="center"/>
            <w:hideMark/>
          </w:tcPr>
          <w:p w14:paraId="537A545A" w14:textId="77777777" w:rsidR="007C7DC4" w:rsidRPr="00575972" w:rsidRDefault="007C7DC4" w:rsidP="00F8347D">
            <w:pPr>
              <w:spacing w:after="0" w:line="240" w:lineRule="auto"/>
              <w:jc w:val="both"/>
              <w:rPr>
                <w:rFonts w:cstheme="minorHAnsi"/>
                <w:b/>
                <w:bCs/>
                <w:sz w:val="16"/>
                <w:szCs w:val="16"/>
              </w:rPr>
            </w:pPr>
            <w:r w:rsidRPr="00575972">
              <w:rPr>
                <w:rFonts w:cstheme="minorHAnsi"/>
                <w:b/>
                <w:bCs/>
                <w:sz w:val="16"/>
                <w:szCs w:val="16"/>
              </w:rPr>
              <w:t>DE DESARROLLO SOCIAL</w:t>
            </w:r>
          </w:p>
        </w:tc>
        <w:tc>
          <w:tcPr>
            <w:tcW w:w="3471" w:type="dxa"/>
            <w:tcBorders>
              <w:top w:val="nil"/>
              <w:left w:val="nil"/>
              <w:bottom w:val="nil"/>
              <w:right w:val="nil"/>
            </w:tcBorders>
            <w:shd w:val="clear" w:color="auto" w:fill="auto"/>
            <w:noWrap/>
            <w:vAlign w:val="center"/>
            <w:hideMark/>
          </w:tcPr>
          <w:p w14:paraId="1702D5E4" w14:textId="77777777" w:rsidR="007C7DC4" w:rsidRPr="00575972" w:rsidRDefault="007C7DC4" w:rsidP="00F8347D">
            <w:pPr>
              <w:spacing w:after="0" w:line="240" w:lineRule="auto"/>
              <w:rPr>
                <w:rFonts w:cstheme="minorHAnsi"/>
                <w:b/>
                <w:bCs/>
                <w:sz w:val="16"/>
                <w:szCs w:val="16"/>
              </w:rPr>
            </w:pPr>
            <w:r w:rsidRPr="00575972">
              <w:rPr>
                <w:rFonts w:cstheme="minorHAnsi"/>
                <w:b/>
                <w:bCs/>
                <w:sz w:val="16"/>
                <w:szCs w:val="16"/>
              </w:rPr>
              <w:t xml:space="preserve">                                   19,937,000.00 </w:t>
            </w:r>
          </w:p>
        </w:tc>
      </w:tr>
      <w:tr w:rsidR="007C7DC4" w:rsidRPr="00575972" w14:paraId="0CD6ADA4" w14:textId="77777777" w:rsidTr="00060B7C">
        <w:trPr>
          <w:trHeight w:val="480"/>
        </w:trPr>
        <w:tc>
          <w:tcPr>
            <w:tcW w:w="436" w:type="dxa"/>
            <w:tcBorders>
              <w:top w:val="nil"/>
              <w:left w:val="nil"/>
              <w:bottom w:val="nil"/>
              <w:right w:val="nil"/>
            </w:tcBorders>
            <w:shd w:val="clear" w:color="auto" w:fill="auto"/>
            <w:noWrap/>
            <w:vAlign w:val="center"/>
            <w:hideMark/>
          </w:tcPr>
          <w:p w14:paraId="0692A239" w14:textId="77777777" w:rsidR="007C7DC4" w:rsidRPr="00575972" w:rsidRDefault="007C7DC4" w:rsidP="00F8347D">
            <w:pPr>
              <w:spacing w:after="0" w:line="240" w:lineRule="auto"/>
              <w:jc w:val="center"/>
              <w:rPr>
                <w:rFonts w:cstheme="minorHAnsi"/>
                <w:b/>
                <w:bCs/>
                <w:sz w:val="16"/>
                <w:szCs w:val="16"/>
              </w:rPr>
            </w:pPr>
            <w:r w:rsidRPr="00575972">
              <w:rPr>
                <w:rFonts w:cstheme="minorHAnsi"/>
                <w:b/>
                <w:bCs/>
                <w:sz w:val="16"/>
                <w:szCs w:val="16"/>
              </w:rPr>
              <w:t>22</w:t>
            </w:r>
          </w:p>
        </w:tc>
        <w:tc>
          <w:tcPr>
            <w:tcW w:w="4931" w:type="dxa"/>
            <w:tcBorders>
              <w:top w:val="nil"/>
              <w:left w:val="nil"/>
              <w:bottom w:val="nil"/>
              <w:right w:val="nil"/>
            </w:tcBorders>
            <w:shd w:val="clear" w:color="auto" w:fill="auto"/>
            <w:noWrap/>
            <w:vAlign w:val="center"/>
            <w:hideMark/>
          </w:tcPr>
          <w:p w14:paraId="42661BB4" w14:textId="77777777" w:rsidR="007C7DC4" w:rsidRPr="00575972" w:rsidRDefault="007C7DC4" w:rsidP="00F8347D">
            <w:pPr>
              <w:spacing w:after="0" w:line="240" w:lineRule="auto"/>
              <w:jc w:val="both"/>
              <w:rPr>
                <w:rFonts w:cstheme="minorHAnsi"/>
                <w:b/>
                <w:bCs/>
                <w:sz w:val="16"/>
                <w:szCs w:val="16"/>
              </w:rPr>
            </w:pPr>
            <w:r w:rsidRPr="00575972">
              <w:rPr>
                <w:rFonts w:cstheme="minorHAnsi"/>
                <w:b/>
                <w:bCs/>
                <w:sz w:val="16"/>
                <w:szCs w:val="16"/>
              </w:rPr>
              <w:t>VIVIENDA Y SERVICIOS A LA COMUNIDAD</w:t>
            </w:r>
          </w:p>
        </w:tc>
        <w:tc>
          <w:tcPr>
            <w:tcW w:w="3471" w:type="dxa"/>
            <w:tcBorders>
              <w:top w:val="nil"/>
              <w:left w:val="nil"/>
              <w:bottom w:val="nil"/>
              <w:right w:val="nil"/>
            </w:tcBorders>
            <w:shd w:val="clear" w:color="auto" w:fill="auto"/>
            <w:noWrap/>
            <w:vAlign w:val="center"/>
            <w:hideMark/>
          </w:tcPr>
          <w:p w14:paraId="6241AEAA" w14:textId="77777777" w:rsidR="007C7DC4" w:rsidRPr="00575972" w:rsidRDefault="007C7DC4" w:rsidP="00F8347D">
            <w:pPr>
              <w:spacing w:after="0" w:line="240" w:lineRule="auto"/>
              <w:rPr>
                <w:rFonts w:cstheme="minorHAnsi"/>
                <w:b/>
                <w:bCs/>
                <w:sz w:val="16"/>
                <w:szCs w:val="16"/>
              </w:rPr>
            </w:pPr>
            <w:r w:rsidRPr="00575972">
              <w:rPr>
                <w:rFonts w:cstheme="minorHAnsi"/>
                <w:b/>
                <w:bCs/>
                <w:sz w:val="16"/>
                <w:szCs w:val="16"/>
              </w:rPr>
              <w:t xml:space="preserve">                                   19,937,000.00 </w:t>
            </w:r>
          </w:p>
        </w:tc>
      </w:tr>
      <w:tr w:rsidR="007C7DC4" w:rsidRPr="00575972" w14:paraId="38ABDC18" w14:textId="77777777" w:rsidTr="00060B7C">
        <w:trPr>
          <w:trHeight w:val="480"/>
        </w:trPr>
        <w:tc>
          <w:tcPr>
            <w:tcW w:w="436" w:type="dxa"/>
            <w:tcBorders>
              <w:top w:val="nil"/>
              <w:left w:val="nil"/>
              <w:bottom w:val="nil"/>
              <w:right w:val="nil"/>
            </w:tcBorders>
            <w:shd w:val="clear" w:color="auto" w:fill="auto"/>
            <w:noWrap/>
            <w:vAlign w:val="center"/>
            <w:hideMark/>
          </w:tcPr>
          <w:p w14:paraId="22D0260D" w14:textId="77777777" w:rsidR="007C7DC4" w:rsidRPr="00575972" w:rsidRDefault="007C7DC4" w:rsidP="00F8347D">
            <w:pPr>
              <w:spacing w:after="0" w:line="240" w:lineRule="auto"/>
              <w:jc w:val="center"/>
              <w:rPr>
                <w:rFonts w:cstheme="minorHAnsi"/>
                <w:b/>
                <w:bCs/>
                <w:sz w:val="16"/>
                <w:szCs w:val="16"/>
              </w:rPr>
            </w:pPr>
            <w:r w:rsidRPr="00575972">
              <w:rPr>
                <w:rFonts w:cstheme="minorHAnsi"/>
                <w:b/>
                <w:bCs/>
                <w:sz w:val="16"/>
                <w:szCs w:val="16"/>
              </w:rPr>
              <w:t>225</w:t>
            </w:r>
          </w:p>
        </w:tc>
        <w:tc>
          <w:tcPr>
            <w:tcW w:w="4931" w:type="dxa"/>
            <w:tcBorders>
              <w:top w:val="nil"/>
              <w:left w:val="nil"/>
              <w:bottom w:val="nil"/>
              <w:right w:val="nil"/>
            </w:tcBorders>
            <w:shd w:val="clear" w:color="auto" w:fill="auto"/>
            <w:noWrap/>
            <w:vAlign w:val="center"/>
            <w:hideMark/>
          </w:tcPr>
          <w:p w14:paraId="2650806A" w14:textId="77777777" w:rsidR="007C7DC4" w:rsidRPr="00575972" w:rsidRDefault="007C7DC4" w:rsidP="00F8347D">
            <w:pPr>
              <w:spacing w:after="0" w:line="240" w:lineRule="auto"/>
              <w:jc w:val="both"/>
              <w:rPr>
                <w:rFonts w:cstheme="minorHAnsi"/>
                <w:b/>
                <w:bCs/>
                <w:sz w:val="16"/>
                <w:szCs w:val="16"/>
              </w:rPr>
            </w:pPr>
            <w:r w:rsidRPr="00575972">
              <w:rPr>
                <w:rFonts w:cstheme="minorHAnsi"/>
                <w:b/>
                <w:bCs/>
                <w:sz w:val="16"/>
                <w:szCs w:val="16"/>
              </w:rPr>
              <w:t>VIVIENDA</w:t>
            </w:r>
          </w:p>
        </w:tc>
        <w:tc>
          <w:tcPr>
            <w:tcW w:w="3471" w:type="dxa"/>
            <w:tcBorders>
              <w:top w:val="nil"/>
              <w:left w:val="nil"/>
              <w:bottom w:val="nil"/>
              <w:right w:val="nil"/>
            </w:tcBorders>
            <w:shd w:val="clear" w:color="auto" w:fill="auto"/>
            <w:noWrap/>
            <w:vAlign w:val="center"/>
            <w:hideMark/>
          </w:tcPr>
          <w:p w14:paraId="795B251E" w14:textId="77777777" w:rsidR="007C7DC4" w:rsidRPr="00575972" w:rsidRDefault="007C7DC4" w:rsidP="00F8347D">
            <w:pPr>
              <w:spacing w:after="0" w:line="240" w:lineRule="auto"/>
              <w:rPr>
                <w:rFonts w:cstheme="minorHAnsi"/>
                <w:b/>
                <w:bCs/>
                <w:sz w:val="16"/>
                <w:szCs w:val="16"/>
              </w:rPr>
            </w:pPr>
            <w:r w:rsidRPr="00575972">
              <w:rPr>
                <w:rFonts w:cstheme="minorHAnsi"/>
                <w:b/>
                <w:bCs/>
                <w:sz w:val="16"/>
                <w:szCs w:val="16"/>
              </w:rPr>
              <w:t xml:space="preserve">                                   19,937,000.00 </w:t>
            </w:r>
          </w:p>
        </w:tc>
      </w:tr>
    </w:tbl>
    <w:p w14:paraId="342769A6" w14:textId="77777777" w:rsidR="007C7DC4" w:rsidRDefault="007C7DC4" w:rsidP="007C7DC4">
      <w:pPr>
        <w:rPr>
          <w:rFonts w:ascii="Eras Light ITC" w:hAnsi="Eras Light ITC" w:cstheme="minorHAnsi"/>
          <w:bCs/>
        </w:rPr>
      </w:pPr>
    </w:p>
    <w:tbl>
      <w:tblPr>
        <w:tblW w:w="8838" w:type="dxa"/>
        <w:tblCellMar>
          <w:left w:w="70" w:type="dxa"/>
          <w:right w:w="70" w:type="dxa"/>
        </w:tblCellMar>
        <w:tblLook w:val="04A0" w:firstRow="1" w:lastRow="0" w:firstColumn="1" w:lastColumn="0" w:noHBand="0" w:noVBand="1"/>
      </w:tblPr>
      <w:tblGrid>
        <w:gridCol w:w="1222"/>
        <w:gridCol w:w="4703"/>
        <w:gridCol w:w="2913"/>
      </w:tblGrid>
      <w:tr w:rsidR="007C7DC4" w:rsidRPr="007F1BC7" w14:paraId="7E90318B" w14:textId="77777777" w:rsidTr="00967481">
        <w:trPr>
          <w:trHeight w:val="80"/>
        </w:trPr>
        <w:tc>
          <w:tcPr>
            <w:tcW w:w="5925" w:type="dxa"/>
            <w:gridSpan w:val="2"/>
            <w:tcBorders>
              <w:top w:val="nil"/>
              <w:left w:val="nil"/>
              <w:bottom w:val="nil"/>
              <w:right w:val="nil"/>
            </w:tcBorders>
            <w:shd w:val="clear" w:color="auto" w:fill="auto"/>
            <w:noWrap/>
            <w:vAlign w:val="center"/>
            <w:hideMark/>
          </w:tcPr>
          <w:p w14:paraId="71F395F7" w14:textId="77777777" w:rsidR="007C7DC4" w:rsidRDefault="007C7DC4" w:rsidP="00F8347D">
            <w:pPr>
              <w:spacing w:after="0" w:line="240" w:lineRule="auto"/>
              <w:ind w:right="-2102"/>
              <w:jc w:val="center"/>
              <w:rPr>
                <w:rFonts w:cstheme="minorHAnsi"/>
                <w:b/>
                <w:bCs/>
                <w:sz w:val="16"/>
                <w:szCs w:val="16"/>
              </w:rPr>
            </w:pPr>
            <w:r w:rsidRPr="007F1BC7">
              <w:rPr>
                <w:rFonts w:cstheme="minorHAnsi"/>
                <w:noProof/>
                <w:sz w:val="16"/>
                <w:szCs w:val="16"/>
              </w:rPr>
              <w:drawing>
                <wp:anchor distT="0" distB="0" distL="114300" distR="114300" simplePos="0" relativeHeight="251675648" behindDoc="0" locked="0" layoutInCell="1" allowOverlap="1" wp14:anchorId="15FF3FA8" wp14:editId="7C39BF28">
                  <wp:simplePos x="0" y="0"/>
                  <wp:positionH relativeFrom="column">
                    <wp:posOffset>-48260</wp:posOffset>
                  </wp:positionH>
                  <wp:positionV relativeFrom="paragraph">
                    <wp:posOffset>-1905</wp:posOffset>
                  </wp:positionV>
                  <wp:extent cx="457200" cy="352425"/>
                  <wp:effectExtent l="0" t="0" r="0" b="9525"/>
                  <wp:wrapNone/>
                  <wp:docPr id="4207" name="Imagen 4207" descr="Presentan nueva imagen del municipio de Irapuato 'Con paso firme'">
                    <a:extLst xmlns:a="http://schemas.openxmlformats.org/drawingml/2006/main">
                      <a:ext uri="{FF2B5EF4-FFF2-40B4-BE49-F238E27FC236}">
                        <a16:creationId xmlns:a16="http://schemas.microsoft.com/office/drawing/2014/main" id="{BB2F81E2-5F2E-4878-9FC0-66EA18D943CB}"/>
                      </a:ext>
                    </a:extLst>
                  </wp:docPr>
                  <wp:cNvGraphicFramePr/>
                  <a:graphic xmlns:a="http://schemas.openxmlformats.org/drawingml/2006/main">
                    <a:graphicData uri="http://schemas.openxmlformats.org/drawingml/2006/picture">
                      <pic:pic xmlns:pic="http://schemas.openxmlformats.org/drawingml/2006/picture">
                        <pic:nvPicPr>
                          <pic:cNvPr id="8" name="Imagen 7" descr="Presentan nueva imagen del municipio de Irapuato 'Con paso firme'">
                            <a:extLst>
                              <a:ext uri="{FF2B5EF4-FFF2-40B4-BE49-F238E27FC236}">
                                <a16:creationId xmlns:a16="http://schemas.microsoft.com/office/drawing/2014/main" id="{BB2F81E2-5F2E-4878-9FC0-66EA18D943CB}"/>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39843" t="302" r="37731" b="65240"/>
                          <a:stretch/>
                        </pic:blipFill>
                        <pic:spPr bwMode="auto">
                          <a:xfrm>
                            <a:off x="0" y="0"/>
                            <a:ext cx="45720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1BC7">
              <w:rPr>
                <w:rFonts w:cstheme="minorHAnsi"/>
                <w:b/>
                <w:bCs/>
                <w:sz w:val="16"/>
                <w:szCs w:val="16"/>
              </w:rPr>
              <w:t xml:space="preserve">PROYECTO DEL </w:t>
            </w:r>
            <w:proofErr w:type="gramStart"/>
            <w:r w:rsidRPr="007F1BC7">
              <w:rPr>
                <w:rFonts w:cstheme="minorHAnsi"/>
                <w:b/>
                <w:bCs/>
                <w:sz w:val="16"/>
                <w:szCs w:val="16"/>
              </w:rPr>
              <w:t>PRESUPUESTO  DE</w:t>
            </w:r>
            <w:proofErr w:type="gramEnd"/>
            <w:r w:rsidRPr="007F1BC7">
              <w:rPr>
                <w:rFonts w:cstheme="minorHAnsi"/>
                <w:b/>
                <w:bCs/>
                <w:sz w:val="16"/>
                <w:szCs w:val="16"/>
              </w:rPr>
              <w:t xml:space="preserve"> EGRESOS EJERCICIO 2024</w:t>
            </w:r>
          </w:p>
          <w:p w14:paraId="28CD2A67" w14:textId="77777777" w:rsidR="007C7DC4" w:rsidRPr="007F1BC7" w:rsidRDefault="007C7DC4" w:rsidP="00F8347D">
            <w:pPr>
              <w:spacing w:after="0" w:line="240" w:lineRule="auto"/>
              <w:ind w:right="-2102"/>
              <w:jc w:val="center"/>
              <w:rPr>
                <w:rFonts w:cstheme="minorHAnsi"/>
                <w:b/>
                <w:bCs/>
                <w:sz w:val="16"/>
                <w:szCs w:val="16"/>
              </w:rPr>
            </w:pPr>
            <w:r w:rsidRPr="007F1BC7">
              <w:rPr>
                <w:rFonts w:cstheme="minorHAnsi"/>
                <w:b/>
                <w:bCs/>
                <w:sz w:val="16"/>
                <w:szCs w:val="16"/>
              </w:rPr>
              <w:t>ANÁLISIS POR CLASIFICACIÓN PROGRAMATICA</w:t>
            </w:r>
          </w:p>
        </w:tc>
        <w:tc>
          <w:tcPr>
            <w:tcW w:w="2913" w:type="dxa"/>
            <w:tcBorders>
              <w:top w:val="nil"/>
              <w:left w:val="nil"/>
              <w:bottom w:val="nil"/>
              <w:right w:val="nil"/>
            </w:tcBorders>
            <w:shd w:val="clear" w:color="auto" w:fill="auto"/>
            <w:noWrap/>
            <w:vAlign w:val="center"/>
            <w:hideMark/>
          </w:tcPr>
          <w:p w14:paraId="61E08D0E" w14:textId="77777777" w:rsidR="007C7DC4" w:rsidRPr="007F1BC7" w:rsidRDefault="007C7DC4" w:rsidP="00F8347D">
            <w:pPr>
              <w:spacing w:after="0" w:line="240" w:lineRule="auto"/>
              <w:rPr>
                <w:rFonts w:cstheme="minorHAnsi"/>
                <w:b/>
                <w:bCs/>
                <w:sz w:val="16"/>
                <w:szCs w:val="16"/>
              </w:rPr>
            </w:pPr>
            <w:r w:rsidRPr="007F1BC7">
              <w:rPr>
                <w:rFonts w:cstheme="minorHAnsi"/>
                <w:noProof/>
                <w:sz w:val="16"/>
                <w:szCs w:val="16"/>
              </w:rPr>
              <w:drawing>
                <wp:anchor distT="0" distB="0" distL="114300" distR="114300" simplePos="0" relativeHeight="251674624" behindDoc="0" locked="0" layoutInCell="1" allowOverlap="1" wp14:anchorId="4E676B66" wp14:editId="23B50533">
                  <wp:simplePos x="0" y="0"/>
                  <wp:positionH relativeFrom="column">
                    <wp:posOffset>247015</wp:posOffset>
                  </wp:positionH>
                  <wp:positionV relativeFrom="paragraph">
                    <wp:posOffset>-135890</wp:posOffset>
                  </wp:positionV>
                  <wp:extent cx="723900" cy="400050"/>
                  <wp:effectExtent l="0" t="0" r="0" b="0"/>
                  <wp:wrapNone/>
                  <wp:docPr id="4208" name="Imagen 4208" descr="Logotipo, nombre de la empresa&#10;&#10;Descripción generada automáticamente">
                    <a:extLst xmlns:a="http://schemas.openxmlformats.org/drawingml/2006/main">
                      <a:ext uri="{FF2B5EF4-FFF2-40B4-BE49-F238E27FC236}">
                        <a16:creationId xmlns:a16="http://schemas.microsoft.com/office/drawing/2014/main" id="{927B736D-01B1-4C33-ABEC-1A2D5ABC6075}"/>
                      </a:ext>
                    </a:extLst>
                  </wp:docPr>
                  <wp:cNvGraphicFramePr/>
                  <a:graphic xmlns:a="http://schemas.openxmlformats.org/drawingml/2006/main">
                    <a:graphicData uri="http://schemas.openxmlformats.org/drawingml/2006/picture">
                      <pic:pic xmlns:pic="http://schemas.openxmlformats.org/drawingml/2006/picture">
                        <pic:nvPicPr>
                          <pic:cNvPr id="4208" name="Imagen 4208" descr="Logotipo, nombre de la empresa&#10;&#10;Descripción generada automáticamente">
                            <a:extLst>
                              <a:ext uri="{FF2B5EF4-FFF2-40B4-BE49-F238E27FC236}">
                                <a16:creationId xmlns:a16="http://schemas.microsoft.com/office/drawing/2014/main" id="{927B736D-01B1-4C33-ABEC-1A2D5ABC6075}"/>
                              </a:ext>
                            </a:extLst>
                          </pic:cNvPr>
                          <pic:cNvPicPr/>
                        </pic:nvPicPr>
                        <pic:blipFill>
                          <a:blip r:embed="rId25" cstate="print">
                            <a:extLst>
                              <a:ext uri="{28A0092B-C50C-407E-A947-70E740481C1C}">
                                <a14:useLocalDpi xmlns:a14="http://schemas.microsoft.com/office/drawing/2010/main" val="0"/>
                              </a:ext>
                            </a:extLst>
                          </a:blip>
                          <a:srcRect l="9984" t="26846" r="9642" b="29530"/>
                          <a:stretch>
                            <a:fillRect/>
                          </a:stretch>
                        </pic:blipFill>
                        <pic:spPr>
                          <a:xfrm>
                            <a:off x="0" y="0"/>
                            <a:ext cx="723900" cy="400050"/>
                          </a:xfrm>
                          <a:prstGeom prst="rect">
                            <a:avLst/>
                          </a:prstGeom>
                        </pic:spPr>
                      </pic:pic>
                    </a:graphicData>
                  </a:graphic>
                  <wp14:sizeRelH relativeFrom="page">
                    <wp14:pctWidth>0</wp14:pctWidth>
                  </wp14:sizeRelH>
                  <wp14:sizeRelV relativeFrom="page">
                    <wp14:pctHeight>0</wp14:pctHeight>
                  </wp14:sizeRelV>
                </wp:anchor>
              </w:drawing>
            </w:r>
          </w:p>
        </w:tc>
      </w:tr>
      <w:tr w:rsidR="007C7DC4" w:rsidRPr="007F1BC7" w14:paraId="013CE8A0" w14:textId="77777777" w:rsidTr="00060B7C">
        <w:trPr>
          <w:trHeight w:val="80"/>
        </w:trPr>
        <w:tc>
          <w:tcPr>
            <w:tcW w:w="1222" w:type="dxa"/>
            <w:tcBorders>
              <w:top w:val="nil"/>
              <w:left w:val="nil"/>
              <w:bottom w:val="nil"/>
              <w:right w:val="nil"/>
            </w:tcBorders>
            <w:shd w:val="clear" w:color="auto" w:fill="auto"/>
            <w:noWrap/>
            <w:vAlign w:val="center"/>
            <w:hideMark/>
          </w:tcPr>
          <w:p w14:paraId="7CC98B11" w14:textId="77777777" w:rsidR="007C7DC4" w:rsidRPr="007F1BC7" w:rsidRDefault="007C7DC4" w:rsidP="00F8347D">
            <w:pPr>
              <w:spacing w:after="0" w:line="240" w:lineRule="auto"/>
              <w:jc w:val="center"/>
              <w:rPr>
                <w:rFonts w:cstheme="minorHAnsi"/>
                <w:sz w:val="16"/>
                <w:szCs w:val="16"/>
              </w:rPr>
            </w:pPr>
          </w:p>
        </w:tc>
        <w:tc>
          <w:tcPr>
            <w:tcW w:w="4703" w:type="dxa"/>
            <w:tcBorders>
              <w:top w:val="nil"/>
              <w:left w:val="nil"/>
              <w:bottom w:val="nil"/>
              <w:right w:val="nil"/>
            </w:tcBorders>
            <w:shd w:val="clear" w:color="auto" w:fill="auto"/>
            <w:noWrap/>
            <w:vAlign w:val="center"/>
            <w:hideMark/>
          </w:tcPr>
          <w:p w14:paraId="5AE908D4" w14:textId="77777777" w:rsidR="007C7DC4" w:rsidRPr="007F1BC7" w:rsidRDefault="007C7DC4" w:rsidP="00F8347D">
            <w:pPr>
              <w:spacing w:after="0" w:line="240" w:lineRule="auto"/>
              <w:rPr>
                <w:rFonts w:cstheme="minorHAnsi"/>
                <w:sz w:val="16"/>
                <w:szCs w:val="16"/>
              </w:rPr>
            </w:pPr>
          </w:p>
        </w:tc>
        <w:tc>
          <w:tcPr>
            <w:tcW w:w="2913" w:type="dxa"/>
            <w:tcBorders>
              <w:top w:val="nil"/>
              <w:left w:val="nil"/>
              <w:bottom w:val="nil"/>
              <w:right w:val="nil"/>
            </w:tcBorders>
            <w:shd w:val="clear" w:color="auto" w:fill="auto"/>
            <w:noWrap/>
            <w:vAlign w:val="center"/>
            <w:hideMark/>
          </w:tcPr>
          <w:p w14:paraId="39049E62" w14:textId="77777777" w:rsidR="007C7DC4" w:rsidRPr="007F1BC7" w:rsidRDefault="007C7DC4" w:rsidP="00F8347D">
            <w:pPr>
              <w:spacing w:after="0" w:line="240" w:lineRule="auto"/>
              <w:rPr>
                <w:rFonts w:cstheme="minorHAnsi"/>
                <w:sz w:val="16"/>
                <w:szCs w:val="16"/>
              </w:rPr>
            </w:pPr>
          </w:p>
        </w:tc>
      </w:tr>
      <w:tr w:rsidR="007C7DC4" w:rsidRPr="007F1BC7" w14:paraId="0C96EEA3" w14:textId="77777777" w:rsidTr="00967481">
        <w:trPr>
          <w:trHeight w:val="450"/>
        </w:trPr>
        <w:tc>
          <w:tcPr>
            <w:tcW w:w="1222" w:type="dxa"/>
            <w:vMerge w:val="restart"/>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18B4FF7E" w14:textId="77777777" w:rsidR="007C7DC4" w:rsidRPr="007F1BC7" w:rsidRDefault="007C7DC4" w:rsidP="00F8347D">
            <w:pPr>
              <w:spacing w:after="0" w:line="240" w:lineRule="auto"/>
              <w:jc w:val="center"/>
              <w:rPr>
                <w:rFonts w:cstheme="minorHAnsi"/>
                <w:b/>
                <w:bCs/>
                <w:sz w:val="16"/>
                <w:szCs w:val="16"/>
              </w:rPr>
            </w:pPr>
            <w:r w:rsidRPr="007F1BC7">
              <w:rPr>
                <w:rFonts w:cstheme="minorHAnsi"/>
                <w:b/>
                <w:bCs/>
                <w:sz w:val="16"/>
                <w:szCs w:val="16"/>
              </w:rPr>
              <w:t> </w:t>
            </w:r>
          </w:p>
        </w:tc>
        <w:tc>
          <w:tcPr>
            <w:tcW w:w="4703" w:type="dxa"/>
            <w:vMerge w:val="restart"/>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72BA558B" w14:textId="77777777" w:rsidR="007C7DC4" w:rsidRPr="007F1BC7" w:rsidRDefault="007C7DC4" w:rsidP="00F8347D">
            <w:pPr>
              <w:spacing w:after="0" w:line="240" w:lineRule="auto"/>
              <w:jc w:val="center"/>
              <w:rPr>
                <w:rFonts w:cstheme="minorHAnsi"/>
                <w:b/>
                <w:bCs/>
                <w:sz w:val="16"/>
                <w:szCs w:val="16"/>
              </w:rPr>
            </w:pPr>
            <w:r w:rsidRPr="007F1BC7">
              <w:rPr>
                <w:rFonts w:cstheme="minorHAnsi"/>
                <w:b/>
                <w:bCs/>
                <w:sz w:val="16"/>
                <w:szCs w:val="16"/>
              </w:rPr>
              <w:t>Clasificación Programática</w:t>
            </w:r>
          </w:p>
        </w:tc>
        <w:tc>
          <w:tcPr>
            <w:tcW w:w="2913" w:type="dxa"/>
            <w:vMerge w:val="restart"/>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7170B9DB" w14:textId="77777777" w:rsidR="007C7DC4" w:rsidRPr="007F1BC7" w:rsidRDefault="007C7DC4" w:rsidP="00F8347D">
            <w:pPr>
              <w:spacing w:after="0" w:line="240" w:lineRule="auto"/>
              <w:jc w:val="center"/>
              <w:rPr>
                <w:rFonts w:cstheme="minorHAnsi"/>
                <w:b/>
                <w:bCs/>
                <w:sz w:val="16"/>
                <w:szCs w:val="16"/>
              </w:rPr>
            </w:pPr>
            <w:r w:rsidRPr="007F1BC7">
              <w:rPr>
                <w:rFonts w:cstheme="minorHAnsi"/>
                <w:b/>
                <w:bCs/>
                <w:sz w:val="16"/>
                <w:szCs w:val="16"/>
              </w:rPr>
              <w:t xml:space="preserve">Proyecto </w:t>
            </w:r>
            <w:proofErr w:type="gramStart"/>
            <w:r w:rsidRPr="007F1BC7">
              <w:rPr>
                <w:rFonts w:cstheme="minorHAnsi"/>
                <w:b/>
                <w:bCs/>
                <w:sz w:val="16"/>
                <w:szCs w:val="16"/>
              </w:rPr>
              <w:t>del  Presupuesto</w:t>
            </w:r>
            <w:proofErr w:type="gramEnd"/>
            <w:r w:rsidRPr="007F1BC7">
              <w:rPr>
                <w:rFonts w:cstheme="minorHAnsi"/>
                <w:b/>
                <w:bCs/>
                <w:sz w:val="16"/>
                <w:szCs w:val="16"/>
              </w:rPr>
              <w:t xml:space="preserve"> de Egresos  Ejercicio 2024</w:t>
            </w:r>
          </w:p>
        </w:tc>
      </w:tr>
      <w:tr w:rsidR="007C7DC4" w:rsidRPr="007F1BC7" w14:paraId="5A36B448" w14:textId="77777777" w:rsidTr="00967481">
        <w:trPr>
          <w:trHeight w:val="450"/>
        </w:trPr>
        <w:tc>
          <w:tcPr>
            <w:tcW w:w="1222" w:type="dxa"/>
            <w:vMerge/>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154DA23C" w14:textId="77777777" w:rsidR="007C7DC4" w:rsidRPr="007F1BC7" w:rsidRDefault="007C7DC4" w:rsidP="00F8347D">
            <w:pPr>
              <w:spacing w:after="0" w:line="240" w:lineRule="auto"/>
              <w:rPr>
                <w:rFonts w:cstheme="minorHAnsi"/>
                <w:b/>
                <w:bCs/>
                <w:sz w:val="16"/>
                <w:szCs w:val="16"/>
              </w:rPr>
            </w:pPr>
          </w:p>
        </w:tc>
        <w:tc>
          <w:tcPr>
            <w:tcW w:w="4703" w:type="dxa"/>
            <w:vMerge/>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5E55820E" w14:textId="77777777" w:rsidR="007C7DC4" w:rsidRPr="007F1BC7" w:rsidRDefault="007C7DC4" w:rsidP="00F8347D">
            <w:pPr>
              <w:spacing w:after="0" w:line="240" w:lineRule="auto"/>
              <w:rPr>
                <w:rFonts w:cstheme="minorHAnsi"/>
                <w:b/>
                <w:bCs/>
                <w:sz w:val="16"/>
                <w:szCs w:val="16"/>
              </w:rPr>
            </w:pPr>
          </w:p>
        </w:tc>
        <w:tc>
          <w:tcPr>
            <w:tcW w:w="2913" w:type="dxa"/>
            <w:vMerge/>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116B3E03" w14:textId="77777777" w:rsidR="007C7DC4" w:rsidRPr="007F1BC7" w:rsidRDefault="007C7DC4" w:rsidP="00F8347D">
            <w:pPr>
              <w:spacing w:after="0" w:line="240" w:lineRule="auto"/>
              <w:rPr>
                <w:rFonts w:cstheme="minorHAnsi"/>
                <w:b/>
                <w:bCs/>
                <w:sz w:val="16"/>
                <w:szCs w:val="16"/>
              </w:rPr>
            </w:pPr>
          </w:p>
        </w:tc>
      </w:tr>
      <w:tr w:rsidR="007C7DC4" w:rsidRPr="007F1BC7" w14:paraId="63BC2F28" w14:textId="77777777" w:rsidTr="00060B7C">
        <w:trPr>
          <w:trHeight w:val="495"/>
        </w:trPr>
        <w:tc>
          <w:tcPr>
            <w:tcW w:w="1222" w:type="dxa"/>
            <w:tcBorders>
              <w:top w:val="nil"/>
              <w:left w:val="single" w:sz="4" w:space="0" w:color="FFFFFF"/>
              <w:bottom w:val="single" w:sz="4" w:space="0" w:color="FFFFFF"/>
              <w:right w:val="single" w:sz="4" w:space="0" w:color="FFFFFF"/>
            </w:tcBorders>
            <w:shd w:val="clear" w:color="auto" w:fill="auto"/>
            <w:noWrap/>
            <w:vAlign w:val="center"/>
            <w:hideMark/>
          </w:tcPr>
          <w:p w14:paraId="7FAF1B06" w14:textId="77777777" w:rsidR="007C7DC4" w:rsidRPr="007F1BC7" w:rsidRDefault="007C7DC4" w:rsidP="00F8347D">
            <w:pPr>
              <w:spacing w:after="0" w:line="240" w:lineRule="auto"/>
              <w:jc w:val="center"/>
              <w:rPr>
                <w:rFonts w:cstheme="minorHAnsi"/>
                <w:sz w:val="16"/>
                <w:szCs w:val="16"/>
              </w:rPr>
            </w:pPr>
            <w:r w:rsidRPr="007F1BC7">
              <w:rPr>
                <w:rFonts w:cstheme="minorHAnsi"/>
                <w:sz w:val="16"/>
                <w:szCs w:val="16"/>
              </w:rPr>
              <w:t>GTM/15VE0001</w:t>
            </w:r>
          </w:p>
        </w:tc>
        <w:tc>
          <w:tcPr>
            <w:tcW w:w="4703" w:type="dxa"/>
            <w:tcBorders>
              <w:top w:val="nil"/>
              <w:left w:val="nil"/>
              <w:bottom w:val="single" w:sz="4" w:space="0" w:color="FFFFFF"/>
              <w:right w:val="single" w:sz="4" w:space="0" w:color="FFFFFF"/>
            </w:tcBorders>
            <w:shd w:val="clear" w:color="auto" w:fill="auto"/>
            <w:noWrap/>
            <w:vAlign w:val="center"/>
            <w:hideMark/>
          </w:tcPr>
          <w:p w14:paraId="7BACB275" w14:textId="77777777" w:rsidR="007C7DC4" w:rsidRPr="007F1BC7" w:rsidRDefault="007C7DC4" w:rsidP="00F8347D">
            <w:pPr>
              <w:spacing w:after="0" w:line="240" w:lineRule="auto"/>
              <w:jc w:val="both"/>
              <w:rPr>
                <w:rFonts w:cstheme="minorHAnsi"/>
                <w:sz w:val="16"/>
                <w:szCs w:val="16"/>
              </w:rPr>
            </w:pPr>
            <w:r w:rsidRPr="007F1BC7">
              <w:rPr>
                <w:rFonts w:cstheme="minorHAnsi"/>
                <w:sz w:val="16"/>
                <w:szCs w:val="16"/>
              </w:rPr>
              <w:t>PROMOVER, EJECUTAR PROGRAMAS Y DAR CERTEZA JURÍDICA A ACCIONES DE VIVIENDA</w:t>
            </w:r>
          </w:p>
        </w:tc>
        <w:tc>
          <w:tcPr>
            <w:tcW w:w="2913" w:type="dxa"/>
            <w:tcBorders>
              <w:top w:val="nil"/>
              <w:left w:val="nil"/>
              <w:bottom w:val="single" w:sz="4" w:space="0" w:color="FFFFFF"/>
              <w:right w:val="single" w:sz="4" w:space="0" w:color="FFFFFF"/>
            </w:tcBorders>
            <w:shd w:val="clear" w:color="auto" w:fill="auto"/>
            <w:noWrap/>
            <w:vAlign w:val="center"/>
            <w:hideMark/>
          </w:tcPr>
          <w:p w14:paraId="2B472752" w14:textId="77777777" w:rsidR="007C7DC4" w:rsidRPr="007F1BC7" w:rsidRDefault="007C7DC4" w:rsidP="00F8347D">
            <w:pPr>
              <w:spacing w:after="0" w:line="240" w:lineRule="auto"/>
              <w:rPr>
                <w:rFonts w:cstheme="minorHAnsi"/>
                <w:sz w:val="16"/>
                <w:szCs w:val="16"/>
              </w:rPr>
            </w:pPr>
            <w:r w:rsidRPr="007F1BC7">
              <w:rPr>
                <w:rFonts w:cstheme="minorHAnsi"/>
                <w:sz w:val="16"/>
                <w:szCs w:val="16"/>
              </w:rPr>
              <w:t xml:space="preserve">                         19,937,000.00 </w:t>
            </w:r>
          </w:p>
        </w:tc>
      </w:tr>
    </w:tbl>
    <w:p w14:paraId="57C7F795" w14:textId="77777777" w:rsidR="007C7DC4" w:rsidRDefault="007C7DC4" w:rsidP="00F8347D">
      <w:pPr>
        <w:spacing w:line="240" w:lineRule="auto"/>
        <w:rPr>
          <w:rFonts w:ascii="Eras Light ITC" w:hAnsi="Eras Light ITC" w:cstheme="minorHAnsi"/>
          <w:bCs/>
        </w:rPr>
      </w:pPr>
    </w:p>
    <w:tbl>
      <w:tblPr>
        <w:tblW w:w="8825" w:type="dxa"/>
        <w:tblCellMar>
          <w:left w:w="70" w:type="dxa"/>
          <w:right w:w="70" w:type="dxa"/>
        </w:tblCellMar>
        <w:tblLook w:val="04A0" w:firstRow="1" w:lastRow="0" w:firstColumn="1" w:lastColumn="0" w:noHBand="0" w:noVBand="1"/>
      </w:tblPr>
      <w:tblGrid>
        <w:gridCol w:w="991"/>
        <w:gridCol w:w="4254"/>
        <w:gridCol w:w="3580"/>
      </w:tblGrid>
      <w:tr w:rsidR="007C7DC4" w:rsidRPr="007F1BC7" w14:paraId="20B34519" w14:textId="77777777" w:rsidTr="00060B7C">
        <w:trPr>
          <w:trHeight w:val="495"/>
        </w:trPr>
        <w:tc>
          <w:tcPr>
            <w:tcW w:w="8825" w:type="dxa"/>
            <w:gridSpan w:val="3"/>
            <w:tcBorders>
              <w:top w:val="nil"/>
              <w:left w:val="nil"/>
              <w:bottom w:val="nil"/>
              <w:right w:val="nil"/>
            </w:tcBorders>
            <w:shd w:val="clear" w:color="auto" w:fill="auto"/>
            <w:noWrap/>
            <w:vAlign w:val="center"/>
            <w:hideMark/>
          </w:tcPr>
          <w:p w14:paraId="2D71F02A" w14:textId="77777777" w:rsidR="007C7DC4" w:rsidRDefault="007C7DC4" w:rsidP="00F8347D">
            <w:pPr>
              <w:spacing w:after="0" w:line="240" w:lineRule="auto"/>
              <w:jc w:val="center"/>
              <w:rPr>
                <w:rFonts w:cstheme="minorHAnsi"/>
                <w:b/>
                <w:bCs/>
                <w:sz w:val="16"/>
                <w:szCs w:val="16"/>
              </w:rPr>
            </w:pPr>
            <w:r w:rsidRPr="007F1BC7">
              <w:rPr>
                <w:rFonts w:cstheme="minorHAnsi"/>
                <w:noProof/>
                <w:sz w:val="16"/>
                <w:szCs w:val="16"/>
              </w:rPr>
              <w:drawing>
                <wp:anchor distT="0" distB="0" distL="114300" distR="114300" simplePos="0" relativeHeight="251677696" behindDoc="0" locked="0" layoutInCell="1" allowOverlap="1" wp14:anchorId="60E77161" wp14:editId="29F56E95">
                  <wp:simplePos x="0" y="0"/>
                  <wp:positionH relativeFrom="column">
                    <wp:posOffset>170815</wp:posOffset>
                  </wp:positionH>
                  <wp:positionV relativeFrom="paragraph">
                    <wp:posOffset>-19685</wp:posOffset>
                  </wp:positionV>
                  <wp:extent cx="542925" cy="447675"/>
                  <wp:effectExtent l="0" t="0" r="9525" b="9525"/>
                  <wp:wrapNone/>
                  <wp:docPr id="4226" name="Imagen 4226" descr="Presentan nueva imagen del municipio de Irapuato 'Con paso firme'">
                    <a:extLst xmlns:a="http://schemas.openxmlformats.org/drawingml/2006/main">
                      <a:ext uri="{FF2B5EF4-FFF2-40B4-BE49-F238E27FC236}">
                        <a16:creationId xmlns:a16="http://schemas.microsoft.com/office/drawing/2014/main" id="{2F176834-BB2D-46F7-81EB-548FDCC96637}"/>
                      </a:ext>
                    </a:extLst>
                  </wp:docPr>
                  <wp:cNvGraphicFramePr/>
                  <a:graphic xmlns:a="http://schemas.openxmlformats.org/drawingml/2006/main">
                    <a:graphicData uri="http://schemas.openxmlformats.org/drawingml/2006/picture">
                      <pic:pic xmlns:pic="http://schemas.openxmlformats.org/drawingml/2006/picture">
                        <pic:nvPicPr>
                          <pic:cNvPr id="8" name="Imagen 7" descr="Presentan nueva imagen del municipio de Irapuato 'Con paso firme'">
                            <a:extLst>
                              <a:ext uri="{FF2B5EF4-FFF2-40B4-BE49-F238E27FC236}">
                                <a16:creationId xmlns:a16="http://schemas.microsoft.com/office/drawing/2014/main" id="{2F176834-BB2D-46F7-81EB-548FDCC96637}"/>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39843" t="302" r="37731" b="65240"/>
                          <a:stretch/>
                        </pic:blipFill>
                        <pic:spPr bwMode="auto">
                          <a:xfrm>
                            <a:off x="0" y="0"/>
                            <a:ext cx="54292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1BC7">
              <w:rPr>
                <w:rFonts w:cstheme="minorHAnsi"/>
                <w:b/>
                <w:bCs/>
                <w:sz w:val="16"/>
                <w:szCs w:val="16"/>
              </w:rPr>
              <w:t xml:space="preserve">PROYECTO DEL </w:t>
            </w:r>
            <w:proofErr w:type="gramStart"/>
            <w:r w:rsidRPr="007F1BC7">
              <w:rPr>
                <w:rFonts w:cstheme="minorHAnsi"/>
                <w:b/>
                <w:bCs/>
                <w:sz w:val="16"/>
                <w:szCs w:val="16"/>
              </w:rPr>
              <w:t>PRESUPUESTO  DE</w:t>
            </w:r>
            <w:proofErr w:type="gramEnd"/>
            <w:r w:rsidRPr="007F1BC7">
              <w:rPr>
                <w:rFonts w:cstheme="minorHAnsi"/>
                <w:b/>
                <w:bCs/>
                <w:sz w:val="16"/>
                <w:szCs w:val="16"/>
              </w:rPr>
              <w:t xml:space="preserve"> EGRESOS EJERCICIO 2024</w:t>
            </w:r>
          </w:p>
          <w:p w14:paraId="0717375B" w14:textId="77777777" w:rsidR="007C7DC4" w:rsidRPr="007F1BC7" w:rsidRDefault="007C7DC4" w:rsidP="00F8347D">
            <w:pPr>
              <w:spacing w:after="0" w:line="240" w:lineRule="auto"/>
              <w:jc w:val="center"/>
              <w:rPr>
                <w:rFonts w:cstheme="minorHAnsi"/>
                <w:b/>
                <w:bCs/>
                <w:sz w:val="16"/>
                <w:szCs w:val="16"/>
              </w:rPr>
            </w:pPr>
            <w:r w:rsidRPr="007F1BC7">
              <w:rPr>
                <w:rFonts w:cstheme="minorHAnsi"/>
                <w:b/>
                <w:bCs/>
                <w:sz w:val="16"/>
                <w:szCs w:val="16"/>
              </w:rPr>
              <w:t>CLASIFICACIÓN ADMINISTRATIVA/CLASIFICACIÓN POR OBJETO DEL GASTO</w:t>
            </w:r>
          </w:p>
        </w:tc>
      </w:tr>
      <w:tr w:rsidR="007C7DC4" w:rsidRPr="007F1BC7" w14:paraId="79DC574A" w14:textId="77777777" w:rsidTr="00060B7C">
        <w:trPr>
          <w:trHeight w:val="80"/>
        </w:trPr>
        <w:tc>
          <w:tcPr>
            <w:tcW w:w="991" w:type="dxa"/>
            <w:tcBorders>
              <w:top w:val="nil"/>
              <w:left w:val="nil"/>
              <w:bottom w:val="nil"/>
              <w:right w:val="nil"/>
            </w:tcBorders>
            <w:shd w:val="clear" w:color="auto" w:fill="auto"/>
            <w:noWrap/>
            <w:vAlign w:val="center"/>
            <w:hideMark/>
          </w:tcPr>
          <w:p w14:paraId="186E9BEA" w14:textId="77777777" w:rsidR="007C7DC4" w:rsidRPr="007F1BC7" w:rsidRDefault="007C7DC4" w:rsidP="00F8347D">
            <w:pPr>
              <w:spacing w:after="0" w:line="240" w:lineRule="auto"/>
              <w:rPr>
                <w:rFonts w:cstheme="minorHAnsi"/>
                <w:b/>
                <w:bCs/>
                <w:sz w:val="16"/>
                <w:szCs w:val="16"/>
              </w:rPr>
            </w:pPr>
          </w:p>
        </w:tc>
        <w:tc>
          <w:tcPr>
            <w:tcW w:w="4254" w:type="dxa"/>
            <w:tcBorders>
              <w:top w:val="nil"/>
              <w:left w:val="nil"/>
              <w:bottom w:val="nil"/>
              <w:right w:val="nil"/>
            </w:tcBorders>
            <w:shd w:val="clear" w:color="auto" w:fill="auto"/>
            <w:noWrap/>
            <w:vAlign w:val="center"/>
            <w:hideMark/>
          </w:tcPr>
          <w:p w14:paraId="66600C97" w14:textId="77777777" w:rsidR="007C7DC4" w:rsidRPr="007F1BC7" w:rsidRDefault="007C7DC4" w:rsidP="00F8347D">
            <w:pPr>
              <w:spacing w:after="0" w:line="240" w:lineRule="auto"/>
              <w:jc w:val="center"/>
              <w:rPr>
                <w:rFonts w:cstheme="minorHAnsi"/>
                <w:sz w:val="16"/>
                <w:szCs w:val="16"/>
              </w:rPr>
            </w:pPr>
          </w:p>
        </w:tc>
        <w:tc>
          <w:tcPr>
            <w:tcW w:w="3580" w:type="dxa"/>
            <w:tcBorders>
              <w:top w:val="nil"/>
              <w:left w:val="nil"/>
              <w:bottom w:val="nil"/>
              <w:right w:val="nil"/>
            </w:tcBorders>
            <w:shd w:val="clear" w:color="auto" w:fill="auto"/>
            <w:noWrap/>
            <w:vAlign w:val="center"/>
            <w:hideMark/>
          </w:tcPr>
          <w:p w14:paraId="0DCFD99F" w14:textId="77777777" w:rsidR="007C7DC4" w:rsidRPr="007F1BC7" w:rsidRDefault="007C7DC4" w:rsidP="00F8347D">
            <w:pPr>
              <w:spacing w:after="0" w:line="240" w:lineRule="auto"/>
              <w:jc w:val="center"/>
              <w:rPr>
                <w:rFonts w:cstheme="minorHAnsi"/>
                <w:sz w:val="16"/>
                <w:szCs w:val="16"/>
              </w:rPr>
            </w:pPr>
            <w:r w:rsidRPr="007F1BC7">
              <w:rPr>
                <w:rFonts w:cstheme="minorHAnsi"/>
                <w:noProof/>
                <w:sz w:val="16"/>
                <w:szCs w:val="16"/>
              </w:rPr>
              <w:drawing>
                <wp:anchor distT="0" distB="0" distL="114300" distR="114300" simplePos="0" relativeHeight="251676672" behindDoc="0" locked="0" layoutInCell="1" allowOverlap="1" wp14:anchorId="47A00386" wp14:editId="60B40AC3">
                  <wp:simplePos x="0" y="0"/>
                  <wp:positionH relativeFrom="column">
                    <wp:posOffset>1115060</wp:posOffset>
                  </wp:positionH>
                  <wp:positionV relativeFrom="paragraph">
                    <wp:posOffset>-230505</wp:posOffset>
                  </wp:positionV>
                  <wp:extent cx="723900" cy="409575"/>
                  <wp:effectExtent l="0" t="0" r="0" b="9525"/>
                  <wp:wrapNone/>
                  <wp:docPr id="4232" name="Imagen 4232" descr="Logotipo&#10;&#10;Descripción generada automáticamente">
                    <a:extLst xmlns:a="http://schemas.openxmlformats.org/drawingml/2006/main">
                      <a:ext uri="{FF2B5EF4-FFF2-40B4-BE49-F238E27FC236}">
                        <a16:creationId xmlns:a16="http://schemas.microsoft.com/office/drawing/2014/main" id="{73DACEBF-27ED-41E1-B960-E5E69BF9CF97}"/>
                      </a:ext>
                    </a:extLst>
                  </wp:docPr>
                  <wp:cNvGraphicFramePr/>
                  <a:graphic xmlns:a="http://schemas.openxmlformats.org/drawingml/2006/main">
                    <a:graphicData uri="http://schemas.openxmlformats.org/drawingml/2006/picture">
                      <pic:pic xmlns:pic="http://schemas.openxmlformats.org/drawingml/2006/picture">
                        <pic:nvPicPr>
                          <pic:cNvPr id="4232" name="Imagen 4232" descr="Logotipo&#10;&#10;Descripción generada automáticamente">
                            <a:extLst>
                              <a:ext uri="{FF2B5EF4-FFF2-40B4-BE49-F238E27FC236}">
                                <a16:creationId xmlns:a16="http://schemas.microsoft.com/office/drawing/2014/main" id="{73DACEBF-27ED-41E1-B960-E5E69BF9CF97}"/>
                              </a:ext>
                            </a:extLst>
                          </pic:cNvPr>
                          <pic:cNvPicPr/>
                        </pic:nvPicPr>
                        <pic:blipFill>
                          <a:blip r:embed="rId27" cstate="print">
                            <a:extLst>
                              <a:ext uri="{28A0092B-C50C-407E-A947-70E740481C1C}">
                                <a14:useLocalDpi xmlns:a14="http://schemas.microsoft.com/office/drawing/2010/main" val="0"/>
                              </a:ext>
                            </a:extLst>
                          </a:blip>
                          <a:srcRect l="9984" t="26846" r="9642" b="29530"/>
                          <a:stretch>
                            <a:fillRect/>
                          </a:stretch>
                        </pic:blipFill>
                        <pic:spPr>
                          <a:xfrm>
                            <a:off x="0" y="0"/>
                            <a:ext cx="723900" cy="409575"/>
                          </a:xfrm>
                          <a:prstGeom prst="rect">
                            <a:avLst/>
                          </a:prstGeom>
                        </pic:spPr>
                      </pic:pic>
                    </a:graphicData>
                  </a:graphic>
                  <wp14:sizeRelH relativeFrom="page">
                    <wp14:pctWidth>0</wp14:pctWidth>
                  </wp14:sizeRelH>
                  <wp14:sizeRelV relativeFrom="page">
                    <wp14:pctHeight>0</wp14:pctHeight>
                  </wp14:sizeRelV>
                </wp:anchor>
              </w:drawing>
            </w:r>
          </w:p>
        </w:tc>
      </w:tr>
      <w:tr w:rsidR="007C7DC4" w:rsidRPr="007F1BC7" w14:paraId="6F00A124" w14:textId="77777777" w:rsidTr="00060B7C">
        <w:trPr>
          <w:trHeight w:val="458"/>
        </w:trPr>
        <w:tc>
          <w:tcPr>
            <w:tcW w:w="991" w:type="dxa"/>
            <w:vMerge w:val="restar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150DAA5F" w14:textId="77777777" w:rsidR="007C7DC4" w:rsidRPr="007F1BC7" w:rsidRDefault="007C7DC4" w:rsidP="00F8347D">
            <w:pPr>
              <w:spacing w:after="0" w:line="240" w:lineRule="auto"/>
              <w:jc w:val="center"/>
              <w:rPr>
                <w:rFonts w:cstheme="minorHAnsi"/>
                <w:b/>
                <w:bCs/>
                <w:sz w:val="16"/>
                <w:szCs w:val="16"/>
              </w:rPr>
            </w:pPr>
            <w:r w:rsidRPr="007F1BC7">
              <w:rPr>
                <w:rFonts w:cstheme="minorHAnsi"/>
                <w:b/>
                <w:bCs/>
                <w:sz w:val="16"/>
                <w:szCs w:val="16"/>
              </w:rPr>
              <w:t>Partida</w:t>
            </w:r>
          </w:p>
        </w:tc>
        <w:tc>
          <w:tcPr>
            <w:tcW w:w="4254" w:type="dxa"/>
            <w:vMerge w:val="restart"/>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484DB4FC" w14:textId="77777777" w:rsidR="007C7DC4" w:rsidRPr="007F1BC7" w:rsidRDefault="007C7DC4" w:rsidP="00F8347D">
            <w:pPr>
              <w:spacing w:after="0" w:line="240" w:lineRule="auto"/>
              <w:jc w:val="center"/>
              <w:rPr>
                <w:rFonts w:cstheme="minorHAnsi"/>
                <w:b/>
                <w:bCs/>
                <w:sz w:val="16"/>
                <w:szCs w:val="16"/>
              </w:rPr>
            </w:pPr>
            <w:r w:rsidRPr="007F1BC7">
              <w:rPr>
                <w:rFonts w:cstheme="minorHAnsi"/>
                <w:b/>
                <w:bCs/>
                <w:sz w:val="16"/>
                <w:szCs w:val="16"/>
              </w:rPr>
              <w:t>Concepto</w:t>
            </w:r>
          </w:p>
        </w:tc>
        <w:tc>
          <w:tcPr>
            <w:tcW w:w="3580" w:type="dxa"/>
            <w:vMerge w:val="restart"/>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68250368" w14:textId="77777777" w:rsidR="007C7DC4" w:rsidRPr="007F1BC7" w:rsidRDefault="007C7DC4" w:rsidP="00F8347D">
            <w:pPr>
              <w:spacing w:after="0" w:line="240" w:lineRule="auto"/>
              <w:jc w:val="center"/>
              <w:rPr>
                <w:rFonts w:cstheme="minorHAnsi"/>
                <w:b/>
                <w:bCs/>
                <w:sz w:val="16"/>
                <w:szCs w:val="16"/>
              </w:rPr>
            </w:pPr>
            <w:r w:rsidRPr="007F1BC7">
              <w:rPr>
                <w:rFonts w:cstheme="minorHAnsi"/>
                <w:b/>
                <w:bCs/>
                <w:sz w:val="16"/>
                <w:szCs w:val="16"/>
              </w:rPr>
              <w:t xml:space="preserve">Proyecto </w:t>
            </w:r>
            <w:proofErr w:type="gramStart"/>
            <w:r w:rsidRPr="007F1BC7">
              <w:rPr>
                <w:rFonts w:cstheme="minorHAnsi"/>
                <w:b/>
                <w:bCs/>
                <w:sz w:val="16"/>
                <w:szCs w:val="16"/>
              </w:rPr>
              <w:t>del  Presupuesto</w:t>
            </w:r>
            <w:proofErr w:type="gramEnd"/>
            <w:r w:rsidRPr="007F1BC7">
              <w:rPr>
                <w:rFonts w:cstheme="minorHAnsi"/>
                <w:b/>
                <w:bCs/>
                <w:sz w:val="16"/>
                <w:szCs w:val="16"/>
              </w:rPr>
              <w:t xml:space="preserve"> de Egresos  Ejercicio 2024</w:t>
            </w:r>
          </w:p>
        </w:tc>
      </w:tr>
      <w:tr w:rsidR="007C7DC4" w:rsidRPr="007F1BC7" w14:paraId="2BB60022" w14:textId="77777777" w:rsidTr="00060B7C">
        <w:trPr>
          <w:trHeight w:val="506"/>
        </w:trPr>
        <w:tc>
          <w:tcPr>
            <w:tcW w:w="991" w:type="dxa"/>
            <w:vMerge/>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0632E5A8" w14:textId="77777777" w:rsidR="007C7DC4" w:rsidRPr="007F1BC7" w:rsidRDefault="007C7DC4" w:rsidP="00F8347D">
            <w:pPr>
              <w:spacing w:after="0" w:line="240" w:lineRule="auto"/>
              <w:rPr>
                <w:rFonts w:cstheme="minorHAnsi"/>
                <w:b/>
                <w:bCs/>
                <w:sz w:val="16"/>
                <w:szCs w:val="16"/>
              </w:rPr>
            </w:pPr>
          </w:p>
        </w:tc>
        <w:tc>
          <w:tcPr>
            <w:tcW w:w="4254" w:type="dxa"/>
            <w:vMerge/>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69A11002" w14:textId="77777777" w:rsidR="007C7DC4" w:rsidRPr="007F1BC7" w:rsidRDefault="007C7DC4" w:rsidP="00F8347D">
            <w:pPr>
              <w:spacing w:after="0" w:line="240" w:lineRule="auto"/>
              <w:rPr>
                <w:rFonts w:cstheme="minorHAnsi"/>
                <w:b/>
                <w:bCs/>
                <w:sz w:val="16"/>
                <w:szCs w:val="16"/>
              </w:rPr>
            </w:pPr>
          </w:p>
        </w:tc>
        <w:tc>
          <w:tcPr>
            <w:tcW w:w="3580" w:type="dxa"/>
            <w:vMerge/>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62EFFC7C" w14:textId="77777777" w:rsidR="007C7DC4" w:rsidRPr="007F1BC7" w:rsidRDefault="007C7DC4" w:rsidP="00F8347D">
            <w:pPr>
              <w:spacing w:after="0" w:line="240" w:lineRule="auto"/>
              <w:rPr>
                <w:rFonts w:cstheme="minorHAnsi"/>
                <w:b/>
                <w:bCs/>
                <w:sz w:val="16"/>
                <w:szCs w:val="16"/>
              </w:rPr>
            </w:pPr>
          </w:p>
        </w:tc>
      </w:tr>
      <w:tr w:rsidR="007C7DC4" w:rsidRPr="007F1BC7" w14:paraId="6DB2693C" w14:textId="77777777" w:rsidTr="00060B7C">
        <w:trPr>
          <w:trHeight w:val="144"/>
        </w:trPr>
        <w:tc>
          <w:tcPr>
            <w:tcW w:w="991" w:type="dxa"/>
            <w:tcBorders>
              <w:top w:val="nil"/>
              <w:left w:val="nil"/>
              <w:bottom w:val="nil"/>
              <w:right w:val="nil"/>
            </w:tcBorders>
            <w:shd w:val="clear" w:color="auto" w:fill="auto"/>
            <w:noWrap/>
            <w:vAlign w:val="center"/>
            <w:hideMark/>
          </w:tcPr>
          <w:p w14:paraId="002FDF17" w14:textId="77777777" w:rsidR="007C7DC4" w:rsidRPr="007F1BC7" w:rsidRDefault="007C7DC4" w:rsidP="00F8347D">
            <w:pPr>
              <w:spacing w:after="0" w:line="240" w:lineRule="auto"/>
              <w:jc w:val="center"/>
              <w:rPr>
                <w:rFonts w:cstheme="minorHAnsi"/>
                <w:sz w:val="16"/>
                <w:szCs w:val="16"/>
              </w:rPr>
            </w:pPr>
            <w:r w:rsidRPr="007F1BC7">
              <w:rPr>
                <w:rFonts w:cstheme="minorHAnsi"/>
                <w:sz w:val="16"/>
                <w:szCs w:val="16"/>
              </w:rPr>
              <w:t>0101</w:t>
            </w:r>
          </w:p>
        </w:tc>
        <w:tc>
          <w:tcPr>
            <w:tcW w:w="4254" w:type="dxa"/>
            <w:tcBorders>
              <w:top w:val="nil"/>
              <w:left w:val="nil"/>
              <w:bottom w:val="nil"/>
              <w:right w:val="nil"/>
            </w:tcBorders>
            <w:shd w:val="clear" w:color="auto" w:fill="auto"/>
            <w:noWrap/>
            <w:vAlign w:val="center"/>
            <w:hideMark/>
          </w:tcPr>
          <w:p w14:paraId="478E1473" w14:textId="77777777" w:rsidR="007C7DC4" w:rsidRPr="007F1BC7" w:rsidRDefault="007C7DC4" w:rsidP="00F8347D">
            <w:pPr>
              <w:spacing w:after="0" w:line="240" w:lineRule="auto"/>
              <w:jc w:val="both"/>
              <w:rPr>
                <w:rFonts w:cstheme="minorHAnsi"/>
                <w:sz w:val="16"/>
                <w:szCs w:val="16"/>
              </w:rPr>
            </w:pPr>
            <w:r w:rsidRPr="007F1BC7">
              <w:rPr>
                <w:rFonts w:cstheme="minorHAnsi"/>
                <w:sz w:val="16"/>
                <w:szCs w:val="16"/>
              </w:rPr>
              <w:t>DIRECCIÓN GENERAL</w:t>
            </w:r>
          </w:p>
        </w:tc>
        <w:tc>
          <w:tcPr>
            <w:tcW w:w="3580" w:type="dxa"/>
            <w:tcBorders>
              <w:top w:val="nil"/>
              <w:left w:val="nil"/>
              <w:bottom w:val="nil"/>
              <w:right w:val="nil"/>
            </w:tcBorders>
            <w:shd w:val="clear" w:color="auto" w:fill="auto"/>
            <w:noWrap/>
            <w:vAlign w:val="center"/>
            <w:hideMark/>
          </w:tcPr>
          <w:p w14:paraId="30B3683B" w14:textId="77777777" w:rsidR="007C7DC4" w:rsidRPr="007F1BC7" w:rsidRDefault="007C7DC4" w:rsidP="00F8347D">
            <w:pPr>
              <w:spacing w:after="0" w:line="240" w:lineRule="auto"/>
              <w:rPr>
                <w:rFonts w:cstheme="minorHAnsi"/>
                <w:sz w:val="16"/>
                <w:szCs w:val="16"/>
              </w:rPr>
            </w:pPr>
            <w:r w:rsidRPr="007F1BC7">
              <w:rPr>
                <w:rFonts w:cstheme="minorHAnsi"/>
                <w:sz w:val="16"/>
                <w:szCs w:val="16"/>
              </w:rPr>
              <w:t xml:space="preserve">                                  19,937,000.00 </w:t>
            </w:r>
          </w:p>
        </w:tc>
      </w:tr>
      <w:tr w:rsidR="007C7DC4" w:rsidRPr="007F1BC7" w14:paraId="4F2351C0" w14:textId="77777777" w:rsidTr="00060B7C">
        <w:trPr>
          <w:trHeight w:val="370"/>
        </w:trPr>
        <w:tc>
          <w:tcPr>
            <w:tcW w:w="991" w:type="dxa"/>
            <w:tcBorders>
              <w:top w:val="nil"/>
              <w:left w:val="nil"/>
              <w:bottom w:val="nil"/>
              <w:right w:val="nil"/>
            </w:tcBorders>
            <w:shd w:val="clear" w:color="auto" w:fill="auto"/>
            <w:noWrap/>
            <w:vAlign w:val="center"/>
            <w:hideMark/>
          </w:tcPr>
          <w:p w14:paraId="707C1FC6" w14:textId="77777777" w:rsidR="007C7DC4" w:rsidRPr="007F1BC7" w:rsidRDefault="007C7DC4" w:rsidP="00F8347D">
            <w:pPr>
              <w:spacing w:after="0" w:line="240" w:lineRule="auto"/>
              <w:jc w:val="center"/>
              <w:rPr>
                <w:rFonts w:cstheme="minorHAnsi"/>
                <w:sz w:val="16"/>
                <w:szCs w:val="16"/>
              </w:rPr>
            </w:pPr>
            <w:r w:rsidRPr="007F1BC7">
              <w:rPr>
                <w:rFonts w:cstheme="minorHAnsi"/>
                <w:sz w:val="16"/>
                <w:szCs w:val="16"/>
              </w:rPr>
              <w:t>1000</w:t>
            </w:r>
          </w:p>
        </w:tc>
        <w:tc>
          <w:tcPr>
            <w:tcW w:w="4254" w:type="dxa"/>
            <w:tcBorders>
              <w:top w:val="nil"/>
              <w:left w:val="nil"/>
              <w:bottom w:val="nil"/>
              <w:right w:val="nil"/>
            </w:tcBorders>
            <w:shd w:val="clear" w:color="auto" w:fill="auto"/>
            <w:noWrap/>
            <w:vAlign w:val="center"/>
            <w:hideMark/>
          </w:tcPr>
          <w:p w14:paraId="64DBEE3B" w14:textId="77777777" w:rsidR="007C7DC4" w:rsidRPr="007F1BC7" w:rsidRDefault="007C7DC4" w:rsidP="00F8347D">
            <w:pPr>
              <w:spacing w:after="0" w:line="240" w:lineRule="auto"/>
              <w:jc w:val="both"/>
              <w:rPr>
                <w:rFonts w:cstheme="minorHAnsi"/>
                <w:sz w:val="16"/>
                <w:szCs w:val="16"/>
              </w:rPr>
            </w:pPr>
            <w:r w:rsidRPr="007F1BC7">
              <w:rPr>
                <w:rFonts w:cstheme="minorHAnsi"/>
                <w:sz w:val="16"/>
                <w:szCs w:val="16"/>
              </w:rPr>
              <w:t>SERVICIOS PERSONALES</w:t>
            </w:r>
          </w:p>
        </w:tc>
        <w:tc>
          <w:tcPr>
            <w:tcW w:w="3580" w:type="dxa"/>
            <w:tcBorders>
              <w:top w:val="nil"/>
              <w:left w:val="nil"/>
              <w:bottom w:val="nil"/>
              <w:right w:val="nil"/>
            </w:tcBorders>
            <w:shd w:val="clear" w:color="auto" w:fill="auto"/>
            <w:noWrap/>
            <w:vAlign w:val="center"/>
            <w:hideMark/>
          </w:tcPr>
          <w:p w14:paraId="644F3EA6" w14:textId="77777777" w:rsidR="007C7DC4" w:rsidRPr="007F1BC7" w:rsidRDefault="007C7DC4" w:rsidP="00F8347D">
            <w:pPr>
              <w:spacing w:after="0" w:line="240" w:lineRule="auto"/>
              <w:rPr>
                <w:rFonts w:cstheme="minorHAnsi"/>
                <w:sz w:val="16"/>
                <w:szCs w:val="16"/>
              </w:rPr>
            </w:pPr>
            <w:r w:rsidRPr="007F1BC7">
              <w:rPr>
                <w:rFonts w:cstheme="minorHAnsi"/>
                <w:sz w:val="16"/>
                <w:szCs w:val="16"/>
              </w:rPr>
              <w:t xml:space="preserve">                                    7,909,254.29 </w:t>
            </w:r>
          </w:p>
        </w:tc>
      </w:tr>
      <w:tr w:rsidR="007C7DC4" w:rsidRPr="007F1BC7" w14:paraId="0FB0439F" w14:textId="77777777" w:rsidTr="00060B7C">
        <w:trPr>
          <w:trHeight w:val="290"/>
        </w:trPr>
        <w:tc>
          <w:tcPr>
            <w:tcW w:w="991" w:type="dxa"/>
            <w:tcBorders>
              <w:top w:val="nil"/>
              <w:left w:val="nil"/>
              <w:bottom w:val="nil"/>
              <w:right w:val="nil"/>
            </w:tcBorders>
            <w:shd w:val="clear" w:color="auto" w:fill="auto"/>
            <w:noWrap/>
            <w:vAlign w:val="center"/>
            <w:hideMark/>
          </w:tcPr>
          <w:p w14:paraId="19041EB9" w14:textId="77777777" w:rsidR="007C7DC4" w:rsidRPr="007F1BC7" w:rsidRDefault="007C7DC4" w:rsidP="00F8347D">
            <w:pPr>
              <w:spacing w:after="0" w:line="240" w:lineRule="auto"/>
              <w:jc w:val="center"/>
              <w:rPr>
                <w:rFonts w:cstheme="minorHAnsi"/>
                <w:sz w:val="16"/>
                <w:szCs w:val="16"/>
              </w:rPr>
            </w:pPr>
            <w:r w:rsidRPr="007F1BC7">
              <w:rPr>
                <w:rFonts w:cstheme="minorHAnsi"/>
                <w:sz w:val="16"/>
                <w:szCs w:val="16"/>
              </w:rPr>
              <w:t>2000</w:t>
            </w:r>
          </w:p>
        </w:tc>
        <w:tc>
          <w:tcPr>
            <w:tcW w:w="4254" w:type="dxa"/>
            <w:tcBorders>
              <w:top w:val="nil"/>
              <w:left w:val="nil"/>
              <w:bottom w:val="nil"/>
              <w:right w:val="nil"/>
            </w:tcBorders>
            <w:shd w:val="clear" w:color="auto" w:fill="auto"/>
            <w:noWrap/>
            <w:vAlign w:val="center"/>
            <w:hideMark/>
          </w:tcPr>
          <w:p w14:paraId="4E1B6F3B" w14:textId="77777777" w:rsidR="007C7DC4" w:rsidRPr="007F1BC7" w:rsidRDefault="007C7DC4" w:rsidP="00F8347D">
            <w:pPr>
              <w:spacing w:after="0" w:line="240" w:lineRule="auto"/>
              <w:jc w:val="both"/>
              <w:rPr>
                <w:rFonts w:cstheme="minorHAnsi"/>
                <w:sz w:val="16"/>
                <w:szCs w:val="16"/>
              </w:rPr>
            </w:pPr>
            <w:r w:rsidRPr="007F1BC7">
              <w:rPr>
                <w:rFonts w:cstheme="minorHAnsi"/>
                <w:sz w:val="16"/>
                <w:szCs w:val="16"/>
              </w:rPr>
              <w:t>MATERIALES Y SUMINISTROS</w:t>
            </w:r>
          </w:p>
        </w:tc>
        <w:tc>
          <w:tcPr>
            <w:tcW w:w="3580" w:type="dxa"/>
            <w:tcBorders>
              <w:top w:val="nil"/>
              <w:left w:val="nil"/>
              <w:bottom w:val="nil"/>
              <w:right w:val="nil"/>
            </w:tcBorders>
            <w:shd w:val="clear" w:color="auto" w:fill="auto"/>
            <w:noWrap/>
            <w:vAlign w:val="center"/>
            <w:hideMark/>
          </w:tcPr>
          <w:p w14:paraId="0D8703FA" w14:textId="77777777" w:rsidR="007C7DC4" w:rsidRPr="007F1BC7" w:rsidRDefault="007C7DC4" w:rsidP="00F8347D">
            <w:pPr>
              <w:spacing w:after="0" w:line="240" w:lineRule="auto"/>
              <w:rPr>
                <w:rFonts w:cstheme="minorHAnsi"/>
                <w:sz w:val="16"/>
                <w:szCs w:val="16"/>
              </w:rPr>
            </w:pPr>
            <w:r w:rsidRPr="007F1BC7">
              <w:rPr>
                <w:rFonts w:cstheme="minorHAnsi"/>
                <w:sz w:val="16"/>
                <w:szCs w:val="16"/>
              </w:rPr>
              <w:t xml:space="preserve">                                       345,850.00 </w:t>
            </w:r>
          </w:p>
        </w:tc>
      </w:tr>
      <w:tr w:rsidR="007C7DC4" w:rsidRPr="007F1BC7" w14:paraId="16794630" w14:textId="77777777" w:rsidTr="00060B7C">
        <w:trPr>
          <w:trHeight w:val="280"/>
        </w:trPr>
        <w:tc>
          <w:tcPr>
            <w:tcW w:w="991" w:type="dxa"/>
            <w:tcBorders>
              <w:top w:val="nil"/>
              <w:left w:val="nil"/>
              <w:bottom w:val="nil"/>
              <w:right w:val="nil"/>
            </w:tcBorders>
            <w:shd w:val="clear" w:color="auto" w:fill="auto"/>
            <w:noWrap/>
            <w:vAlign w:val="center"/>
            <w:hideMark/>
          </w:tcPr>
          <w:p w14:paraId="781EEE45" w14:textId="77777777" w:rsidR="007C7DC4" w:rsidRPr="007F1BC7" w:rsidRDefault="007C7DC4" w:rsidP="00F8347D">
            <w:pPr>
              <w:spacing w:after="0" w:line="240" w:lineRule="auto"/>
              <w:jc w:val="center"/>
              <w:rPr>
                <w:rFonts w:cstheme="minorHAnsi"/>
                <w:sz w:val="16"/>
                <w:szCs w:val="16"/>
              </w:rPr>
            </w:pPr>
            <w:r w:rsidRPr="007F1BC7">
              <w:rPr>
                <w:rFonts w:cstheme="minorHAnsi"/>
                <w:sz w:val="16"/>
                <w:szCs w:val="16"/>
              </w:rPr>
              <w:t>3000</w:t>
            </w:r>
          </w:p>
        </w:tc>
        <w:tc>
          <w:tcPr>
            <w:tcW w:w="4254" w:type="dxa"/>
            <w:tcBorders>
              <w:top w:val="nil"/>
              <w:left w:val="nil"/>
              <w:bottom w:val="nil"/>
              <w:right w:val="nil"/>
            </w:tcBorders>
            <w:shd w:val="clear" w:color="auto" w:fill="auto"/>
            <w:noWrap/>
            <w:vAlign w:val="center"/>
            <w:hideMark/>
          </w:tcPr>
          <w:p w14:paraId="55A7C028" w14:textId="77777777" w:rsidR="007C7DC4" w:rsidRPr="007F1BC7" w:rsidRDefault="007C7DC4" w:rsidP="00F8347D">
            <w:pPr>
              <w:spacing w:after="0" w:line="240" w:lineRule="auto"/>
              <w:jc w:val="both"/>
              <w:rPr>
                <w:rFonts w:cstheme="minorHAnsi"/>
                <w:sz w:val="16"/>
                <w:szCs w:val="16"/>
              </w:rPr>
            </w:pPr>
            <w:r w:rsidRPr="007F1BC7">
              <w:rPr>
                <w:rFonts w:cstheme="minorHAnsi"/>
                <w:sz w:val="16"/>
                <w:szCs w:val="16"/>
              </w:rPr>
              <w:t>SERVICIOS GENERALES</w:t>
            </w:r>
          </w:p>
        </w:tc>
        <w:tc>
          <w:tcPr>
            <w:tcW w:w="3580" w:type="dxa"/>
            <w:tcBorders>
              <w:top w:val="nil"/>
              <w:left w:val="nil"/>
              <w:bottom w:val="nil"/>
              <w:right w:val="nil"/>
            </w:tcBorders>
            <w:shd w:val="clear" w:color="auto" w:fill="auto"/>
            <w:noWrap/>
            <w:vAlign w:val="center"/>
            <w:hideMark/>
          </w:tcPr>
          <w:p w14:paraId="1F83985F" w14:textId="77777777" w:rsidR="007C7DC4" w:rsidRPr="007F1BC7" w:rsidRDefault="007C7DC4" w:rsidP="00F8347D">
            <w:pPr>
              <w:spacing w:after="0" w:line="240" w:lineRule="auto"/>
              <w:rPr>
                <w:rFonts w:cstheme="minorHAnsi"/>
                <w:sz w:val="16"/>
                <w:szCs w:val="16"/>
              </w:rPr>
            </w:pPr>
            <w:r w:rsidRPr="007F1BC7">
              <w:rPr>
                <w:rFonts w:cstheme="minorHAnsi"/>
                <w:sz w:val="16"/>
                <w:szCs w:val="16"/>
              </w:rPr>
              <w:t xml:space="preserve">                                    2,463,900.00 </w:t>
            </w:r>
          </w:p>
        </w:tc>
      </w:tr>
      <w:tr w:rsidR="007C7DC4" w:rsidRPr="007F1BC7" w14:paraId="5DA7C8F4" w14:textId="77777777" w:rsidTr="00060B7C">
        <w:trPr>
          <w:trHeight w:val="284"/>
        </w:trPr>
        <w:tc>
          <w:tcPr>
            <w:tcW w:w="991" w:type="dxa"/>
            <w:tcBorders>
              <w:top w:val="nil"/>
              <w:left w:val="nil"/>
              <w:bottom w:val="nil"/>
              <w:right w:val="nil"/>
            </w:tcBorders>
            <w:shd w:val="clear" w:color="auto" w:fill="auto"/>
            <w:noWrap/>
            <w:vAlign w:val="center"/>
            <w:hideMark/>
          </w:tcPr>
          <w:p w14:paraId="45865277" w14:textId="77777777" w:rsidR="007C7DC4" w:rsidRPr="007F1BC7" w:rsidRDefault="007C7DC4" w:rsidP="00F8347D">
            <w:pPr>
              <w:spacing w:after="0" w:line="240" w:lineRule="auto"/>
              <w:jc w:val="center"/>
              <w:rPr>
                <w:rFonts w:cstheme="minorHAnsi"/>
                <w:sz w:val="16"/>
                <w:szCs w:val="16"/>
              </w:rPr>
            </w:pPr>
            <w:r w:rsidRPr="007F1BC7">
              <w:rPr>
                <w:rFonts w:cstheme="minorHAnsi"/>
                <w:sz w:val="16"/>
                <w:szCs w:val="16"/>
              </w:rPr>
              <w:t>5000</w:t>
            </w:r>
          </w:p>
        </w:tc>
        <w:tc>
          <w:tcPr>
            <w:tcW w:w="4254" w:type="dxa"/>
            <w:tcBorders>
              <w:top w:val="nil"/>
              <w:left w:val="nil"/>
              <w:bottom w:val="nil"/>
              <w:right w:val="nil"/>
            </w:tcBorders>
            <w:shd w:val="clear" w:color="auto" w:fill="auto"/>
            <w:noWrap/>
            <w:vAlign w:val="center"/>
            <w:hideMark/>
          </w:tcPr>
          <w:p w14:paraId="4D166D75" w14:textId="77777777" w:rsidR="007C7DC4" w:rsidRPr="007F1BC7" w:rsidRDefault="007C7DC4" w:rsidP="00F8347D">
            <w:pPr>
              <w:spacing w:after="0" w:line="240" w:lineRule="auto"/>
              <w:jc w:val="both"/>
              <w:rPr>
                <w:rFonts w:cstheme="minorHAnsi"/>
                <w:sz w:val="16"/>
                <w:szCs w:val="16"/>
              </w:rPr>
            </w:pPr>
            <w:r w:rsidRPr="007F1BC7">
              <w:rPr>
                <w:rFonts w:cstheme="minorHAnsi"/>
                <w:sz w:val="16"/>
                <w:szCs w:val="16"/>
              </w:rPr>
              <w:t>BIENES MUEBLES, INMUEBLES E INTANGIBLES</w:t>
            </w:r>
          </w:p>
        </w:tc>
        <w:tc>
          <w:tcPr>
            <w:tcW w:w="3580" w:type="dxa"/>
            <w:tcBorders>
              <w:top w:val="nil"/>
              <w:left w:val="nil"/>
              <w:bottom w:val="nil"/>
              <w:right w:val="nil"/>
            </w:tcBorders>
            <w:shd w:val="clear" w:color="auto" w:fill="auto"/>
            <w:noWrap/>
            <w:vAlign w:val="center"/>
            <w:hideMark/>
          </w:tcPr>
          <w:p w14:paraId="7071ED41" w14:textId="77777777" w:rsidR="007C7DC4" w:rsidRPr="007F1BC7" w:rsidRDefault="007C7DC4" w:rsidP="00F8347D">
            <w:pPr>
              <w:spacing w:after="0" w:line="240" w:lineRule="auto"/>
              <w:rPr>
                <w:rFonts w:cstheme="minorHAnsi"/>
                <w:sz w:val="16"/>
                <w:szCs w:val="16"/>
              </w:rPr>
            </w:pPr>
            <w:r w:rsidRPr="007F1BC7">
              <w:rPr>
                <w:rFonts w:cstheme="minorHAnsi"/>
                <w:sz w:val="16"/>
                <w:szCs w:val="16"/>
              </w:rPr>
              <w:t xml:space="preserve">                                       123,875.00 </w:t>
            </w:r>
          </w:p>
        </w:tc>
      </w:tr>
      <w:tr w:rsidR="007C7DC4" w:rsidRPr="007F1BC7" w14:paraId="34C5C38B" w14:textId="77777777" w:rsidTr="00060B7C">
        <w:trPr>
          <w:trHeight w:val="287"/>
        </w:trPr>
        <w:tc>
          <w:tcPr>
            <w:tcW w:w="991" w:type="dxa"/>
            <w:tcBorders>
              <w:top w:val="nil"/>
              <w:left w:val="nil"/>
              <w:bottom w:val="nil"/>
              <w:right w:val="nil"/>
            </w:tcBorders>
            <w:shd w:val="clear" w:color="auto" w:fill="auto"/>
            <w:noWrap/>
            <w:vAlign w:val="center"/>
            <w:hideMark/>
          </w:tcPr>
          <w:p w14:paraId="08D519AD" w14:textId="77777777" w:rsidR="007C7DC4" w:rsidRPr="007F1BC7" w:rsidRDefault="007C7DC4" w:rsidP="00F8347D">
            <w:pPr>
              <w:spacing w:after="0" w:line="240" w:lineRule="auto"/>
              <w:jc w:val="center"/>
              <w:rPr>
                <w:rFonts w:cstheme="minorHAnsi"/>
                <w:sz w:val="16"/>
                <w:szCs w:val="16"/>
              </w:rPr>
            </w:pPr>
            <w:r w:rsidRPr="007F1BC7">
              <w:rPr>
                <w:rFonts w:cstheme="minorHAnsi"/>
                <w:sz w:val="16"/>
                <w:szCs w:val="16"/>
              </w:rPr>
              <w:t>7000</w:t>
            </w:r>
          </w:p>
        </w:tc>
        <w:tc>
          <w:tcPr>
            <w:tcW w:w="4254" w:type="dxa"/>
            <w:tcBorders>
              <w:top w:val="nil"/>
              <w:left w:val="nil"/>
              <w:bottom w:val="nil"/>
              <w:right w:val="nil"/>
            </w:tcBorders>
            <w:shd w:val="clear" w:color="auto" w:fill="auto"/>
            <w:noWrap/>
            <w:vAlign w:val="center"/>
            <w:hideMark/>
          </w:tcPr>
          <w:p w14:paraId="7246BDF0" w14:textId="77777777" w:rsidR="007C7DC4" w:rsidRPr="007F1BC7" w:rsidRDefault="007C7DC4" w:rsidP="00F8347D">
            <w:pPr>
              <w:spacing w:after="0" w:line="240" w:lineRule="auto"/>
              <w:jc w:val="both"/>
              <w:rPr>
                <w:rFonts w:cstheme="minorHAnsi"/>
                <w:sz w:val="16"/>
                <w:szCs w:val="16"/>
              </w:rPr>
            </w:pPr>
            <w:r w:rsidRPr="007F1BC7">
              <w:rPr>
                <w:rFonts w:cstheme="minorHAnsi"/>
                <w:sz w:val="16"/>
                <w:szCs w:val="16"/>
              </w:rPr>
              <w:t>INVERSIONES FINANCIERAS Y OTRAS PROVISIONES</w:t>
            </w:r>
          </w:p>
        </w:tc>
        <w:tc>
          <w:tcPr>
            <w:tcW w:w="3580" w:type="dxa"/>
            <w:tcBorders>
              <w:top w:val="nil"/>
              <w:left w:val="nil"/>
              <w:bottom w:val="nil"/>
              <w:right w:val="nil"/>
            </w:tcBorders>
            <w:shd w:val="clear" w:color="auto" w:fill="auto"/>
            <w:noWrap/>
            <w:vAlign w:val="center"/>
            <w:hideMark/>
          </w:tcPr>
          <w:p w14:paraId="1EF193F4" w14:textId="77777777" w:rsidR="007C7DC4" w:rsidRPr="007F1BC7" w:rsidRDefault="007C7DC4" w:rsidP="00F8347D">
            <w:pPr>
              <w:spacing w:after="0" w:line="240" w:lineRule="auto"/>
              <w:rPr>
                <w:rFonts w:cstheme="minorHAnsi"/>
                <w:sz w:val="16"/>
                <w:szCs w:val="16"/>
              </w:rPr>
            </w:pPr>
            <w:r w:rsidRPr="007F1BC7">
              <w:rPr>
                <w:rFonts w:cstheme="minorHAnsi"/>
                <w:sz w:val="16"/>
                <w:szCs w:val="16"/>
              </w:rPr>
              <w:t xml:space="preserve">                                       400,000.00 </w:t>
            </w:r>
          </w:p>
        </w:tc>
      </w:tr>
      <w:tr w:rsidR="007C7DC4" w:rsidRPr="007F1BC7" w14:paraId="7120567B" w14:textId="77777777" w:rsidTr="00060B7C">
        <w:trPr>
          <w:trHeight w:val="264"/>
        </w:trPr>
        <w:tc>
          <w:tcPr>
            <w:tcW w:w="991" w:type="dxa"/>
            <w:tcBorders>
              <w:top w:val="nil"/>
              <w:left w:val="nil"/>
              <w:bottom w:val="nil"/>
              <w:right w:val="nil"/>
            </w:tcBorders>
            <w:shd w:val="clear" w:color="auto" w:fill="auto"/>
            <w:noWrap/>
            <w:vAlign w:val="center"/>
            <w:hideMark/>
          </w:tcPr>
          <w:p w14:paraId="21EB856A" w14:textId="77777777" w:rsidR="007C7DC4" w:rsidRPr="007F1BC7" w:rsidRDefault="007C7DC4" w:rsidP="00F8347D">
            <w:pPr>
              <w:spacing w:after="0" w:line="240" w:lineRule="auto"/>
              <w:jc w:val="center"/>
              <w:rPr>
                <w:rFonts w:cstheme="minorHAnsi"/>
                <w:sz w:val="16"/>
                <w:szCs w:val="16"/>
              </w:rPr>
            </w:pPr>
            <w:r w:rsidRPr="007F1BC7">
              <w:rPr>
                <w:rFonts w:cstheme="minorHAnsi"/>
                <w:sz w:val="16"/>
                <w:szCs w:val="16"/>
              </w:rPr>
              <w:t>9000</w:t>
            </w:r>
          </w:p>
        </w:tc>
        <w:tc>
          <w:tcPr>
            <w:tcW w:w="4254" w:type="dxa"/>
            <w:tcBorders>
              <w:top w:val="nil"/>
              <w:left w:val="nil"/>
              <w:bottom w:val="nil"/>
              <w:right w:val="nil"/>
            </w:tcBorders>
            <w:shd w:val="clear" w:color="auto" w:fill="auto"/>
            <w:noWrap/>
            <w:vAlign w:val="center"/>
            <w:hideMark/>
          </w:tcPr>
          <w:p w14:paraId="6369E5C8" w14:textId="77777777" w:rsidR="007C7DC4" w:rsidRPr="007F1BC7" w:rsidRDefault="007C7DC4" w:rsidP="00F8347D">
            <w:pPr>
              <w:spacing w:after="0" w:line="240" w:lineRule="auto"/>
              <w:jc w:val="both"/>
              <w:rPr>
                <w:rFonts w:cstheme="minorHAnsi"/>
                <w:sz w:val="16"/>
                <w:szCs w:val="16"/>
              </w:rPr>
            </w:pPr>
            <w:r w:rsidRPr="007F1BC7">
              <w:rPr>
                <w:rFonts w:cstheme="minorHAnsi"/>
                <w:sz w:val="16"/>
                <w:szCs w:val="16"/>
              </w:rPr>
              <w:t>DEUDA PUBLICA</w:t>
            </w:r>
          </w:p>
        </w:tc>
        <w:tc>
          <w:tcPr>
            <w:tcW w:w="3580" w:type="dxa"/>
            <w:tcBorders>
              <w:top w:val="nil"/>
              <w:left w:val="nil"/>
              <w:bottom w:val="nil"/>
              <w:right w:val="nil"/>
            </w:tcBorders>
            <w:shd w:val="clear" w:color="auto" w:fill="auto"/>
            <w:noWrap/>
            <w:vAlign w:val="center"/>
            <w:hideMark/>
          </w:tcPr>
          <w:p w14:paraId="70A12549" w14:textId="77777777" w:rsidR="007C7DC4" w:rsidRPr="007F1BC7" w:rsidRDefault="007C7DC4" w:rsidP="00F8347D">
            <w:pPr>
              <w:spacing w:after="0" w:line="240" w:lineRule="auto"/>
              <w:rPr>
                <w:rFonts w:cstheme="minorHAnsi"/>
                <w:sz w:val="16"/>
                <w:szCs w:val="16"/>
              </w:rPr>
            </w:pPr>
            <w:r w:rsidRPr="007F1BC7">
              <w:rPr>
                <w:rFonts w:cstheme="minorHAnsi"/>
                <w:sz w:val="16"/>
                <w:szCs w:val="16"/>
              </w:rPr>
              <w:t xml:space="preserve">                                    8,694,120.71 </w:t>
            </w:r>
          </w:p>
        </w:tc>
      </w:tr>
    </w:tbl>
    <w:p w14:paraId="00A29B5B" w14:textId="77777777" w:rsidR="007C7DC4" w:rsidRDefault="007C7DC4" w:rsidP="007C7DC4">
      <w:pPr>
        <w:rPr>
          <w:rFonts w:ascii="Eras Light ITC" w:hAnsi="Eras Light ITC" w:cstheme="minorHAnsi"/>
          <w:bCs/>
        </w:rPr>
      </w:pPr>
    </w:p>
    <w:tbl>
      <w:tblPr>
        <w:tblW w:w="8279" w:type="dxa"/>
        <w:tblCellMar>
          <w:left w:w="70" w:type="dxa"/>
          <w:right w:w="70" w:type="dxa"/>
        </w:tblCellMar>
        <w:tblLook w:val="04A0" w:firstRow="1" w:lastRow="0" w:firstColumn="1" w:lastColumn="0" w:noHBand="0" w:noVBand="1"/>
      </w:tblPr>
      <w:tblGrid>
        <w:gridCol w:w="795"/>
        <w:gridCol w:w="4308"/>
        <w:gridCol w:w="3176"/>
      </w:tblGrid>
      <w:tr w:rsidR="007C7DC4" w:rsidRPr="00011083" w14:paraId="3FBA1995" w14:textId="77777777" w:rsidTr="00882094">
        <w:trPr>
          <w:trHeight w:val="499"/>
        </w:trPr>
        <w:tc>
          <w:tcPr>
            <w:tcW w:w="5103" w:type="dxa"/>
            <w:gridSpan w:val="2"/>
            <w:tcBorders>
              <w:top w:val="nil"/>
              <w:left w:val="nil"/>
              <w:bottom w:val="nil"/>
              <w:right w:val="nil"/>
            </w:tcBorders>
            <w:shd w:val="clear" w:color="auto" w:fill="auto"/>
            <w:noWrap/>
            <w:vAlign w:val="center"/>
            <w:hideMark/>
          </w:tcPr>
          <w:p w14:paraId="0F34F790" w14:textId="77777777" w:rsidR="007C7DC4" w:rsidRDefault="007C7DC4" w:rsidP="00F8347D">
            <w:pPr>
              <w:spacing w:after="0" w:line="240" w:lineRule="auto"/>
              <w:ind w:right="-1339"/>
              <w:jc w:val="center"/>
              <w:rPr>
                <w:rFonts w:cstheme="minorHAnsi"/>
                <w:b/>
                <w:bCs/>
                <w:sz w:val="16"/>
                <w:szCs w:val="16"/>
              </w:rPr>
            </w:pPr>
            <w:r w:rsidRPr="00011083">
              <w:rPr>
                <w:rFonts w:cstheme="minorHAnsi"/>
                <w:b/>
                <w:bCs/>
                <w:sz w:val="16"/>
                <w:szCs w:val="16"/>
              </w:rPr>
              <w:t xml:space="preserve">PROYECTO DEL </w:t>
            </w:r>
            <w:proofErr w:type="gramStart"/>
            <w:r w:rsidRPr="00011083">
              <w:rPr>
                <w:rFonts w:cstheme="minorHAnsi"/>
                <w:b/>
                <w:bCs/>
                <w:sz w:val="16"/>
                <w:szCs w:val="16"/>
              </w:rPr>
              <w:t>PRESUPUESTO  DE</w:t>
            </w:r>
            <w:proofErr w:type="gramEnd"/>
            <w:r w:rsidRPr="00011083">
              <w:rPr>
                <w:rFonts w:cstheme="minorHAnsi"/>
                <w:b/>
                <w:bCs/>
                <w:sz w:val="16"/>
                <w:szCs w:val="16"/>
              </w:rPr>
              <w:t xml:space="preserve"> EGRESOS EJERCICIO 2024</w:t>
            </w:r>
          </w:p>
          <w:p w14:paraId="7E0A1A03" w14:textId="77777777" w:rsidR="007C7DC4" w:rsidRPr="00011083" w:rsidRDefault="007C7DC4" w:rsidP="00F8347D">
            <w:pPr>
              <w:spacing w:after="0" w:line="240" w:lineRule="auto"/>
              <w:ind w:right="-1339"/>
              <w:jc w:val="center"/>
              <w:rPr>
                <w:rFonts w:cstheme="minorHAnsi"/>
                <w:b/>
                <w:bCs/>
                <w:sz w:val="16"/>
                <w:szCs w:val="16"/>
              </w:rPr>
            </w:pPr>
            <w:r w:rsidRPr="00011083">
              <w:rPr>
                <w:rFonts w:cstheme="minorHAnsi"/>
                <w:b/>
                <w:bCs/>
                <w:sz w:val="16"/>
                <w:szCs w:val="16"/>
              </w:rPr>
              <w:t>ANÁLISIS POR TIPO DE GASTO</w:t>
            </w:r>
          </w:p>
        </w:tc>
        <w:tc>
          <w:tcPr>
            <w:tcW w:w="3176" w:type="dxa"/>
            <w:tcBorders>
              <w:top w:val="nil"/>
              <w:left w:val="nil"/>
              <w:bottom w:val="nil"/>
              <w:right w:val="nil"/>
            </w:tcBorders>
            <w:shd w:val="clear" w:color="auto" w:fill="auto"/>
            <w:noWrap/>
            <w:vAlign w:val="center"/>
            <w:hideMark/>
          </w:tcPr>
          <w:p w14:paraId="6494E8F6" w14:textId="3F31DDA1" w:rsidR="007C7DC4" w:rsidRPr="00011083" w:rsidRDefault="00967481" w:rsidP="00F8347D">
            <w:pPr>
              <w:spacing w:after="0" w:line="240" w:lineRule="auto"/>
              <w:rPr>
                <w:rFonts w:cstheme="minorHAnsi"/>
                <w:b/>
                <w:bCs/>
                <w:sz w:val="16"/>
                <w:szCs w:val="16"/>
              </w:rPr>
            </w:pPr>
            <w:r w:rsidRPr="00011083">
              <w:rPr>
                <w:rFonts w:cstheme="minorHAnsi"/>
                <w:noProof/>
                <w:sz w:val="16"/>
                <w:szCs w:val="16"/>
              </w:rPr>
              <w:drawing>
                <wp:anchor distT="0" distB="0" distL="114300" distR="114300" simplePos="0" relativeHeight="251678720" behindDoc="0" locked="0" layoutInCell="1" allowOverlap="1" wp14:anchorId="760DC7EF" wp14:editId="67F456DB">
                  <wp:simplePos x="0" y="0"/>
                  <wp:positionH relativeFrom="column">
                    <wp:posOffset>758825</wp:posOffset>
                  </wp:positionH>
                  <wp:positionV relativeFrom="paragraph">
                    <wp:posOffset>39370</wp:posOffset>
                  </wp:positionV>
                  <wp:extent cx="876300" cy="333375"/>
                  <wp:effectExtent l="0" t="0" r="0" b="9525"/>
                  <wp:wrapNone/>
                  <wp:docPr id="4233" name="Imagen 4233" descr="Logotipo&#10;&#10;Descripción generada automáticamente">
                    <a:extLst xmlns:a="http://schemas.openxmlformats.org/drawingml/2006/main">
                      <a:ext uri="{FF2B5EF4-FFF2-40B4-BE49-F238E27FC236}">
                        <a16:creationId xmlns:a16="http://schemas.microsoft.com/office/drawing/2014/main" id="{90604A03-BA8C-46C7-A4EE-4D3CD67CE602}"/>
                      </a:ext>
                    </a:extLst>
                  </wp:docPr>
                  <wp:cNvGraphicFramePr/>
                  <a:graphic xmlns:a="http://schemas.openxmlformats.org/drawingml/2006/main">
                    <a:graphicData uri="http://schemas.openxmlformats.org/drawingml/2006/picture">
                      <pic:pic xmlns:pic="http://schemas.openxmlformats.org/drawingml/2006/picture">
                        <pic:nvPicPr>
                          <pic:cNvPr id="4233" name="Imagen 4233" descr="Logotipo&#10;&#10;Descripción generada automáticamente">
                            <a:extLst>
                              <a:ext uri="{FF2B5EF4-FFF2-40B4-BE49-F238E27FC236}">
                                <a16:creationId xmlns:a16="http://schemas.microsoft.com/office/drawing/2014/main" id="{90604A03-BA8C-46C7-A4EE-4D3CD67CE602}"/>
                              </a:ext>
                            </a:extLst>
                          </pic:cNvPr>
                          <pic:cNvPicPr/>
                        </pic:nvPicPr>
                        <pic:blipFill>
                          <a:blip r:embed="rId28" cstate="print">
                            <a:extLst>
                              <a:ext uri="{28A0092B-C50C-407E-A947-70E740481C1C}">
                                <a14:useLocalDpi xmlns:a14="http://schemas.microsoft.com/office/drawing/2010/main" val="0"/>
                              </a:ext>
                            </a:extLst>
                          </a:blip>
                          <a:srcRect l="9984" t="26846" r="9642" b="29530"/>
                          <a:stretch>
                            <a:fillRect/>
                          </a:stretch>
                        </pic:blipFill>
                        <pic:spPr>
                          <a:xfrm>
                            <a:off x="0" y="0"/>
                            <a:ext cx="876300" cy="333375"/>
                          </a:xfrm>
                          <a:prstGeom prst="rect">
                            <a:avLst/>
                          </a:prstGeom>
                        </pic:spPr>
                      </pic:pic>
                    </a:graphicData>
                  </a:graphic>
                  <wp14:sizeRelH relativeFrom="page">
                    <wp14:pctWidth>0</wp14:pctWidth>
                  </wp14:sizeRelH>
                  <wp14:sizeRelV relativeFrom="page">
                    <wp14:pctHeight>0</wp14:pctHeight>
                  </wp14:sizeRelV>
                </wp:anchor>
              </w:drawing>
            </w:r>
          </w:p>
        </w:tc>
      </w:tr>
      <w:tr w:rsidR="007C7DC4" w:rsidRPr="00011083" w14:paraId="13241DDB" w14:textId="77777777" w:rsidTr="00882094">
        <w:trPr>
          <w:trHeight w:val="80"/>
        </w:trPr>
        <w:tc>
          <w:tcPr>
            <w:tcW w:w="795" w:type="dxa"/>
            <w:tcBorders>
              <w:top w:val="nil"/>
              <w:left w:val="nil"/>
              <w:bottom w:val="nil"/>
              <w:right w:val="nil"/>
            </w:tcBorders>
            <w:shd w:val="clear" w:color="auto" w:fill="auto"/>
            <w:noWrap/>
            <w:vAlign w:val="center"/>
            <w:hideMark/>
          </w:tcPr>
          <w:p w14:paraId="61743867" w14:textId="4CF60870" w:rsidR="007C7DC4" w:rsidRPr="00011083" w:rsidRDefault="007C7DC4" w:rsidP="00F8347D">
            <w:pPr>
              <w:spacing w:after="0" w:line="240" w:lineRule="auto"/>
              <w:jc w:val="center"/>
              <w:rPr>
                <w:rFonts w:cstheme="minorHAnsi"/>
                <w:sz w:val="16"/>
                <w:szCs w:val="16"/>
              </w:rPr>
            </w:pPr>
          </w:p>
        </w:tc>
        <w:tc>
          <w:tcPr>
            <w:tcW w:w="4308" w:type="dxa"/>
            <w:tcBorders>
              <w:top w:val="nil"/>
              <w:left w:val="nil"/>
              <w:bottom w:val="nil"/>
              <w:right w:val="nil"/>
            </w:tcBorders>
            <w:shd w:val="clear" w:color="auto" w:fill="auto"/>
            <w:noWrap/>
            <w:vAlign w:val="center"/>
            <w:hideMark/>
          </w:tcPr>
          <w:p w14:paraId="42A4A800" w14:textId="700BD53C" w:rsidR="007C7DC4" w:rsidRPr="00011083" w:rsidRDefault="00967481" w:rsidP="00F8347D">
            <w:pPr>
              <w:spacing w:after="0" w:line="240" w:lineRule="auto"/>
              <w:jc w:val="center"/>
              <w:rPr>
                <w:rFonts w:cstheme="minorHAnsi"/>
                <w:sz w:val="16"/>
                <w:szCs w:val="16"/>
              </w:rPr>
            </w:pPr>
            <w:r w:rsidRPr="00011083">
              <w:rPr>
                <w:rFonts w:cstheme="minorHAnsi"/>
                <w:noProof/>
                <w:sz w:val="16"/>
                <w:szCs w:val="16"/>
              </w:rPr>
              <w:drawing>
                <wp:anchor distT="0" distB="0" distL="114300" distR="114300" simplePos="0" relativeHeight="251679744" behindDoc="0" locked="0" layoutInCell="1" allowOverlap="1" wp14:anchorId="0D7E2D78" wp14:editId="4749905A">
                  <wp:simplePos x="0" y="0"/>
                  <wp:positionH relativeFrom="column">
                    <wp:posOffset>-391160</wp:posOffset>
                  </wp:positionH>
                  <wp:positionV relativeFrom="paragraph">
                    <wp:posOffset>-329565</wp:posOffset>
                  </wp:positionV>
                  <wp:extent cx="533400" cy="409575"/>
                  <wp:effectExtent l="0" t="0" r="0" b="9525"/>
                  <wp:wrapNone/>
                  <wp:docPr id="4234" name="Imagen 4234" descr="Presentan nueva imagen del municipio de Irapuato 'Con paso firme'">
                    <a:extLst xmlns:a="http://schemas.openxmlformats.org/drawingml/2006/main">
                      <a:ext uri="{FF2B5EF4-FFF2-40B4-BE49-F238E27FC236}">
                        <a16:creationId xmlns:a16="http://schemas.microsoft.com/office/drawing/2014/main" id="{A44512BD-1A72-4C3B-A55A-2C7200E56B90}"/>
                      </a:ext>
                    </a:extLst>
                  </wp:docPr>
                  <wp:cNvGraphicFramePr/>
                  <a:graphic xmlns:a="http://schemas.openxmlformats.org/drawingml/2006/main">
                    <a:graphicData uri="http://schemas.openxmlformats.org/drawingml/2006/picture">
                      <pic:pic xmlns:pic="http://schemas.openxmlformats.org/drawingml/2006/picture">
                        <pic:nvPicPr>
                          <pic:cNvPr id="8" name="Imagen 7" descr="Presentan nueva imagen del municipio de Irapuato 'Con paso firme'">
                            <a:extLst>
                              <a:ext uri="{FF2B5EF4-FFF2-40B4-BE49-F238E27FC236}">
                                <a16:creationId xmlns:a16="http://schemas.microsoft.com/office/drawing/2014/main" id="{A44512BD-1A72-4C3B-A55A-2C7200E56B9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39843" t="302" r="37731" b="65240"/>
                          <a:stretch/>
                        </pic:blipFill>
                        <pic:spPr bwMode="auto">
                          <a:xfrm>
                            <a:off x="0" y="0"/>
                            <a:ext cx="533400" cy="40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76" w:type="dxa"/>
            <w:tcBorders>
              <w:top w:val="nil"/>
              <w:left w:val="nil"/>
              <w:bottom w:val="nil"/>
              <w:right w:val="nil"/>
            </w:tcBorders>
            <w:shd w:val="clear" w:color="auto" w:fill="auto"/>
            <w:noWrap/>
            <w:vAlign w:val="center"/>
            <w:hideMark/>
          </w:tcPr>
          <w:p w14:paraId="41CDE702" w14:textId="44BDC4C0" w:rsidR="007C7DC4" w:rsidRPr="00011083" w:rsidRDefault="007C7DC4" w:rsidP="00F8347D">
            <w:pPr>
              <w:spacing w:after="0" w:line="240" w:lineRule="auto"/>
              <w:jc w:val="center"/>
              <w:rPr>
                <w:rFonts w:cstheme="minorHAnsi"/>
                <w:sz w:val="16"/>
                <w:szCs w:val="16"/>
              </w:rPr>
            </w:pPr>
          </w:p>
        </w:tc>
      </w:tr>
      <w:tr w:rsidR="007C7DC4" w:rsidRPr="00011083" w14:paraId="1584D577" w14:textId="77777777" w:rsidTr="00882094">
        <w:trPr>
          <w:trHeight w:val="80"/>
        </w:trPr>
        <w:tc>
          <w:tcPr>
            <w:tcW w:w="795" w:type="dxa"/>
            <w:tcBorders>
              <w:top w:val="nil"/>
              <w:left w:val="nil"/>
              <w:bottom w:val="nil"/>
              <w:right w:val="nil"/>
            </w:tcBorders>
            <w:shd w:val="clear" w:color="auto" w:fill="auto"/>
            <w:noWrap/>
            <w:vAlign w:val="center"/>
            <w:hideMark/>
          </w:tcPr>
          <w:p w14:paraId="6B9A2423" w14:textId="6B712E58" w:rsidR="007C7DC4" w:rsidRPr="00011083" w:rsidRDefault="007C7DC4" w:rsidP="00F8347D">
            <w:pPr>
              <w:spacing w:after="0" w:line="240" w:lineRule="auto"/>
              <w:jc w:val="center"/>
              <w:rPr>
                <w:rFonts w:cstheme="minorHAnsi"/>
                <w:sz w:val="16"/>
                <w:szCs w:val="16"/>
              </w:rPr>
            </w:pPr>
          </w:p>
        </w:tc>
        <w:tc>
          <w:tcPr>
            <w:tcW w:w="4308" w:type="dxa"/>
            <w:tcBorders>
              <w:top w:val="nil"/>
              <w:left w:val="nil"/>
              <w:bottom w:val="nil"/>
              <w:right w:val="nil"/>
            </w:tcBorders>
            <w:shd w:val="clear" w:color="auto" w:fill="auto"/>
            <w:noWrap/>
            <w:vAlign w:val="center"/>
            <w:hideMark/>
          </w:tcPr>
          <w:p w14:paraId="13693ACB" w14:textId="77777777" w:rsidR="007C7DC4" w:rsidRPr="00011083" w:rsidRDefault="007C7DC4" w:rsidP="00F8347D">
            <w:pPr>
              <w:spacing w:after="0" w:line="240" w:lineRule="auto"/>
              <w:jc w:val="center"/>
              <w:rPr>
                <w:rFonts w:cstheme="minorHAnsi"/>
                <w:sz w:val="16"/>
                <w:szCs w:val="16"/>
              </w:rPr>
            </w:pPr>
          </w:p>
        </w:tc>
        <w:tc>
          <w:tcPr>
            <w:tcW w:w="3176" w:type="dxa"/>
            <w:tcBorders>
              <w:top w:val="nil"/>
              <w:left w:val="nil"/>
              <w:bottom w:val="nil"/>
              <w:right w:val="nil"/>
            </w:tcBorders>
            <w:shd w:val="clear" w:color="auto" w:fill="auto"/>
            <w:noWrap/>
            <w:vAlign w:val="center"/>
            <w:hideMark/>
          </w:tcPr>
          <w:p w14:paraId="47013CC3" w14:textId="77777777" w:rsidR="007C7DC4" w:rsidRPr="00011083" w:rsidRDefault="007C7DC4" w:rsidP="00F8347D">
            <w:pPr>
              <w:spacing w:after="0" w:line="240" w:lineRule="auto"/>
              <w:jc w:val="center"/>
              <w:rPr>
                <w:rFonts w:cstheme="minorHAnsi"/>
                <w:sz w:val="16"/>
                <w:szCs w:val="16"/>
              </w:rPr>
            </w:pPr>
          </w:p>
        </w:tc>
      </w:tr>
      <w:tr w:rsidR="007C7DC4" w:rsidRPr="00011083" w14:paraId="74DEA25D" w14:textId="77777777" w:rsidTr="00882094">
        <w:trPr>
          <w:trHeight w:val="450"/>
        </w:trPr>
        <w:tc>
          <w:tcPr>
            <w:tcW w:w="795" w:type="dxa"/>
            <w:vMerge w:val="restart"/>
            <w:tcBorders>
              <w:top w:val="nil"/>
              <w:left w:val="nil"/>
              <w:bottom w:val="nil"/>
              <w:right w:val="nil"/>
            </w:tcBorders>
            <w:shd w:val="clear" w:color="auto" w:fill="auto"/>
            <w:vAlign w:val="center"/>
            <w:hideMark/>
          </w:tcPr>
          <w:p w14:paraId="23FDFACB" w14:textId="77777777" w:rsidR="007C7DC4" w:rsidRPr="00011083" w:rsidRDefault="007C7DC4" w:rsidP="00F8347D">
            <w:pPr>
              <w:spacing w:after="0" w:line="240" w:lineRule="auto"/>
              <w:jc w:val="center"/>
              <w:rPr>
                <w:rFonts w:cstheme="minorHAnsi"/>
                <w:b/>
                <w:bCs/>
                <w:sz w:val="16"/>
                <w:szCs w:val="16"/>
              </w:rPr>
            </w:pPr>
            <w:r w:rsidRPr="00011083">
              <w:rPr>
                <w:rFonts w:cstheme="minorHAnsi"/>
                <w:b/>
                <w:bCs/>
                <w:sz w:val="16"/>
                <w:szCs w:val="16"/>
              </w:rPr>
              <w:t>CTG</w:t>
            </w:r>
          </w:p>
        </w:tc>
        <w:tc>
          <w:tcPr>
            <w:tcW w:w="4308" w:type="dxa"/>
            <w:vMerge w:val="restart"/>
            <w:tcBorders>
              <w:top w:val="nil"/>
              <w:left w:val="nil"/>
              <w:bottom w:val="nil"/>
              <w:right w:val="nil"/>
            </w:tcBorders>
            <w:shd w:val="clear" w:color="auto" w:fill="auto"/>
            <w:vAlign w:val="center"/>
            <w:hideMark/>
          </w:tcPr>
          <w:p w14:paraId="618AF8F0" w14:textId="77777777" w:rsidR="007C7DC4" w:rsidRPr="00011083" w:rsidRDefault="007C7DC4" w:rsidP="00F8347D">
            <w:pPr>
              <w:spacing w:after="0" w:line="240" w:lineRule="auto"/>
              <w:jc w:val="center"/>
              <w:rPr>
                <w:rFonts w:cstheme="minorHAnsi"/>
                <w:b/>
                <w:bCs/>
                <w:sz w:val="16"/>
                <w:szCs w:val="16"/>
              </w:rPr>
            </w:pPr>
            <w:r w:rsidRPr="00011083">
              <w:rPr>
                <w:rFonts w:cstheme="minorHAnsi"/>
                <w:b/>
                <w:bCs/>
                <w:sz w:val="16"/>
                <w:szCs w:val="16"/>
              </w:rPr>
              <w:t>Concepto</w:t>
            </w:r>
          </w:p>
        </w:tc>
        <w:tc>
          <w:tcPr>
            <w:tcW w:w="3176" w:type="dxa"/>
            <w:vMerge w:val="restart"/>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2B7CFC0F" w14:textId="77777777" w:rsidR="007C7DC4" w:rsidRPr="00011083" w:rsidRDefault="007C7DC4" w:rsidP="00F8347D">
            <w:pPr>
              <w:spacing w:after="0" w:line="240" w:lineRule="auto"/>
              <w:jc w:val="center"/>
              <w:rPr>
                <w:rFonts w:cstheme="minorHAnsi"/>
                <w:b/>
                <w:bCs/>
                <w:sz w:val="16"/>
                <w:szCs w:val="16"/>
              </w:rPr>
            </w:pPr>
            <w:r w:rsidRPr="00011083">
              <w:rPr>
                <w:rFonts w:cstheme="minorHAnsi"/>
                <w:b/>
                <w:bCs/>
                <w:sz w:val="16"/>
                <w:szCs w:val="16"/>
              </w:rPr>
              <w:t xml:space="preserve">Proyecto </w:t>
            </w:r>
            <w:proofErr w:type="gramStart"/>
            <w:r w:rsidRPr="00011083">
              <w:rPr>
                <w:rFonts w:cstheme="minorHAnsi"/>
                <w:b/>
                <w:bCs/>
                <w:sz w:val="16"/>
                <w:szCs w:val="16"/>
              </w:rPr>
              <w:t>del  Presupuesto</w:t>
            </w:r>
            <w:proofErr w:type="gramEnd"/>
            <w:r w:rsidRPr="00011083">
              <w:rPr>
                <w:rFonts w:cstheme="minorHAnsi"/>
                <w:b/>
                <w:bCs/>
                <w:sz w:val="16"/>
                <w:szCs w:val="16"/>
              </w:rPr>
              <w:t xml:space="preserve"> de Egresos  Ejercicio 2024</w:t>
            </w:r>
          </w:p>
        </w:tc>
      </w:tr>
      <w:tr w:rsidR="007C7DC4" w:rsidRPr="00011083" w14:paraId="489FA0C3" w14:textId="77777777" w:rsidTr="00882094">
        <w:trPr>
          <w:trHeight w:val="458"/>
        </w:trPr>
        <w:tc>
          <w:tcPr>
            <w:tcW w:w="795" w:type="dxa"/>
            <w:vMerge/>
            <w:tcBorders>
              <w:top w:val="nil"/>
              <w:left w:val="nil"/>
              <w:bottom w:val="nil"/>
              <w:right w:val="nil"/>
            </w:tcBorders>
            <w:shd w:val="clear" w:color="auto" w:fill="auto"/>
            <w:vAlign w:val="center"/>
            <w:hideMark/>
          </w:tcPr>
          <w:p w14:paraId="1C07BE9A" w14:textId="77777777" w:rsidR="007C7DC4" w:rsidRPr="00011083" w:rsidRDefault="007C7DC4" w:rsidP="00F8347D">
            <w:pPr>
              <w:spacing w:after="0" w:line="240" w:lineRule="auto"/>
              <w:rPr>
                <w:rFonts w:cstheme="minorHAnsi"/>
                <w:b/>
                <w:bCs/>
                <w:sz w:val="16"/>
                <w:szCs w:val="16"/>
              </w:rPr>
            </w:pPr>
          </w:p>
        </w:tc>
        <w:tc>
          <w:tcPr>
            <w:tcW w:w="4308" w:type="dxa"/>
            <w:vMerge/>
            <w:tcBorders>
              <w:top w:val="nil"/>
              <w:left w:val="nil"/>
              <w:bottom w:val="nil"/>
              <w:right w:val="nil"/>
            </w:tcBorders>
            <w:shd w:val="clear" w:color="auto" w:fill="auto"/>
            <w:vAlign w:val="center"/>
            <w:hideMark/>
          </w:tcPr>
          <w:p w14:paraId="7027D450" w14:textId="77777777" w:rsidR="007C7DC4" w:rsidRPr="00011083" w:rsidRDefault="007C7DC4" w:rsidP="00F8347D">
            <w:pPr>
              <w:spacing w:after="0" w:line="240" w:lineRule="auto"/>
              <w:rPr>
                <w:rFonts w:cstheme="minorHAnsi"/>
                <w:b/>
                <w:bCs/>
                <w:sz w:val="16"/>
                <w:szCs w:val="16"/>
              </w:rPr>
            </w:pPr>
          </w:p>
        </w:tc>
        <w:tc>
          <w:tcPr>
            <w:tcW w:w="3176" w:type="dxa"/>
            <w:vMerge/>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4308EE02" w14:textId="77777777" w:rsidR="007C7DC4" w:rsidRPr="00011083" w:rsidRDefault="007C7DC4" w:rsidP="00F8347D">
            <w:pPr>
              <w:spacing w:after="0" w:line="240" w:lineRule="auto"/>
              <w:rPr>
                <w:rFonts w:cstheme="minorHAnsi"/>
                <w:b/>
                <w:bCs/>
                <w:sz w:val="16"/>
                <w:szCs w:val="16"/>
              </w:rPr>
            </w:pPr>
          </w:p>
        </w:tc>
      </w:tr>
      <w:tr w:rsidR="007C7DC4" w:rsidRPr="00011083" w14:paraId="087094BF" w14:textId="77777777" w:rsidTr="00882094">
        <w:trPr>
          <w:trHeight w:val="70"/>
        </w:trPr>
        <w:tc>
          <w:tcPr>
            <w:tcW w:w="795" w:type="dxa"/>
            <w:tcBorders>
              <w:top w:val="nil"/>
              <w:left w:val="nil"/>
              <w:bottom w:val="nil"/>
              <w:right w:val="nil"/>
            </w:tcBorders>
            <w:shd w:val="clear" w:color="auto" w:fill="auto"/>
            <w:noWrap/>
            <w:vAlign w:val="center"/>
            <w:hideMark/>
          </w:tcPr>
          <w:p w14:paraId="2EE7311B" w14:textId="77777777" w:rsidR="007C7DC4" w:rsidRPr="00011083" w:rsidRDefault="007C7DC4" w:rsidP="00F8347D">
            <w:pPr>
              <w:spacing w:after="0" w:line="240" w:lineRule="auto"/>
              <w:jc w:val="center"/>
              <w:rPr>
                <w:rFonts w:cstheme="minorHAnsi"/>
                <w:sz w:val="16"/>
                <w:szCs w:val="16"/>
              </w:rPr>
            </w:pPr>
            <w:r w:rsidRPr="00011083">
              <w:rPr>
                <w:rFonts w:cstheme="minorHAnsi"/>
                <w:sz w:val="16"/>
                <w:szCs w:val="16"/>
              </w:rPr>
              <w:t>1</w:t>
            </w:r>
          </w:p>
        </w:tc>
        <w:tc>
          <w:tcPr>
            <w:tcW w:w="4308" w:type="dxa"/>
            <w:tcBorders>
              <w:top w:val="nil"/>
              <w:left w:val="nil"/>
              <w:bottom w:val="nil"/>
              <w:right w:val="nil"/>
            </w:tcBorders>
            <w:shd w:val="clear" w:color="auto" w:fill="auto"/>
            <w:noWrap/>
            <w:vAlign w:val="center"/>
            <w:hideMark/>
          </w:tcPr>
          <w:p w14:paraId="7653B198" w14:textId="77777777" w:rsidR="007C7DC4" w:rsidRPr="00011083" w:rsidRDefault="007C7DC4" w:rsidP="00F8347D">
            <w:pPr>
              <w:spacing w:after="0" w:line="240" w:lineRule="auto"/>
              <w:jc w:val="both"/>
              <w:rPr>
                <w:rFonts w:cstheme="minorHAnsi"/>
                <w:sz w:val="16"/>
                <w:szCs w:val="16"/>
              </w:rPr>
            </w:pPr>
            <w:r w:rsidRPr="00011083">
              <w:rPr>
                <w:rFonts w:cstheme="minorHAnsi"/>
                <w:sz w:val="16"/>
                <w:szCs w:val="16"/>
              </w:rPr>
              <w:t>GASTO CORRIENTE</w:t>
            </w:r>
          </w:p>
        </w:tc>
        <w:tc>
          <w:tcPr>
            <w:tcW w:w="3176" w:type="dxa"/>
            <w:tcBorders>
              <w:top w:val="nil"/>
              <w:left w:val="nil"/>
              <w:bottom w:val="nil"/>
              <w:right w:val="nil"/>
            </w:tcBorders>
            <w:shd w:val="clear" w:color="auto" w:fill="auto"/>
            <w:noWrap/>
            <w:vAlign w:val="center"/>
            <w:hideMark/>
          </w:tcPr>
          <w:p w14:paraId="03D11DCB" w14:textId="77777777" w:rsidR="007C7DC4" w:rsidRPr="00011083" w:rsidRDefault="007C7DC4" w:rsidP="00F8347D">
            <w:pPr>
              <w:spacing w:after="0" w:line="240" w:lineRule="auto"/>
              <w:jc w:val="right"/>
              <w:rPr>
                <w:rFonts w:cstheme="minorHAnsi"/>
                <w:sz w:val="16"/>
                <w:szCs w:val="16"/>
              </w:rPr>
            </w:pPr>
            <w:r w:rsidRPr="00011083">
              <w:rPr>
                <w:rFonts w:cstheme="minorHAnsi"/>
                <w:sz w:val="16"/>
                <w:szCs w:val="16"/>
              </w:rPr>
              <w:t xml:space="preserve">                                    10,719,004.29 </w:t>
            </w:r>
          </w:p>
        </w:tc>
      </w:tr>
      <w:tr w:rsidR="007C7DC4" w:rsidRPr="00011083" w14:paraId="1841D84C" w14:textId="77777777" w:rsidTr="00882094">
        <w:trPr>
          <w:trHeight w:val="495"/>
        </w:trPr>
        <w:tc>
          <w:tcPr>
            <w:tcW w:w="795" w:type="dxa"/>
            <w:tcBorders>
              <w:top w:val="nil"/>
              <w:left w:val="nil"/>
              <w:bottom w:val="nil"/>
              <w:right w:val="nil"/>
            </w:tcBorders>
            <w:shd w:val="clear" w:color="auto" w:fill="auto"/>
            <w:noWrap/>
            <w:vAlign w:val="center"/>
            <w:hideMark/>
          </w:tcPr>
          <w:p w14:paraId="62070600" w14:textId="77777777" w:rsidR="007C7DC4" w:rsidRPr="00011083" w:rsidRDefault="007C7DC4" w:rsidP="00F8347D">
            <w:pPr>
              <w:spacing w:after="0" w:line="240" w:lineRule="auto"/>
              <w:jc w:val="center"/>
              <w:rPr>
                <w:rFonts w:cstheme="minorHAnsi"/>
                <w:sz w:val="16"/>
                <w:szCs w:val="16"/>
              </w:rPr>
            </w:pPr>
            <w:r w:rsidRPr="00011083">
              <w:rPr>
                <w:rFonts w:cstheme="minorHAnsi"/>
                <w:sz w:val="16"/>
                <w:szCs w:val="16"/>
              </w:rPr>
              <w:t>2</w:t>
            </w:r>
          </w:p>
        </w:tc>
        <w:tc>
          <w:tcPr>
            <w:tcW w:w="4308" w:type="dxa"/>
            <w:tcBorders>
              <w:top w:val="nil"/>
              <w:left w:val="nil"/>
              <w:bottom w:val="nil"/>
              <w:right w:val="nil"/>
            </w:tcBorders>
            <w:shd w:val="clear" w:color="auto" w:fill="auto"/>
            <w:noWrap/>
            <w:vAlign w:val="center"/>
            <w:hideMark/>
          </w:tcPr>
          <w:p w14:paraId="427E2B0E" w14:textId="77777777" w:rsidR="007C7DC4" w:rsidRPr="00011083" w:rsidRDefault="007C7DC4" w:rsidP="00F8347D">
            <w:pPr>
              <w:spacing w:after="0" w:line="240" w:lineRule="auto"/>
              <w:jc w:val="both"/>
              <w:rPr>
                <w:rFonts w:cstheme="minorHAnsi"/>
                <w:sz w:val="16"/>
                <w:szCs w:val="16"/>
              </w:rPr>
            </w:pPr>
            <w:r w:rsidRPr="00011083">
              <w:rPr>
                <w:rFonts w:cstheme="minorHAnsi"/>
                <w:sz w:val="16"/>
                <w:szCs w:val="16"/>
              </w:rPr>
              <w:t>GASTOS DE CAPITAL</w:t>
            </w:r>
          </w:p>
        </w:tc>
        <w:tc>
          <w:tcPr>
            <w:tcW w:w="3176" w:type="dxa"/>
            <w:tcBorders>
              <w:top w:val="nil"/>
              <w:left w:val="nil"/>
              <w:bottom w:val="nil"/>
              <w:right w:val="nil"/>
            </w:tcBorders>
            <w:shd w:val="clear" w:color="auto" w:fill="auto"/>
            <w:noWrap/>
            <w:vAlign w:val="center"/>
            <w:hideMark/>
          </w:tcPr>
          <w:p w14:paraId="7D4697FE" w14:textId="77777777" w:rsidR="007C7DC4" w:rsidRPr="00011083" w:rsidRDefault="007C7DC4" w:rsidP="00F8347D">
            <w:pPr>
              <w:spacing w:after="0" w:line="240" w:lineRule="auto"/>
              <w:jc w:val="right"/>
              <w:rPr>
                <w:rFonts w:cstheme="minorHAnsi"/>
                <w:sz w:val="16"/>
                <w:szCs w:val="16"/>
              </w:rPr>
            </w:pPr>
            <w:r w:rsidRPr="00011083">
              <w:rPr>
                <w:rFonts w:cstheme="minorHAnsi"/>
                <w:sz w:val="16"/>
                <w:szCs w:val="16"/>
              </w:rPr>
              <w:t xml:space="preserve">                                     9,217,995.71 </w:t>
            </w:r>
          </w:p>
        </w:tc>
      </w:tr>
      <w:tr w:rsidR="007C7DC4" w:rsidRPr="00011083" w14:paraId="72989509" w14:textId="77777777" w:rsidTr="00882094">
        <w:trPr>
          <w:trHeight w:val="122"/>
        </w:trPr>
        <w:tc>
          <w:tcPr>
            <w:tcW w:w="795" w:type="dxa"/>
            <w:tcBorders>
              <w:top w:val="nil"/>
              <w:left w:val="nil"/>
              <w:bottom w:val="nil"/>
              <w:right w:val="nil"/>
            </w:tcBorders>
            <w:shd w:val="clear" w:color="auto" w:fill="auto"/>
            <w:vAlign w:val="center"/>
            <w:hideMark/>
          </w:tcPr>
          <w:p w14:paraId="31139A2D" w14:textId="77777777" w:rsidR="007C7DC4" w:rsidRPr="00011083" w:rsidRDefault="007C7DC4" w:rsidP="00F8347D">
            <w:pPr>
              <w:spacing w:after="0" w:line="240" w:lineRule="auto"/>
              <w:jc w:val="center"/>
              <w:rPr>
                <w:rFonts w:cstheme="minorHAnsi"/>
                <w:b/>
                <w:bCs/>
                <w:sz w:val="16"/>
                <w:szCs w:val="16"/>
              </w:rPr>
            </w:pPr>
            <w:r w:rsidRPr="00011083">
              <w:rPr>
                <w:rFonts w:cstheme="minorHAnsi"/>
                <w:b/>
                <w:bCs/>
                <w:sz w:val="16"/>
                <w:szCs w:val="16"/>
              </w:rPr>
              <w:t> </w:t>
            </w:r>
          </w:p>
        </w:tc>
        <w:tc>
          <w:tcPr>
            <w:tcW w:w="4308" w:type="dxa"/>
            <w:tcBorders>
              <w:top w:val="nil"/>
              <w:left w:val="nil"/>
              <w:bottom w:val="nil"/>
              <w:right w:val="nil"/>
            </w:tcBorders>
            <w:shd w:val="clear" w:color="auto" w:fill="auto"/>
            <w:vAlign w:val="center"/>
            <w:hideMark/>
          </w:tcPr>
          <w:p w14:paraId="580E7D86" w14:textId="77777777" w:rsidR="007C7DC4" w:rsidRPr="00011083" w:rsidRDefault="007C7DC4" w:rsidP="00F8347D">
            <w:pPr>
              <w:spacing w:after="0" w:line="240" w:lineRule="auto"/>
              <w:jc w:val="center"/>
              <w:rPr>
                <w:rFonts w:cstheme="minorHAnsi"/>
                <w:b/>
                <w:bCs/>
                <w:sz w:val="16"/>
                <w:szCs w:val="16"/>
              </w:rPr>
            </w:pPr>
            <w:r w:rsidRPr="00011083">
              <w:rPr>
                <w:rFonts w:cstheme="minorHAnsi"/>
                <w:b/>
                <w:bCs/>
                <w:sz w:val="16"/>
                <w:szCs w:val="16"/>
              </w:rPr>
              <w:t xml:space="preserve"> </w:t>
            </w:r>
            <w:proofErr w:type="gramStart"/>
            <w:r w:rsidRPr="00011083">
              <w:rPr>
                <w:rFonts w:cstheme="minorHAnsi"/>
                <w:b/>
                <w:bCs/>
                <w:sz w:val="16"/>
                <w:szCs w:val="16"/>
              </w:rPr>
              <w:t>TOTAL</w:t>
            </w:r>
            <w:proofErr w:type="gramEnd"/>
            <w:r w:rsidRPr="00011083">
              <w:rPr>
                <w:rFonts w:cstheme="minorHAnsi"/>
                <w:b/>
                <w:bCs/>
                <w:sz w:val="16"/>
                <w:szCs w:val="16"/>
              </w:rPr>
              <w:t xml:space="preserve"> PRESUPUESTO EGRESOS   </w:t>
            </w:r>
          </w:p>
        </w:tc>
        <w:tc>
          <w:tcPr>
            <w:tcW w:w="3176" w:type="dxa"/>
            <w:tcBorders>
              <w:top w:val="nil"/>
              <w:left w:val="single" w:sz="4" w:space="0" w:color="FFFFFF"/>
              <w:bottom w:val="nil"/>
              <w:right w:val="single" w:sz="4" w:space="0" w:color="FFFFFF"/>
            </w:tcBorders>
            <w:shd w:val="clear" w:color="auto" w:fill="auto"/>
            <w:vAlign w:val="center"/>
            <w:hideMark/>
          </w:tcPr>
          <w:p w14:paraId="3EF25AF7" w14:textId="77777777" w:rsidR="007C7DC4" w:rsidRPr="00011083" w:rsidRDefault="007C7DC4" w:rsidP="00F8347D">
            <w:pPr>
              <w:spacing w:after="0" w:line="240" w:lineRule="auto"/>
              <w:jc w:val="right"/>
              <w:rPr>
                <w:rFonts w:cstheme="minorHAnsi"/>
                <w:b/>
                <w:bCs/>
                <w:sz w:val="16"/>
                <w:szCs w:val="16"/>
              </w:rPr>
            </w:pPr>
            <w:r w:rsidRPr="00011083">
              <w:rPr>
                <w:rFonts w:cstheme="minorHAnsi"/>
                <w:b/>
                <w:bCs/>
                <w:sz w:val="16"/>
                <w:szCs w:val="16"/>
              </w:rPr>
              <w:t xml:space="preserve">                                    19,937,000.00 </w:t>
            </w:r>
          </w:p>
        </w:tc>
      </w:tr>
    </w:tbl>
    <w:p w14:paraId="629A7C45" w14:textId="77777777" w:rsidR="007C7DC4" w:rsidRDefault="007C7DC4" w:rsidP="007C7DC4">
      <w:pPr>
        <w:rPr>
          <w:rFonts w:ascii="Eras Light ITC" w:hAnsi="Eras Light ITC" w:cstheme="minorHAnsi"/>
          <w:bCs/>
        </w:rPr>
      </w:pPr>
    </w:p>
    <w:tbl>
      <w:tblPr>
        <w:tblW w:w="9119" w:type="dxa"/>
        <w:tblCellMar>
          <w:left w:w="70" w:type="dxa"/>
          <w:right w:w="70" w:type="dxa"/>
        </w:tblCellMar>
        <w:tblLook w:val="04A0" w:firstRow="1" w:lastRow="0" w:firstColumn="1" w:lastColumn="0" w:noHBand="0" w:noVBand="1"/>
      </w:tblPr>
      <w:tblGrid>
        <w:gridCol w:w="974"/>
        <w:gridCol w:w="576"/>
        <w:gridCol w:w="1285"/>
        <w:gridCol w:w="696"/>
        <w:gridCol w:w="697"/>
        <w:gridCol w:w="836"/>
        <w:gridCol w:w="1360"/>
        <w:gridCol w:w="898"/>
        <w:gridCol w:w="1797"/>
      </w:tblGrid>
      <w:tr w:rsidR="007C7DC4" w:rsidRPr="00F8347D" w14:paraId="73277D11" w14:textId="77777777" w:rsidTr="00967481">
        <w:trPr>
          <w:trHeight w:val="240"/>
        </w:trPr>
        <w:tc>
          <w:tcPr>
            <w:tcW w:w="2835" w:type="dxa"/>
            <w:gridSpan w:val="3"/>
            <w:tcBorders>
              <w:top w:val="nil"/>
              <w:left w:val="nil"/>
              <w:bottom w:val="nil"/>
              <w:right w:val="nil"/>
            </w:tcBorders>
            <w:shd w:val="clear" w:color="auto" w:fill="auto"/>
            <w:noWrap/>
            <w:vAlign w:val="center"/>
            <w:hideMark/>
          </w:tcPr>
          <w:p w14:paraId="616DD81F"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Analítico de Plazas</w:t>
            </w:r>
          </w:p>
        </w:tc>
        <w:tc>
          <w:tcPr>
            <w:tcW w:w="696" w:type="dxa"/>
            <w:tcBorders>
              <w:top w:val="nil"/>
              <w:left w:val="nil"/>
              <w:bottom w:val="nil"/>
              <w:right w:val="nil"/>
            </w:tcBorders>
            <w:shd w:val="clear" w:color="auto" w:fill="auto"/>
            <w:noWrap/>
            <w:vAlign w:val="center"/>
            <w:hideMark/>
          </w:tcPr>
          <w:p w14:paraId="4E0916B8" w14:textId="77777777" w:rsidR="007C7DC4" w:rsidRPr="00F8347D" w:rsidRDefault="007C7DC4" w:rsidP="00F8347D">
            <w:pPr>
              <w:spacing w:after="0" w:line="240" w:lineRule="auto"/>
              <w:rPr>
                <w:rFonts w:cstheme="minorHAnsi"/>
                <w:b/>
                <w:bCs/>
                <w:sz w:val="16"/>
                <w:szCs w:val="16"/>
              </w:rPr>
            </w:pPr>
          </w:p>
        </w:tc>
        <w:tc>
          <w:tcPr>
            <w:tcW w:w="697" w:type="dxa"/>
            <w:tcBorders>
              <w:top w:val="nil"/>
              <w:left w:val="nil"/>
              <w:bottom w:val="nil"/>
              <w:right w:val="nil"/>
            </w:tcBorders>
            <w:shd w:val="clear" w:color="auto" w:fill="auto"/>
            <w:noWrap/>
            <w:vAlign w:val="center"/>
            <w:hideMark/>
          </w:tcPr>
          <w:p w14:paraId="4DB97B8B" w14:textId="77777777" w:rsidR="007C7DC4" w:rsidRPr="00F8347D" w:rsidRDefault="007C7DC4" w:rsidP="00F8347D">
            <w:pPr>
              <w:spacing w:after="0" w:line="240" w:lineRule="auto"/>
              <w:rPr>
                <w:rFonts w:cstheme="minorHAnsi"/>
                <w:sz w:val="16"/>
                <w:szCs w:val="16"/>
              </w:rPr>
            </w:pPr>
          </w:p>
        </w:tc>
        <w:tc>
          <w:tcPr>
            <w:tcW w:w="836" w:type="dxa"/>
            <w:tcBorders>
              <w:top w:val="nil"/>
              <w:left w:val="nil"/>
              <w:bottom w:val="nil"/>
              <w:right w:val="nil"/>
            </w:tcBorders>
            <w:shd w:val="clear" w:color="auto" w:fill="auto"/>
            <w:noWrap/>
            <w:vAlign w:val="center"/>
            <w:hideMark/>
          </w:tcPr>
          <w:p w14:paraId="5FC55025" w14:textId="77777777" w:rsidR="007C7DC4" w:rsidRPr="00F8347D" w:rsidRDefault="007C7DC4" w:rsidP="00F8347D">
            <w:pPr>
              <w:spacing w:after="0" w:line="240" w:lineRule="auto"/>
              <w:rPr>
                <w:rFonts w:cstheme="minorHAnsi"/>
                <w:sz w:val="16"/>
                <w:szCs w:val="16"/>
              </w:rPr>
            </w:pPr>
          </w:p>
        </w:tc>
        <w:tc>
          <w:tcPr>
            <w:tcW w:w="1360" w:type="dxa"/>
            <w:tcBorders>
              <w:top w:val="nil"/>
              <w:left w:val="nil"/>
              <w:bottom w:val="nil"/>
              <w:right w:val="nil"/>
            </w:tcBorders>
            <w:shd w:val="clear" w:color="auto" w:fill="auto"/>
            <w:noWrap/>
            <w:vAlign w:val="bottom"/>
            <w:hideMark/>
          </w:tcPr>
          <w:p w14:paraId="2FA094AD" w14:textId="77777777" w:rsidR="007C7DC4" w:rsidRPr="00F8347D" w:rsidRDefault="007C7DC4" w:rsidP="00F8347D">
            <w:pPr>
              <w:spacing w:after="0" w:line="240" w:lineRule="auto"/>
              <w:rPr>
                <w:rFonts w:cstheme="minorHAnsi"/>
                <w:sz w:val="16"/>
                <w:szCs w:val="16"/>
              </w:rPr>
            </w:pPr>
          </w:p>
          <w:tbl>
            <w:tblPr>
              <w:tblW w:w="0" w:type="auto"/>
              <w:tblCellSpacing w:w="0" w:type="dxa"/>
              <w:tblCellMar>
                <w:left w:w="0" w:type="dxa"/>
                <w:right w:w="0" w:type="dxa"/>
              </w:tblCellMar>
              <w:tblLook w:val="04A0" w:firstRow="1" w:lastRow="0" w:firstColumn="1" w:lastColumn="0" w:noHBand="0" w:noVBand="1"/>
            </w:tblPr>
            <w:tblGrid>
              <w:gridCol w:w="1220"/>
            </w:tblGrid>
            <w:tr w:rsidR="007C7DC4" w:rsidRPr="00F8347D" w14:paraId="175E1A99" w14:textId="77777777" w:rsidTr="00060B7C">
              <w:trPr>
                <w:trHeight w:val="420"/>
                <w:tblCellSpacing w:w="0" w:type="dxa"/>
              </w:trPr>
              <w:tc>
                <w:tcPr>
                  <w:tcW w:w="1220" w:type="dxa"/>
                  <w:tcBorders>
                    <w:top w:val="nil"/>
                    <w:left w:val="nil"/>
                    <w:bottom w:val="nil"/>
                    <w:right w:val="nil"/>
                  </w:tcBorders>
                  <w:shd w:val="clear" w:color="auto" w:fill="auto"/>
                  <w:noWrap/>
                  <w:vAlign w:val="center"/>
                  <w:hideMark/>
                </w:tcPr>
                <w:p w14:paraId="3E7486A4" w14:textId="77777777" w:rsidR="007C7DC4" w:rsidRPr="00F8347D" w:rsidRDefault="007C7DC4" w:rsidP="00F8347D">
                  <w:pPr>
                    <w:spacing w:after="0" w:line="240" w:lineRule="auto"/>
                    <w:rPr>
                      <w:rFonts w:cstheme="minorHAnsi"/>
                      <w:sz w:val="16"/>
                      <w:szCs w:val="16"/>
                    </w:rPr>
                  </w:pPr>
                </w:p>
              </w:tc>
            </w:tr>
          </w:tbl>
          <w:p w14:paraId="102F0AF8" w14:textId="77777777" w:rsidR="007C7DC4" w:rsidRPr="00F8347D" w:rsidRDefault="007C7DC4" w:rsidP="00F8347D">
            <w:pPr>
              <w:spacing w:after="0" w:line="240" w:lineRule="auto"/>
              <w:rPr>
                <w:rFonts w:cstheme="minorHAnsi"/>
                <w:sz w:val="16"/>
                <w:szCs w:val="16"/>
              </w:rPr>
            </w:pPr>
          </w:p>
        </w:tc>
        <w:tc>
          <w:tcPr>
            <w:tcW w:w="898" w:type="dxa"/>
            <w:tcBorders>
              <w:top w:val="nil"/>
              <w:left w:val="nil"/>
              <w:bottom w:val="nil"/>
              <w:right w:val="nil"/>
            </w:tcBorders>
            <w:shd w:val="clear" w:color="auto" w:fill="auto"/>
            <w:noWrap/>
            <w:vAlign w:val="center"/>
            <w:hideMark/>
          </w:tcPr>
          <w:p w14:paraId="77C48616" w14:textId="77777777" w:rsidR="007C7DC4" w:rsidRPr="00F8347D" w:rsidRDefault="007C7DC4" w:rsidP="00F8347D">
            <w:pPr>
              <w:spacing w:after="0" w:line="240" w:lineRule="auto"/>
              <w:rPr>
                <w:rFonts w:cstheme="minorHAnsi"/>
                <w:sz w:val="16"/>
                <w:szCs w:val="16"/>
              </w:rPr>
            </w:pPr>
          </w:p>
        </w:tc>
        <w:tc>
          <w:tcPr>
            <w:tcW w:w="1797" w:type="dxa"/>
            <w:tcBorders>
              <w:top w:val="nil"/>
              <w:left w:val="nil"/>
              <w:bottom w:val="nil"/>
              <w:right w:val="nil"/>
            </w:tcBorders>
            <w:shd w:val="clear" w:color="auto" w:fill="auto"/>
            <w:vAlign w:val="center"/>
            <w:hideMark/>
          </w:tcPr>
          <w:p w14:paraId="4958EA76" w14:textId="77777777" w:rsidR="007C7DC4" w:rsidRPr="00F8347D" w:rsidRDefault="007C7DC4" w:rsidP="00F8347D">
            <w:pPr>
              <w:spacing w:after="0" w:line="240" w:lineRule="auto"/>
              <w:rPr>
                <w:rFonts w:cstheme="minorHAnsi"/>
                <w:sz w:val="16"/>
                <w:szCs w:val="16"/>
              </w:rPr>
            </w:pPr>
          </w:p>
        </w:tc>
      </w:tr>
      <w:tr w:rsidR="007C7DC4" w:rsidRPr="00F8347D" w14:paraId="38F9501A" w14:textId="77777777" w:rsidTr="00060B7C">
        <w:trPr>
          <w:trHeight w:val="507"/>
        </w:trPr>
        <w:tc>
          <w:tcPr>
            <w:tcW w:w="1550" w:type="dxa"/>
            <w:gridSpan w:val="2"/>
            <w:tcBorders>
              <w:top w:val="nil"/>
              <w:left w:val="nil"/>
              <w:bottom w:val="nil"/>
              <w:right w:val="nil"/>
            </w:tcBorders>
            <w:shd w:val="clear" w:color="auto" w:fill="auto"/>
            <w:noWrap/>
            <w:vAlign w:val="center"/>
            <w:hideMark/>
          </w:tcPr>
          <w:p w14:paraId="4CF5EAF6"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Ejercicio 2024</w:t>
            </w:r>
          </w:p>
        </w:tc>
        <w:tc>
          <w:tcPr>
            <w:tcW w:w="1285" w:type="dxa"/>
            <w:tcBorders>
              <w:top w:val="nil"/>
              <w:left w:val="nil"/>
              <w:bottom w:val="nil"/>
              <w:right w:val="nil"/>
            </w:tcBorders>
            <w:shd w:val="clear" w:color="auto" w:fill="auto"/>
            <w:noWrap/>
            <w:vAlign w:val="center"/>
            <w:hideMark/>
          </w:tcPr>
          <w:p w14:paraId="1143CDE4" w14:textId="77777777" w:rsidR="007C7DC4" w:rsidRPr="00F8347D" w:rsidRDefault="007C7DC4" w:rsidP="00F8347D">
            <w:pPr>
              <w:spacing w:after="0" w:line="240" w:lineRule="auto"/>
              <w:rPr>
                <w:rFonts w:cstheme="minorHAnsi"/>
                <w:b/>
                <w:bCs/>
                <w:sz w:val="16"/>
                <w:szCs w:val="16"/>
              </w:rPr>
            </w:pPr>
            <w:r w:rsidRPr="00F8347D">
              <w:rPr>
                <w:rFonts w:cstheme="minorHAnsi"/>
                <w:noProof/>
                <w:sz w:val="16"/>
                <w:szCs w:val="16"/>
              </w:rPr>
              <w:drawing>
                <wp:anchor distT="0" distB="0" distL="114300" distR="114300" simplePos="0" relativeHeight="251681792" behindDoc="0" locked="0" layoutInCell="1" allowOverlap="1" wp14:anchorId="57B57279" wp14:editId="66F57D3F">
                  <wp:simplePos x="0" y="0"/>
                  <wp:positionH relativeFrom="column">
                    <wp:posOffset>183515</wp:posOffset>
                  </wp:positionH>
                  <wp:positionV relativeFrom="paragraph">
                    <wp:posOffset>-236220</wp:posOffset>
                  </wp:positionV>
                  <wp:extent cx="466725" cy="400050"/>
                  <wp:effectExtent l="0" t="0" r="9525" b="0"/>
                  <wp:wrapNone/>
                  <wp:docPr id="4235" name="Imagen 4235" descr="Presentan nueva imagen del municipio de Irapuato 'Con paso firme'">
                    <a:extLst xmlns:a="http://schemas.openxmlformats.org/drawingml/2006/main">
                      <a:ext uri="{FF2B5EF4-FFF2-40B4-BE49-F238E27FC236}">
                        <a16:creationId xmlns:a16="http://schemas.microsoft.com/office/drawing/2014/main" id="{D9D8B8CC-DEBF-4620-BB10-41EB7E3545FE}"/>
                      </a:ext>
                    </a:extLst>
                  </wp:docPr>
                  <wp:cNvGraphicFramePr/>
                  <a:graphic xmlns:a="http://schemas.openxmlformats.org/drawingml/2006/main">
                    <a:graphicData uri="http://schemas.openxmlformats.org/drawingml/2006/picture">
                      <pic:pic xmlns:pic="http://schemas.openxmlformats.org/drawingml/2006/picture">
                        <pic:nvPicPr>
                          <pic:cNvPr id="3" name="Imagen 2" descr="Presentan nueva imagen del municipio de Irapuato 'Con paso firme'">
                            <a:extLst>
                              <a:ext uri="{FF2B5EF4-FFF2-40B4-BE49-F238E27FC236}">
                                <a16:creationId xmlns:a16="http://schemas.microsoft.com/office/drawing/2014/main" id="{D9D8B8CC-DEBF-4620-BB10-41EB7E3545FE}"/>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39843" t="302" r="37731" b="65240"/>
                          <a:stretch/>
                        </pic:blipFill>
                        <pic:spPr bwMode="auto">
                          <a:xfrm>
                            <a:off x="0" y="0"/>
                            <a:ext cx="466725"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96" w:type="dxa"/>
            <w:tcBorders>
              <w:top w:val="nil"/>
              <w:left w:val="nil"/>
              <w:bottom w:val="nil"/>
              <w:right w:val="nil"/>
            </w:tcBorders>
            <w:shd w:val="clear" w:color="auto" w:fill="auto"/>
            <w:noWrap/>
            <w:vAlign w:val="center"/>
            <w:hideMark/>
          </w:tcPr>
          <w:p w14:paraId="713E543B" w14:textId="77777777" w:rsidR="007C7DC4" w:rsidRPr="00F8347D" w:rsidRDefault="007C7DC4" w:rsidP="00F8347D">
            <w:pPr>
              <w:spacing w:after="0" w:line="240" w:lineRule="auto"/>
              <w:rPr>
                <w:rFonts w:cstheme="minorHAnsi"/>
                <w:sz w:val="16"/>
                <w:szCs w:val="16"/>
              </w:rPr>
            </w:pPr>
          </w:p>
        </w:tc>
        <w:tc>
          <w:tcPr>
            <w:tcW w:w="697" w:type="dxa"/>
            <w:tcBorders>
              <w:top w:val="nil"/>
              <w:left w:val="nil"/>
              <w:bottom w:val="nil"/>
              <w:right w:val="nil"/>
            </w:tcBorders>
            <w:shd w:val="clear" w:color="auto" w:fill="auto"/>
            <w:noWrap/>
            <w:vAlign w:val="center"/>
            <w:hideMark/>
          </w:tcPr>
          <w:p w14:paraId="7F32424E" w14:textId="77777777" w:rsidR="007C7DC4" w:rsidRPr="00F8347D" w:rsidRDefault="007C7DC4" w:rsidP="00F8347D">
            <w:pPr>
              <w:spacing w:after="0" w:line="240" w:lineRule="auto"/>
              <w:rPr>
                <w:rFonts w:cstheme="minorHAnsi"/>
                <w:sz w:val="16"/>
                <w:szCs w:val="16"/>
              </w:rPr>
            </w:pPr>
          </w:p>
        </w:tc>
        <w:tc>
          <w:tcPr>
            <w:tcW w:w="836" w:type="dxa"/>
            <w:tcBorders>
              <w:top w:val="nil"/>
              <w:left w:val="nil"/>
              <w:bottom w:val="nil"/>
              <w:right w:val="nil"/>
            </w:tcBorders>
            <w:shd w:val="clear" w:color="auto" w:fill="auto"/>
            <w:noWrap/>
            <w:vAlign w:val="center"/>
            <w:hideMark/>
          </w:tcPr>
          <w:p w14:paraId="4626B9AC" w14:textId="77777777" w:rsidR="007C7DC4" w:rsidRPr="00F8347D" w:rsidRDefault="007C7DC4" w:rsidP="00F8347D">
            <w:pPr>
              <w:spacing w:after="0" w:line="240" w:lineRule="auto"/>
              <w:rPr>
                <w:rFonts w:cstheme="minorHAnsi"/>
                <w:sz w:val="16"/>
                <w:szCs w:val="16"/>
              </w:rPr>
            </w:pPr>
          </w:p>
        </w:tc>
        <w:tc>
          <w:tcPr>
            <w:tcW w:w="1360" w:type="dxa"/>
            <w:tcBorders>
              <w:top w:val="nil"/>
              <w:left w:val="nil"/>
              <w:bottom w:val="nil"/>
              <w:right w:val="nil"/>
            </w:tcBorders>
            <w:shd w:val="clear" w:color="auto" w:fill="auto"/>
            <w:noWrap/>
            <w:vAlign w:val="center"/>
            <w:hideMark/>
          </w:tcPr>
          <w:p w14:paraId="56ADE7C1" w14:textId="77777777" w:rsidR="007C7DC4" w:rsidRPr="00F8347D" w:rsidRDefault="007C7DC4" w:rsidP="00F8347D">
            <w:pPr>
              <w:spacing w:after="0" w:line="240" w:lineRule="auto"/>
              <w:rPr>
                <w:rFonts w:cstheme="minorHAnsi"/>
                <w:sz w:val="16"/>
                <w:szCs w:val="16"/>
              </w:rPr>
            </w:pPr>
          </w:p>
        </w:tc>
        <w:tc>
          <w:tcPr>
            <w:tcW w:w="898" w:type="dxa"/>
            <w:tcBorders>
              <w:top w:val="nil"/>
              <w:left w:val="nil"/>
              <w:bottom w:val="nil"/>
              <w:right w:val="nil"/>
            </w:tcBorders>
            <w:shd w:val="clear" w:color="auto" w:fill="auto"/>
            <w:noWrap/>
            <w:vAlign w:val="center"/>
            <w:hideMark/>
          </w:tcPr>
          <w:p w14:paraId="68A0C302" w14:textId="77777777" w:rsidR="007C7DC4" w:rsidRPr="00F8347D" w:rsidRDefault="007C7DC4" w:rsidP="00F8347D">
            <w:pPr>
              <w:spacing w:after="0" w:line="240" w:lineRule="auto"/>
              <w:rPr>
                <w:rFonts w:cstheme="minorHAnsi"/>
                <w:sz w:val="16"/>
                <w:szCs w:val="16"/>
              </w:rPr>
            </w:pPr>
          </w:p>
        </w:tc>
        <w:tc>
          <w:tcPr>
            <w:tcW w:w="1797" w:type="dxa"/>
            <w:tcBorders>
              <w:top w:val="nil"/>
              <w:left w:val="nil"/>
              <w:bottom w:val="nil"/>
              <w:right w:val="nil"/>
            </w:tcBorders>
            <w:shd w:val="clear" w:color="auto" w:fill="auto"/>
            <w:noWrap/>
            <w:vAlign w:val="bottom"/>
            <w:hideMark/>
          </w:tcPr>
          <w:p w14:paraId="7A661324" w14:textId="77777777" w:rsidR="007C7DC4" w:rsidRPr="00F8347D" w:rsidRDefault="007C7DC4" w:rsidP="00F8347D">
            <w:pPr>
              <w:spacing w:after="0" w:line="240" w:lineRule="auto"/>
              <w:rPr>
                <w:rFonts w:cstheme="minorHAnsi"/>
                <w:sz w:val="16"/>
                <w:szCs w:val="16"/>
              </w:rPr>
            </w:pPr>
            <w:r w:rsidRPr="00F8347D">
              <w:rPr>
                <w:rFonts w:cstheme="minorHAnsi"/>
                <w:noProof/>
                <w:sz w:val="16"/>
                <w:szCs w:val="16"/>
              </w:rPr>
              <w:drawing>
                <wp:anchor distT="0" distB="0" distL="114300" distR="114300" simplePos="0" relativeHeight="251680768" behindDoc="0" locked="0" layoutInCell="1" allowOverlap="1" wp14:anchorId="72D2CC4D" wp14:editId="0B9ED8EB">
                  <wp:simplePos x="0" y="0"/>
                  <wp:positionH relativeFrom="column">
                    <wp:posOffset>-96520</wp:posOffset>
                  </wp:positionH>
                  <wp:positionV relativeFrom="paragraph">
                    <wp:posOffset>-481965</wp:posOffset>
                  </wp:positionV>
                  <wp:extent cx="695325" cy="361950"/>
                  <wp:effectExtent l="0" t="0" r="9525" b="0"/>
                  <wp:wrapNone/>
                  <wp:docPr id="4236" name="Imagen 4236" descr="Logotipo, nombre de la empresa&#10;&#10;Descripción generada automáticamente">
                    <a:extLst xmlns:a="http://schemas.openxmlformats.org/drawingml/2006/main">
                      <a:ext uri="{FF2B5EF4-FFF2-40B4-BE49-F238E27FC236}">
                        <a16:creationId xmlns:a16="http://schemas.microsoft.com/office/drawing/2014/main" id="{0BE95746-A3E5-4743-9C3E-7E5C6DACF7D3}"/>
                      </a:ext>
                    </a:extLst>
                  </wp:docPr>
                  <wp:cNvGraphicFramePr/>
                  <a:graphic xmlns:a="http://schemas.openxmlformats.org/drawingml/2006/main">
                    <a:graphicData uri="http://schemas.openxmlformats.org/drawingml/2006/picture">
                      <pic:pic xmlns:pic="http://schemas.openxmlformats.org/drawingml/2006/picture">
                        <pic:nvPicPr>
                          <pic:cNvPr id="4236" name="Imagen 4236" descr="Logotipo, nombre de la empresa&#10;&#10;Descripción generada automáticamente">
                            <a:extLst>
                              <a:ext uri="{FF2B5EF4-FFF2-40B4-BE49-F238E27FC236}">
                                <a16:creationId xmlns:a16="http://schemas.microsoft.com/office/drawing/2014/main" id="{0BE95746-A3E5-4743-9C3E-7E5C6DACF7D3}"/>
                              </a:ext>
                            </a:extLst>
                          </pic:cNvPr>
                          <pic:cNvPicPr/>
                        </pic:nvPicPr>
                        <pic:blipFill>
                          <a:blip r:embed="rId31" cstate="print">
                            <a:extLst>
                              <a:ext uri="{28A0092B-C50C-407E-A947-70E740481C1C}">
                                <a14:useLocalDpi xmlns:a14="http://schemas.microsoft.com/office/drawing/2010/main" val="0"/>
                              </a:ext>
                            </a:extLst>
                          </a:blip>
                          <a:srcRect l="9984" t="26846" r="9642" b="29530"/>
                          <a:stretch>
                            <a:fillRect/>
                          </a:stretch>
                        </pic:blipFill>
                        <pic:spPr>
                          <a:xfrm>
                            <a:off x="0" y="0"/>
                            <a:ext cx="695325" cy="361950"/>
                          </a:xfrm>
                          <a:prstGeom prst="rect">
                            <a:avLst/>
                          </a:prstGeom>
                        </pic:spPr>
                      </pic:pic>
                    </a:graphicData>
                  </a:graphic>
                  <wp14:sizeRelH relativeFrom="page">
                    <wp14:pctWidth>0</wp14:pctWidth>
                  </wp14:sizeRelH>
                  <wp14:sizeRelV relativeFrom="page">
                    <wp14:pctHeight>0</wp14:pctHeight>
                  </wp14:sizeRelV>
                </wp:anchor>
              </w:drawing>
            </w:r>
          </w:p>
        </w:tc>
      </w:tr>
      <w:tr w:rsidR="007C7DC4" w:rsidRPr="00F8347D" w14:paraId="37FE40A2" w14:textId="77777777" w:rsidTr="00F8347D">
        <w:trPr>
          <w:trHeight w:val="290"/>
        </w:trPr>
        <w:tc>
          <w:tcPr>
            <w:tcW w:w="974" w:type="dxa"/>
            <w:tcBorders>
              <w:top w:val="single" w:sz="4" w:space="0" w:color="FFFFFF"/>
              <w:left w:val="single" w:sz="4" w:space="0" w:color="FFFFFF"/>
              <w:bottom w:val="nil"/>
              <w:right w:val="single" w:sz="4" w:space="0" w:color="FFFFFF"/>
            </w:tcBorders>
            <w:shd w:val="clear" w:color="auto" w:fill="auto"/>
            <w:noWrap/>
            <w:vAlign w:val="center"/>
            <w:hideMark/>
          </w:tcPr>
          <w:p w14:paraId="4F82D162"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Área/Depto.</w:t>
            </w:r>
          </w:p>
        </w:tc>
        <w:tc>
          <w:tcPr>
            <w:tcW w:w="576" w:type="dxa"/>
            <w:tcBorders>
              <w:top w:val="single" w:sz="4" w:space="0" w:color="FFFFFF"/>
              <w:left w:val="nil"/>
              <w:bottom w:val="single" w:sz="4" w:space="0" w:color="FFFFFF"/>
              <w:right w:val="single" w:sz="4" w:space="0" w:color="FFFFFF"/>
            </w:tcBorders>
            <w:shd w:val="clear" w:color="auto" w:fill="auto"/>
            <w:vAlign w:val="center"/>
            <w:hideMark/>
          </w:tcPr>
          <w:p w14:paraId="68A77191"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Clave de Plaza</w:t>
            </w:r>
          </w:p>
        </w:tc>
        <w:tc>
          <w:tcPr>
            <w:tcW w:w="1285" w:type="dxa"/>
            <w:tcBorders>
              <w:top w:val="single" w:sz="4" w:space="0" w:color="FFFFFF"/>
              <w:left w:val="nil"/>
              <w:bottom w:val="single" w:sz="4" w:space="0" w:color="FFFFFF"/>
              <w:right w:val="single" w:sz="4" w:space="0" w:color="FFFFFF"/>
            </w:tcBorders>
            <w:shd w:val="clear" w:color="auto" w:fill="auto"/>
            <w:noWrap/>
            <w:vAlign w:val="center"/>
            <w:hideMark/>
          </w:tcPr>
          <w:p w14:paraId="7ABCC720"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Plaza</w:t>
            </w:r>
          </w:p>
        </w:tc>
        <w:tc>
          <w:tcPr>
            <w:tcW w:w="696" w:type="dxa"/>
            <w:tcBorders>
              <w:top w:val="single" w:sz="4" w:space="0" w:color="FFFFFF"/>
              <w:left w:val="nil"/>
              <w:bottom w:val="single" w:sz="4" w:space="0" w:color="FFFFFF"/>
              <w:right w:val="single" w:sz="4" w:space="0" w:color="FFFFFF"/>
            </w:tcBorders>
            <w:shd w:val="clear" w:color="auto" w:fill="auto"/>
            <w:noWrap/>
            <w:vAlign w:val="center"/>
            <w:hideMark/>
          </w:tcPr>
          <w:p w14:paraId="373015B4"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Nivel</w:t>
            </w:r>
          </w:p>
        </w:tc>
        <w:tc>
          <w:tcPr>
            <w:tcW w:w="697" w:type="dxa"/>
            <w:tcBorders>
              <w:top w:val="single" w:sz="4" w:space="0" w:color="FFFFFF"/>
              <w:left w:val="nil"/>
              <w:bottom w:val="single" w:sz="4" w:space="0" w:color="FFFFFF"/>
              <w:right w:val="single" w:sz="4" w:space="0" w:color="FFFFFF"/>
            </w:tcBorders>
            <w:shd w:val="clear" w:color="auto" w:fill="auto"/>
            <w:vAlign w:val="center"/>
            <w:hideMark/>
          </w:tcPr>
          <w:p w14:paraId="4ABD76A1" w14:textId="77777777" w:rsidR="007C7DC4" w:rsidRPr="00F8347D" w:rsidRDefault="007C7DC4" w:rsidP="00F8347D">
            <w:pPr>
              <w:spacing w:after="0" w:line="240" w:lineRule="auto"/>
              <w:jc w:val="center"/>
              <w:rPr>
                <w:rFonts w:cstheme="minorHAnsi"/>
                <w:b/>
                <w:bCs/>
                <w:sz w:val="16"/>
                <w:szCs w:val="16"/>
              </w:rPr>
            </w:pPr>
            <w:proofErr w:type="gramStart"/>
            <w:r w:rsidRPr="00F8347D">
              <w:rPr>
                <w:rFonts w:cstheme="minorHAnsi"/>
                <w:b/>
                <w:bCs/>
                <w:sz w:val="16"/>
                <w:szCs w:val="16"/>
              </w:rPr>
              <w:t>Total</w:t>
            </w:r>
            <w:proofErr w:type="gramEnd"/>
            <w:r w:rsidRPr="00F8347D">
              <w:rPr>
                <w:rFonts w:cstheme="minorHAnsi"/>
                <w:b/>
                <w:bCs/>
                <w:sz w:val="16"/>
                <w:szCs w:val="16"/>
              </w:rPr>
              <w:t xml:space="preserve"> de Plazas</w:t>
            </w:r>
          </w:p>
        </w:tc>
        <w:tc>
          <w:tcPr>
            <w:tcW w:w="836" w:type="dxa"/>
            <w:tcBorders>
              <w:top w:val="single" w:sz="4" w:space="0" w:color="FFFFFF"/>
              <w:left w:val="nil"/>
              <w:bottom w:val="single" w:sz="4" w:space="0" w:color="FFFFFF"/>
              <w:right w:val="single" w:sz="4" w:space="0" w:color="FFFFFF"/>
            </w:tcBorders>
            <w:shd w:val="clear" w:color="auto" w:fill="auto"/>
            <w:vAlign w:val="center"/>
            <w:hideMark/>
          </w:tcPr>
          <w:p w14:paraId="617CC8F7"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Confianza</w:t>
            </w:r>
          </w:p>
        </w:tc>
        <w:tc>
          <w:tcPr>
            <w:tcW w:w="1360" w:type="dxa"/>
            <w:tcBorders>
              <w:top w:val="single" w:sz="4" w:space="0" w:color="FFFFFF"/>
              <w:left w:val="nil"/>
              <w:bottom w:val="single" w:sz="4" w:space="0" w:color="FFFFFF"/>
              <w:right w:val="single" w:sz="4" w:space="0" w:color="FFFFFF"/>
            </w:tcBorders>
            <w:shd w:val="clear" w:color="auto" w:fill="auto"/>
            <w:vAlign w:val="center"/>
            <w:hideMark/>
          </w:tcPr>
          <w:p w14:paraId="0B369AB4"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Base</w:t>
            </w:r>
          </w:p>
        </w:tc>
        <w:tc>
          <w:tcPr>
            <w:tcW w:w="898" w:type="dxa"/>
            <w:tcBorders>
              <w:top w:val="single" w:sz="4" w:space="0" w:color="FFFFFF"/>
              <w:left w:val="nil"/>
              <w:bottom w:val="single" w:sz="4" w:space="0" w:color="FFFFFF"/>
              <w:right w:val="single" w:sz="4" w:space="0" w:color="FFFFFF"/>
            </w:tcBorders>
            <w:shd w:val="clear" w:color="auto" w:fill="auto"/>
            <w:vAlign w:val="center"/>
            <w:hideMark/>
          </w:tcPr>
          <w:p w14:paraId="48D99F3E"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Asimilables a Salarios</w:t>
            </w:r>
          </w:p>
        </w:tc>
        <w:tc>
          <w:tcPr>
            <w:tcW w:w="1797" w:type="dxa"/>
            <w:tcBorders>
              <w:top w:val="single" w:sz="4" w:space="0" w:color="FFFFFF"/>
              <w:left w:val="nil"/>
              <w:bottom w:val="single" w:sz="4" w:space="0" w:color="FFFFFF"/>
              <w:right w:val="single" w:sz="4" w:space="0" w:color="FFFFFF"/>
            </w:tcBorders>
            <w:shd w:val="clear" w:color="auto" w:fill="auto"/>
            <w:vAlign w:val="center"/>
            <w:hideMark/>
          </w:tcPr>
          <w:p w14:paraId="5FBEDBAC"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Sueldo Mensual Ordinario</w:t>
            </w:r>
          </w:p>
        </w:tc>
      </w:tr>
      <w:tr w:rsidR="007C7DC4" w:rsidRPr="00F8347D" w14:paraId="60A15EC2" w14:textId="77777777" w:rsidTr="00060B7C">
        <w:trPr>
          <w:trHeight w:val="402"/>
        </w:trPr>
        <w:tc>
          <w:tcPr>
            <w:tcW w:w="97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300256F4"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lastRenderedPageBreak/>
              <w:t>IMUVII</w:t>
            </w:r>
          </w:p>
        </w:tc>
        <w:tc>
          <w:tcPr>
            <w:tcW w:w="576" w:type="dxa"/>
            <w:tcBorders>
              <w:top w:val="nil"/>
              <w:left w:val="nil"/>
              <w:bottom w:val="single" w:sz="4" w:space="0" w:color="FFFFFF"/>
              <w:right w:val="single" w:sz="4" w:space="0" w:color="FFFFFF"/>
            </w:tcBorders>
            <w:shd w:val="clear" w:color="auto" w:fill="auto"/>
            <w:noWrap/>
            <w:vAlign w:val="center"/>
            <w:hideMark/>
          </w:tcPr>
          <w:p w14:paraId="64CE88C8"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w:t>
            </w:r>
          </w:p>
        </w:tc>
        <w:tc>
          <w:tcPr>
            <w:tcW w:w="1285" w:type="dxa"/>
            <w:tcBorders>
              <w:top w:val="nil"/>
              <w:left w:val="nil"/>
              <w:bottom w:val="single" w:sz="4" w:space="0" w:color="FFFFFF"/>
              <w:right w:val="single" w:sz="4" w:space="0" w:color="FFFFFF"/>
            </w:tcBorders>
            <w:shd w:val="clear" w:color="auto" w:fill="auto"/>
            <w:noWrap/>
            <w:vAlign w:val="center"/>
            <w:hideMark/>
          </w:tcPr>
          <w:p w14:paraId="62625F0F"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Dirección A-1</w:t>
            </w:r>
          </w:p>
        </w:tc>
        <w:tc>
          <w:tcPr>
            <w:tcW w:w="696" w:type="dxa"/>
            <w:tcBorders>
              <w:top w:val="nil"/>
              <w:left w:val="nil"/>
              <w:bottom w:val="single" w:sz="4" w:space="0" w:color="FFFFFF"/>
              <w:right w:val="single" w:sz="4" w:space="0" w:color="FFFFFF"/>
            </w:tcBorders>
            <w:shd w:val="clear" w:color="auto" w:fill="auto"/>
            <w:noWrap/>
            <w:vAlign w:val="center"/>
            <w:hideMark/>
          </w:tcPr>
          <w:p w14:paraId="72E5ACB2"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22</w:t>
            </w:r>
          </w:p>
        </w:tc>
        <w:tc>
          <w:tcPr>
            <w:tcW w:w="697" w:type="dxa"/>
            <w:tcBorders>
              <w:top w:val="nil"/>
              <w:left w:val="nil"/>
              <w:bottom w:val="single" w:sz="4" w:space="0" w:color="FFFFFF"/>
              <w:right w:val="single" w:sz="4" w:space="0" w:color="FFFFFF"/>
            </w:tcBorders>
            <w:shd w:val="clear" w:color="auto" w:fill="auto"/>
            <w:noWrap/>
            <w:vAlign w:val="center"/>
            <w:hideMark/>
          </w:tcPr>
          <w:p w14:paraId="701F183B"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w:t>
            </w:r>
          </w:p>
        </w:tc>
        <w:tc>
          <w:tcPr>
            <w:tcW w:w="836" w:type="dxa"/>
            <w:tcBorders>
              <w:top w:val="nil"/>
              <w:left w:val="nil"/>
              <w:bottom w:val="single" w:sz="4" w:space="0" w:color="FFFFFF"/>
              <w:right w:val="single" w:sz="4" w:space="0" w:color="FFFFFF"/>
            </w:tcBorders>
            <w:shd w:val="clear" w:color="auto" w:fill="auto"/>
            <w:noWrap/>
            <w:vAlign w:val="center"/>
            <w:hideMark/>
          </w:tcPr>
          <w:p w14:paraId="73F17B1A"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w:t>
            </w:r>
          </w:p>
        </w:tc>
        <w:tc>
          <w:tcPr>
            <w:tcW w:w="1360" w:type="dxa"/>
            <w:tcBorders>
              <w:top w:val="nil"/>
              <w:left w:val="nil"/>
              <w:bottom w:val="single" w:sz="4" w:space="0" w:color="FFFFFF"/>
              <w:right w:val="single" w:sz="4" w:space="0" w:color="FFFFFF"/>
            </w:tcBorders>
            <w:shd w:val="clear" w:color="auto" w:fill="auto"/>
            <w:noWrap/>
            <w:vAlign w:val="center"/>
            <w:hideMark/>
          </w:tcPr>
          <w:p w14:paraId="120C9566"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0</w:t>
            </w:r>
          </w:p>
        </w:tc>
        <w:tc>
          <w:tcPr>
            <w:tcW w:w="898" w:type="dxa"/>
            <w:tcBorders>
              <w:top w:val="nil"/>
              <w:left w:val="nil"/>
              <w:bottom w:val="single" w:sz="4" w:space="0" w:color="FFFFFF"/>
              <w:right w:val="single" w:sz="4" w:space="0" w:color="FFFFFF"/>
            </w:tcBorders>
            <w:shd w:val="clear" w:color="auto" w:fill="auto"/>
            <w:noWrap/>
            <w:vAlign w:val="center"/>
            <w:hideMark/>
          </w:tcPr>
          <w:p w14:paraId="07CC34C3"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797" w:type="dxa"/>
            <w:tcBorders>
              <w:top w:val="nil"/>
              <w:left w:val="nil"/>
              <w:bottom w:val="single" w:sz="4" w:space="0" w:color="FFFFFF"/>
              <w:right w:val="single" w:sz="4" w:space="0" w:color="FFFFFF"/>
            </w:tcBorders>
            <w:shd w:val="clear" w:color="auto" w:fill="auto"/>
            <w:noWrap/>
            <w:vAlign w:val="center"/>
            <w:hideMark/>
          </w:tcPr>
          <w:p w14:paraId="4010D3FD"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58,765.42 </w:t>
            </w:r>
          </w:p>
        </w:tc>
      </w:tr>
      <w:tr w:rsidR="007C7DC4" w:rsidRPr="00F8347D" w14:paraId="5C6102CE" w14:textId="77777777" w:rsidTr="00060B7C">
        <w:trPr>
          <w:trHeight w:val="402"/>
        </w:trPr>
        <w:tc>
          <w:tcPr>
            <w:tcW w:w="974" w:type="dxa"/>
            <w:tcBorders>
              <w:top w:val="nil"/>
              <w:left w:val="single" w:sz="4" w:space="0" w:color="FFFFFF"/>
              <w:bottom w:val="single" w:sz="4" w:space="0" w:color="FFFFFF"/>
              <w:right w:val="single" w:sz="4" w:space="0" w:color="FFFFFF"/>
            </w:tcBorders>
            <w:shd w:val="clear" w:color="auto" w:fill="auto"/>
            <w:noWrap/>
            <w:vAlign w:val="center"/>
            <w:hideMark/>
          </w:tcPr>
          <w:p w14:paraId="29BD2E1E"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IMUVII</w:t>
            </w:r>
          </w:p>
        </w:tc>
        <w:tc>
          <w:tcPr>
            <w:tcW w:w="576" w:type="dxa"/>
            <w:tcBorders>
              <w:top w:val="nil"/>
              <w:left w:val="nil"/>
              <w:bottom w:val="single" w:sz="4" w:space="0" w:color="FFFFFF"/>
              <w:right w:val="single" w:sz="4" w:space="0" w:color="FFFFFF"/>
            </w:tcBorders>
            <w:shd w:val="clear" w:color="auto" w:fill="auto"/>
            <w:noWrap/>
            <w:vAlign w:val="center"/>
            <w:hideMark/>
          </w:tcPr>
          <w:p w14:paraId="599EEF1E"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w:t>
            </w:r>
          </w:p>
        </w:tc>
        <w:tc>
          <w:tcPr>
            <w:tcW w:w="1285" w:type="dxa"/>
            <w:tcBorders>
              <w:top w:val="nil"/>
              <w:left w:val="nil"/>
              <w:bottom w:val="single" w:sz="4" w:space="0" w:color="FFFFFF"/>
              <w:right w:val="single" w:sz="4" w:space="0" w:color="FFFFFF"/>
            </w:tcBorders>
            <w:shd w:val="clear" w:color="auto" w:fill="auto"/>
            <w:noWrap/>
            <w:vAlign w:val="center"/>
            <w:hideMark/>
          </w:tcPr>
          <w:p w14:paraId="414830E8"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Dirección A-2</w:t>
            </w:r>
          </w:p>
        </w:tc>
        <w:tc>
          <w:tcPr>
            <w:tcW w:w="696" w:type="dxa"/>
            <w:tcBorders>
              <w:top w:val="nil"/>
              <w:left w:val="nil"/>
              <w:bottom w:val="single" w:sz="4" w:space="0" w:color="FFFFFF"/>
              <w:right w:val="single" w:sz="4" w:space="0" w:color="FFFFFF"/>
            </w:tcBorders>
            <w:shd w:val="clear" w:color="auto" w:fill="auto"/>
            <w:noWrap/>
            <w:vAlign w:val="center"/>
            <w:hideMark/>
          </w:tcPr>
          <w:p w14:paraId="09891A6A"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10</w:t>
            </w:r>
          </w:p>
        </w:tc>
        <w:tc>
          <w:tcPr>
            <w:tcW w:w="697" w:type="dxa"/>
            <w:tcBorders>
              <w:top w:val="nil"/>
              <w:left w:val="nil"/>
              <w:bottom w:val="single" w:sz="4" w:space="0" w:color="FFFFFF"/>
              <w:right w:val="single" w:sz="4" w:space="0" w:color="FFFFFF"/>
            </w:tcBorders>
            <w:shd w:val="clear" w:color="auto" w:fill="auto"/>
            <w:noWrap/>
            <w:vAlign w:val="center"/>
            <w:hideMark/>
          </w:tcPr>
          <w:p w14:paraId="6BC6F7B9"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w:t>
            </w:r>
          </w:p>
        </w:tc>
        <w:tc>
          <w:tcPr>
            <w:tcW w:w="836" w:type="dxa"/>
            <w:tcBorders>
              <w:top w:val="nil"/>
              <w:left w:val="nil"/>
              <w:bottom w:val="single" w:sz="4" w:space="0" w:color="FFFFFF"/>
              <w:right w:val="single" w:sz="4" w:space="0" w:color="FFFFFF"/>
            </w:tcBorders>
            <w:shd w:val="clear" w:color="auto" w:fill="auto"/>
            <w:noWrap/>
            <w:vAlign w:val="center"/>
            <w:hideMark/>
          </w:tcPr>
          <w:p w14:paraId="4B1A5C48"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360" w:type="dxa"/>
            <w:tcBorders>
              <w:top w:val="nil"/>
              <w:left w:val="nil"/>
              <w:bottom w:val="single" w:sz="4" w:space="0" w:color="FFFFFF"/>
              <w:right w:val="single" w:sz="4" w:space="0" w:color="FFFFFF"/>
            </w:tcBorders>
            <w:shd w:val="clear" w:color="auto" w:fill="auto"/>
            <w:noWrap/>
            <w:vAlign w:val="center"/>
            <w:hideMark/>
          </w:tcPr>
          <w:p w14:paraId="4D531B89"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w:t>
            </w:r>
          </w:p>
        </w:tc>
        <w:tc>
          <w:tcPr>
            <w:tcW w:w="898" w:type="dxa"/>
            <w:tcBorders>
              <w:top w:val="nil"/>
              <w:left w:val="nil"/>
              <w:bottom w:val="single" w:sz="4" w:space="0" w:color="FFFFFF"/>
              <w:right w:val="single" w:sz="4" w:space="0" w:color="FFFFFF"/>
            </w:tcBorders>
            <w:shd w:val="clear" w:color="auto" w:fill="auto"/>
            <w:noWrap/>
            <w:vAlign w:val="center"/>
            <w:hideMark/>
          </w:tcPr>
          <w:p w14:paraId="08542765"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797" w:type="dxa"/>
            <w:tcBorders>
              <w:top w:val="nil"/>
              <w:left w:val="nil"/>
              <w:bottom w:val="single" w:sz="4" w:space="0" w:color="FFFFFF"/>
              <w:right w:val="single" w:sz="4" w:space="0" w:color="FFFFFF"/>
            </w:tcBorders>
            <w:shd w:val="clear" w:color="auto" w:fill="auto"/>
            <w:noWrap/>
            <w:vAlign w:val="center"/>
            <w:hideMark/>
          </w:tcPr>
          <w:p w14:paraId="1F781241"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32,973.26 </w:t>
            </w:r>
          </w:p>
        </w:tc>
      </w:tr>
      <w:tr w:rsidR="007C7DC4" w:rsidRPr="00F8347D" w14:paraId="1B11EBE8" w14:textId="77777777" w:rsidTr="00060B7C">
        <w:trPr>
          <w:trHeight w:val="402"/>
        </w:trPr>
        <w:tc>
          <w:tcPr>
            <w:tcW w:w="974" w:type="dxa"/>
            <w:tcBorders>
              <w:top w:val="nil"/>
              <w:left w:val="single" w:sz="4" w:space="0" w:color="FFFFFF"/>
              <w:bottom w:val="single" w:sz="4" w:space="0" w:color="FFFFFF"/>
              <w:right w:val="single" w:sz="4" w:space="0" w:color="FFFFFF"/>
            </w:tcBorders>
            <w:shd w:val="clear" w:color="auto" w:fill="auto"/>
            <w:noWrap/>
            <w:vAlign w:val="center"/>
            <w:hideMark/>
          </w:tcPr>
          <w:p w14:paraId="10B585B6"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IMUVII</w:t>
            </w:r>
          </w:p>
        </w:tc>
        <w:tc>
          <w:tcPr>
            <w:tcW w:w="576" w:type="dxa"/>
            <w:tcBorders>
              <w:top w:val="nil"/>
              <w:left w:val="nil"/>
              <w:bottom w:val="single" w:sz="4" w:space="0" w:color="FFFFFF"/>
              <w:right w:val="single" w:sz="4" w:space="0" w:color="FFFFFF"/>
            </w:tcBorders>
            <w:shd w:val="clear" w:color="auto" w:fill="auto"/>
            <w:noWrap/>
            <w:vAlign w:val="center"/>
            <w:hideMark/>
          </w:tcPr>
          <w:p w14:paraId="1ED747AC"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w:t>
            </w:r>
          </w:p>
        </w:tc>
        <w:tc>
          <w:tcPr>
            <w:tcW w:w="1285" w:type="dxa"/>
            <w:tcBorders>
              <w:top w:val="nil"/>
              <w:left w:val="nil"/>
              <w:bottom w:val="single" w:sz="4" w:space="0" w:color="FFFFFF"/>
              <w:right w:val="single" w:sz="4" w:space="0" w:color="FFFFFF"/>
            </w:tcBorders>
            <w:shd w:val="clear" w:color="auto" w:fill="auto"/>
            <w:noWrap/>
            <w:vAlign w:val="center"/>
            <w:hideMark/>
          </w:tcPr>
          <w:p w14:paraId="43E55FEF"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Dirección A-3</w:t>
            </w:r>
          </w:p>
        </w:tc>
        <w:tc>
          <w:tcPr>
            <w:tcW w:w="696" w:type="dxa"/>
            <w:tcBorders>
              <w:top w:val="nil"/>
              <w:left w:val="nil"/>
              <w:bottom w:val="single" w:sz="4" w:space="0" w:color="FFFFFF"/>
              <w:right w:val="single" w:sz="4" w:space="0" w:color="FFFFFF"/>
            </w:tcBorders>
            <w:shd w:val="clear" w:color="auto" w:fill="auto"/>
            <w:noWrap/>
            <w:vAlign w:val="center"/>
            <w:hideMark/>
          </w:tcPr>
          <w:p w14:paraId="519E347B"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9</w:t>
            </w:r>
          </w:p>
        </w:tc>
        <w:tc>
          <w:tcPr>
            <w:tcW w:w="697" w:type="dxa"/>
            <w:tcBorders>
              <w:top w:val="nil"/>
              <w:left w:val="nil"/>
              <w:bottom w:val="single" w:sz="4" w:space="0" w:color="FFFFFF"/>
              <w:right w:val="single" w:sz="4" w:space="0" w:color="FFFFFF"/>
            </w:tcBorders>
            <w:shd w:val="clear" w:color="auto" w:fill="auto"/>
            <w:noWrap/>
            <w:vAlign w:val="center"/>
            <w:hideMark/>
          </w:tcPr>
          <w:p w14:paraId="3D5038A9"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w:t>
            </w:r>
          </w:p>
        </w:tc>
        <w:tc>
          <w:tcPr>
            <w:tcW w:w="836" w:type="dxa"/>
            <w:tcBorders>
              <w:top w:val="nil"/>
              <w:left w:val="nil"/>
              <w:bottom w:val="single" w:sz="4" w:space="0" w:color="FFFFFF"/>
              <w:right w:val="single" w:sz="4" w:space="0" w:color="FFFFFF"/>
            </w:tcBorders>
            <w:shd w:val="clear" w:color="auto" w:fill="auto"/>
            <w:noWrap/>
            <w:vAlign w:val="center"/>
            <w:hideMark/>
          </w:tcPr>
          <w:p w14:paraId="499A8D67"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360" w:type="dxa"/>
            <w:tcBorders>
              <w:top w:val="nil"/>
              <w:left w:val="nil"/>
              <w:bottom w:val="single" w:sz="4" w:space="0" w:color="FFFFFF"/>
              <w:right w:val="single" w:sz="4" w:space="0" w:color="FFFFFF"/>
            </w:tcBorders>
            <w:shd w:val="clear" w:color="auto" w:fill="auto"/>
            <w:noWrap/>
            <w:vAlign w:val="center"/>
            <w:hideMark/>
          </w:tcPr>
          <w:p w14:paraId="492F725F"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w:t>
            </w:r>
          </w:p>
        </w:tc>
        <w:tc>
          <w:tcPr>
            <w:tcW w:w="898" w:type="dxa"/>
            <w:tcBorders>
              <w:top w:val="nil"/>
              <w:left w:val="nil"/>
              <w:bottom w:val="single" w:sz="4" w:space="0" w:color="FFFFFF"/>
              <w:right w:val="single" w:sz="4" w:space="0" w:color="FFFFFF"/>
            </w:tcBorders>
            <w:shd w:val="clear" w:color="auto" w:fill="auto"/>
            <w:noWrap/>
            <w:vAlign w:val="center"/>
            <w:hideMark/>
          </w:tcPr>
          <w:p w14:paraId="3C438B1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797" w:type="dxa"/>
            <w:tcBorders>
              <w:top w:val="nil"/>
              <w:left w:val="nil"/>
              <w:bottom w:val="single" w:sz="4" w:space="0" w:color="FFFFFF"/>
              <w:right w:val="single" w:sz="4" w:space="0" w:color="FFFFFF"/>
            </w:tcBorders>
            <w:shd w:val="clear" w:color="auto" w:fill="auto"/>
            <w:noWrap/>
            <w:vAlign w:val="center"/>
            <w:hideMark/>
          </w:tcPr>
          <w:p w14:paraId="063ADBE1"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94,657.56 </w:t>
            </w:r>
          </w:p>
        </w:tc>
      </w:tr>
      <w:tr w:rsidR="007C7DC4" w:rsidRPr="00F8347D" w14:paraId="29DDB839" w14:textId="77777777" w:rsidTr="00060B7C">
        <w:trPr>
          <w:trHeight w:val="402"/>
        </w:trPr>
        <w:tc>
          <w:tcPr>
            <w:tcW w:w="974" w:type="dxa"/>
            <w:tcBorders>
              <w:top w:val="nil"/>
              <w:left w:val="single" w:sz="4" w:space="0" w:color="FFFFFF"/>
              <w:bottom w:val="single" w:sz="4" w:space="0" w:color="FFFFFF"/>
              <w:right w:val="single" w:sz="4" w:space="0" w:color="FFFFFF"/>
            </w:tcBorders>
            <w:shd w:val="clear" w:color="auto" w:fill="auto"/>
            <w:noWrap/>
            <w:vAlign w:val="center"/>
            <w:hideMark/>
          </w:tcPr>
          <w:p w14:paraId="1993DA5B"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IMUVII</w:t>
            </w:r>
          </w:p>
        </w:tc>
        <w:tc>
          <w:tcPr>
            <w:tcW w:w="576" w:type="dxa"/>
            <w:tcBorders>
              <w:top w:val="nil"/>
              <w:left w:val="nil"/>
              <w:bottom w:val="single" w:sz="4" w:space="0" w:color="FFFFFF"/>
              <w:right w:val="single" w:sz="4" w:space="0" w:color="FFFFFF"/>
            </w:tcBorders>
            <w:shd w:val="clear" w:color="auto" w:fill="auto"/>
            <w:noWrap/>
            <w:vAlign w:val="center"/>
            <w:hideMark/>
          </w:tcPr>
          <w:p w14:paraId="582C9BF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4</w:t>
            </w:r>
          </w:p>
        </w:tc>
        <w:tc>
          <w:tcPr>
            <w:tcW w:w="1285" w:type="dxa"/>
            <w:tcBorders>
              <w:top w:val="nil"/>
              <w:left w:val="nil"/>
              <w:bottom w:val="single" w:sz="4" w:space="0" w:color="FFFFFF"/>
              <w:right w:val="single" w:sz="4" w:space="0" w:color="FFFFFF"/>
            </w:tcBorders>
            <w:shd w:val="clear" w:color="auto" w:fill="auto"/>
            <w:noWrap/>
            <w:vAlign w:val="center"/>
            <w:hideMark/>
          </w:tcPr>
          <w:p w14:paraId="42673FF2"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Coordinación A-1</w:t>
            </w:r>
          </w:p>
        </w:tc>
        <w:tc>
          <w:tcPr>
            <w:tcW w:w="696" w:type="dxa"/>
            <w:tcBorders>
              <w:top w:val="nil"/>
              <w:left w:val="nil"/>
              <w:bottom w:val="single" w:sz="4" w:space="0" w:color="FFFFFF"/>
              <w:right w:val="single" w:sz="4" w:space="0" w:color="FFFFFF"/>
            </w:tcBorders>
            <w:shd w:val="clear" w:color="auto" w:fill="auto"/>
            <w:noWrap/>
            <w:vAlign w:val="center"/>
            <w:hideMark/>
          </w:tcPr>
          <w:p w14:paraId="0E0D0720"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8</w:t>
            </w:r>
          </w:p>
        </w:tc>
        <w:tc>
          <w:tcPr>
            <w:tcW w:w="697" w:type="dxa"/>
            <w:tcBorders>
              <w:top w:val="nil"/>
              <w:left w:val="nil"/>
              <w:bottom w:val="single" w:sz="4" w:space="0" w:color="FFFFFF"/>
              <w:right w:val="single" w:sz="4" w:space="0" w:color="FFFFFF"/>
            </w:tcBorders>
            <w:shd w:val="clear" w:color="auto" w:fill="auto"/>
            <w:noWrap/>
            <w:vAlign w:val="center"/>
            <w:hideMark/>
          </w:tcPr>
          <w:p w14:paraId="24D712CB"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4</w:t>
            </w:r>
          </w:p>
        </w:tc>
        <w:tc>
          <w:tcPr>
            <w:tcW w:w="836" w:type="dxa"/>
            <w:tcBorders>
              <w:top w:val="nil"/>
              <w:left w:val="nil"/>
              <w:bottom w:val="single" w:sz="4" w:space="0" w:color="FFFFFF"/>
              <w:right w:val="single" w:sz="4" w:space="0" w:color="FFFFFF"/>
            </w:tcBorders>
            <w:shd w:val="clear" w:color="auto" w:fill="auto"/>
            <w:noWrap/>
            <w:vAlign w:val="center"/>
            <w:hideMark/>
          </w:tcPr>
          <w:p w14:paraId="69F8CA1D"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360" w:type="dxa"/>
            <w:tcBorders>
              <w:top w:val="nil"/>
              <w:left w:val="nil"/>
              <w:bottom w:val="single" w:sz="4" w:space="0" w:color="FFFFFF"/>
              <w:right w:val="single" w:sz="4" w:space="0" w:color="FFFFFF"/>
            </w:tcBorders>
            <w:shd w:val="clear" w:color="auto" w:fill="auto"/>
            <w:noWrap/>
            <w:vAlign w:val="center"/>
            <w:hideMark/>
          </w:tcPr>
          <w:p w14:paraId="086EA89C"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4</w:t>
            </w:r>
          </w:p>
        </w:tc>
        <w:tc>
          <w:tcPr>
            <w:tcW w:w="898" w:type="dxa"/>
            <w:tcBorders>
              <w:top w:val="nil"/>
              <w:left w:val="nil"/>
              <w:bottom w:val="single" w:sz="4" w:space="0" w:color="FFFFFF"/>
              <w:right w:val="single" w:sz="4" w:space="0" w:color="FFFFFF"/>
            </w:tcBorders>
            <w:shd w:val="clear" w:color="auto" w:fill="auto"/>
            <w:noWrap/>
            <w:vAlign w:val="center"/>
            <w:hideMark/>
          </w:tcPr>
          <w:p w14:paraId="184715A2"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797" w:type="dxa"/>
            <w:tcBorders>
              <w:top w:val="nil"/>
              <w:left w:val="nil"/>
              <w:bottom w:val="single" w:sz="4" w:space="0" w:color="FFFFFF"/>
              <w:right w:val="single" w:sz="4" w:space="0" w:color="FFFFFF"/>
            </w:tcBorders>
            <w:shd w:val="clear" w:color="auto" w:fill="auto"/>
            <w:noWrap/>
            <w:vAlign w:val="center"/>
            <w:hideMark/>
          </w:tcPr>
          <w:p w14:paraId="7A159ABA"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93,542.28 </w:t>
            </w:r>
          </w:p>
        </w:tc>
      </w:tr>
      <w:tr w:rsidR="007C7DC4" w:rsidRPr="00F8347D" w14:paraId="3D006156" w14:textId="77777777" w:rsidTr="00060B7C">
        <w:trPr>
          <w:trHeight w:val="402"/>
        </w:trPr>
        <w:tc>
          <w:tcPr>
            <w:tcW w:w="974" w:type="dxa"/>
            <w:tcBorders>
              <w:top w:val="nil"/>
              <w:left w:val="single" w:sz="4" w:space="0" w:color="FFFFFF"/>
              <w:bottom w:val="single" w:sz="4" w:space="0" w:color="FFFFFF"/>
              <w:right w:val="single" w:sz="4" w:space="0" w:color="FFFFFF"/>
            </w:tcBorders>
            <w:shd w:val="clear" w:color="auto" w:fill="auto"/>
            <w:noWrap/>
            <w:vAlign w:val="center"/>
            <w:hideMark/>
          </w:tcPr>
          <w:p w14:paraId="39F136DA"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IMUVII</w:t>
            </w:r>
          </w:p>
        </w:tc>
        <w:tc>
          <w:tcPr>
            <w:tcW w:w="576" w:type="dxa"/>
            <w:tcBorders>
              <w:top w:val="nil"/>
              <w:left w:val="nil"/>
              <w:bottom w:val="single" w:sz="4" w:space="0" w:color="FFFFFF"/>
              <w:right w:val="single" w:sz="4" w:space="0" w:color="FFFFFF"/>
            </w:tcBorders>
            <w:shd w:val="clear" w:color="auto" w:fill="auto"/>
            <w:noWrap/>
            <w:vAlign w:val="center"/>
            <w:hideMark/>
          </w:tcPr>
          <w:p w14:paraId="75D2225B"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5</w:t>
            </w:r>
          </w:p>
        </w:tc>
        <w:tc>
          <w:tcPr>
            <w:tcW w:w="1285" w:type="dxa"/>
            <w:tcBorders>
              <w:top w:val="nil"/>
              <w:left w:val="nil"/>
              <w:bottom w:val="single" w:sz="4" w:space="0" w:color="FFFFFF"/>
              <w:right w:val="single" w:sz="4" w:space="0" w:color="FFFFFF"/>
            </w:tcBorders>
            <w:shd w:val="clear" w:color="auto" w:fill="auto"/>
            <w:noWrap/>
            <w:vAlign w:val="center"/>
            <w:hideMark/>
          </w:tcPr>
          <w:p w14:paraId="197D031C"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Coordinación A-2</w:t>
            </w:r>
          </w:p>
        </w:tc>
        <w:tc>
          <w:tcPr>
            <w:tcW w:w="696" w:type="dxa"/>
            <w:tcBorders>
              <w:top w:val="nil"/>
              <w:left w:val="nil"/>
              <w:bottom w:val="single" w:sz="4" w:space="0" w:color="FFFFFF"/>
              <w:right w:val="single" w:sz="4" w:space="0" w:color="FFFFFF"/>
            </w:tcBorders>
            <w:shd w:val="clear" w:color="auto" w:fill="auto"/>
            <w:noWrap/>
            <w:vAlign w:val="center"/>
            <w:hideMark/>
          </w:tcPr>
          <w:p w14:paraId="6BECFAFF"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7</w:t>
            </w:r>
          </w:p>
        </w:tc>
        <w:tc>
          <w:tcPr>
            <w:tcW w:w="697" w:type="dxa"/>
            <w:tcBorders>
              <w:top w:val="nil"/>
              <w:left w:val="nil"/>
              <w:bottom w:val="single" w:sz="4" w:space="0" w:color="FFFFFF"/>
              <w:right w:val="single" w:sz="4" w:space="0" w:color="FFFFFF"/>
            </w:tcBorders>
            <w:shd w:val="clear" w:color="auto" w:fill="auto"/>
            <w:noWrap/>
            <w:vAlign w:val="center"/>
            <w:hideMark/>
          </w:tcPr>
          <w:p w14:paraId="7D6600D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w:t>
            </w:r>
          </w:p>
        </w:tc>
        <w:tc>
          <w:tcPr>
            <w:tcW w:w="836" w:type="dxa"/>
            <w:tcBorders>
              <w:top w:val="nil"/>
              <w:left w:val="nil"/>
              <w:bottom w:val="single" w:sz="4" w:space="0" w:color="FFFFFF"/>
              <w:right w:val="single" w:sz="4" w:space="0" w:color="FFFFFF"/>
            </w:tcBorders>
            <w:shd w:val="clear" w:color="auto" w:fill="auto"/>
            <w:noWrap/>
            <w:vAlign w:val="center"/>
            <w:hideMark/>
          </w:tcPr>
          <w:p w14:paraId="4D3A5F9D"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360" w:type="dxa"/>
            <w:tcBorders>
              <w:top w:val="nil"/>
              <w:left w:val="nil"/>
              <w:bottom w:val="single" w:sz="4" w:space="0" w:color="FFFFFF"/>
              <w:right w:val="single" w:sz="4" w:space="0" w:color="FFFFFF"/>
            </w:tcBorders>
            <w:shd w:val="clear" w:color="auto" w:fill="auto"/>
            <w:noWrap/>
            <w:vAlign w:val="center"/>
            <w:hideMark/>
          </w:tcPr>
          <w:p w14:paraId="5372F675"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w:t>
            </w:r>
          </w:p>
        </w:tc>
        <w:tc>
          <w:tcPr>
            <w:tcW w:w="898" w:type="dxa"/>
            <w:tcBorders>
              <w:top w:val="nil"/>
              <w:left w:val="nil"/>
              <w:bottom w:val="single" w:sz="4" w:space="0" w:color="FFFFFF"/>
              <w:right w:val="single" w:sz="4" w:space="0" w:color="FFFFFF"/>
            </w:tcBorders>
            <w:shd w:val="clear" w:color="auto" w:fill="auto"/>
            <w:noWrap/>
            <w:vAlign w:val="center"/>
            <w:hideMark/>
          </w:tcPr>
          <w:p w14:paraId="7C65B9F8"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797" w:type="dxa"/>
            <w:tcBorders>
              <w:top w:val="nil"/>
              <w:left w:val="nil"/>
              <w:bottom w:val="single" w:sz="4" w:space="0" w:color="FFFFFF"/>
              <w:right w:val="single" w:sz="4" w:space="0" w:color="FFFFFF"/>
            </w:tcBorders>
            <w:shd w:val="clear" w:color="auto" w:fill="auto"/>
            <w:noWrap/>
            <w:vAlign w:val="center"/>
            <w:hideMark/>
          </w:tcPr>
          <w:p w14:paraId="659C6CA2"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16,455.70 </w:t>
            </w:r>
          </w:p>
        </w:tc>
      </w:tr>
      <w:tr w:rsidR="007C7DC4" w:rsidRPr="00F8347D" w14:paraId="24D9B499" w14:textId="77777777" w:rsidTr="00060B7C">
        <w:trPr>
          <w:trHeight w:val="402"/>
        </w:trPr>
        <w:tc>
          <w:tcPr>
            <w:tcW w:w="974" w:type="dxa"/>
            <w:tcBorders>
              <w:top w:val="nil"/>
              <w:left w:val="single" w:sz="4" w:space="0" w:color="FFFFFF"/>
              <w:bottom w:val="single" w:sz="4" w:space="0" w:color="FFFFFF"/>
              <w:right w:val="single" w:sz="4" w:space="0" w:color="FFFFFF"/>
            </w:tcBorders>
            <w:shd w:val="clear" w:color="auto" w:fill="auto"/>
            <w:noWrap/>
            <w:vAlign w:val="center"/>
            <w:hideMark/>
          </w:tcPr>
          <w:p w14:paraId="52A2FBF4"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IMUVII</w:t>
            </w:r>
          </w:p>
        </w:tc>
        <w:tc>
          <w:tcPr>
            <w:tcW w:w="576" w:type="dxa"/>
            <w:tcBorders>
              <w:top w:val="nil"/>
              <w:left w:val="nil"/>
              <w:bottom w:val="single" w:sz="4" w:space="0" w:color="FFFFFF"/>
              <w:right w:val="single" w:sz="4" w:space="0" w:color="FFFFFF"/>
            </w:tcBorders>
            <w:shd w:val="clear" w:color="auto" w:fill="auto"/>
            <w:noWrap/>
            <w:vAlign w:val="center"/>
            <w:hideMark/>
          </w:tcPr>
          <w:p w14:paraId="51A8A61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6</w:t>
            </w:r>
          </w:p>
        </w:tc>
        <w:tc>
          <w:tcPr>
            <w:tcW w:w="1285" w:type="dxa"/>
            <w:tcBorders>
              <w:top w:val="nil"/>
              <w:left w:val="nil"/>
              <w:bottom w:val="single" w:sz="4" w:space="0" w:color="FFFFFF"/>
              <w:right w:val="single" w:sz="4" w:space="0" w:color="FFFFFF"/>
            </w:tcBorders>
            <w:shd w:val="clear" w:color="auto" w:fill="auto"/>
            <w:noWrap/>
            <w:vAlign w:val="center"/>
            <w:hideMark/>
          </w:tcPr>
          <w:p w14:paraId="4DF7BFA1"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Coordinación A-3</w:t>
            </w:r>
          </w:p>
        </w:tc>
        <w:tc>
          <w:tcPr>
            <w:tcW w:w="696" w:type="dxa"/>
            <w:tcBorders>
              <w:top w:val="nil"/>
              <w:left w:val="nil"/>
              <w:bottom w:val="single" w:sz="4" w:space="0" w:color="FFFFFF"/>
              <w:right w:val="single" w:sz="4" w:space="0" w:color="FFFFFF"/>
            </w:tcBorders>
            <w:shd w:val="clear" w:color="auto" w:fill="auto"/>
            <w:noWrap/>
            <w:vAlign w:val="center"/>
            <w:hideMark/>
          </w:tcPr>
          <w:p w14:paraId="347F5B15"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6</w:t>
            </w:r>
          </w:p>
        </w:tc>
        <w:tc>
          <w:tcPr>
            <w:tcW w:w="697" w:type="dxa"/>
            <w:tcBorders>
              <w:top w:val="nil"/>
              <w:left w:val="nil"/>
              <w:bottom w:val="single" w:sz="4" w:space="0" w:color="FFFFFF"/>
              <w:right w:val="single" w:sz="4" w:space="0" w:color="FFFFFF"/>
            </w:tcBorders>
            <w:shd w:val="clear" w:color="auto" w:fill="auto"/>
            <w:noWrap/>
            <w:vAlign w:val="center"/>
            <w:hideMark/>
          </w:tcPr>
          <w:p w14:paraId="14D5F512"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w:t>
            </w:r>
          </w:p>
        </w:tc>
        <w:tc>
          <w:tcPr>
            <w:tcW w:w="836" w:type="dxa"/>
            <w:tcBorders>
              <w:top w:val="nil"/>
              <w:left w:val="nil"/>
              <w:bottom w:val="single" w:sz="4" w:space="0" w:color="FFFFFF"/>
              <w:right w:val="single" w:sz="4" w:space="0" w:color="FFFFFF"/>
            </w:tcBorders>
            <w:shd w:val="clear" w:color="auto" w:fill="auto"/>
            <w:noWrap/>
            <w:vAlign w:val="center"/>
            <w:hideMark/>
          </w:tcPr>
          <w:p w14:paraId="6F276F1B"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360" w:type="dxa"/>
            <w:tcBorders>
              <w:top w:val="nil"/>
              <w:left w:val="nil"/>
              <w:bottom w:val="single" w:sz="4" w:space="0" w:color="FFFFFF"/>
              <w:right w:val="single" w:sz="4" w:space="0" w:color="FFFFFF"/>
            </w:tcBorders>
            <w:shd w:val="clear" w:color="auto" w:fill="auto"/>
            <w:noWrap/>
            <w:vAlign w:val="center"/>
            <w:hideMark/>
          </w:tcPr>
          <w:p w14:paraId="56DE4828"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w:t>
            </w:r>
          </w:p>
        </w:tc>
        <w:tc>
          <w:tcPr>
            <w:tcW w:w="898" w:type="dxa"/>
            <w:tcBorders>
              <w:top w:val="nil"/>
              <w:left w:val="nil"/>
              <w:bottom w:val="single" w:sz="4" w:space="0" w:color="FFFFFF"/>
              <w:right w:val="single" w:sz="4" w:space="0" w:color="FFFFFF"/>
            </w:tcBorders>
            <w:shd w:val="clear" w:color="auto" w:fill="auto"/>
            <w:noWrap/>
            <w:vAlign w:val="center"/>
            <w:hideMark/>
          </w:tcPr>
          <w:p w14:paraId="28830F5C"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797" w:type="dxa"/>
            <w:tcBorders>
              <w:top w:val="nil"/>
              <w:left w:val="nil"/>
              <w:bottom w:val="single" w:sz="4" w:space="0" w:color="FFFFFF"/>
              <w:right w:val="single" w:sz="4" w:space="0" w:color="FFFFFF"/>
            </w:tcBorders>
            <w:shd w:val="clear" w:color="auto" w:fill="auto"/>
            <w:noWrap/>
            <w:vAlign w:val="center"/>
            <w:hideMark/>
          </w:tcPr>
          <w:p w14:paraId="46F0F451"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29,903.71 </w:t>
            </w:r>
          </w:p>
        </w:tc>
      </w:tr>
      <w:tr w:rsidR="007C7DC4" w:rsidRPr="00F8347D" w14:paraId="5EFBF598" w14:textId="77777777" w:rsidTr="00060B7C">
        <w:trPr>
          <w:trHeight w:val="402"/>
        </w:trPr>
        <w:tc>
          <w:tcPr>
            <w:tcW w:w="974" w:type="dxa"/>
            <w:tcBorders>
              <w:top w:val="nil"/>
              <w:left w:val="single" w:sz="4" w:space="0" w:color="FFFFFF"/>
              <w:bottom w:val="single" w:sz="4" w:space="0" w:color="FFFFFF"/>
              <w:right w:val="single" w:sz="4" w:space="0" w:color="FFFFFF"/>
            </w:tcBorders>
            <w:shd w:val="clear" w:color="auto" w:fill="auto"/>
            <w:noWrap/>
            <w:vAlign w:val="center"/>
            <w:hideMark/>
          </w:tcPr>
          <w:p w14:paraId="4EF21E02"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IMUVII</w:t>
            </w:r>
          </w:p>
        </w:tc>
        <w:tc>
          <w:tcPr>
            <w:tcW w:w="576" w:type="dxa"/>
            <w:tcBorders>
              <w:top w:val="nil"/>
              <w:left w:val="nil"/>
              <w:bottom w:val="single" w:sz="4" w:space="0" w:color="FFFFFF"/>
              <w:right w:val="single" w:sz="4" w:space="0" w:color="FFFFFF"/>
            </w:tcBorders>
            <w:shd w:val="clear" w:color="auto" w:fill="auto"/>
            <w:noWrap/>
            <w:vAlign w:val="center"/>
            <w:hideMark/>
          </w:tcPr>
          <w:p w14:paraId="3976170E"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7</w:t>
            </w:r>
          </w:p>
        </w:tc>
        <w:tc>
          <w:tcPr>
            <w:tcW w:w="1285" w:type="dxa"/>
            <w:tcBorders>
              <w:top w:val="nil"/>
              <w:left w:val="nil"/>
              <w:bottom w:val="single" w:sz="4" w:space="0" w:color="FFFFFF"/>
              <w:right w:val="single" w:sz="4" w:space="0" w:color="FFFFFF"/>
            </w:tcBorders>
            <w:shd w:val="clear" w:color="auto" w:fill="auto"/>
            <w:noWrap/>
            <w:vAlign w:val="center"/>
            <w:hideMark/>
          </w:tcPr>
          <w:p w14:paraId="025F563F"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Auxiliar A-1</w:t>
            </w:r>
          </w:p>
        </w:tc>
        <w:tc>
          <w:tcPr>
            <w:tcW w:w="696" w:type="dxa"/>
            <w:tcBorders>
              <w:top w:val="nil"/>
              <w:left w:val="nil"/>
              <w:bottom w:val="single" w:sz="4" w:space="0" w:color="FFFFFF"/>
              <w:right w:val="single" w:sz="4" w:space="0" w:color="FFFFFF"/>
            </w:tcBorders>
            <w:shd w:val="clear" w:color="auto" w:fill="auto"/>
            <w:noWrap/>
            <w:vAlign w:val="center"/>
            <w:hideMark/>
          </w:tcPr>
          <w:p w14:paraId="1E7C606B"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6</w:t>
            </w:r>
          </w:p>
        </w:tc>
        <w:tc>
          <w:tcPr>
            <w:tcW w:w="697" w:type="dxa"/>
            <w:tcBorders>
              <w:top w:val="nil"/>
              <w:left w:val="nil"/>
              <w:bottom w:val="single" w:sz="4" w:space="0" w:color="FFFFFF"/>
              <w:right w:val="single" w:sz="4" w:space="0" w:color="FFFFFF"/>
            </w:tcBorders>
            <w:shd w:val="clear" w:color="auto" w:fill="auto"/>
            <w:noWrap/>
            <w:vAlign w:val="center"/>
            <w:hideMark/>
          </w:tcPr>
          <w:p w14:paraId="248B9ED3"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w:t>
            </w:r>
          </w:p>
        </w:tc>
        <w:tc>
          <w:tcPr>
            <w:tcW w:w="836" w:type="dxa"/>
            <w:tcBorders>
              <w:top w:val="nil"/>
              <w:left w:val="nil"/>
              <w:bottom w:val="single" w:sz="4" w:space="0" w:color="FFFFFF"/>
              <w:right w:val="single" w:sz="4" w:space="0" w:color="FFFFFF"/>
            </w:tcBorders>
            <w:shd w:val="clear" w:color="auto" w:fill="auto"/>
            <w:noWrap/>
            <w:vAlign w:val="center"/>
            <w:hideMark/>
          </w:tcPr>
          <w:p w14:paraId="1B58C6BE"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360" w:type="dxa"/>
            <w:tcBorders>
              <w:top w:val="nil"/>
              <w:left w:val="nil"/>
              <w:bottom w:val="single" w:sz="4" w:space="0" w:color="FFFFFF"/>
              <w:right w:val="single" w:sz="4" w:space="0" w:color="FFFFFF"/>
            </w:tcBorders>
            <w:shd w:val="clear" w:color="auto" w:fill="auto"/>
            <w:noWrap/>
            <w:vAlign w:val="center"/>
            <w:hideMark/>
          </w:tcPr>
          <w:p w14:paraId="37CD227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w:t>
            </w:r>
          </w:p>
        </w:tc>
        <w:tc>
          <w:tcPr>
            <w:tcW w:w="898" w:type="dxa"/>
            <w:tcBorders>
              <w:top w:val="nil"/>
              <w:left w:val="nil"/>
              <w:bottom w:val="single" w:sz="4" w:space="0" w:color="FFFFFF"/>
              <w:right w:val="single" w:sz="4" w:space="0" w:color="FFFFFF"/>
            </w:tcBorders>
            <w:shd w:val="clear" w:color="auto" w:fill="auto"/>
            <w:noWrap/>
            <w:vAlign w:val="center"/>
            <w:hideMark/>
          </w:tcPr>
          <w:p w14:paraId="53AF2476"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797" w:type="dxa"/>
            <w:tcBorders>
              <w:top w:val="nil"/>
              <w:left w:val="nil"/>
              <w:bottom w:val="single" w:sz="4" w:space="0" w:color="FFFFFF"/>
              <w:right w:val="single" w:sz="4" w:space="0" w:color="FFFFFF"/>
            </w:tcBorders>
            <w:shd w:val="clear" w:color="auto" w:fill="auto"/>
            <w:noWrap/>
            <w:vAlign w:val="center"/>
            <w:hideMark/>
          </w:tcPr>
          <w:p w14:paraId="0116B3CA"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29,903.71 </w:t>
            </w:r>
          </w:p>
        </w:tc>
      </w:tr>
      <w:tr w:rsidR="007C7DC4" w:rsidRPr="00F8347D" w14:paraId="66CC9AE8" w14:textId="77777777" w:rsidTr="00060B7C">
        <w:trPr>
          <w:trHeight w:val="402"/>
        </w:trPr>
        <w:tc>
          <w:tcPr>
            <w:tcW w:w="974" w:type="dxa"/>
            <w:tcBorders>
              <w:top w:val="nil"/>
              <w:left w:val="single" w:sz="4" w:space="0" w:color="FFFFFF"/>
              <w:bottom w:val="single" w:sz="4" w:space="0" w:color="FFFFFF"/>
              <w:right w:val="single" w:sz="4" w:space="0" w:color="FFFFFF"/>
            </w:tcBorders>
            <w:shd w:val="clear" w:color="auto" w:fill="auto"/>
            <w:noWrap/>
            <w:vAlign w:val="center"/>
            <w:hideMark/>
          </w:tcPr>
          <w:p w14:paraId="03099E5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IMUVII</w:t>
            </w:r>
          </w:p>
        </w:tc>
        <w:tc>
          <w:tcPr>
            <w:tcW w:w="576" w:type="dxa"/>
            <w:tcBorders>
              <w:top w:val="nil"/>
              <w:left w:val="nil"/>
              <w:bottom w:val="single" w:sz="4" w:space="0" w:color="FFFFFF"/>
              <w:right w:val="single" w:sz="4" w:space="0" w:color="FFFFFF"/>
            </w:tcBorders>
            <w:shd w:val="clear" w:color="auto" w:fill="auto"/>
            <w:noWrap/>
            <w:vAlign w:val="center"/>
            <w:hideMark/>
          </w:tcPr>
          <w:p w14:paraId="230B3D0E"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8</w:t>
            </w:r>
          </w:p>
        </w:tc>
        <w:tc>
          <w:tcPr>
            <w:tcW w:w="1285" w:type="dxa"/>
            <w:tcBorders>
              <w:top w:val="nil"/>
              <w:left w:val="nil"/>
              <w:bottom w:val="single" w:sz="4" w:space="0" w:color="FFFFFF"/>
              <w:right w:val="single" w:sz="4" w:space="0" w:color="FFFFFF"/>
            </w:tcBorders>
            <w:shd w:val="clear" w:color="auto" w:fill="auto"/>
            <w:noWrap/>
            <w:vAlign w:val="center"/>
            <w:hideMark/>
          </w:tcPr>
          <w:p w14:paraId="0131FB56"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Auxiliar A-2</w:t>
            </w:r>
          </w:p>
        </w:tc>
        <w:tc>
          <w:tcPr>
            <w:tcW w:w="696" w:type="dxa"/>
            <w:tcBorders>
              <w:top w:val="nil"/>
              <w:left w:val="nil"/>
              <w:bottom w:val="single" w:sz="4" w:space="0" w:color="FFFFFF"/>
              <w:right w:val="single" w:sz="4" w:space="0" w:color="FFFFFF"/>
            </w:tcBorders>
            <w:shd w:val="clear" w:color="auto" w:fill="auto"/>
            <w:noWrap/>
            <w:vAlign w:val="center"/>
            <w:hideMark/>
          </w:tcPr>
          <w:p w14:paraId="7583D407"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5</w:t>
            </w:r>
          </w:p>
        </w:tc>
        <w:tc>
          <w:tcPr>
            <w:tcW w:w="697" w:type="dxa"/>
            <w:tcBorders>
              <w:top w:val="nil"/>
              <w:left w:val="nil"/>
              <w:bottom w:val="single" w:sz="4" w:space="0" w:color="FFFFFF"/>
              <w:right w:val="single" w:sz="4" w:space="0" w:color="FFFFFF"/>
            </w:tcBorders>
            <w:shd w:val="clear" w:color="auto" w:fill="auto"/>
            <w:noWrap/>
            <w:vAlign w:val="center"/>
            <w:hideMark/>
          </w:tcPr>
          <w:p w14:paraId="5D69FCD0"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w:t>
            </w:r>
          </w:p>
        </w:tc>
        <w:tc>
          <w:tcPr>
            <w:tcW w:w="836" w:type="dxa"/>
            <w:tcBorders>
              <w:top w:val="nil"/>
              <w:left w:val="nil"/>
              <w:bottom w:val="single" w:sz="4" w:space="0" w:color="FFFFFF"/>
              <w:right w:val="single" w:sz="4" w:space="0" w:color="FFFFFF"/>
            </w:tcBorders>
            <w:shd w:val="clear" w:color="auto" w:fill="auto"/>
            <w:noWrap/>
            <w:vAlign w:val="center"/>
            <w:hideMark/>
          </w:tcPr>
          <w:p w14:paraId="4614AF13"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360" w:type="dxa"/>
            <w:tcBorders>
              <w:top w:val="nil"/>
              <w:left w:val="nil"/>
              <w:bottom w:val="single" w:sz="4" w:space="0" w:color="FFFFFF"/>
              <w:right w:val="single" w:sz="4" w:space="0" w:color="FFFFFF"/>
            </w:tcBorders>
            <w:shd w:val="clear" w:color="auto" w:fill="auto"/>
            <w:noWrap/>
            <w:vAlign w:val="center"/>
            <w:hideMark/>
          </w:tcPr>
          <w:p w14:paraId="228D3AE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w:t>
            </w:r>
          </w:p>
        </w:tc>
        <w:tc>
          <w:tcPr>
            <w:tcW w:w="898" w:type="dxa"/>
            <w:tcBorders>
              <w:top w:val="nil"/>
              <w:left w:val="nil"/>
              <w:bottom w:val="single" w:sz="4" w:space="0" w:color="FFFFFF"/>
              <w:right w:val="single" w:sz="4" w:space="0" w:color="FFFFFF"/>
            </w:tcBorders>
            <w:shd w:val="clear" w:color="auto" w:fill="auto"/>
            <w:noWrap/>
            <w:vAlign w:val="center"/>
            <w:hideMark/>
          </w:tcPr>
          <w:p w14:paraId="1F188E73"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797" w:type="dxa"/>
            <w:tcBorders>
              <w:top w:val="nil"/>
              <w:left w:val="nil"/>
              <w:bottom w:val="single" w:sz="4" w:space="0" w:color="FFFFFF"/>
              <w:right w:val="single" w:sz="4" w:space="0" w:color="FFFFFF"/>
            </w:tcBorders>
            <w:shd w:val="clear" w:color="auto" w:fill="auto"/>
            <w:noWrap/>
            <w:vAlign w:val="center"/>
            <w:hideMark/>
          </w:tcPr>
          <w:p w14:paraId="0C1D9AE9"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39,763.56 </w:t>
            </w:r>
          </w:p>
        </w:tc>
      </w:tr>
      <w:tr w:rsidR="007C7DC4" w:rsidRPr="00F8347D" w14:paraId="7BA1E56F" w14:textId="77777777" w:rsidTr="00060B7C">
        <w:trPr>
          <w:trHeight w:val="402"/>
        </w:trPr>
        <w:tc>
          <w:tcPr>
            <w:tcW w:w="974" w:type="dxa"/>
            <w:tcBorders>
              <w:top w:val="nil"/>
              <w:left w:val="single" w:sz="4" w:space="0" w:color="FFFFFF"/>
              <w:bottom w:val="single" w:sz="4" w:space="0" w:color="FFFFFF"/>
              <w:right w:val="single" w:sz="4" w:space="0" w:color="FFFFFF"/>
            </w:tcBorders>
            <w:shd w:val="clear" w:color="auto" w:fill="auto"/>
            <w:noWrap/>
            <w:vAlign w:val="center"/>
            <w:hideMark/>
          </w:tcPr>
          <w:p w14:paraId="525FB44F"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IMUVII</w:t>
            </w:r>
          </w:p>
        </w:tc>
        <w:tc>
          <w:tcPr>
            <w:tcW w:w="576" w:type="dxa"/>
            <w:tcBorders>
              <w:top w:val="nil"/>
              <w:left w:val="nil"/>
              <w:bottom w:val="single" w:sz="4" w:space="0" w:color="FFFFFF"/>
              <w:right w:val="single" w:sz="4" w:space="0" w:color="FFFFFF"/>
            </w:tcBorders>
            <w:shd w:val="clear" w:color="auto" w:fill="auto"/>
            <w:noWrap/>
            <w:vAlign w:val="center"/>
            <w:hideMark/>
          </w:tcPr>
          <w:p w14:paraId="3C952878"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9</w:t>
            </w:r>
          </w:p>
        </w:tc>
        <w:tc>
          <w:tcPr>
            <w:tcW w:w="1285" w:type="dxa"/>
            <w:tcBorders>
              <w:top w:val="nil"/>
              <w:left w:val="nil"/>
              <w:bottom w:val="single" w:sz="4" w:space="0" w:color="FFFFFF"/>
              <w:right w:val="single" w:sz="4" w:space="0" w:color="FFFFFF"/>
            </w:tcBorders>
            <w:shd w:val="clear" w:color="auto" w:fill="auto"/>
            <w:noWrap/>
            <w:vAlign w:val="center"/>
            <w:hideMark/>
          </w:tcPr>
          <w:p w14:paraId="413E6167" w14:textId="77777777" w:rsidR="007C7DC4" w:rsidRPr="00F8347D" w:rsidRDefault="007C7DC4" w:rsidP="00F8347D">
            <w:pPr>
              <w:spacing w:after="0" w:line="240" w:lineRule="auto"/>
              <w:rPr>
                <w:rFonts w:cstheme="minorHAnsi"/>
                <w:sz w:val="16"/>
                <w:szCs w:val="16"/>
              </w:rPr>
            </w:pPr>
            <w:proofErr w:type="gramStart"/>
            <w:r w:rsidRPr="00F8347D">
              <w:rPr>
                <w:rFonts w:cstheme="minorHAnsi"/>
                <w:sz w:val="16"/>
                <w:szCs w:val="16"/>
              </w:rPr>
              <w:t>Auxiliar  A</w:t>
            </w:r>
            <w:proofErr w:type="gramEnd"/>
            <w:r w:rsidRPr="00F8347D">
              <w:rPr>
                <w:rFonts w:cstheme="minorHAnsi"/>
                <w:sz w:val="16"/>
                <w:szCs w:val="16"/>
              </w:rPr>
              <w:t>-3</w:t>
            </w:r>
          </w:p>
        </w:tc>
        <w:tc>
          <w:tcPr>
            <w:tcW w:w="696" w:type="dxa"/>
            <w:tcBorders>
              <w:top w:val="nil"/>
              <w:left w:val="nil"/>
              <w:bottom w:val="single" w:sz="4" w:space="0" w:color="FFFFFF"/>
              <w:right w:val="single" w:sz="4" w:space="0" w:color="FFFFFF"/>
            </w:tcBorders>
            <w:shd w:val="clear" w:color="auto" w:fill="auto"/>
            <w:noWrap/>
            <w:vAlign w:val="center"/>
            <w:hideMark/>
          </w:tcPr>
          <w:p w14:paraId="112B9625"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4</w:t>
            </w:r>
          </w:p>
        </w:tc>
        <w:tc>
          <w:tcPr>
            <w:tcW w:w="697" w:type="dxa"/>
            <w:tcBorders>
              <w:top w:val="nil"/>
              <w:left w:val="nil"/>
              <w:bottom w:val="single" w:sz="4" w:space="0" w:color="FFFFFF"/>
              <w:right w:val="single" w:sz="4" w:space="0" w:color="FFFFFF"/>
            </w:tcBorders>
            <w:shd w:val="clear" w:color="auto" w:fill="auto"/>
            <w:noWrap/>
            <w:vAlign w:val="center"/>
            <w:hideMark/>
          </w:tcPr>
          <w:p w14:paraId="502BC83B"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w:t>
            </w:r>
          </w:p>
        </w:tc>
        <w:tc>
          <w:tcPr>
            <w:tcW w:w="836" w:type="dxa"/>
            <w:tcBorders>
              <w:top w:val="nil"/>
              <w:left w:val="nil"/>
              <w:bottom w:val="single" w:sz="4" w:space="0" w:color="FFFFFF"/>
              <w:right w:val="single" w:sz="4" w:space="0" w:color="FFFFFF"/>
            </w:tcBorders>
            <w:shd w:val="clear" w:color="auto" w:fill="auto"/>
            <w:noWrap/>
            <w:vAlign w:val="center"/>
            <w:hideMark/>
          </w:tcPr>
          <w:p w14:paraId="3AAD6184"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360" w:type="dxa"/>
            <w:tcBorders>
              <w:top w:val="nil"/>
              <w:left w:val="nil"/>
              <w:bottom w:val="single" w:sz="4" w:space="0" w:color="FFFFFF"/>
              <w:right w:val="single" w:sz="4" w:space="0" w:color="FFFFFF"/>
            </w:tcBorders>
            <w:shd w:val="clear" w:color="auto" w:fill="auto"/>
            <w:noWrap/>
            <w:vAlign w:val="center"/>
            <w:hideMark/>
          </w:tcPr>
          <w:p w14:paraId="2882D5E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2</w:t>
            </w:r>
          </w:p>
        </w:tc>
        <w:tc>
          <w:tcPr>
            <w:tcW w:w="898" w:type="dxa"/>
            <w:tcBorders>
              <w:top w:val="nil"/>
              <w:left w:val="nil"/>
              <w:bottom w:val="single" w:sz="4" w:space="0" w:color="FFFFFF"/>
              <w:right w:val="single" w:sz="4" w:space="0" w:color="FFFFFF"/>
            </w:tcBorders>
            <w:shd w:val="clear" w:color="auto" w:fill="auto"/>
            <w:noWrap/>
            <w:vAlign w:val="center"/>
            <w:hideMark/>
          </w:tcPr>
          <w:p w14:paraId="3E53D2CF"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797" w:type="dxa"/>
            <w:tcBorders>
              <w:top w:val="nil"/>
              <w:left w:val="nil"/>
              <w:bottom w:val="single" w:sz="4" w:space="0" w:color="FFFFFF"/>
              <w:right w:val="single" w:sz="4" w:space="0" w:color="FFFFFF"/>
            </w:tcBorders>
            <w:shd w:val="clear" w:color="auto" w:fill="auto"/>
            <w:noWrap/>
            <w:vAlign w:val="center"/>
            <w:hideMark/>
          </w:tcPr>
          <w:p w14:paraId="30CB2046"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24,309.57 </w:t>
            </w:r>
          </w:p>
        </w:tc>
      </w:tr>
      <w:tr w:rsidR="007C7DC4" w:rsidRPr="00F8347D" w14:paraId="020375AF" w14:textId="77777777" w:rsidTr="00060B7C">
        <w:trPr>
          <w:trHeight w:val="402"/>
        </w:trPr>
        <w:tc>
          <w:tcPr>
            <w:tcW w:w="974" w:type="dxa"/>
            <w:tcBorders>
              <w:top w:val="nil"/>
              <w:left w:val="single" w:sz="4" w:space="0" w:color="FFFFFF"/>
              <w:bottom w:val="single" w:sz="4" w:space="0" w:color="FFFFFF"/>
              <w:right w:val="single" w:sz="4" w:space="0" w:color="FFFFFF"/>
            </w:tcBorders>
            <w:shd w:val="clear" w:color="auto" w:fill="auto"/>
            <w:noWrap/>
            <w:vAlign w:val="center"/>
            <w:hideMark/>
          </w:tcPr>
          <w:p w14:paraId="0CEBC285"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IMUVII</w:t>
            </w:r>
          </w:p>
        </w:tc>
        <w:tc>
          <w:tcPr>
            <w:tcW w:w="576" w:type="dxa"/>
            <w:tcBorders>
              <w:top w:val="nil"/>
              <w:left w:val="nil"/>
              <w:bottom w:val="single" w:sz="4" w:space="0" w:color="FFFFFF"/>
              <w:right w:val="single" w:sz="4" w:space="0" w:color="FFFFFF"/>
            </w:tcBorders>
            <w:shd w:val="clear" w:color="auto" w:fill="auto"/>
            <w:noWrap/>
            <w:vAlign w:val="center"/>
            <w:hideMark/>
          </w:tcPr>
          <w:p w14:paraId="4B923112"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10</w:t>
            </w:r>
          </w:p>
        </w:tc>
        <w:tc>
          <w:tcPr>
            <w:tcW w:w="1285" w:type="dxa"/>
            <w:tcBorders>
              <w:top w:val="nil"/>
              <w:left w:val="nil"/>
              <w:bottom w:val="single" w:sz="4" w:space="0" w:color="FFFFFF"/>
              <w:right w:val="single" w:sz="4" w:space="0" w:color="FFFFFF"/>
            </w:tcBorders>
            <w:shd w:val="clear" w:color="auto" w:fill="auto"/>
            <w:noWrap/>
            <w:vAlign w:val="center"/>
            <w:hideMark/>
          </w:tcPr>
          <w:p w14:paraId="427167B1"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Auxiliar A-4</w:t>
            </w:r>
          </w:p>
        </w:tc>
        <w:tc>
          <w:tcPr>
            <w:tcW w:w="696" w:type="dxa"/>
            <w:tcBorders>
              <w:top w:val="nil"/>
              <w:left w:val="nil"/>
              <w:bottom w:val="single" w:sz="4" w:space="0" w:color="FFFFFF"/>
              <w:right w:val="single" w:sz="4" w:space="0" w:color="FFFFFF"/>
            </w:tcBorders>
            <w:shd w:val="clear" w:color="auto" w:fill="auto"/>
            <w:noWrap/>
            <w:vAlign w:val="center"/>
            <w:hideMark/>
          </w:tcPr>
          <w:p w14:paraId="13A3B736"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3</w:t>
            </w:r>
          </w:p>
        </w:tc>
        <w:tc>
          <w:tcPr>
            <w:tcW w:w="697" w:type="dxa"/>
            <w:tcBorders>
              <w:top w:val="nil"/>
              <w:left w:val="nil"/>
              <w:bottom w:val="single" w:sz="4" w:space="0" w:color="FFFFFF"/>
              <w:right w:val="single" w:sz="4" w:space="0" w:color="FFFFFF"/>
            </w:tcBorders>
            <w:shd w:val="clear" w:color="auto" w:fill="auto"/>
            <w:noWrap/>
            <w:vAlign w:val="center"/>
            <w:hideMark/>
          </w:tcPr>
          <w:p w14:paraId="0AB85827"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w:t>
            </w:r>
          </w:p>
        </w:tc>
        <w:tc>
          <w:tcPr>
            <w:tcW w:w="836" w:type="dxa"/>
            <w:tcBorders>
              <w:top w:val="nil"/>
              <w:left w:val="nil"/>
              <w:bottom w:val="single" w:sz="4" w:space="0" w:color="FFFFFF"/>
              <w:right w:val="single" w:sz="4" w:space="0" w:color="FFFFFF"/>
            </w:tcBorders>
            <w:shd w:val="clear" w:color="auto" w:fill="auto"/>
            <w:noWrap/>
            <w:vAlign w:val="center"/>
            <w:hideMark/>
          </w:tcPr>
          <w:p w14:paraId="5D1A9939"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360" w:type="dxa"/>
            <w:tcBorders>
              <w:top w:val="nil"/>
              <w:left w:val="nil"/>
              <w:bottom w:val="single" w:sz="4" w:space="0" w:color="FFFFFF"/>
              <w:right w:val="single" w:sz="4" w:space="0" w:color="FFFFFF"/>
            </w:tcBorders>
            <w:shd w:val="clear" w:color="auto" w:fill="auto"/>
            <w:noWrap/>
            <w:vAlign w:val="center"/>
            <w:hideMark/>
          </w:tcPr>
          <w:p w14:paraId="6074FD5E"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w:t>
            </w:r>
          </w:p>
        </w:tc>
        <w:tc>
          <w:tcPr>
            <w:tcW w:w="898" w:type="dxa"/>
            <w:tcBorders>
              <w:top w:val="nil"/>
              <w:left w:val="nil"/>
              <w:bottom w:val="single" w:sz="4" w:space="0" w:color="FFFFFF"/>
              <w:right w:val="single" w:sz="4" w:space="0" w:color="FFFFFF"/>
            </w:tcBorders>
            <w:shd w:val="clear" w:color="auto" w:fill="auto"/>
            <w:noWrap/>
            <w:vAlign w:val="center"/>
            <w:hideMark/>
          </w:tcPr>
          <w:p w14:paraId="0328DAF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797" w:type="dxa"/>
            <w:tcBorders>
              <w:top w:val="nil"/>
              <w:left w:val="nil"/>
              <w:bottom w:val="single" w:sz="4" w:space="0" w:color="FFFFFF"/>
              <w:right w:val="single" w:sz="4" w:space="0" w:color="FFFFFF"/>
            </w:tcBorders>
            <w:shd w:val="clear" w:color="auto" w:fill="auto"/>
            <w:noWrap/>
            <w:vAlign w:val="center"/>
            <w:hideMark/>
          </w:tcPr>
          <w:p w14:paraId="5163F038"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9,559.14 </w:t>
            </w:r>
          </w:p>
        </w:tc>
      </w:tr>
      <w:tr w:rsidR="007C7DC4" w:rsidRPr="00F8347D" w14:paraId="4AFB7312" w14:textId="77777777" w:rsidTr="00060B7C">
        <w:trPr>
          <w:trHeight w:val="402"/>
        </w:trPr>
        <w:tc>
          <w:tcPr>
            <w:tcW w:w="974" w:type="dxa"/>
            <w:tcBorders>
              <w:top w:val="nil"/>
              <w:left w:val="single" w:sz="4" w:space="0" w:color="FFFFFF"/>
              <w:bottom w:val="single" w:sz="4" w:space="0" w:color="FFFFFF"/>
              <w:right w:val="single" w:sz="4" w:space="0" w:color="FFFFFF"/>
            </w:tcBorders>
            <w:shd w:val="clear" w:color="auto" w:fill="auto"/>
            <w:noWrap/>
            <w:vAlign w:val="center"/>
            <w:hideMark/>
          </w:tcPr>
          <w:p w14:paraId="59C65CD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IMUVII</w:t>
            </w:r>
          </w:p>
        </w:tc>
        <w:tc>
          <w:tcPr>
            <w:tcW w:w="576" w:type="dxa"/>
            <w:tcBorders>
              <w:top w:val="nil"/>
              <w:left w:val="nil"/>
              <w:bottom w:val="single" w:sz="4" w:space="0" w:color="FFFFFF"/>
              <w:right w:val="single" w:sz="4" w:space="0" w:color="FFFFFF"/>
            </w:tcBorders>
            <w:shd w:val="clear" w:color="auto" w:fill="auto"/>
            <w:noWrap/>
            <w:vAlign w:val="center"/>
            <w:hideMark/>
          </w:tcPr>
          <w:p w14:paraId="29E39825"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9</w:t>
            </w:r>
          </w:p>
        </w:tc>
        <w:tc>
          <w:tcPr>
            <w:tcW w:w="1285" w:type="dxa"/>
            <w:tcBorders>
              <w:top w:val="nil"/>
              <w:left w:val="nil"/>
              <w:bottom w:val="single" w:sz="4" w:space="0" w:color="FFFFFF"/>
              <w:right w:val="single" w:sz="4" w:space="0" w:color="FFFFFF"/>
            </w:tcBorders>
            <w:shd w:val="clear" w:color="auto" w:fill="auto"/>
            <w:noWrap/>
            <w:vAlign w:val="center"/>
            <w:hideMark/>
          </w:tcPr>
          <w:p w14:paraId="1B50823C" w14:textId="77777777" w:rsidR="007C7DC4" w:rsidRPr="00F8347D" w:rsidRDefault="007C7DC4" w:rsidP="00F8347D">
            <w:pPr>
              <w:spacing w:after="0" w:line="240" w:lineRule="auto"/>
              <w:rPr>
                <w:rFonts w:cstheme="minorHAnsi"/>
                <w:sz w:val="16"/>
                <w:szCs w:val="16"/>
              </w:rPr>
            </w:pPr>
            <w:proofErr w:type="gramStart"/>
            <w:r w:rsidRPr="00F8347D">
              <w:rPr>
                <w:rFonts w:cstheme="minorHAnsi"/>
                <w:sz w:val="16"/>
                <w:szCs w:val="16"/>
              </w:rPr>
              <w:t>Auxiliar  A</w:t>
            </w:r>
            <w:proofErr w:type="gramEnd"/>
            <w:r w:rsidRPr="00F8347D">
              <w:rPr>
                <w:rFonts w:cstheme="minorHAnsi"/>
                <w:sz w:val="16"/>
                <w:szCs w:val="16"/>
              </w:rPr>
              <w:t>-3</w:t>
            </w:r>
          </w:p>
        </w:tc>
        <w:tc>
          <w:tcPr>
            <w:tcW w:w="696" w:type="dxa"/>
            <w:tcBorders>
              <w:top w:val="nil"/>
              <w:left w:val="nil"/>
              <w:bottom w:val="single" w:sz="4" w:space="0" w:color="FFFFFF"/>
              <w:right w:val="single" w:sz="4" w:space="0" w:color="FFFFFF"/>
            </w:tcBorders>
            <w:shd w:val="clear" w:color="auto" w:fill="auto"/>
            <w:noWrap/>
            <w:vAlign w:val="center"/>
            <w:hideMark/>
          </w:tcPr>
          <w:p w14:paraId="7AA0F383"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4</w:t>
            </w:r>
          </w:p>
        </w:tc>
        <w:tc>
          <w:tcPr>
            <w:tcW w:w="697" w:type="dxa"/>
            <w:tcBorders>
              <w:top w:val="nil"/>
              <w:left w:val="nil"/>
              <w:bottom w:val="single" w:sz="4" w:space="0" w:color="FFFFFF"/>
              <w:right w:val="single" w:sz="4" w:space="0" w:color="FFFFFF"/>
            </w:tcBorders>
            <w:shd w:val="clear" w:color="auto" w:fill="auto"/>
            <w:noWrap/>
            <w:vAlign w:val="center"/>
            <w:hideMark/>
          </w:tcPr>
          <w:p w14:paraId="0BAADFE1"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w:t>
            </w:r>
          </w:p>
        </w:tc>
        <w:tc>
          <w:tcPr>
            <w:tcW w:w="836" w:type="dxa"/>
            <w:tcBorders>
              <w:top w:val="nil"/>
              <w:left w:val="nil"/>
              <w:bottom w:val="single" w:sz="4" w:space="0" w:color="FFFFFF"/>
              <w:right w:val="single" w:sz="4" w:space="0" w:color="FFFFFF"/>
            </w:tcBorders>
            <w:shd w:val="clear" w:color="auto" w:fill="auto"/>
            <w:noWrap/>
            <w:vAlign w:val="center"/>
            <w:hideMark/>
          </w:tcPr>
          <w:p w14:paraId="355B74CF"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 </w:t>
            </w:r>
          </w:p>
        </w:tc>
        <w:tc>
          <w:tcPr>
            <w:tcW w:w="1360" w:type="dxa"/>
            <w:tcBorders>
              <w:top w:val="nil"/>
              <w:left w:val="nil"/>
              <w:bottom w:val="single" w:sz="4" w:space="0" w:color="FFFFFF"/>
              <w:right w:val="single" w:sz="4" w:space="0" w:color="FFFFFF"/>
            </w:tcBorders>
            <w:shd w:val="clear" w:color="auto" w:fill="auto"/>
            <w:noWrap/>
            <w:vAlign w:val="center"/>
            <w:hideMark/>
          </w:tcPr>
          <w:p w14:paraId="109CFA46"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0</w:t>
            </w:r>
          </w:p>
        </w:tc>
        <w:tc>
          <w:tcPr>
            <w:tcW w:w="898" w:type="dxa"/>
            <w:tcBorders>
              <w:top w:val="nil"/>
              <w:left w:val="nil"/>
              <w:bottom w:val="single" w:sz="4" w:space="0" w:color="FFFFFF"/>
              <w:right w:val="single" w:sz="4" w:space="0" w:color="FFFFFF"/>
            </w:tcBorders>
            <w:shd w:val="clear" w:color="auto" w:fill="auto"/>
            <w:noWrap/>
            <w:vAlign w:val="center"/>
            <w:hideMark/>
          </w:tcPr>
          <w:p w14:paraId="713A176F" w14:textId="77777777" w:rsidR="007C7DC4" w:rsidRPr="00F8347D" w:rsidRDefault="007C7DC4" w:rsidP="00F8347D">
            <w:pPr>
              <w:spacing w:after="0" w:line="240" w:lineRule="auto"/>
              <w:jc w:val="center"/>
              <w:rPr>
                <w:rFonts w:cstheme="minorHAnsi"/>
                <w:sz w:val="16"/>
                <w:szCs w:val="16"/>
              </w:rPr>
            </w:pPr>
            <w:r w:rsidRPr="00F8347D">
              <w:rPr>
                <w:rFonts w:cstheme="minorHAnsi"/>
                <w:sz w:val="16"/>
                <w:szCs w:val="16"/>
              </w:rPr>
              <w:t>1</w:t>
            </w:r>
          </w:p>
        </w:tc>
        <w:tc>
          <w:tcPr>
            <w:tcW w:w="1797" w:type="dxa"/>
            <w:tcBorders>
              <w:top w:val="nil"/>
              <w:left w:val="nil"/>
              <w:bottom w:val="single" w:sz="4" w:space="0" w:color="FFFFFF"/>
              <w:right w:val="single" w:sz="4" w:space="0" w:color="FFFFFF"/>
            </w:tcBorders>
            <w:shd w:val="clear" w:color="auto" w:fill="auto"/>
            <w:noWrap/>
            <w:vAlign w:val="center"/>
            <w:hideMark/>
          </w:tcPr>
          <w:p w14:paraId="5CA1EC84" w14:textId="77777777" w:rsidR="007C7DC4" w:rsidRPr="00F8347D" w:rsidRDefault="007C7DC4" w:rsidP="00F8347D">
            <w:pPr>
              <w:spacing w:after="0" w:line="240" w:lineRule="auto"/>
              <w:rPr>
                <w:rFonts w:cstheme="minorHAnsi"/>
                <w:sz w:val="16"/>
                <w:szCs w:val="16"/>
              </w:rPr>
            </w:pPr>
            <w:r w:rsidRPr="00F8347D">
              <w:rPr>
                <w:rFonts w:cstheme="minorHAnsi"/>
                <w:sz w:val="16"/>
                <w:szCs w:val="16"/>
              </w:rPr>
              <w:t xml:space="preserve">            12,154.79 </w:t>
            </w:r>
          </w:p>
        </w:tc>
      </w:tr>
      <w:tr w:rsidR="007C7DC4" w:rsidRPr="00F8347D" w14:paraId="12D130C9" w14:textId="77777777" w:rsidTr="00060B7C">
        <w:trPr>
          <w:trHeight w:val="402"/>
        </w:trPr>
        <w:tc>
          <w:tcPr>
            <w:tcW w:w="974" w:type="dxa"/>
            <w:tcBorders>
              <w:top w:val="nil"/>
              <w:left w:val="single" w:sz="4" w:space="0" w:color="FFFFFF"/>
              <w:bottom w:val="single" w:sz="4" w:space="0" w:color="FFFFFF"/>
              <w:right w:val="single" w:sz="4" w:space="0" w:color="FFFFFF"/>
            </w:tcBorders>
            <w:shd w:val="clear" w:color="auto" w:fill="auto"/>
            <w:noWrap/>
            <w:vAlign w:val="center"/>
            <w:hideMark/>
          </w:tcPr>
          <w:p w14:paraId="2B7A61B1"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 </w:t>
            </w:r>
          </w:p>
        </w:tc>
        <w:tc>
          <w:tcPr>
            <w:tcW w:w="576" w:type="dxa"/>
            <w:tcBorders>
              <w:top w:val="nil"/>
              <w:left w:val="nil"/>
              <w:bottom w:val="single" w:sz="4" w:space="0" w:color="FFFFFF"/>
              <w:right w:val="single" w:sz="4" w:space="0" w:color="FFFFFF"/>
            </w:tcBorders>
            <w:shd w:val="clear" w:color="auto" w:fill="auto"/>
            <w:noWrap/>
            <w:vAlign w:val="center"/>
            <w:hideMark/>
          </w:tcPr>
          <w:p w14:paraId="11028936"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 </w:t>
            </w:r>
          </w:p>
        </w:tc>
        <w:tc>
          <w:tcPr>
            <w:tcW w:w="1285" w:type="dxa"/>
            <w:tcBorders>
              <w:top w:val="nil"/>
              <w:left w:val="nil"/>
              <w:bottom w:val="single" w:sz="4" w:space="0" w:color="FFFFFF"/>
              <w:right w:val="single" w:sz="4" w:space="0" w:color="FFFFFF"/>
            </w:tcBorders>
            <w:shd w:val="clear" w:color="auto" w:fill="auto"/>
            <w:noWrap/>
            <w:vAlign w:val="center"/>
            <w:hideMark/>
          </w:tcPr>
          <w:p w14:paraId="2956A227"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Total</w:t>
            </w:r>
          </w:p>
        </w:tc>
        <w:tc>
          <w:tcPr>
            <w:tcW w:w="696" w:type="dxa"/>
            <w:tcBorders>
              <w:top w:val="nil"/>
              <w:left w:val="nil"/>
              <w:bottom w:val="single" w:sz="4" w:space="0" w:color="FFFFFF"/>
              <w:right w:val="single" w:sz="4" w:space="0" w:color="FFFFFF"/>
            </w:tcBorders>
            <w:shd w:val="clear" w:color="auto" w:fill="auto"/>
            <w:noWrap/>
            <w:vAlign w:val="center"/>
            <w:hideMark/>
          </w:tcPr>
          <w:p w14:paraId="7B977B38"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 </w:t>
            </w:r>
          </w:p>
        </w:tc>
        <w:tc>
          <w:tcPr>
            <w:tcW w:w="697" w:type="dxa"/>
            <w:tcBorders>
              <w:top w:val="nil"/>
              <w:left w:val="nil"/>
              <w:bottom w:val="single" w:sz="4" w:space="0" w:color="FFFFFF"/>
              <w:right w:val="single" w:sz="4" w:space="0" w:color="FFFFFF"/>
            </w:tcBorders>
            <w:shd w:val="clear" w:color="auto" w:fill="auto"/>
            <w:noWrap/>
            <w:vAlign w:val="center"/>
            <w:hideMark/>
          </w:tcPr>
          <w:p w14:paraId="7D5F175D"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21</w:t>
            </w:r>
          </w:p>
        </w:tc>
        <w:tc>
          <w:tcPr>
            <w:tcW w:w="836" w:type="dxa"/>
            <w:tcBorders>
              <w:top w:val="nil"/>
              <w:left w:val="nil"/>
              <w:bottom w:val="single" w:sz="4" w:space="0" w:color="FFFFFF"/>
              <w:right w:val="single" w:sz="4" w:space="0" w:color="FFFFFF"/>
            </w:tcBorders>
            <w:shd w:val="clear" w:color="auto" w:fill="auto"/>
            <w:noWrap/>
            <w:vAlign w:val="center"/>
            <w:hideMark/>
          </w:tcPr>
          <w:p w14:paraId="44104D16"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1</w:t>
            </w:r>
          </w:p>
        </w:tc>
        <w:tc>
          <w:tcPr>
            <w:tcW w:w="1360" w:type="dxa"/>
            <w:tcBorders>
              <w:top w:val="nil"/>
              <w:left w:val="nil"/>
              <w:bottom w:val="single" w:sz="4" w:space="0" w:color="FFFFFF"/>
              <w:right w:val="single" w:sz="4" w:space="0" w:color="FFFFFF"/>
            </w:tcBorders>
            <w:shd w:val="clear" w:color="auto" w:fill="auto"/>
            <w:noWrap/>
            <w:vAlign w:val="center"/>
            <w:hideMark/>
          </w:tcPr>
          <w:p w14:paraId="406A1A09"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19</w:t>
            </w:r>
          </w:p>
        </w:tc>
        <w:tc>
          <w:tcPr>
            <w:tcW w:w="898" w:type="dxa"/>
            <w:tcBorders>
              <w:top w:val="nil"/>
              <w:left w:val="nil"/>
              <w:bottom w:val="single" w:sz="4" w:space="0" w:color="FFFFFF"/>
              <w:right w:val="single" w:sz="4" w:space="0" w:color="FFFFFF"/>
            </w:tcBorders>
            <w:shd w:val="clear" w:color="auto" w:fill="auto"/>
            <w:noWrap/>
            <w:vAlign w:val="center"/>
            <w:hideMark/>
          </w:tcPr>
          <w:p w14:paraId="4175AB54" w14:textId="77777777" w:rsidR="007C7DC4" w:rsidRPr="00F8347D" w:rsidRDefault="007C7DC4" w:rsidP="00F8347D">
            <w:pPr>
              <w:spacing w:after="0" w:line="240" w:lineRule="auto"/>
              <w:jc w:val="center"/>
              <w:rPr>
                <w:rFonts w:cstheme="minorHAnsi"/>
                <w:b/>
                <w:bCs/>
                <w:sz w:val="16"/>
                <w:szCs w:val="16"/>
              </w:rPr>
            </w:pPr>
            <w:r w:rsidRPr="00F8347D">
              <w:rPr>
                <w:rFonts w:cstheme="minorHAnsi"/>
                <w:b/>
                <w:bCs/>
                <w:sz w:val="16"/>
                <w:szCs w:val="16"/>
              </w:rPr>
              <w:t>1</w:t>
            </w:r>
          </w:p>
        </w:tc>
        <w:tc>
          <w:tcPr>
            <w:tcW w:w="1797" w:type="dxa"/>
            <w:tcBorders>
              <w:top w:val="nil"/>
              <w:left w:val="nil"/>
              <w:bottom w:val="single" w:sz="4" w:space="0" w:color="FFFFFF"/>
              <w:right w:val="single" w:sz="4" w:space="0" w:color="FFFFFF"/>
            </w:tcBorders>
            <w:shd w:val="clear" w:color="auto" w:fill="auto"/>
            <w:noWrap/>
            <w:vAlign w:val="center"/>
            <w:hideMark/>
          </w:tcPr>
          <w:p w14:paraId="5A3A8A1C" w14:textId="77777777" w:rsidR="007C7DC4" w:rsidRPr="00F8347D" w:rsidRDefault="007C7DC4" w:rsidP="00F8347D">
            <w:pPr>
              <w:spacing w:after="0" w:line="240" w:lineRule="auto"/>
              <w:rPr>
                <w:rFonts w:cstheme="minorHAnsi"/>
                <w:b/>
                <w:bCs/>
                <w:sz w:val="16"/>
                <w:szCs w:val="16"/>
              </w:rPr>
            </w:pPr>
            <w:r w:rsidRPr="00F8347D">
              <w:rPr>
                <w:rFonts w:cstheme="minorHAnsi"/>
                <w:b/>
                <w:bCs/>
                <w:sz w:val="16"/>
                <w:szCs w:val="16"/>
              </w:rPr>
              <w:t xml:space="preserve">          441,988.70 </w:t>
            </w:r>
          </w:p>
        </w:tc>
      </w:tr>
    </w:tbl>
    <w:p w14:paraId="7E4955F9" w14:textId="77777777" w:rsidR="007C7DC4" w:rsidRDefault="007C7DC4" w:rsidP="007C7DC4">
      <w:pPr>
        <w:rPr>
          <w:rFonts w:ascii="Eras Light ITC" w:hAnsi="Eras Light ITC" w:cstheme="minorHAnsi"/>
          <w:bCs/>
        </w:rPr>
      </w:pPr>
    </w:p>
    <w:p w14:paraId="2C807BCF" w14:textId="6FBDA574" w:rsidR="00E87E06" w:rsidRPr="00E87E06" w:rsidRDefault="00E87E06" w:rsidP="00E87E06">
      <w:pPr>
        <w:pStyle w:val="NormalWeb"/>
        <w:spacing w:before="0" w:beforeAutospacing="0" w:after="0" w:afterAutospacing="0" w:line="360" w:lineRule="auto"/>
        <w:jc w:val="both"/>
        <w:rPr>
          <w:rFonts w:ascii="Century Gothic" w:hAnsi="Century Gothic" w:cs="Arial"/>
          <w:bCs/>
        </w:rPr>
      </w:pPr>
      <w:r w:rsidRPr="00E87E06">
        <w:rPr>
          <w:rFonts w:ascii="Century Gothic" w:hAnsi="Century Gothic"/>
        </w:rPr>
        <w:t xml:space="preserve">- - - </w:t>
      </w:r>
      <w:r w:rsidRPr="00E87E06">
        <w:rPr>
          <w:rFonts w:ascii="Century Gothic" w:hAnsi="Century Gothic"/>
          <w:bCs/>
        </w:rPr>
        <w:t xml:space="preserve">El </w:t>
      </w:r>
      <w:r w:rsidRPr="00E87E06">
        <w:rPr>
          <w:rFonts w:ascii="Century Gothic" w:hAnsi="Century Gothic" w:cs="Arial"/>
          <w:b/>
        </w:rPr>
        <w:t xml:space="preserve">Secretario del Ayuntamiento </w:t>
      </w:r>
      <w:r w:rsidRPr="00E87E06">
        <w:rPr>
          <w:rFonts w:ascii="Century Gothic" w:hAnsi="Century Gothic" w:cs="Arial"/>
          <w:b/>
          <w:bCs/>
          <w:lang w:val="es-ES_tradnl"/>
        </w:rPr>
        <w:t xml:space="preserve">Rodolfo Gómez Cervantes </w:t>
      </w:r>
      <w:r w:rsidRPr="00E87E06">
        <w:rPr>
          <w:rFonts w:ascii="Century Gothic" w:hAnsi="Century Gothic" w:cs="Arial"/>
          <w:bCs/>
          <w:lang w:val="es-ES_tradnl"/>
        </w:rPr>
        <w:t>i</w:t>
      </w:r>
      <w:proofErr w:type="spellStart"/>
      <w:r w:rsidRPr="00E87E06">
        <w:rPr>
          <w:rFonts w:ascii="Century Gothic" w:hAnsi="Century Gothic"/>
        </w:rPr>
        <w:t>ndica</w:t>
      </w:r>
      <w:proofErr w:type="spellEnd"/>
      <w:r w:rsidRPr="00E87E06">
        <w:rPr>
          <w:rFonts w:ascii="Century Gothic" w:hAnsi="Century Gothic"/>
        </w:rPr>
        <w:t xml:space="preserve">: </w:t>
      </w:r>
      <w:r w:rsidRPr="00E87E06">
        <w:rPr>
          <w:rFonts w:ascii="Century Gothic" w:hAnsi="Century Gothic" w:cs="Arial"/>
        </w:rPr>
        <w:t xml:space="preserve">“Como punto 14, </w:t>
      </w:r>
      <w:r w:rsidRPr="00E87E06">
        <w:rPr>
          <w:rFonts w:ascii="Century Gothic" w:hAnsi="Century Gothic" w:cs="Arial"/>
          <w:bCs/>
        </w:rPr>
        <w:t xml:space="preserve">cuenta con el oficio </w:t>
      </w:r>
      <w:r w:rsidRPr="00E87E06">
        <w:rPr>
          <w:rFonts w:ascii="Century Gothic" w:hAnsi="Century Gothic" w:cstheme="minorHAnsi"/>
          <w:bCs/>
        </w:rPr>
        <w:t xml:space="preserve">Reg./2501/2024, suscrito por la Regidora y Presidenta de la Comisión de Hacienda, Patrimonio y Cuenta Pública, Ma. del Rocío Jiménez Chávez, con el que remite minuta dictamen elaborada por dicha Comisión, relativa al Proyecto del Pronóstico de Ingresos y Presupuesto de Egresos del Ejercicio Fiscal 2024 del Organismo Público Descentralizado denominado Parque </w:t>
      </w:r>
      <w:proofErr w:type="spellStart"/>
      <w:r w:rsidRPr="00E87E06">
        <w:rPr>
          <w:rFonts w:ascii="Century Gothic" w:hAnsi="Century Gothic" w:cstheme="minorHAnsi"/>
          <w:bCs/>
        </w:rPr>
        <w:t>Irekua</w:t>
      </w:r>
      <w:proofErr w:type="spellEnd"/>
      <w:r w:rsidRPr="00E87E06">
        <w:rPr>
          <w:rFonts w:ascii="Century Gothic" w:hAnsi="Century Gothic" w:cstheme="minorHAnsi"/>
          <w:bCs/>
        </w:rPr>
        <w:t xml:space="preserve"> La Casa de las Familias del Municipio de Irapuato, Guanajuato.</w:t>
      </w:r>
      <w:r w:rsidRPr="00E87E06">
        <w:rPr>
          <w:rFonts w:ascii="Century Gothic" w:hAnsi="Century Gothic" w:cs="Arial"/>
          <w:bCs/>
        </w:rPr>
        <w:t xml:space="preserve"> Para su análisis y acuerdo procedente. Pongo a su consideración el mencionado asunto, por si alguien desea intervenir</w:t>
      </w:r>
      <w:proofErr w:type="gramStart"/>
      <w:r w:rsidRPr="00E87E06">
        <w:rPr>
          <w:rFonts w:ascii="Century Gothic" w:hAnsi="Century Gothic" w:cs="Arial"/>
          <w:bCs/>
        </w:rPr>
        <w:t>”.-</w:t>
      </w:r>
      <w:proofErr w:type="gramEnd"/>
      <w:r w:rsidRPr="00E87E06">
        <w:rPr>
          <w:rFonts w:ascii="Century Gothic" w:hAnsi="Century Gothic" w:cs="Arial"/>
          <w:bCs/>
        </w:rPr>
        <w:tab/>
      </w:r>
      <w:r w:rsidRPr="00E87E06">
        <w:rPr>
          <w:rFonts w:ascii="Century Gothic" w:hAnsi="Century Gothic"/>
        </w:rPr>
        <w:t>-</w:t>
      </w:r>
      <w:r w:rsidRPr="00E87E06">
        <w:rPr>
          <w:rFonts w:ascii="Century Gothic" w:hAnsi="Century Gothic"/>
        </w:rPr>
        <w:tab/>
        <w:t>-</w:t>
      </w:r>
      <w:r w:rsidRPr="00E87E06">
        <w:rPr>
          <w:rFonts w:ascii="Century Gothic" w:hAnsi="Century Gothic"/>
        </w:rPr>
        <w:tab/>
        <w:t>-</w:t>
      </w:r>
      <w:r w:rsidR="00F8347D">
        <w:rPr>
          <w:rFonts w:ascii="Century Gothic" w:hAnsi="Century Gothic"/>
        </w:rPr>
        <w:tab/>
        <w:t>-</w:t>
      </w:r>
      <w:r w:rsidR="00F8347D">
        <w:rPr>
          <w:rFonts w:ascii="Century Gothic" w:hAnsi="Century Gothic"/>
        </w:rPr>
        <w:tab/>
        <w:t>-</w:t>
      </w:r>
      <w:r w:rsidR="00F8347D">
        <w:rPr>
          <w:rFonts w:ascii="Century Gothic" w:hAnsi="Century Gothic"/>
        </w:rPr>
        <w:tab/>
        <w:t>-</w:t>
      </w:r>
      <w:r w:rsidR="00F8347D">
        <w:rPr>
          <w:rFonts w:ascii="Century Gothic" w:hAnsi="Century Gothic"/>
        </w:rPr>
        <w:tab/>
        <w:t>-</w:t>
      </w:r>
      <w:r w:rsidR="00F8347D">
        <w:rPr>
          <w:rFonts w:ascii="Century Gothic" w:hAnsi="Century Gothic"/>
        </w:rPr>
        <w:tab/>
        <w:t>-</w:t>
      </w:r>
      <w:r w:rsidR="00F8347D">
        <w:rPr>
          <w:rFonts w:ascii="Century Gothic" w:hAnsi="Century Gothic"/>
        </w:rPr>
        <w:tab/>
        <w:t>-</w:t>
      </w:r>
      <w:r w:rsidR="00F8347D">
        <w:rPr>
          <w:rFonts w:ascii="Century Gothic" w:hAnsi="Century Gothic"/>
        </w:rPr>
        <w:tab/>
        <w:t>-</w:t>
      </w:r>
      <w:r w:rsidR="00F8347D">
        <w:rPr>
          <w:rFonts w:ascii="Century Gothic" w:hAnsi="Century Gothic"/>
        </w:rPr>
        <w:tab/>
        <w:t>-</w:t>
      </w:r>
    </w:p>
    <w:p w14:paraId="581A7AA1" w14:textId="773E8E4D" w:rsidR="00E87E06" w:rsidRDefault="00E87E06" w:rsidP="00E87E06">
      <w:pPr>
        <w:pStyle w:val="NormalWeb"/>
        <w:spacing w:before="0" w:beforeAutospacing="0" w:after="0" w:afterAutospacing="0" w:line="360" w:lineRule="auto"/>
        <w:jc w:val="both"/>
        <w:rPr>
          <w:rFonts w:ascii="Century Gothic" w:hAnsi="Century Gothic"/>
          <w:bCs/>
        </w:rPr>
      </w:pPr>
      <w:r w:rsidRPr="00E87E06">
        <w:rPr>
          <w:rFonts w:ascii="Century Gothic" w:hAnsi="Century Gothic" w:cs="Arial"/>
          <w:bCs/>
        </w:rPr>
        <w:t xml:space="preserve">- - - “No habiendo intervenciones, recabaré sus votos. Quienes estén a favor de la aprobación del asunto incluido en el presente punto, sírvanse manifestarlo levantando su mano. Se hace constar que se reciben 15 (quince) votos a favor. Por lo tanto, se aprueba por unanimidad de votos, la Minuta Dictamen elaborada por la Comisión de Hacienda, Patrimonio y Cuenta Pública, así como el Pronóstico de Ingresos y Presupuesto de Egresos del Ejercicio Fiscal 2024 del Organismo Público Descentralizado denominado Parque </w:t>
      </w:r>
      <w:proofErr w:type="spellStart"/>
      <w:r w:rsidRPr="00E87E06">
        <w:rPr>
          <w:rFonts w:ascii="Century Gothic" w:hAnsi="Century Gothic" w:cs="Arial"/>
          <w:bCs/>
        </w:rPr>
        <w:t>Irekua</w:t>
      </w:r>
      <w:proofErr w:type="spellEnd"/>
      <w:r w:rsidRPr="00E87E06">
        <w:rPr>
          <w:rFonts w:ascii="Century Gothic" w:hAnsi="Century Gothic" w:cs="Arial"/>
          <w:bCs/>
        </w:rPr>
        <w:t xml:space="preserve"> La Casa de las Familias del Municipio de Irapuato, Guanajuato</w:t>
      </w:r>
      <w:proofErr w:type="gramStart"/>
      <w:r w:rsidRPr="00E87E06">
        <w:rPr>
          <w:rFonts w:ascii="Century Gothic" w:hAnsi="Century Gothic" w:cs="Arial"/>
          <w:bCs/>
        </w:rPr>
        <w:t>”</w:t>
      </w:r>
      <w:r w:rsidR="00815AFA">
        <w:rPr>
          <w:rFonts w:ascii="Century Gothic" w:hAnsi="Century Gothic" w:cs="Arial"/>
          <w:bCs/>
        </w:rPr>
        <w:t>.-</w:t>
      </w:r>
      <w:proofErr w:type="gramEnd"/>
      <w:r w:rsidR="00815AFA">
        <w:rPr>
          <w:rFonts w:ascii="Century Gothic" w:hAnsi="Century Gothic" w:cs="Arial"/>
          <w:bCs/>
        </w:rPr>
        <w:tab/>
        <w:t>-</w:t>
      </w:r>
      <w:r w:rsidR="00815AFA">
        <w:rPr>
          <w:rFonts w:ascii="Century Gothic" w:hAnsi="Century Gothic" w:cs="Arial"/>
          <w:bCs/>
        </w:rPr>
        <w:tab/>
        <w:t>-</w:t>
      </w:r>
      <w:r w:rsidR="00815AFA">
        <w:rPr>
          <w:rFonts w:ascii="Century Gothic" w:hAnsi="Century Gothic" w:cs="Arial"/>
          <w:bCs/>
        </w:rPr>
        <w:tab/>
        <w:t>-</w:t>
      </w:r>
      <w:r w:rsidR="00815AFA">
        <w:rPr>
          <w:rFonts w:ascii="Century Gothic" w:hAnsi="Century Gothic" w:cs="Arial"/>
          <w:bCs/>
        </w:rPr>
        <w:tab/>
        <w:t>-</w:t>
      </w:r>
      <w:r w:rsidR="00815AFA">
        <w:rPr>
          <w:rFonts w:ascii="Century Gothic" w:hAnsi="Century Gothic" w:cs="Arial"/>
          <w:bCs/>
        </w:rPr>
        <w:tab/>
        <w:t>-</w:t>
      </w:r>
      <w:r w:rsidR="00815AFA">
        <w:rPr>
          <w:rFonts w:ascii="Century Gothic" w:hAnsi="Century Gothic" w:cs="Arial"/>
          <w:bCs/>
        </w:rPr>
        <w:tab/>
        <w:t>-</w:t>
      </w:r>
      <w:r w:rsidR="00815AFA">
        <w:rPr>
          <w:rFonts w:ascii="Century Gothic" w:hAnsi="Century Gothic" w:cs="Arial"/>
          <w:bCs/>
        </w:rPr>
        <w:tab/>
        <w:t>-</w:t>
      </w:r>
      <w:r w:rsidR="00815AFA">
        <w:rPr>
          <w:rFonts w:ascii="Century Gothic" w:hAnsi="Century Gothic" w:cs="Arial"/>
          <w:bCs/>
        </w:rPr>
        <w:tab/>
        <w:t>-</w:t>
      </w:r>
      <w:r w:rsidR="00815AFA">
        <w:rPr>
          <w:rFonts w:ascii="Century Gothic" w:hAnsi="Century Gothic" w:cs="Arial"/>
          <w:bCs/>
        </w:rPr>
        <w:tab/>
        <w:t>-</w:t>
      </w:r>
      <w:r w:rsidR="00815AFA">
        <w:rPr>
          <w:rFonts w:ascii="Century Gothic" w:hAnsi="Century Gothic" w:cs="Arial"/>
          <w:bCs/>
        </w:rPr>
        <w:tab/>
        <w:t>-</w:t>
      </w:r>
    </w:p>
    <w:p w14:paraId="47F1DCEB" w14:textId="77777777" w:rsidR="00E87E06" w:rsidRDefault="00E87E06" w:rsidP="0012163E">
      <w:pPr>
        <w:pStyle w:val="NormalWeb"/>
        <w:spacing w:before="0" w:beforeAutospacing="0" w:after="0" w:afterAutospacing="0"/>
        <w:jc w:val="both"/>
        <w:rPr>
          <w:rFonts w:ascii="Century Gothic" w:hAnsi="Century Gothic"/>
          <w:bCs/>
        </w:rPr>
      </w:pPr>
    </w:p>
    <w:tbl>
      <w:tblPr>
        <w:tblW w:w="8838" w:type="dxa"/>
        <w:tblCellMar>
          <w:left w:w="70" w:type="dxa"/>
          <w:right w:w="70" w:type="dxa"/>
        </w:tblCellMar>
        <w:tblLook w:val="04A0" w:firstRow="1" w:lastRow="0" w:firstColumn="1" w:lastColumn="0" w:noHBand="0" w:noVBand="1"/>
      </w:tblPr>
      <w:tblGrid>
        <w:gridCol w:w="781"/>
        <w:gridCol w:w="1300"/>
        <w:gridCol w:w="4539"/>
        <w:gridCol w:w="2218"/>
      </w:tblGrid>
      <w:tr w:rsidR="007C7DC4" w:rsidRPr="009D2F17" w14:paraId="66FD6EF6" w14:textId="77777777" w:rsidTr="00882094">
        <w:trPr>
          <w:trHeight w:val="300"/>
        </w:trPr>
        <w:tc>
          <w:tcPr>
            <w:tcW w:w="8838" w:type="dxa"/>
            <w:gridSpan w:val="4"/>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8698"/>
            </w:tblGrid>
            <w:tr w:rsidR="007C7DC4" w:rsidRPr="009D2F17" w14:paraId="1A564B0A" w14:textId="77777777" w:rsidTr="00060B7C">
              <w:trPr>
                <w:trHeight w:val="300"/>
                <w:tblCellSpacing w:w="0" w:type="dxa"/>
              </w:trPr>
              <w:tc>
                <w:tcPr>
                  <w:tcW w:w="8698" w:type="dxa"/>
                  <w:tcBorders>
                    <w:top w:val="nil"/>
                    <w:left w:val="nil"/>
                    <w:bottom w:val="nil"/>
                    <w:right w:val="nil"/>
                  </w:tcBorders>
                  <w:shd w:val="clear" w:color="auto" w:fill="auto"/>
                  <w:noWrap/>
                  <w:vAlign w:val="center"/>
                  <w:hideMark/>
                </w:tcPr>
                <w:p w14:paraId="2EB2BF01" w14:textId="79A08A4E" w:rsidR="007C7DC4" w:rsidRPr="009D2F17" w:rsidRDefault="009D2F17" w:rsidP="009D2F17">
                  <w:pPr>
                    <w:spacing w:after="0" w:line="240" w:lineRule="auto"/>
                    <w:jc w:val="center"/>
                    <w:rPr>
                      <w:rFonts w:cstheme="minorHAnsi"/>
                      <w:b/>
                      <w:bCs/>
                      <w:sz w:val="16"/>
                      <w:szCs w:val="16"/>
                    </w:rPr>
                  </w:pPr>
                  <w:r w:rsidRPr="009D2F17">
                    <w:rPr>
                      <w:rFonts w:cstheme="minorHAnsi"/>
                      <w:noProof/>
                      <w:sz w:val="16"/>
                      <w:szCs w:val="16"/>
                    </w:rPr>
                    <w:drawing>
                      <wp:anchor distT="0" distB="0" distL="114300" distR="114300" simplePos="0" relativeHeight="251685888" behindDoc="0" locked="0" layoutInCell="1" allowOverlap="1" wp14:anchorId="7E34D9B2" wp14:editId="3EC3054B">
                        <wp:simplePos x="0" y="0"/>
                        <wp:positionH relativeFrom="column">
                          <wp:posOffset>5057140</wp:posOffset>
                        </wp:positionH>
                        <wp:positionV relativeFrom="paragraph">
                          <wp:posOffset>-128905</wp:posOffset>
                        </wp:positionV>
                        <wp:extent cx="514350" cy="504825"/>
                        <wp:effectExtent l="0" t="0" r="0" b="9525"/>
                        <wp:wrapNone/>
                        <wp:docPr id="4256" name="Imagen 4256" descr="https://fbcdn-profile-a.akamaihd.net/hprofile-ak-xfp1/v/t1.0-1/p160x160/10984571_1425173894468119_1842670143277291339_n.png?oh=f148efdcc8f4d599f5f099b530ec93b6&amp;oe=566E3979&amp;__gda__=1449464431_36cb557fb2ef91683ca4ae27ff598881">
                          <a:extLst xmlns:a="http://schemas.openxmlformats.org/drawingml/2006/main">
                            <a:ext uri="{FF2B5EF4-FFF2-40B4-BE49-F238E27FC236}">
                              <a16:creationId xmlns:a16="http://schemas.microsoft.com/office/drawing/2014/main" id="{FA10DF6F-45D3-47C3-BC74-AC91A80E18BC}"/>
                            </a:ext>
                          </a:extLst>
                        </wp:docPr>
                        <wp:cNvGraphicFramePr/>
                        <a:graphic xmlns:a="http://schemas.openxmlformats.org/drawingml/2006/main">
                          <a:graphicData uri="http://schemas.openxmlformats.org/drawingml/2006/picture">
                            <pic:pic xmlns:pic="http://schemas.openxmlformats.org/drawingml/2006/picture">
                              <pic:nvPicPr>
                                <pic:cNvPr id="2" name="Picture 2" descr="https://fbcdn-profile-a.akamaihd.net/hprofile-ak-xfp1/v/t1.0-1/p160x160/10984571_1425173894468119_1842670143277291339_n.png?oh=f148efdcc8f4d599f5f099b530ec93b6&amp;oe=566E3979&amp;__gda__=1449464431_36cb557fb2ef91683ca4ae27ff598881">
                                  <a:extLst>
                                    <a:ext uri="{FF2B5EF4-FFF2-40B4-BE49-F238E27FC236}">
                                      <a16:creationId xmlns:a16="http://schemas.microsoft.com/office/drawing/2014/main" id="{FA10DF6F-45D3-47C3-BC74-AC91A80E18BC}"/>
                                    </a:ext>
                                  </a:extLst>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14:sizeRelH relativeFrom="page">
                          <wp14:pctWidth>0</wp14:pctWidth>
                        </wp14:sizeRelH>
                        <wp14:sizeRelV relativeFrom="page">
                          <wp14:pctHeight>0</wp14:pctHeight>
                        </wp14:sizeRelV>
                      </wp:anchor>
                    </w:drawing>
                  </w:r>
                  <w:r w:rsidR="007C7DC4" w:rsidRPr="009D2F17">
                    <w:rPr>
                      <w:rFonts w:cstheme="minorHAnsi"/>
                      <w:b/>
                      <w:bCs/>
                      <w:sz w:val="16"/>
                      <w:szCs w:val="16"/>
                    </w:rPr>
                    <w:t xml:space="preserve">         PARQUE IREKUA LA CASA DE LAS FAMILIAS DEL MUNICIPIO DE IRAPUATO, GUANAJUATO</w:t>
                  </w:r>
                </w:p>
              </w:tc>
            </w:tr>
          </w:tbl>
          <w:p w14:paraId="7B898D44" w14:textId="77777777" w:rsidR="007C7DC4" w:rsidRPr="009D2F17" w:rsidRDefault="007C7DC4" w:rsidP="009D2F17">
            <w:pPr>
              <w:spacing w:after="0" w:line="240" w:lineRule="auto"/>
              <w:rPr>
                <w:rFonts w:cstheme="minorHAnsi"/>
                <w:sz w:val="16"/>
                <w:szCs w:val="16"/>
              </w:rPr>
            </w:pPr>
          </w:p>
        </w:tc>
      </w:tr>
      <w:tr w:rsidR="007C7DC4" w:rsidRPr="009D2F17" w14:paraId="69AA3774" w14:textId="77777777" w:rsidTr="00882094">
        <w:trPr>
          <w:trHeight w:val="80"/>
        </w:trPr>
        <w:tc>
          <w:tcPr>
            <w:tcW w:w="8838" w:type="dxa"/>
            <w:gridSpan w:val="4"/>
            <w:tcBorders>
              <w:top w:val="nil"/>
              <w:left w:val="nil"/>
              <w:bottom w:val="nil"/>
              <w:right w:val="nil"/>
            </w:tcBorders>
            <w:shd w:val="clear" w:color="auto" w:fill="auto"/>
            <w:noWrap/>
            <w:vAlign w:val="center"/>
            <w:hideMark/>
          </w:tcPr>
          <w:p w14:paraId="2396C257" w14:textId="44B1F213" w:rsidR="007C7DC4" w:rsidRPr="009D2F17" w:rsidRDefault="007C7DC4" w:rsidP="009D2F17">
            <w:pPr>
              <w:spacing w:after="0" w:line="240" w:lineRule="auto"/>
              <w:jc w:val="center"/>
              <w:rPr>
                <w:rFonts w:cstheme="minorHAnsi"/>
                <w:b/>
                <w:bCs/>
                <w:sz w:val="16"/>
                <w:szCs w:val="16"/>
              </w:rPr>
            </w:pPr>
            <w:r w:rsidRPr="009D2F17">
              <w:rPr>
                <w:rFonts w:cstheme="minorHAnsi"/>
                <w:b/>
                <w:bCs/>
                <w:sz w:val="16"/>
                <w:szCs w:val="16"/>
              </w:rPr>
              <w:t>PRONOSTICO DE INGRESOS PARA EL EJERCICIO FISCAL 2024</w:t>
            </w:r>
          </w:p>
        </w:tc>
      </w:tr>
      <w:tr w:rsidR="007C7DC4" w:rsidRPr="009D2F17" w14:paraId="5FA9ADFA" w14:textId="77777777" w:rsidTr="00882094">
        <w:trPr>
          <w:trHeight w:val="80"/>
        </w:trPr>
        <w:tc>
          <w:tcPr>
            <w:tcW w:w="781" w:type="dxa"/>
            <w:tcBorders>
              <w:top w:val="nil"/>
              <w:left w:val="nil"/>
              <w:bottom w:val="single" w:sz="4" w:space="0" w:color="auto"/>
              <w:right w:val="nil"/>
            </w:tcBorders>
            <w:shd w:val="clear" w:color="auto" w:fill="auto"/>
            <w:noWrap/>
            <w:vAlign w:val="center"/>
            <w:hideMark/>
          </w:tcPr>
          <w:p w14:paraId="421E51A8" w14:textId="77777777" w:rsidR="007C7DC4" w:rsidRPr="009D2F17" w:rsidRDefault="007C7DC4" w:rsidP="009D2F17">
            <w:pPr>
              <w:spacing w:after="0" w:line="240" w:lineRule="auto"/>
              <w:jc w:val="center"/>
              <w:rPr>
                <w:rFonts w:cstheme="minorHAnsi"/>
                <w:b/>
                <w:bCs/>
                <w:sz w:val="16"/>
                <w:szCs w:val="16"/>
              </w:rPr>
            </w:pPr>
          </w:p>
        </w:tc>
        <w:tc>
          <w:tcPr>
            <w:tcW w:w="1300" w:type="dxa"/>
            <w:tcBorders>
              <w:top w:val="nil"/>
              <w:left w:val="nil"/>
              <w:bottom w:val="single" w:sz="4" w:space="0" w:color="auto"/>
              <w:right w:val="nil"/>
            </w:tcBorders>
            <w:shd w:val="clear" w:color="auto" w:fill="auto"/>
            <w:noWrap/>
            <w:vAlign w:val="center"/>
            <w:hideMark/>
          </w:tcPr>
          <w:p w14:paraId="202F5ED1" w14:textId="77777777" w:rsidR="007C7DC4" w:rsidRPr="009D2F17" w:rsidRDefault="007C7DC4" w:rsidP="009D2F17">
            <w:pPr>
              <w:spacing w:after="0" w:line="240" w:lineRule="auto"/>
              <w:jc w:val="center"/>
              <w:rPr>
                <w:rFonts w:cstheme="minorHAnsi"/>
                <w:sz w:val="16"/>
                <w:szCs w:val="16"/>
              </w:rPr>
            </w:pPr>
            <w:r w:rsidRPr="009D2F17">
              <w:rPr>
                <w:rFonts w:cstheme="minorHAnsi"/>
                <w:noProof/>
                <w:sz w:val="16"/>
                <w:szCs w:val="16"/>
              </w:rPr>
              <w:drawing>
                <wp:anchor distT="0" distB="0" distL="114300" distR="114300" simplePos="0" relativeHeight="251686912" behindDoc="0" locked="0" layoutInCell="1" allowOverlap="1" wp14:anchorId="601D8499" wp14:editId="6774BB58">
                  <wp:simplePos x="0" y="0"/>
                  <wp:positionH relativeFrom="column">
                    <wp:posOffset>-560070</wp:posOffset>
                  </wp:positionH>
                  <wp:positionV relativeFrom="paragraph">
                    <wp:posOffset>-323850</wp:posOffset>
                  </wp:positionV>
                  <wp:extent cx="942975" cy="361950"/>
                  <wp:effectExtent l="0" t="0" r="9525" b="0"/>
                  <wp:wrapNone/>
                  <wp:docPr id="4255" name="Imagen 4255" descr="Diagrama&#10;&#10;Descripción generada automáticamente con confianza baja">
                    <a:extLst xmlns:a="http://schemas.openxmlformats.org/drawingml/2006/main">
                      <a:ext uri="{FF2B5EF4-FFF2-40B4-BE49-F238E27FC236}">
                        <a16:creationId xmlns:a16="http://schemas.microsoft.com/office/drawing/2014/main" id="{874132F2-0E46-4E6D-954C-77A9F0CA55D8}"/>
                      </a:ext>
                    </a:extLst>
                  </wp:docPr>
                  <wp:cNvGraphicFramePr/>
                  <a:graphic xmlns:a="http://schemas.openxmlformats.org/drawingml/2006/main">
                    <a:graphicData uri="http://schemas.openxmlformats.org/drawingml/2006/picture">
                      <pic:pic xmlns:pic="http://schemas.openxmlformats.org/drawingml/2006/picture">
                        <pic:nvPicPr>
                          <pic:cNvPr id="4255" name="Imagen 4255" descr="Diagrama&#10;&#10;Descripción generada automáticamente con confianza baja">
                            <a:extLst>
                              <a:ext uri="{FF2B5EF4-FFF2-40B4-BE49-F238E27FC236}">
                                <a16:creationId xmlns:a16="http://schemas.microsoft.com/office/drawing/2014/main" id="{874132F2-0E46-4E6D-954C-77A9F0CA55D8}"/>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t="3215" r="62144" b="84016"/>
                          <a:stretch/>
                        </pic:blipFill>
                        <pic:spPr bwMode="auto">
                          <a:xfrm>
                            <a:off x="0" y="0"/>
                            <a:ext cx="942975"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9" w:type="dxa"/>
            <w:tcBorders>
              <w:top w:val="nil"/>
              <w:left w:val="nil"/>
              <w:bottom w:val="nil"/>
              <w:right w:val="nil"/>
            </w:tcBorders>
            <w:shd w:val="clear" w:color="auto" w:fill="auto"/>
            <w:noWrap/>
            <w:vAlign w:val="center"/>
            <w:hideMark/>
          </w:tcPr>
          <w:p w14:paraId="54554806" w14:textId="77777777" w:rsidR="007C7DC4" w:rsidRPr="009D2F17" w:rsidRDefault="007C7DC4" w:rsidP="009D2F17">
            <w:pPr>
              <w:spacing w:after="0" w:line="240" w:lineRule="auto"/>
              <w:jc w:val="center"/>
              <w:rPr>
                <w:rFonts w:cstheme="minorHAnsi"/>
                <w:sz w:val="16"/>
                <w:szCs w:val="16"/>
              </w:rPr>
            </w:pPr>
          </w:p>
        </w:tc>
        <w:tc>
          <w:tcPr>
            <w:tcW w:w="2218" w:type="dxa"/>
            <w:tcBorders>
              <w:top w:val="nil"/>
              <w:left w:val="nil"/>
              <w:bottom w:val="nil"/>
              <w:right w:val="nil"/>
            </w:tcBorders>
            <w:shd w:val="clear" w:color="auto" w:fill="auto"/>
            <w:noWrap/>
            <w:vAlign w:val="center"/>
            <w:hideMark/>
          </w:tcPr>
          <w:p w14:paraId="66B8EEAF" w14:textId="77777777" w:rsidR="007C7DC4" w:rsidRPr="009D2F17" w:rsidRDefault="007C7DC4" w:rsidP="009D2F17">
            <w:pPr>
              <w:spacing w:after="0" w:line="240" w:lineRule="auto"/>
              <w:jc w:val="center"/>
              <w:rPr>
                <w:rFonts w:cstheme="minorHAnsi"/>
                <w:sz w:val="16"/>
                <w:szCs w:val="16"/>
              </w:rPr>
            </w:pPr>
          </w:p>
        </w:tc>
      </w:tr>
      <w:tr w:rsidR="007C7DC4" w:rsidRPr="009D2F17" w14:paraId="41358E7B" w14:textId="77777777" w:rsidTr="00882094">
        <w:trPr>
          <w:trHeight w:val="450"/>
        </w:trPr>
        <w:tc>
          <w:tcPr>
            <w:tcW w:w="7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43A12" w14:textId="77777777" w:rsidR="007C7DC4" w:rsidRPr="009D2F17" w:rsidRDefault="007C7DC4" w:rsidP="009D2F17">
            <w:pPr>
              <w:spacing w:after="0" w:line="240" w:lineRule="auto"/>
              <w:jc w:val="center"/>
              <w:rPr>
                <w:rFonts w:cstheme="minorHAnsi"/>
                <w:b/>
                <w:bCs/>
                <w:sz w:val="16"/>
                <w:szCs w:val="16"/>
              </w:rPr>
            </w:pPr>
            <w:r w:rsidRPr="009D2F17">
              <w:rPr>
                <w:rFonts w:cstheme="minorHAnsi"/>
                <w:b/>
                <w:bCs/>
                <w:sz w:val="16"/>
                <w:szCs w:val="16"/>
              </w:rPr>
              <w:t>CRI</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48DBE" w14:textId="77777777" w:rsidR="007C7DC4" w:rsidRPr="009D2F17" w:rsidRDefault="007C7DC4" w:rsidP="009D2F17">
            <w:pPr>
              <w:spacing w:after="0" w:line="240" w:lineRule="auto"/>
              <w:jc w:val="center"/>
              <w:rPr>
                <w:rFonts w:cstheme="minorHAnsi"/>
                <w:b/>
                <w:bCs/>
                <w:sz w:val="16"/>
                <w:szCs w:val="16"/>
              </w:rPr>
            </w:pPr>
            <w:r w:rsidRPr="009D2F17">
              <w:rPr>
                <w:rFonts w:cstheme="minorHAnsi"/>
                <w:b/>
                <w:bCs/>
                <w:sz w:val="16"/>
                <w:szCs w:val="16"/>
              </w:rPr>
              <w:t>FF</w:t>
            </w:r>
          </w:p>
        </w:tc>
        <w:tc>
          <w:tcPr>
            <w:tcW w:w="45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BAE9D9F" w14:textId="77777777" w:rsidR="007C7DC4" w:rsidRPr="009D2F17" w:rsidRDefault="007C7DC4" w:rsidP="009D2F17">
            <w:pPr>
              <w:spacing w:after="0" w:line="240" w:lineRule="auto"/>
              <w:jc w:val="center"/>
              <w:rPr>
                <w:rFonts w:cstheme="minorHAnsi"/>
                <w:b/>
                <w:bCs/>
                <w:sz w:val="16"/>
                <w:szCs w:val="16"/>
              </w:rPr>
            </w:pPr>
            <w:r w:rsidRPr="009D2F17">
              <w:rPr>
                <w:rFonts w:cstheme="minorHAnsi"/>
                <w:b/>
                <w:bCs/>
                <w:sz w:val="16"/>
                <w:szCs w:val="16"/>
              </w:rPr>
              <w:t>DESCRIPCION</w:t>
            </w:r>
          </w:p>
        </w:tc>
        <w:tc>
          <w:tcPr>
            <w:tcW w:w="22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E1B04E" w14:textId="77777777" w:rsidR="007C7DC4" w:rsidRPr="009D2F17" w:rsidRDefault="007C7DC4" w:rsidP="009D2F17">
            <w:pPr>
              <w:spacing w:after="0" w:line="240" w:lineRule="auto"/>
              <w:jc w:val="center"/>
              <w:rPr>
                <w:rFonts w:cstheme="minorHAnsi"/>
                <w:b/>
                <w:bCs/>
                <w:sz w:val="16"/>
                <w:szCs w:val="16"/>
              </w:rPr>
            </w:pPr>
            <w:r w:rsidRPr="009D2F17">
              <w:rPr>
                <w:rFonts w:cstheme="minorHAnsi"/>
                <w:b/>
                <w:bCs/>
                <w:sz w:val="16"/>
                <w:szCs w:val="16"/>
              </w:rPr>
              <w:t xml:space="preserve"> INGRESOS 2024  </w:t>
            </w:r>
          </w:p>
        </w:tc>
      </w:tr>
      <w:tr w:rsidR="007C7DC4" w:rsidRPr="009D2F17" w14:paraId="1D6DF050" w14:textId="77777777" w:rsidTr="00882094">
        <w:trPr>
          <w:trHeight w:val="450"/>
        </w:trPr>
        <w:tc>
          <w:tcPr>
            <w:tcW w:w="7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A7DEF9" w14:textId="77777777" w:rsidR="007C7DC4" w:rsidRPr="009D2F17" w:rsidRDefault="007C7DC4" w:rsidP="009D2F17">
            <w:pPr>
              <w:spacing w:after="0" w:line="240" w:lineRule="auto"/>
              <w:rPr>
                <w:rFonts w:cstheme="minorHAnsi"/>
                <w:b/>
                <w:bCs/>
                <w:sz w:val="16"/>
                <w:szCs w:val="16"/>
              </w:rPr>
            </w:pPr>
          </w:p>
        </w:tc>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21CB93" w14:textId="77777777" w:rsidR="007C7DC4" w:rsidRPr="009D2F17" w:rsidRDefault="007C7DC4" w:rsidP="009D2F17">
            <w:pPr>
              <w:spacing w:after="0" w:line="240" w:lineRule="auto"/>
              <w:rPr>
                <w:rFonts w:cstheme="minorHAnsi"/>
                <w:b/>
                <w:bCs/>
                <w:sz w:val="16"/>
                <w:szCs w:val="16"/>
              </w:rPr>
            </w:pPr>
          </w:p>
        </w:tc>
        <w:tc>
          <w:tcPr>
            <w:tcW w:w="453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08BAD6E" w14:textId="77777777" w:rsidR="007C7DC4" w:rsidRPr="009D2F17" w:rsidRDefault="007C7DC4" w:rsidP="009D2F17">
            <w:pPr>
              <w:spacing w:after="0" w:line="240" w:lineRule="auto"/>
              <w:rPr>
                <w:rFonts w:cstheme="minorHAnsi"/>
                <w:b/>
                <w:bCs/>
                <w:sz w:val="16"/>
                <w:szCs w:val="16"/>
              </w:rPr>
            </w:pPr>
          </w:p>
        </w:tc>
        <w:tc>
          <w:tcPr>
            <w:tcW w:w="22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989256E" w14:textId="77777777" w:rsidR="007C7DC4" w:rsidRPr="009D2F17" w:rsidRDefault="007C7DC4" w:rsidP="009D2F17">
            <w:pPr>
              <w:spacing w:after="0" w:line="240" w:lineRule="auto"/>
              <w:rPr>
                <w:rFonts w:cstheme="minorHAnsi"/>
                <w:b/>
                <w:bCs/>
                <w:sz w:val="16"/>
                <w:szCs w:val="16"/>
              </w:rPr>
            </w:pPr>
          </w:p>
        </w:tc>
      </w:tr>
      <w:tr w:rsidR="007C7DC4" w:rsidRPr="009D2F17" w14:paraId="2B2595F4" w14:textId="77777777" w:rsidTr="00882094">
        <w:trPr>
          <w:trHeight w:val="300"/>
        </w:trPr>
        <w:tc>
          <w:tcPr>
            <w:tcW w:w="781" w:type="dxa"/>
            <w:tcBorders>
              <w:top w:val="single" w:sz="4" w:space="0" w:color="auto"/>
              <w:left w:val="nil"/>
              <w:bottom w:val="nil"/>
              <w:right w:val="nil"/>
            </w:tcBorders>
            <w:shd w:val="clear" w:color="auto" w:fill="auto"/>
            <w:noWrap/>
            <w:vAlign w:val="bottom"/>
            <w:hideMark/>
          </w:tcPr>
          <w:p w14:paraId="732784A1" w14:textId="77777777" w:rsidR="007C7DC4" w:rsidRPr="009D2F17" w:rsidRDefault="007C7DC4" w:rsidP="009D2F17">
            <w:pPr>
              <w:spacing w:after="0" w:line="240" w:lineRule="auto"/>
              <w:jc w:val="center"/>
              <w:rPr>
                <w:rFonts w:cstheme="minorHAnsi"/>
                <w:sz w:val="16"/>
                <w:szCs w:val="16"/>
              </w:rPr>
            </w:pPr>
            <w:r w:rsidRPr="009D2F17">
              <w:rPr>
                <w:rFonts w:cstheme="minorHAnsi"/>
                <w:sz w:val="16"/>
                <w:szCs w:val="16"/>
              </w:rPr>
              <w:lastRenderedPageBreak/>
              <w:t>730802</w:t>
            </w:r>
          </w:p>
        </w:tc>
        <w:tc>
          <w:tcPr>
            <w:tcW w:w="1300" w:type="dxa"/>
            <w:tcBorders>
              <w:top w:val="single" w:sz="4" w:space="0" w:color="auto"/>
              <w:left w:val="nil"/>
              <w:bottom w:val="nil"/>
              <w:right w:val="nil"/>
            </w:tcBorders>
            <w:shd w:val="clear" w:color="auto" w:fill="auto"/>
            <w:noWrap/>
            <w:vAlign w:val="bottom"/>
            <w:hideMark/>
          </w:tcPr>
          <w:p w14:paraId="4E1806FA" w14:textId="77777777" w:rsidR="007C7DC4" w:rsidRPr="009D2F17" w:rsidRDefault="007C7DC4" w:rsidP="009D2F17">
            <w:pPr>
              <w:spacing w:after="0" w:line="240" w:lineRule="auto"/>
              <w:jc w:val="center"/>
              <w:rPr>
                <w:rFonts w:cstheme="minorHAnsi"/>
                <w:sz w:val="16"/>
                <w:szCs w:val="16"/>
              </w:rPr>
            </w:pPr>
            <w:r w:rsidRPr="009D2F17">
              <w:rPr>
                <w:rFonts w:cstheme="minorHAnsi"/>
                <w:sz w:val="16"/>
                <w:szCs w:val="16"/>
              </w:rPr>
              <w:t>1424700000</w:t>
            </w:r>
          </w:p>
        </w:tc>
        <w:tc>
          <w:tcPr>
            <w:tcW w:w="4539" w:type="dxa"/>
            <w:tcBorders>
              <w:top w:val="single" w:sz="4" w:space="0" w:color="auto"/>
              <w:left w:val="nil"/>
              <w:bottom w:val="single" w:sz="4" w:space="0" w:color="auto"/>
              <w:right w:val="nil"/>
            </w:tcBorders>
            <w:shd w:val="clear" w:color="auto" w:fill="auto"/>
            <w:noWrap/>
            <w:vAlign w:val="center"/>
            <w:hideMark/>
          </w:tcPr>
          <w:p w14:paraId="0AD093A5" w14:textId="77777777" w:rsidR="007C7DC4" w:rsidRPr="009D2F17" w:rsidRDefault="007C7DC4" w:rsidP="009D2F17">
            <w:pPr>
              <w:spacing w:after="0" w:line="240" w:lineRule="auto"/>
              <w:rPr>
                <w:rFonts w:cstheme="minorHAnsi"/>
                <w:sz w:val="16"/>
                <w:szCs w:val="16"/>
              </w:rPr>
            </w:pPr>
            <w:r w:rsidRPr="009D2F17">
              <w:rPr>
                <w:rFonts w:cstheme="minorHAnsi"/>
                <w:sz w:val="16"/>
                <w:szCs w:val="16"/>
              </w:rPr>
              <w:t xml:space="preserve"> ACCESO Y/O ENTRADA A INSTALACIONES </w:t>
            </w:r>
          </w:p>
        </w:tc>
        <w:tc>
          <w:tcPr>
            <w:tcW w:w="2218" w:type="dxa"/>
            <w:tcBorders>
              <w:top w:val="single" w:sz="4" w:space="0" w:color="auto"/>
              <w:left w:val="nil"/>
              <w:bottom w:val="single" w:sz="4" w:space="0" w:color="auto"/>
              <w:right w:val="nil"/>
            </w:tcBorders>
            <w:shd w:val="clear" w:color="auto" w:fill="auto"/>
            <w:noWrap/>
            <w:vAlign w:val="center"/>
            <w:hideMark/>
          </w:tcPr>
          <w:p w14:paraId="7EBCC6DA" w14:textId="77777777" w:rsidR="007C7DC4" w:rsidRPr="009D2F17" w:rsidRDefault="007C7DC4" w:rsidP="009D2F17">
            <w:pPr>
              <w:spacing w:after="0" w:line="240" w:lineRule="auto"/>
              <w:jc w:val="right"/>
              <w:rPr>
                <w:rFonts w:cstheme="minorHAnsi"/>
                <w:sz w:val="16"/>
                <w:szCs w:val="16"/>
              </w:rPr>
            </w:pPr>
            <w:r w:rsidRPr="009D2F17">
              <w:rPr>
                <w:rFonts w:cstheme="minorHAnsi"/>
                <w:sz w:val="16"/>
                <w:szCs w:val="16"/>
              </w:rPr>
              <w:t xml:space="preserve">             4,492,800.00   </w:t>
            </w:r>
          </w:p>
        </w:tc>
      </w:tr>
      <w:tr w:rsidR="007C7DC4" w:rsidRPr="009D2F17" w14:paraId="1966B21C" w14:textId="77777777" w:rsidTr="00882094">
        <w:trPr>
          <w:trHeight w:val="300"/>
        </w:trPr>
        <w:tc>
          <w:tcPr>
            <w:tcW w:w="781" w:type="dxa"/>
            <w:tcBorders>
              <w:top w:val="single" w:sz="4" w:space="0" w:color="auto"/>
              <w:left w:val="nil"/>
              <w:bottom w:val="single" w:sz="4" w:space="0" w:color="auto"/>
              <w:right w:val="nil"/>
            </w:tcBorders>
            <w:shd w:val="clear" w:color="auto" w:fill="auto"/>
            <w:noWrap/>
            <w:vAlign w:val="center"/>
            <w:hideMark/>
          </w:tcPr>
          <w:p w14:paraId="5BF675C0" w14:textId="77777777" w:rsidR="007C7DC4" w:rsidRPr="009D2F17" w:rsidRDefault="007C7DC4" w:rsidP="009D2F17">
            <w:pPr>
              <w:spacing w:after="0" w:line="240" w:lineRule="auto"/>
              <w:jc w:val="center"/>
              <w:rPr>
                <w:rFonts w:cstheme="minorHAnsi"/>
                <w:sz w:val="16"/>
                <w:szCs w:val="16"/>
              </w:rPr>
            </w:pPr>
            <w:r w:rsidRPr="009D2F17">
              <w:rPr>
                <w:rFonts w:cstheme="minorHAnsi"/>
                <w:sz w:val="16"/>
                <w:szCs w:val="16"/>
              </w:rPr>
              <w:t>730804</w:t>
            </w:r>
          </w:p>
        </w:tc>
        <w:tc>
          <w:tcPr>
            <w:tcW w:w="1300" w:type="dxa"/>
            <w:tcBorders>
              <w:top w:val="single" w:sz="4" w:space="0" w:color="auto"/>
              <w:left w:val="nil"/>
              <w:bottom w:val="single" w:sz="4" w:space="0" w:color="auto"/>
              <w:right w:val="nil"/>
            </w:tcBorders>
            <w:shd w:val="clear" w:color="auto" w:fill="auto"/>
            <w:noWrap/>
            <w:vAlign w:val="center"/>
            <w:hideMark/>
          </w:tcPr>
          <w:p w14:paraId="191024DD" w14:textId="77777777" w:rsidR="007C7DC4" w:rsidRPr="009D2F17" w:rsidRDefault="007C7DC4" w:rsidP="009D2F17">
            <w:pPr>
              <w:spacing w:after="0" w:line="240" w:lineRule="auto"/>
              <w:jc w:val="center"/>
              <w:rPr>
                <w:rFonts w:cstheme="minorHAnsi"/>
                <w:sz w:val="16"/>
                <w:szCs w:val="16"/>
              </w:rPr>
            </w:pPr>
            <w:r w:rsidRPr="009D2F17">
              <w:rPr>
                <w:rFonts w:cstheme="minorHAnsi"/>
                <w:sz w:val="16"/>
                <w:szCs w:val="16"/>
              </w:rPr>
              <w:t>1424700000</w:t>
            </w:r>
          </w:p>
        </w:tc>
        <w:tc>
          <w:tcPr>
            <w:tcW w:w="4539" w:type="dxa"/>
            <w:tcBorders>
              <w:top w:val="nil"/>
              <w:left w:val="nil"/>
              <w:bottom w:val="single" w:sz="4" w:space="0" w:color="auto"/>
              <w:right w:val="nil"/>
            </w:tcBorders>
            <w:shd w:val="clear" w:color="auto" w:fill="auto"/>
            <w:noWrap/>
            <w:vAlign w:val="center"/>
            <w:hideMark/>
          </w:tcPr>
          <w:p w14:paraId="1B62EB29" w14:textId="77777777" w:rsidR="007C7DC4" w:rsidRPr="009D2F17" w:rsidRDefault="007C7DC4" w:rsidP="009D2F17">
            <w:pPr>
              <w:spacing w:after="0" w:line="240" w:lineRule="auto"/>
              <w:rPr>
                <w:rFonts w:cstheme="minorHAnsi"/>
                <w:sz w:val="16"/>
                <w:szCs w:val="16"/>
              </w:rPr>
            </w:pPr>
            <w:r w:rsidRPr="009D2F17">
              <w:rPr>
                <w:rFonts w:cstheme="minorHAnsi"/>
                <w:sz w:val="16"/>
                <w:szCs w:val="16"/>
              </w:rPr>
              <w:t xml:space="preserve"> ESTACIONAMIENTO </w:t>
            </w:r>
          </w:p>
        </w:tc>
        <w:tc>
          <w:tcPr>
            <w:tcW w:w="2218" w:type="dxa"/>
            <w:tcBorders>
              <w:top w:val="nil"/>
              <w:left w:val="nil"/>
              <w:bottom w:val="single" w:sz="4" w:space="0" w:color="auto"/>
              <w:right w:val="nil"/>
            </w:tcBorders>
            <w:shd w:val="clear" w:color="auto" w:fill="auto"/>
            <w:noWrap/>
            <w:vAlign w:val="center"/>
            <w:hideMark/>
          </w:tcPr>
          <w:p w14:paraId="3CE43233" w14:textId="77777777" w:rsidR="007C7DC4" w:rsidRPr="009D2F17" w:rsidRDefault="007C7DC4" w:rsidP="009D2F17">
            <w:pPr>
              <w:spacing w:after="0" w:line="240" w:lineRule="auto"/>
              <w:jc w:val="right"/>
              <w:rPr>
                <w:rFonts w:cstheme="minorHAnsi"/>
                <w:sz w:val="16"/>
                <w:szCs w:val="16"/>
              </w:rPr>
            </w:pPr>
            <w:r w:rsidRPr="009D2F17">
              <w:rPr>
                <w:rFonts w:cstheme="minorHAnsi"/>
                <w:sz w:val="16"/>
                <w:szCs w:val="16"/>
              </w:rPr>
              <w:t xml:space="preserve">             2,718,710.00   </w:t>
            </w:r>
          </w:p>
        </w:tc>
      </w:tr>
      <w:tr w:rsidR="007C7DC4" w:rsidRPr="009D2F17" w14:paraId="56DCD5DD" w14:textId="77777777" w:rsidTr="00882094">
        <w:trPr>
          <w:trHeight w:val="300"/>
        </w:trPr>
        <w:tc>
          <w:tcPr>
            <w:tcW w:w="781" w:type="dxa"/>
            <w:tcBorders>
              <w:top w:val="nil"/>
              <w:left w:val="nil"/>
              <w:bottom w:val="single" w:sz="4" w:space="0" w:color="auto"/>
              <w:right w:val="nil"/>
            </w:tcBorders>
            <w:shd w:val="clear" w:color="auto" w:fill="auto"/>
            <w:noWrap/>
            <w:vAlign w:val="center"/>
            <w:hideMark/>
          </w:tcPr>
          <w:p w14:paraId="13CB9F03" w14:textId="77777777" w:rsidR="007C7DC4" w:rsidRPr="009D2F17" w:rsidRDefault="007C7DC4" w:rsidP="009D2F17">
            <w:pPr>
              <w:spacing w:after="0" w:line="240" w:lineRule="auto"/>
              <w:jc w:val="center"/>
              <w:rPr>
                <w:rFonts w:cstheme="minorHAnsi"/>
                <w:sz w:val="16"/>
                <w:szCs w:val="16"/>
              </w:rPr>
            </w:pPr>
            <w:r w:rsidRPr="009D2F17">
              <w:rPr>
                <w:rFonts w:cstheme="minorHAnsi"/>
                <w:sz w:val="16"/>
                <w:szCs w:val="16"/>
              </w:rPr>
              <w:t>730801</w:t>
            </w:r>
          </w:p>
        </w:tc>
        <w:tc>
          <w:tcPr>
            <w:tcW w:w="1300" w:type="dxa"/>
            <w:tcBorders>
              <w:top w:val="nil"/>
              <w:left w:val="nil"/>
              <w:bottom w:val="single" w:sz="4" w:space="0" w:color="auto"/>
              <w:right w:val="nil"/>
            </w:tcBorders>
            <w:shd w:val="clear" w:color="auto" w:fill="auto"/>
            <w:noWrap/>
            <w:vAlign w:val="center"/>
            <w:hideMark/>
          </w:tcPr>
          <w:p w14:paraId="059FEA78" w14:textId="77777777" w:rsidR="007C7DC4" w:rsidRPr="009D2F17" w:rsidRDefault="007C7DC4" w:rsidP="009D2F17">
            <w:pPr>
              <w:spacing w:after="0" w:line="240" w:lineRule="auto"/>
              <w:jc w:val="center"/>
              <w:rPr>
                <w:rFonts w:cstheme="minorHAnsi"/>
                <w:sz w:val="16"/>
                <w:szCs w:val="16"/>
              </w:rPr>
            </w:pPr>
            <w:r w:rsidRPr="009D2F17">
              <w:rPr>
                <w:rFonts w:cstheme="minorHAnsi"/>
                <w:sz w:val="16"/>
                <w:szCs w:val="16"/>
              </w:rPr>
              <w:t>1424700000</w:t>
            </w:r>
          </w:p>
        </w:tc>
        <w:tc>
          <w:tcPr>
            <w:tcW w:w="4539" w:type="dxa"/>
            <w:tcBorders>
              <w:top w:val="nil"/>
              <w:left w:val="nil"/>
              <w:bottom w:val="single" w:sz="4" w:space="0" w:color="auto"/>
              <w:right w:val="nil"/>
            </w:tcBorders>
            <w:shd w:val="clear" w:color="auto" w:fill="auto"/>
            <w:noWrap/>
            <w:vAlign w:val="center"/>
            <w:hideMark/>
          </w:tcPr>
          <w:p w14:paraId="62F2AFCB" w14:textId="77777777" w:rsidR="007C7DC4" w:rsidRPr="009D2F17" w:rsidRDefault="007C7DC4" w:rsidP="009D2F17">
            <w:pPr>
              <w:spacing w:after="0" w:line="240" w:lineRule="auto"/>
              <w:rPr>
                <w:rFonts w:cstheme="minorHAnsi"/>
                <w:sz w:val="16"/>
                <w:szCs w:val="16"/>
              </w:rPr>
            </w:pPr>
            <w:r w:rsidRPr="009D2F17">
              <w:rPr>
                <w:rFonts w:cstheme="minorHAnsi"/>
                <w:sz w:val="16"/>
                <w:szCs w:val="16"/>
              </w:rPr>
              <w:t xml:space="preserve"> ACCESO A SANITARIOS </w:t>
            </w:r>
          </w:p>
        </w:tc>
        <w:tc>
          <w:tcPr>
            <w:tcW w:w="2218" w:type="dxa"/>
            <w:tcBorders>
              <w:top w:val="nil"/>
              <w:left w:val="nil"/>
              <w:bottom w:val="single" w:sz="4" w:space="0" w:color="auto"/>
              <w:right w:val="nil"/>
            </w:tcBorders>
            <w:shd w:val="clear" w:color="auto" w:fill="auto"/>
            <w:noWrap/>
            <w:vAlign w:val="center"/>
            <w:hideMark/>
          </w:tcPr>
          <w:p w14:paraId="134EF36A" w14:textId="77777777" w:rsidR="007C7DC4" w:rsidRPr="009D2F17" w:rsidRDefault="007C7DC4" w:rsidP="009D2F17">
            <w:pPr>
              <w:spacing w:after="0" w:line="240" w:lineRule="auto"/>
              <w:jc w:val="right"/>
              <w:rPr>
                <w:rFonts w:cstheme="minorHAnsi"/>
                <w:sz w:val="16"/>
                <w:szCs w:val="16"/>
              </w:rPr>
            </w:pPr>
            <w:r w:rsidRPr="009D2F17">
              <w:rPr>
                <w:rFonts w:cstheme="minorHAnsi"/>
                <w:sz w:val="16"/>
                <w:szCs w:val="16"/>
              </w:rPr>
              <w:t xml:space="preserve">                 780,000.00   </w:t>
            </w:r>
          </w:p>
        </w:tc>
      </w:tr>
      <w:tr w:rsidR="007C7DC4" w:rsidRPr="009D2F17" w14:paraId="280279D8" w14:textId="77777777" w:rsidTr="00882094">
        <w:trPr>
          <w:trHeight w:val="300"/>
        </w:trPr>
        <w:tc>
          <w:tcPr>
            <w:tcW w:w="781" w:type="dxa"/>
            <w:tcBorders>
              <w:top w:val="nil"/>
              <w:left w:val="nil"/>
              <w:bottom w:val="single" w:sz="4" w:space="0" w:color="auto"/>
              <w:right w:val="nil"/>
            </w:tcBorders>
            <w:shd w:val="clear" w:color="auto" w:fill="auto"/>
            <w:noWrap/>
            <w:vAlign w:val="center"/>
            <w:hideMark/>
          </w:tcPr>
          <w:p w14:paraId="71056D81" w14:textId="77777777" w:rsidR="007C7DC4" w:rsidRPr="009D2F17" w:rsidRDefault="007C7DC4" w:rsidP="009D2F17">
            <w:pPr>
              <w:spacing w:after="0" w:line="240" w:lineRule="auto"/>
              <w:jc w:val="center"/>
              <w:rPr>
                <w:rFonts w:cstheme="minorHAnsi"/>
                <w:sz w:val="16"/>
                <w:szCs w:val="16"/>
              </w:rPr>
            </w:pPr>
            <w:r w:rsidRPr="009D2F17">
              <w:rPr>
                <w:rFonts w:cstheme="minorHAnsi"/>
                <w:sz w:val="16"/>
                <w:szCs w:val="16"/>
              </w:rPr>
              <w:t>730807</w:t>
            </w:r>
          </w:p>
        </w:tc>
        <w:tc>
          <w:tcPr>
            <w:tcW w:w="1300" w:type="dxa"/>
            <w:tcBorders>
              <w:top w:val="nil"/>
              <w:left w:val="nil"/>
              <w:bottom w:val="single" w:sz="4" w:space="0" w:color="auto"/>
              <w:right w:val="nil"/>
            </w:tcBorders>
            <w:shd w:val="clear" w:color="auto" w:fill="auto"/>
            <w:noWrap/>
            <w:vAlign w:val="center"/>
            <w:hideMark/>
          </w:tcPr>
          <w:p w14:paraId="7846CF1E" w14:textId="77777777" w:rsidR="007C7DC4" w:rsidRPr="009D2F17" w:rsidRDefault="007C7DC4" w:rsidP="009D2F17">
            <w:pPr>
              <w:spacing w:after="0" w:line="240" w:lineRule="auto"/>
              <w:jc w:val="center"/>
              <w:rPr>
                <w:rFonts w:cstheme="minorHAnsi"/>
                <w:sz w:val="16"/>
                <w:szCs w:val="16"/>
              </w:rPr>
            </w:pPr>
            <w:r w:rsidRPr="009D2F17">
              <w:rPr>
                <w:rFonts w:cstheme="minorHAnsi"/>
                <w:sz w:val="16"/>
                <w:szCs w:val="16"/>
              </w:rPr>
              <w:t>1424700000</w:t>
            </w:r>
          </w:p>
        </w:tc>
        <w:tc>
          <w:tcPr>
            <w:tcW w:w="4539" w:type="dxa"/>
            <w:tcBorders>
              <w:top w:val="nil"/>
              <w:left w:val="nil"/>
              <w:bottom w:val="single" w:sz="4" w:space="0" w:color="auto"/>
              <w:right w:val="nil"/>
            </w:tcBorders>
            <w:shd w:val="clear" w:color="auto" w:fill="auto"/>
            <w:noWrap/>
            <w:vAlign w:val="center"/>
            <w:hideMark/>
          </w:tcPr>
          <w:p w14:paraId="4F84A969" w14:textId="77777777" w:rsidR="007C7DC4" w:rsidRPr="009D2F17" w:rsidRDefault="007C7DC4" w:rsidP="009D2F17">
            <w:pPr>
              <w:spacing w:after="0" w:line="240" w:lineRule="auto"/>
              <w:rPr>
                <w:rFonts w:cstheme="minorHAnsi"/>
                <w:sz w:val="16"/>
                <w:szCs w:val="16"/>
              </w:rPr>
            </w:pPr>
            <w:r w:rsidRPr="009D2F17">
              <w:rPr>
                <w:rFonts w:cstheme="minorHAnsi"/>
                <w:sz w:val="16"/>
                <w:szCs w:val="16"/>
              </w:rPr>
              <w:t xml:space="preserve"> RENTA DE INSTALACIONES </w:t>
            </w:r>
          </w:p>
        </w:tc>
        <w:tc>
          <w:tcPr>
            <w:tcW w:w="2218" w:type="dxa"/>
            <w:tcBorders>
              <w:top w:val="nil"/>
              <w:left w:val="nil"/>
              <w:bottom w:val="single" w:sz="4" w:space="0" w:color="auto"/>
              <w:right w:val="nil"/>
            </w:tcBorders>
            <w:shd w:val="clear" w:color="auto" w:fill="auto"/>
            <w:noWrap/>
            <w:vAlign w:val="center"/>
            <w:hideMark/>
          </w:tcPr>
          <w:p w14:paraId="2F63F032" w14:textId="77777777" w:rsidR="007C7DC4" w:rsidRPr="009D2F17" w:rsidRDefault="007C7DC4" w:rsidP="009D2F17">
            <w:pPr>
              <w:spacing w:after="0" w:line="240" w:lineRule="auto"/>
              <w:jc w:val="right"/>
              <w:rPr>
                <w:rFonts w:cstheme="minorHAnsi"/>
                <w:sz w:val="16"/>
                <w:szCs w:val="16"/>
              </w:rPr>
            </w:pPr>
            <w:r w:rsidRPr="009D2F17">
              <w:rPr>
                <w:rFonts w:cstheme="minorHAnsi"/>
                <w:sz w:val="16"/>
                <w:szCs w:val="16"/>
              </w:rPr>
              <w:t xml:space="preserve">                 551,112.00   </w:t>
            </w:r>
          </w:p>
        </w:tc>
      </w:tr>
      <w:tr w:rsidR="007C7DC4" w:rsidRPr="009D2F17" w14:paraId="0535ACEA" w14:textId="77777777" w:rsidTr="00882094">
        <w:trPr>
          <w:trHeight w:val="300"/>
        </w:trPr>
        <w:tc>
          <w:tcPr>
            <w:tcW w:w="781" w:type="dxa"/>
            <w:tcBorders>
              <w:top w:val="nil"/>
              <w:left w:val="nil"/>
              <w:bottom w:val="single" w:sz="4" w:space="0" w:color="auto"/>
              <w:right w:val="nil"/>
            </w:tcBorders>
            <w:shd w:val="clear" w:color="auto" w:fill="auto"/>
            <w:noWrap/>
            <w:vAlign w:val="center"/>
            <w:hideMark/>
          </w:tcPr>
          <w:p w14:paraId="0209187B" w14:textId="77777777" w:rsidR="007C7DC4" w:rsidRPr="009D2F17" w:rsidRDefault="007C7DC4" w:rsidP="009D2F17">
            <w:pPr>
              <w:spacing w:after="0" w:line="240" w:lineRule="auto"/>
              <w:jc w:val="center"/>
              <w:rPr>
                <w:rFonts w:cstheme="minorHAnsi"/>
                <w:sz w:val="16"/>
                <w:szCs w:val="16"/>
              </w:rPr>
            </w:pPr>
            <w:r w:rsidRPr="009D2F17">
              <w:rPr>
                <w:rFonts w:cstheme="minorHAnsi"/>
                <w:sz w:val="16"/>
                <w:szCs w:val="16"/>
              </w:rPr>
              <w:t>730806</w:t>
            </w:r>
          </w:p>
        </w:tc>
        <w:tc>
          <w:tcPr>
            <w:tcW w:w="1300" w:type="dxa"/>
            <w:tcBorders>
              <w:top w:val="nil"/>
              <w:left w:val="nil"/>
              <w:bottom w:val="single" w:sz="4" w:space="0" w:color="auto"/>
              <w:right w:val="nil"/>
            </w:tcBorders>
            <w:shd w:val="clear" w:color="auto" w:fill="auto"/>
            <w:noWrap/>
            <w:vAlign w:val="center"/>
            <w:hideMark/>
          </w:tcPr>
          <w:p w14:paraId="31FCE553" w14:textId="77777777" w:rsidR="007C7DC4" w:rsidRPr="009D2F17" w:rsidRDefault="007C7DC4" w:rsidP="009D2F17">
            <w:pPr>
              <w:spacing w:after="0" w:line="240" w:lineRule="auto"/>
              <w:jc w:val="center"/>
              <w:rPr>
                <w:rFonts w:cstheme="minorHAnsi"/>
                <w:sz w:val="16"/>
                <w:szCs w:val="16"/>
              </w:rPr>
            </w:pPr>
            <w:r w:rsidRPr="009D2F17">
              <w:rPr>
                <w:rFonts w:cstheme="minorHAnsi"/>
                <w:sz w:val="16"/>
                <w:szCs w:val="16"/>
              </w:rPr>
              <w:t>1424700000</w:t>
            </w:r>
          </w:p>
        </w:tc>
        <w:tc>
          <w:tcPr>
            <w:tcW w:w="4539" w:type="dxa"/>
            <w:tcBorders>
              <w:top w:val="nil"/>
              <w:left w:val="nil"/>
              <w:bottom w:val="single" w:sz="4" w:space="0" w:color="auto"/>
              <w:right w:val="nil"/>
            </w:tcBorders>
            <w:shd w:val="clear" w:color="auto" w:fill="auto"/>
            <w:noWrap/>
            <w:vAlign w:val="center"/>
            <w:hideMark/>
          </w:tcPr>
          <w:p w14:paraId="4DF6754C" w14:textId="77777777" w:rsidR="007C7DC4" w:rsidRPr="009D2F17" w:rsidRDefault="007C7DC4" w:rsidP="009D2F17">
            <w:pPr>
              <w:spacing w:after="0" w:line="240" w:lineRule="auto"/>
              <w:rPr>
                <w:rFonts w:cstheme="minorHAnsi"/>
                <w:sz w:val="16"/>
                <w:szCs w:val="16"/>
              </w:rPr>
            </w:pPr>
            <w:r w:rsidRPr="009D2F17">
              <w:rPr>
                <w:rFonts w:cstheme="minorHAnsi"/>
                <w:sz w:val="16"/>
                <w:szCs w:val="16"/>
              </w:rPr>
              <w:t xml:space="preserve"> USO DE PISO PARA VENTA </w:t>
            </w:r>
          </w:p>
        </w:tc>
        <w:tc>
          <w:tcPr>
            <w:tcW w:w="2218" w:type="dxa"/>
            <w:tcBorders>
              <w:top w:val="nil"/>
              <w:left w:val="nil"/>
              <w:bottom w:val="single" w:sz="4" w:space="0" w:color="auto"/>
              <w:right w:val="nil"/>
            </w:tcBorders>
            <w:shd w:val="clear" w:color="auto" w:fill="auto"/>
            <w:noWrap/>
            <w:vAlign w:val="center"/>
            <w:hideMark/>
          </w:tcPr>
          <w:p w14:paraId="02FED4C8" w14:textId="77777777" w:rsidR="007C7DC4" w:rsidRPr="009D2F17" w:rsidRDefault="007C7DC4" w:rsidP="009D2F17">
            <w:pPr>
              <w:spacing w:after="0" w:line="240" w:lineRule="auto"/>
              <w:jc w:val="right"/>
              <w:rPr>
                <w:rFonts w:cstheme="minorHAnsi"/>
                <w:sz w:val="16"/>
                <w:szCs w:val="16"/>
              </w:rPr>
            </w:pPr>
            <w:r w:rsidRPr="009D2F17">
              <w:rPr>
                <w:rFonts w:cstheme="minorHAnsi"/>
                <w:sz w:val="16"/>
                <w:szCs w:val="16"/>
              </w:rPr>
              <w:t xml:space="preserve">                 179,712.00   </w:t>
            </w:r>
          </w:p>
        </w:tc>
      </w:tr>
      <w:tr w:rsidR="007C7DC4" w:rsidRPr="009D2F17" w14:paraId="365E65E9" w14:textId="77777777" w:rsidTr="00882094">
        <w:trPr>
          <w:trHeight w:val="300"/>
        </w:trPr>
        <w:tc>
          <w:tcPr>
            <w:tcW w:w="781" w:type="dxa"/>
            <w:tcBorders>
              <w:top w:val="nil"/>
              <w:left w:val="nil"/>
              <w:bottom w:val="single" w:sz="4" w:space="0" w:color="auto"/>
              <w:right w:val="nil"/>
            </w:tcBorders>
            <w:shd w:val="clear" w:color="auto" w:fill="auto"/>
            <w:noWrap/>
            <w:vAlign w:val="center"/>
            <w:hideMark/>
          </w:tcPr>
          <w:p w14:paraId="77373F95" w14:textId="77777777" w:rsidR="007C7DC4" w:rsidRPr="009D2F17" w:rsidRDefault="007C7DC4" w:rsidP="009D2F17">
            <w:pPr>
              <w:spacing w:after="0" w:line="240" w:lineRule="auto"/>
              <w:jc w:val="center"/>
              <w:rPr>
                <w:rFonts w:cstheme="minorHAnsi"/>
                <w:sz w:val="16"/>
                <w:szCs w:val="16"/>
              </w:rPr>
            </w:pPr>
            <w:r w:rsidRPr="009D2F17">
              <w:rPr>
                <w:rFonts w:cstheme="minorHAnsi"/>
                <w:sz w:val="16"/>
                <w:szCs w:val="16"/>
              </w:rPr>
              <w:t>730602</w:t>
            </w:r>
          </w:p>
        </w:tc>
        <w:tc>
          <w:tcPr>
            <w:tcW w:w="1300" w:type="dxa"/>
            <w:tcBorders>
              <w:top w:val="nil"/>
              <w:left w:val="nil"/>
              <w:bottom w:val="single" w:sz="4" w:space="0" w:color="auto"/>
              <w:right w:val="nil"/>
            </w:tcBorders>
            <w:shd w:val="clear" w:color="auto" w:fill="auto"/>
            <w:noWrap/>
            <w:vAlign w:val="center"/>
            <w:hideMark/>
          </w:tcPr>
          <w:p w14:paraId="1D8F3F44" w14:textId="77777777" w:rsidR="007C7DC4" w:rsidRPr="009D2F17" w:rsidRDefault="007C7DC4" w:rsidP="009D2F17">
            <w:pPr>
              <w:spacing w:after="0" w:line="240" w:lineRule="auto"/>
              <w:jc w:val="center"/>
              <w:rPr>
                <w:rFonts w:cstheme="minorHAnsi"/>
                <w:sz w:val="16"/>
                <w:szCs w:val="16"/>
              </w:rPr>
            </w:pPr>
            <w:r w:rsidRPr="009D2F17">
              <w:rPr>
                <w:rFonts w:cstheme="minorHAnsi"/>
                <w:sz w:val="16"/>
                <w:szCs w:val="16"/>
              </w:rPr>
              <w:t>1424700000</w:t>
            </w:r>
          </w:p>
        </w:tc>
        <w:tc>
          <w:tcPr>
            <w:tcW w:w="4539" w:type="dxa"/>
            <w:tcBorders>
              <w:top w:val="nil"/>
              <w:left w:val="nil"/>
              <w:bottom w:val="single" w:sz="4" w:space="0" w:color="auto"/>
              <w:right w:val="nil"/>
            </w:tcBorders>
            <w:shd w:val="clear" w:color="auto" w:fill="auto"/>
            <w:noWrap/>
            <w:vAlign w:val="center"/>
            <w:hideMark/>
          </w:tcPr>
          <w:p w14:paraId="1B7ADFE8" w14:textId="77777777" w:rsidR="007C7DC4" w:rsidRPr="009D2F17" w:rsidRDefault="007C7DC4" w:rsidP="009D2F17">
            <w:pPr>
              <w:spacing w:after="0" w:line="240" w:lineRule="auto"/>
              <w:rPr>
                <w:rFonts w:cstheme="minorHAnsi"/>
                <w:sz w:val="16"/>
                <w:szCs w:val="16"/>
              </w:rPr>
            </w:pPr>
            <w:r w:rsidRPr="009D2F17">
              <w:rPr>
                <w:rFonts w:cstheme="minorHAnsi"/>
                <w:sz w:val="16"/>
                <w:szCs w:val="16"/>
              </w:rPr>
              <w:t xml:space="preserve"> RENTA DE CANCHAS DEPORTIVAS </w:t>
            </w:r>
          </w:p>
        </w:tc>
        <w:tc>
          <w:tcPr>
            <w:tcW w:w="2218" w:type="dxa"/>
            <w:tcBorders>
              <w:top w:val="nil"/>
              <w:left w:val="nil"/>
              <w:bottom w:val="single" w:sz="4" w:space="0" w:color="auto"/>
              <w:right w:val="nil"/>
            </w:tcBorders>
            <w:shd w:val="clear" w:color="auto" w:fill="auto"/>
            <w:noWrap/>
            <w:vAlign w:val="center"/>
            <w:hideMark/>
          </w:tcPr>
          <w:p w14:paraId="53EC96B4" w14:textId="77777777" w:rsidR="007C7DC4" w:rsidRPr="009D2F17" w:rsidRDefault="007C7DC4" w:rsidP="009D2F17">
            <w:pPr>
              <w:spacing w:after="0" w:line="240" w:lineRule="auto"/>
              <w:jc w:val="right"/>
              <w:rPr>
                <w:rFonts w:cstheme="minorHAnsi"/>
                <w:sz w:val="16"/>
                <w:szCs w:val="16"/>
              </w:rPr>
            </w:pPr>
            <w:r w:rsidRPr="009D2F17">
              <w:rPr>
                <w:rFonts w:cstheme="minorHAnsi"/>
                <w:sz w:val="16"/>
                <w:szCs w:val="16"/>
              </w:rPr>
              <w:t xml:space="preserve">                   26,250.00   </w:t>
            </w:r>
          </w:p>
        </w:tc>
      </w:tr>
      <w:tr w:rsidR="007C7DC4" w:rsidRPr="009D2F17" w14:paraId="35AE9ECE" w14:textId="77777777" w:rsidTr="00882094">
        <w:trPr>
          <w:trHeight w:val="300"/>
        </w:trPr>
        <w:tc>
          <w:tcPr>
            <w:tcW w:w="781" w:type="dxa"/>
            <w:tcBorders>
              <w:top w:val="nil"/>
              <w:left w:val="nil"/>
              <w:bottom w:val="single" w:sz="4" w:space="0" w:color="auto"/>
              <w:right w:val="nil"/>
            </w:tcBorders>
            <w:shd w:val="clear" w:color="auto" w:fill="auto"/>
            <w:noWrap/>
            <w:vAlign w:val="center"/>
            <w:hideMark/>
          </w:tcPr>
          <w:p w14:paraId="5E787269" w14:textId="77777777" w:rsidR="007C7DC4" w:rsidRPr="009D2F17" w:rsidRDefault="007C7DC4" w:rsidP="009D2F17">
            <w:pPr>
              <w:spacing w:after="0" w:line="240" w:lineRule="auto"/>
              <w:jc w:val="center"/>
              <w:rPr>
                <w:rFonts w:cstheme="minorHAnsi"/>
                <w:sz w:val="16"/>
                <w:szCs w:val="16"/>
              </w:rPr>
            </w:pPr>
            <w:r w:rsidRPr="009D2F17">
              <w:rPr>
                <w:rFonts w:cstheme="minorHAnsi"/>
                <w:sz w:val="16"/>
                <w:szCs w:val="16"/>
              </w:rPr>
              <w:t>730604</w:t>
            </w:r>
          </w:p>
        </w:tc>
        <w:tc>
          <w:tcPr>
            <w:tcW w:w="1300" w:type="dxa"/>
            <w:tcBorders>
              <w:top w:val="nil"/>
              <w:left w:val="nil"/>
              <w:bottom w:val="single" w:sz="4" w:space="0" w:color="auto"/>
              <w:right w:val="nil"/>
            </w:tcBorders>
            <w:shd w:val="clear" w:color="auto" w:fill="auto"/>
            <w:noWrap/>
            <w:vAlign w:val="center"/>
            <w:hideMark/>
          </w:tcPr>
          <w:p w14:paraId="4DCA0D05" w14:textId="77777777" w:rsidR="007C7DC4" w:rsidRPr="009D2F17" w:rsidRDefault="007C7DC4" w:rsidP="009D2F17">
            <w:pPr>
              <w:spacing w:after="0" w:line="240" w:lineRule="auto"/>
              <w:jc w:val="center"/>
              <w:rPr>
                <w:rFonts w:cstheme="minorHAnsi"/>
                <w:sz w:val="16"/>
                <w:szCs w:val="16"/>
              </w:rPr>
            </w:pPr>
            <w:r w:rsidRPr="009D2F17">
              <w:rPr>
                <w:rFonts w:cstheme="minorHAnsi"/>
                <w:sz w:val="16"/>
                <w:szCs w:val="16"/>
              </w:rPr>
              <w:t>1424700000</w:t>
            </w:r>
          </w:p>
        </w:tc>
        <w:tc>
          <w:tcPr>
            <w:tcW w:w="4539" w:type="dxa"/>
            <w:tcBorders>
              <w:top w:val="nil"/>
              <w:left w:val="nil"/>
              <w:bottom w:val="single" w:sz="4" w:space="0" w:color="auto"/>
              <w:right w:val="nil"/>
            </w:tcBorders>
            <w:shd w:val="clear" w:color="auto" w:fill="auto"/>
            <w:noWrap/>
            <w:vAlign w:val="center"/>
            <w:hideMark/>
          </w:tcPr>
          <w:p w14:paraId="5B6261B7" w14:textId="77777777" w:rsidR="007C7DC4" w:rsidRPr="009D2F17" w:rsidRDefault="007C7DC4" w:rsidP="009D2F17">
            <w:pPr>
              <w:spacing w:after="0" w:line="240" w:lineRule="auto"/>
              <w:rPr>
                <w:rFonts w:cstheme="minorHAnsi"/>
                <w:sz w:val="16"/>
                <w:szCs w:val="16"/>
              </w:rPr>
            </w:pPr>
            <w:r w:rsidRPr="009D2F17">
              <w:rPr>
                <w:rFonts w:cstheme="minorHAnsi"/>
                <w:sz w:val="16"/>
                <w:szCs w:val="16"/>
              </w:rPr>
              <w:t xml:space="preserve"> CURSOS </w:t>
            </w:r>
          </w:p>
        </w:tc>
        <w:tc>
          <w:tcPr>
            <w:tcW w:w="2218" w:type="dxa"/>
            <w:tcBorders>
              <w:top w:val="nil"/>
              <w:left w:val="nil"/>
              <w:bottom w:val="single" w:sz="4" w:space="0" w:color="auto"/>
              <w:right w:val="nil"/>
            </w:tcBorders>
            <w:shd w:val="clear" w:color="auto" w:fill="auto"/>
            <w:noWrap/>
            <w:vAlign w:val="center"/>
            <w:hideMark/>
          </w:tcPr>
          <w:p w14:paraId="684B8EB5" w14:textId="77777777" w:rsidR="007C7DC4" w:rsidRPr="009D2F17" w:rsidRDefault="007C7DC4" w:rsidP="009D2F17">
            <w:pPr>
              <w:spacing w:after="0" w:line="240" w:lineRule="auto"/>
              <w:jc w:val="right"/>
              <w:rPr>
                <w:rFonts w:cstheme="minorHAnsi"/>
                <w:sz w:val="16"/>
                <w:szCs w:val="16"/>
              </w:rPr>
            </w:pPr>
            <w:r w:rsidRPr="009D2F17">
              <w:rPr>
                <w:rFonts w:cstheme="minorHAnsi"/>
                <w:sz w:val="16"/>
                <w:szCs w:val="16"/>
              </w:rPr>
              <w:t xml:space="preserve">                   79,350.00   </w:t>
            </w:r>
          </w:p>
        </w:tc>
      </w:tr>
      <w:tr w:rsidR="007C7DC4" w:rsidRPr="009D2F17" w14:paraId="5BD192BB" w14:textId="77777777" w:rsidTr="00882094">
        <w:trPr>
          <w:trHeight w:val="349"/>
        </w:trPr>
        <w:tc>
          <w:tcPr>
            <w:tcW w:w="781" w:type="dxa"/>
            <w:tcBorders>
              <w:top w:val="nil"/>
              <w:left w:val="nil"/>
              <w:bottom w:val="single" w:sz="4" w:space="0" w:color="auto"/>
              <w:right w:val="nil"/>
            </w:tcBorders>
            <w:shd w:val="clear" w:color="auto" w:fill="auto"/>
            <w:noWrap/>
            <w:vAlign w:val="center"/>
            <w:hideMark/>
          </w:tcPr>
          <w:p w14:paraId="070F11A4" w14:textId="77777777" w:rsidR="007C7DC4" w:rsidRPr="009D2F17" w:rsidRDefault="007C7DC4" w:rsidP="009D2F17">
            <w:pPr>
              <w:spacing w:after="0" w:line="240" w:lineRule="auto"/>
              <w:jc w:val="center"/>
              <w:rPr>
                <w:rFonts w:cstheme="minorHAnsi"/>
                <w:sz w:val="16"/>
                <w:szCs w:val="16"/>
              </w:rPr>
            </w:pPr>
            <w:r w:rsidRPr="009D2F17">
              <w:rPr>
                <w:rFonts w:cstheme="minorHAnsi"/>
                <w:sz w:val="16"/>
                <w:szCs w:val="16"/>
              </w:rPr>
              <w:t>910300</w:t>
            </w:r>
          </w:p>
        </w:tc>
        <w:tc>
          <w:tcPr>
            <w:tcW w:w="1300" w:type="dxa"/>
            <w:tcBorders>
              <w:top w:val="nil"/>
              <w:left w:val="nil"/>
              <w:bottom w:val="single" w:sz="4" w:space="0" w:color="auto"/>
              <w:right w:val="nil"/>
            </w:tcBorders>
            <w:shd w:val="clear" w:color="auto" w:fill="auto"/>
            <w:noWrap/>
            <w:vAlign w:val="center"/>
            <w:hideMark/>
          </w:tcPr>
          <w:p w14:paraId="68247B05" w14:textId="77777777" w:rsidR="007C7DC4" w:rsidRPr="009D2F17" w:rsidRDefault="007C7DC4" w:rsidP="009D2F17">
            <w:pPr>
              <w:spacing w:after="0" w:line="240" w:lineRule="auto"/>
              <w:jc w:val="center"/>
              <w:rPr>
                <w:rFonts w:cstheme="minorHAnsi"/>
                <w:sz w:val="16"/>
                <w:szCs w:val="16"/>
              </w:rPr>
            </w:pPr>
            <w:r w:rsidRPr="009D2F17">
              <w:rPr>
                <w:rFonts w:cstheme="minorHAnsi"/>
                <w:sz w:val="16"/>
                <w:szCs w:val="16"/>
              </w:rPr>
              <w:t>1124110100</w:t>
            </w:r>
          </w:p>
        </w:tc>
        <w:tc>
          <w:tcPr>
            <w:tcW w:w="4539" w:type="dxa"/>
            <w:tcBorders>
              <w:top w:val="nil"/>
              <w:left w:val="nil"/>
              <w:bottom w:val="single" w:sz="4" w:space="0" w:color="auto"/>
              <w:right w:val="nil"/>
            </w:tcBorders>
            <w:shd w:val="clear" w:color="auto" w:fill="auto"/>
            <w:noWrap/>
            <w:vAlign w:val="center"/>
            <w:hideMark/>
          </w:tcPr>
          <w:p w14:paraId="5A9062BB" w14:textId="77777777" w:rsidR="007C7DC4" w:rsidRPr="009D2F17" w:rsidRDefault="007C7DC4" w:rsidP="009D2F17">
            <w:pPr>
              <w:spacing w:after="0" w:line="240" w:lineRule="auto"/>
              <w:rPr>
                <w:rFonts w:cstheme="minorHAnsi"/>
                <w:sz w:val="16"/>
                <w:szCs w:val="16"/>
              </w:rPr>
            </w:pPr>
            <w:r w:rsidRPr="009D2F17">
              <w:rPr>
                <w:rFonts w:cstheme="minorHAnsi"/>
                <w:sz w:val="16"/>
                <w:szCs w:val="16"/>
              </w:rPr>
              <w:t xml:space="preserve"> TRANSFERENCIAS Y ASIGNACIONES MUNICIPALES </w:t>
            </w:r>
          </w:p>
        </w:tc>
        <w:tc>
          <w:tcPr>
            <w:tcW w:w="2218" w:type="dxa"/>
            <w:tcBorders>
              <w:top w:val="nil"/>
              <w:left w:val="nil"/>
              <w:bottom w:val="single" w:sz="4" w:space="0" w:color="auto"/>
              <w:right w:val="nil"/>
            </w:tcBorders>
            <w:shd w:val="clear" w:color="auto" w:fill="auto"/>
            <w:noWrap/>
            <w:vAlign w:val="center"/>
            <w:hideMark/>
          </w:tcPr>
          <w:p w14:paraId="702879B2" w14:textId="77777777" w:rsidR="007C7DC4" w:rsidRPr="009D2F17" w:rsidRDefault="007C7DC4" w:rsidP="009D2F17">
            <w:pPr>
              <w:spacing w:after="0" w:line="240" w:lineRule="auto"/>
              <w:jc w:val="right"/>
              <w:rPr>
                <w:rFonts w:cstheme="minorHAnsi"/>
                <w:sz w:val="16"/>
                <w:szCs w:val="16"/>
              </w:rPr>
            </w:pPr>
            <w:r w:rsidRPr="009D2F17">
              <w:rPr>
                <w:rFonts w:cstheme="minorHAnsi"/>
                <w:sz w:val="16"/>
                <w:szCs w:val="16"/>
              </w:rPr>
              <w:t xml:space="preserve">             5,234,226.07   </w:t>
            </w:r>
          </w:p>
        </w:tc>
      </w:tr>
      <w:tr w:rsidR="007C7DC4" w:rsidRPr="009D2F17" w14:paraId="1A21E3CC" w14:textId="77777777" w:rsidTr="00882094">
        <w:trPr>
          <w:trHeight w:val="300"/>
        </w:trPr>
        <w:tc>
          <w:tcPr>
            <w:tcW w:w="781" w:type="dxa"/>
            <w:tcBorders>
              <w:top w:val="nil"/>
              <w:left w:val="nil"/>
              <w:bottom w:val="nil"/>
              <w:right w:val="nil"/>
            </w:tcBorders>
            <w:shd w:val="clear" w:color="auto" w:fill="auto"/>
            <w:noWrap/>
            <w:vAlign w:val="bottom"/>
            <w:hideMark/>
          </w:tcPr>
          <w:p w14:paraId="11F6ED86" w14:textId="77777777" w:rsidR="007C7DC4" w:rsidRPr="009D2F17" w:rsidRDefault="007C7DC4" w:rsidP="009D2F17">
            <w:pPr>
              <w:spacing w:after="0" w:line="240" w:lineRule="auto"/>
              <w:rPr>
                <w:rFonts w:cstheme="minorHAnsi"/>
                <w:b/>
                <w:bCs/>
                <w:sz w:val="16"/>
                <w:szCs w:val="16"/>
              </w:rPr>
            </w:pPr>
            <w:r w:rsidRPr="009D2F17">
              <w:rPr>
                <w:rFonts w:cstheme="minorHAnsi"/>
                <w:b/>
                <w:bCs/>
                <w:sz w:val="16"/>
                <w:szCs w:val="16"/>
              </w:rPr>
              <w:t> </w:t>
            </w:r>
          </w:p>
        </w:tc>
        <w:tc>
          <w:tcPr>
            <w:tcW w:w="1300" w:type="dxa"/>
            <w:tcBorders>
              <w:top w:val="nil"/>
              <w:left w:val="nil"/>
              <w:bottom w:val="nil"/>
              <w:right w:val="nil"/>
            </w:tcBorders>
            <w:shd w:val="clear" w:color="auto" w:fill="auto"/>
            <w:noWrap/>
            <w:vAlign w:val="bottom"/>
            <w:hideMark/>
          </w:tcPr>
          <w:p w14:paraId="4902DC23" w14:textId="77777777" w:rsidR="007C7DC4" w:rsidRPr="009D2F17" w:rsidRDefault="007C7DC4" w:rsidP="009D2F17">
            <w:pPr>
              <w:spacing w:after="0" w:line="240" w:lineRule="auto"/>
              <w:rPr>
                <w:rFonts w:cstheme="minorHAnsi"/>
                <w:b/>
                <w:bCs/>
                <w:sz w:val="16"/>
                <w:szCs w:val="16"/>
              </w:rPr>
            </w:pPr>
            <w:r w:rsidRPr="009D2F17">
              <w:rPr>
                <w:rFonts w:cstheme="minorHAnsi"/>
                <w:b/>
                <w:bCs/>
                <w:sz w:val="16"/>
                <w:szCs w:val="16"/>
              </w:rPr>
              <w:t> </w:t>
            </w:r>
          </w:p>
        </w:tc>
        <w:tc>
          <w:tcPr>
            <w:tcW w:w="4539" w:type="dxa"/>
            <w:tcBorders>
              <w:top w:val="nil"/>
              <w:left w:val="nil"/>
              <w:bottom w:val="nil"/>
              <w:right w:val="nil"/>
            </w:tcBorders>
            <w:shd w:val="clear" w:color="auto" w:fill="auto"/>
            <w:noWrap/>
            <w:vAlign w:val="bottom"/>
            <w:hideMark/>
          </w:tcPr>
          <w:p w14:paraId="0DC3F5DF" w14:textId="77777777" w:rsidR="007C7DC4" w:rsidRPr="009D2F17" w:rsidRDefault="007C7DC4" w:rsidP="009D2F17">
            <w:pPr>
              <w:spacing w:after="0" w:line="240" w:lineRule="auto"/>
              <w:rPr>
                <w:rFonts w:cstheme="minorHAnsi"/>
                <w:b/>
                <w:bCs/>
                <w:sz w:val="16"/>
                <w:szCs w:val="16"/>
              </w:rPr>
            </w:pPr>
            <w:proofErr w:type="gramStart"/>
            <w:r w:rsidRPr="009D2F17">
              <w:rPr>
                <w:rFonts w:cstheme="minorHAnsi"/>
                <w:b/>
                <w:bCs/>
                <w:sz w:val="16"/>
                <w:szCs w:val="16"/>
              </w:rPr>
              <w:t>TOTAL</w:t>
            </w:r>
            <w:proofErr w:type="gramEnd"/>
            <w:r w:rsidRPr="009D2F17">
              <w:rPr>
                <w:rFonts w:cstheme="minorHAnsi"/>
                <w:b/>
                <w:bCs/>
                <w:sz w:val="16"/>
                <w:szCs w:val="16"/>
              </w:rPr>
              <w:t xml:space="preserve"> DEL PRONOSTICO 2024</w:t>
            </w:r>
          </w:p>
        </w:tc>
        <w:tc>
          <w:tcPr>
            <w:tcW w:w="2218" w:type="dxa"/>
            <w:tcBorders>
              <w:top w:val="nil"/>
              <w:left w:val="nil"/>
              <w:bottom w:val="nil"/>
              <w:right w:val="nil"/>
            </w:tcBorders>
            <w:shd w:val="clear" w:color="auto" w:fill="auto"/>
            <w:noWrap/>
            <w:vAlign w:val="bottom"/>
            <w:hideMark/>
          </w:tcPr>
          <w:p w14:paraId="31BC269B" w14:textId="77777777" w:rsidR="007C7DC4" w:rsidRPr="009D2F17" w:rsidRDefault="007C7DC4" w:rsidP="009D2F17">
            <w:pPr>
              <w:spacing w:after="0" w:line="240" w:lineRule="auto"/>
              <w:rPr>
                <w:rFonts w:cstheme="minorHAnsi"/>
                <w:b/>
                <w:bCs/>
                <w:sz w:val="16"/>
                <w:szCs w:val="16"/>
              </w:rPr>
            </w:pPr>
            <w:r w:rsidRPr="009D2F17">
              <w:rPr>
                <w:rFonts w:cstheme="minorHAnsi"/>
                <w:b/>
                <w:bCs/>
                <w:sz w:val="16"/>
                <w:szCs w:val="16"/>
              </w:rPr>
              <w:t xml:space="preserve">           14,062,160.07   </w:t>
            </w:r>
          </w:p>
        </w:tc>
      </w:tr>
    </w:tbl>
    <w:p w14:paraId="212CDAA2" w14:textId="77777777" w:rsidR="007C7DC4" w:rsidRDefault="007C7DC4" w:rsidP="007C7DC4">
      <w:pPr>
        <w:rPr>
          <w:rFonts w:ascii="Eras Light ITC" w:hAnsi="Eras Light ITC" w:cstheme="minorHAnsi"/>
          <w:bCs/>
        </w:rPr>
      </w:pPr>
    </w:p>
    <w:tbl>
      <w:tblPr>
        <w:tblW w:w="7078" w:type="dxa"/>
        <w:tblCellMar>
          <w:left w:w="70" w:type="dxa"/>
          <w:right w:w="70" w:type="dxa"/>
        </w:tblCellMar>
        <w:tblLook w:val="04A0" w:firstRow="1" w:lastRow="0" w:firstColumn="1" w:lastColumn="0" w:noHBand="0" w:noVBand="1"/>
      </w:tblPr>
      <w:tblGrid>
        <w:gridCol w:w="966"/>
        <w:gridCol w:w="6788"/>
        <w:gridCol w:w="1076"/>
        <w:gridCol w:w="8"/>
      </w:tblGrid>
      <w:tr w:rsidR="007C7DC4" w:rsidRPr="00E5529B" w14:paraId="056BFA21" w14:textId="77777777" w:rsidTr="00060B7C">
        <w:trPr>
          <w:gridAfter w:val="1"/>
          <w:wAfter w:w="8" w:type="dxa"/>
          <w:trHeight w:val="80"/>
        </w:trPr>
        <w:tc>
          <w:tcPr>
            <w:tcW w:w="7070" w:type="dxa"/>
            <w:gridSpan w:val="3"/>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8690"/>
            </w:tblGrid>
            <w:tr w:rsidR="007C7DC4" w:rsidRPr="00E5529B" w14:paraId="47653ACE" w14:textId="77777777" w:rsidTr="00060B7C">
              <w:trPr>
                <w:trHeight w:val="80"/>
                <w:tblCellSpacing w:w="0" w:type="dxa"/>
              </w:trPr>
              <w:tc>
                <w:tcPr>
                  <w:tcW w:w="8692" w:type="dxa"/>
                  <w:tcBorders>
                    <w:top w:val="nil"/>
                    <w:left w:val="nil"/>
                    <w:bottom w:val="nil"/>
                    <w:right w:val="nil"/>
                  </w:tcBorders>
                  <w:shd w:val="clear" w:color="auto" w:fill="auto"/>
                  <w:noWrap/>
                  <w:vAlign w:val="center"/>
                  <w:hideMark/>
                </w:tcPr>
                <w:p w14:paraId="50CC444E" w14:textId="77777777" w:rsidR="007C7DC4" w:rsidRPr="00E5529B" w:rsidRDefault="007C7DC4" w:rsidP="00E5529B">
                  <w:pPr>
                    <w:spacing w:after="0" w:line="240" w:lineRule="auto"/>
                    <w:jc w:val="center"/>
                    <w:rPr>
                      <w:rFonts w:eastAsia="Microsoft YaHei UI" w:cstheme="minorHAnsi"/>
                      <w:b/>
                      <w:bCs/>
                      <w:sz w:val="16"/>
                      <w:szCs w:val="16"/>
                    </w:rPr>
                  </w:pPr>
                  <w:r w:rsidRPr="00E5529B">
                    <w:rPr>
                      <w:rFonts w:cstheme="minorHAnsi"/>
                      <w:noProof/>
                      <w:sz w:val="16"/>
                      <w:szCs w:val="16"/>
                    </w:rPr>
                    <w:drawing>
                      <wp:anchor distT="0" distB="0" distL="114300" distR="114300" simplePos="0" relativeHeight="251687936" behindDoc="0" locked="0" layoutInCell="1" allowOverlap="1" wp14:anchorId="0444100A" wp14:editId="422806C8">
                        <wp:simplePos x="0" y="0"/>
                        <wp:positionH relativeFrom="column">
                          <wp:posOffset>4571365</wp:posOffset>
                        </wp:positionH>
                        <wp:positionV relativeFrom="paragraph">
                          <wp:posOffset>-8255</wp:posOffset>
                        </wp:positionV>
                        <wp:extent cx="552450" cy="466725"/>
                        <wp:effectExtent l="0" t="0" r="0" b="9525"/>
                        <wp:wrapNone/>
                        <wp:docPr id="4258" name="Imagen 4258" descr="https://fbcdn-profile-a.akamaihd.net/hprofile-ak-xfp1/v/t1.0-1/p160x160/10984571_1425173894468119_1842670143277291339_n.png?oh=f148efdcc8f4d599f5f099b530ec93b6&amp;oe=566E3979&amp;__gda__=1449464431_36cb557fb2ef91683ca4ae27ff598881">
                          <a:extLst xmlns:a="http://schemas.openxmlformats.org/drawingml/2006/main">
                            <a:ext uri="{FF2B5EF4-FFF2-40B4-BE49-F238E27FC236}">
                              <a16:creationId xmlns:a16="http://schemas.microsoft.com/office/drawing/2014/main" id="{B4F319DF-4D15-4231-AD6A-F40DE533C6C8}"/>
                            </a:ext>
                          </a:extLst>
                        </wp:docPr>
                        <wp:cNvGraphicFramePr/>
                        <a:graphic xmlns:a="http://schemas.openxmlformats.org/drawingml/2006/main">
                          <a:graphicData uri="http://schemas.openxmlformats.org/drawingml/2006/picture">
                            <pic:pic xmlns:pic="http://schemas.openxmlformats.org/drawingml/2006/picture">
                              <pic:nvPicPr>
                                <pic:cNvPr id="2" name="Picture 2" descr="https://fbcdn-profile-a.akamaihd.net/hprofile-ak-xfp1/v/t1.0-1/p160x160/10984571_1425173894468119_1842670143277291339_n.png?oh=f148efdcc8f4d599f5f099b530ec93b6&amp;oe=566E3979&amp;__gda__=1449464431_36cb557fb2ef91683ca4ae27ff598881">
                                  <a:extLst>
                                    <a:ext uri="{FF2B5EF4-FFF2-40B4-BE49-F238E27FC236}">
                                      <a16:creationId xmlns:a16="http://schemas.microsoft.com/office/drawing/2014/main" id="{B4F319DF-4D15-4231-AD6A-F40DE533C6C8}"/>
                                    </a:ext>
                                  </a:extLst>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2450" cy="466725"/>
                                </a:xfrm>
                                <a:prstGeom prst="rect">
                                  <a:avLst/>
                                </a:prstGeom>
                                <a:noFill/>
                              </pic:spPr>
                            </pic:pic>
                          </a:graphicData>
                        </a:graphic>
                        <wp14:sizeRelH relativeFrom="page">
                          <wp14:pctWidth>0</wp14:pctWidth>
                        </wp14:sizeRelH>
                        <wp14:sizeRelV relativeFrom="page">
                          <wp14:pctHeight>0</wp14:pctHeight>
                        </wp14:sizeRelV>
                      </wp:anchor>
                    </w:drawing>
                  </w:r>
                  <w:r w:rsidRPr="00E5529B">
                    <w:rPr>
                      <w:rFonts w:eastAsia="Microsoft YaHei UI" w:cstheme="minorHAnsi"/>
                      <w:b/>
                      <w:bCs/>
                      <w:sz w:val="16"/>
                      <w:szCs w:val="16"/>
                    </w:rPr>
                    <w:t>Presupuesto de Egresos 2024</w:t>
                  </w:r>
                </w:p>
              </w:tc>
            </w:tr>
          </w:tbl>
          <w:p w14:paraId="118DBBD8" w14:textId="77777777" w:rsidR="007C7DC4" w:rsidRPr="00E5529B" w:rsidRDefault="007C7DC4" w:rsidP="00E5529B">
            <w:pPr>
              <w:spacing w:after="0" w:line="240" w:lineRule="auto"/>
              <w:rPr>
                <w:rFonts w:cstheme="minorHAnsi"/>
                <w:sz w:val="16"/>
                <w:szCs w:val="16"/>
              </w:rPr>
            </w:pPr>
          </w:p>
        </w:tc>
      </w:tr>
      <w:tr w:rsidR="007C7DC4" w:rsidRPr="00E5529B" w14:paraId="0FDA50D6" w14:textId="77777777" w:rsidTr="00060B7C">
        <w:trPr>
          <w:gridAfter w:val="1"/>
          <w:wAfter w:w="8" w:type="dxa"/>
          <w:trHeight w:val="80"/>
        </w:trPr>
        <w:tc>
          <w:tcPr>
            <w:tcW w:w="7070" w:type="dxa"/>
            <w:gridSpan w:val="3"/>
            <w:tcBorders>
              <w:top w:val="nil"/>
              <w:left w:val="nil"/>
              <w:bottom w:val="nil"/>
              <w:right w:val="nil"/>
            </w:tcBorders>
            <w:shd w:val="clear" w:color="auto" w:fill="auto"/>
            <w:noWrap/>
            <w:vAlign w:val="center"/>
            <w:hideMark/>
          </w:tcPr>
          <w:p w14:paraId="1A67815B" w14:textId="77777777" w:rsidR="007C7DC4" w:rsidRPr="00E5529B" w:rsidRDefault="007C7DC4" w:rsidP="00E5529B">
            <w:pPr>
              <w:spacing w:after="0" w:line="240" w:lineRule="auto"/>
              <w:jc w:val="center"/>
              <w:rPr>
                <w:rFonts w:eastAsia="Microsoft YaHei UI" w:cstheme="minorHAnsi"/>
                <w:b/>
                <w:bCs/>
                <w:sz w:val="16"/>
                <w:szCs w:val="16"/>
              </w:rPr>
            </w:pPr>
            <w:r w:rsidRPr="00E5529B">
              <w:rPr>
                <w:rFonts w:cstheme="minorHAnsi"/>
                <w:noProof/>
                <w:sz w:val="16"/>
                <w:szCs w:val="16"/>
              </w:rPr>
              <w:drawing>
                <wp:anchor distT="0" distB="0" distL="114300" distR="114300" simplePos="0" relativeHeight="251688960" behindDoc="0" locked="0" layoutInCell="1" allowOverlap="1" wp14:anchorId="1498F482" wp14:editId="4AE8EE80">
                  <wp:simplePos x="0" y="0"/>
                  <wp:positionH relativeFrom="column">
                    <wp:posOffset>104140</wp:posOffset>
                  </wp:positionH>
                  <wp:positionV relativeFrom="paragraph">
                    <wp:posOffset>-321945</wp:posOffset>
                  </wp:positionV>
                  <wp:extent cx="752475" cy="390525"/>
                  <wp:effectExtent l="0" t="0" r="9525" b="9525"/>
                  <wp:wrapNone/>
                  <wp:docPr id="4257" name="Imagen 4257" descr="Diagrama&#10;&#10;Descripción generada automáticamente con confianza media">
                    <a:extLst xmlns:a="http://schemas.openxmlformats.org/drawingml/2006/main">
                      <a:ext uri="{FF2B5EF4-FFF2-40B4-BE49-F238E27FC236}">
                        <a16:creationId xmlns:a16="http://schemas.microsoft.com/office/drawing/2014/main" id="{13E12B36-8DF6-4D1D-8428-3808F8642650}"/>
                      </a:ext>
                    </a:extLst>
                  </wp:docPr>
                  <wp:cNvGraphicFramePr/>
                  <a:graphic xmlns:a="http://schemas.openxmlformats.org/drawingml/2006/main">
                    <a:graphicData uri="http://schemas.openxmlformats.org/drawingml/2006/picture">
                      <pic:pic xmlns:pic="http://schemas.openxmlformats.org/drawingml/2006/picture">
                        <pic:nvPicPr>
                          <pic:cNvPr id="4257" name="Imagen 4257" descr="Diagrama&#10;&#10;Descripción generada automáticamente con confianza media">
                            <a:extLst>
                              <a:ext uri="{FF2B5EF4-FFF2-40B4-BE49-F238E27FC236}">
                                <a16:creationId xmlns:a16="http://schemas.microsoft.com/office/drawing/2014/main" id="{13E12B36-8DF6-4D1D-8428-3808F8642650}"/>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t="3215" r="62144" b="84016"/>
                          <a:stretch/>
                        </pic:blipFill>
                        <pic:spPr bwMode="auto">
                          <a:xfrm>
                            <a:off x="0" y="0"/>
                            <a:ext cx="752475"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529B">
              <w:rPr>
                <w:rFonts w:eastAsia="Microsoft YaHei UI" w:cstheme="minorHAnsi"/>
                <w:b/>
                <w:bCs/>
                <w:sz w:val="16"/>
                <w:szCs w:val="16"/>
              </w:rPr>
              <w:t>Análisis por Partida de Gasto</w:t>
            </w:r>
          </w:p>
        </w:tc>
      </w:tr>
      <w:tr w:rsidR="007C7DC4" w:rsidRPr="00E5529B" w14:paraId="097D71E7" w14:textId="77777777" w:rsidTr="00060B7C">
        <w:trPr>
          <w:trHeight w:val="210"/>
        </w:trPr>
        <w:tc>
          <w:tcPr>
            <w:tcW w:w="738" w:type="dxa"/>
            <w:tcBorders>
              <w:top w:val="nil"/>
              <w:left w:val="nil"/>
              <w:bottom w:val="nil"/>
              <w:right w:val="nil"/>
            </w:tcBorders>
            <w:shd w:val="clear" w:color="auto" w:fill="auto"/>
            <w:noWrap/>
            <w:vAlign w:val="center"/>
            <w:hideMark/>
          </w:tcPr>
          <w:p w14:paraId="455BCDE0" w14:textId="77777777" w:rsidR="007C7DC4" w:rsidRPr="00E5529B" w:rsidRDefault="007C7DC4" w:rsidP="00E5529B">
            <w:pPr>
              <w:spacing w:after="0" w:line="240" w:lineRule="auto"/>
              <w:jc w:val="center"/>
              <w:rPr>
                <w:rFonts w:eastAsia="Microsoft YaHei UI" w:cstheme="minorHAnsi"/>
                <w:b/>
                <w:bCs/>
                <w:sz w:val="16"/>
                <w:szCs w:val="16"/>
              </w:rPr>
            </w:pPr>
          </w:p>
        </w:tc>
        <w:tc>
          <w:tcPr>
            <w:tcW w:w="5216" w:type="dxa"/>
            <w:tcBorders>
              <w:top w:val="nil"/>
              <w:left w:val="nil"/>
              <w:bottom w:val="nil"/>
              <w:right w:val="nil"/>
            </w:tcBorders>
            <w:shd w:val="clear" w:color="auto" w:fill="auto"/>
            <w:noWrap/>
            <w:vAlign w:val="center"/>
            <w:hideMark/>
          </w:tcPr>
          <w:p w14:paraId="6DF5E3B0" w14:textId="77777777" w:rsidR="007C7DC4" w:rsidRPr="00E5529B" w:rsidRDefault="007C7DC4" w:rsidP="00E5529B">
            <w:pPr>
              <w:spacing w:after="0" w:line="240" w:lineRule="auto"/>
              <w:jc w:val="center"/>
              <w:rPr>
                <w:rFonts w:cstheme="minorHAnsi"/>
                <w:sz w:val="16"/>
                <w:szCs w:val="16"/>
              </w:rPr>
            </w:pPr>
          </w:p>
        </w:tc>
        <w:tc>
          <w:tcPr>
            <w:tcW w:w="1124" w:type="dxa"/>
            <w:gridSpan w:val="2"/>
            <w:tcBorders>
              <w:top w:val="nil"/>
              <w:left w:val="nil"/>
              <w:bottom w:val="nil"/>
              <w:right w:val="nil"/>
            </w:tcBorders>
            <w:shd w:val="clear" w:color="auto" w:fill="auto"/>
            <w:noWrap/>
            <w:vAlign w:val="center"/>
            <w:hideMark/>
          </w:tcPr>
          <w:p w14:paraId="0D2CC490" w14:textId="77777777" w:rsidR="007C7DC4" w:rsidRPr="00E5529B" w:rsidRDefault="007C7DC4" w:rsidP="00E5529B">
            <w:pPr>
              <w:spacing w:after="0" w:line="240" w:lineRule="auto"/>
              <w:jc w:val="center"/>
              <w:rPr>
                <w:rFonts w:cstheme="minorHAnsi"/>
                <w:sz w:val="16"/>
                <w:szCs w:val="16"/>
              </w:rPr>
            </w:pPr>
          </w:p>
        </w:tc>
      </w:tr>
      <w:tr w:rsidR="007C7DC4" w:rsidRPr="00E5529B" w14:paraId="3FE597E8" w14:textId="77777777" w:rsidTr="00060B7C">
        <w:trPr>
          <w:trHeight w:val="330"/>
        </w:trPr>
        <w:tc>
          <w:tcPr>
            <w:tcW w:w="738" w:type="dxa"/>
            <w:tcBorders>
              <w:top w:val="nil"/>
              <w:left w:val="nil"/>
              <w:bottom w:val="nil"/>
              <w:right w:val="nil"/>
            </w:tcBorders>
            <w:shd w:val="clear" w:color="auto" w:fill="auto"/>
            <w:noWrap/>
            <w:vAlign w:val="bottom"/>
            <w:hideMark/>
          </w:tcPr>
          <w:p w14:paraId="2C875721" w14:textId="77777777" w:rsidR="007C7DC4" w:rsidRPr="00E5529B" w:rsidRDefault="007C7DC4" w:rsidP="00E5529B">
            <w:pPr>
              <w:spacing w:after="0" w:line="240" w:lineRule="auto"/>
              <w:jc w:val="center"/>
              <w:rPr>
                <w:rFonts w:eastAsia="Microsoft YaHei UI" w:cstheme="minorHAnsi"/>
                <w:b/>
                <w:bCs/>
                <w:sz w:val="16"/>
                <w:szCs w:val="16"/>
              </w:rPr>
            </w:pPr>
            <w:r w:rsidRPr="00E5529B">
              <w:rPr>
                <w:rFonts w:eastAsia="Microsoft YaHei UI" w:cstheme="minorHAnsi"/>
                <w:b/>
                <w:bCs/>
                <w:sz w:val="16"/>
                <w:szCs w:val="16"/>
              </w:rPr>
              <w:t>PARTIDA</w:t>
            </w:r>
          </w:p>
        </w:tc>
        <w:tc>
          <w:tcPr>
            <w:tcW w:w="5216" w:type="dxa"/>
            <w:tcBorders>
              <w:top w:val="nil"/>
              <w:left w:val="nil"/>
              <w:bottom w:val="nil"/>
              <w:right w:val="nil"/>
            </w:tcBorders>
            <w:shd w:val="clear" w:color="auto" w:fill="auto"/>
            <w:noWrap/>
            <w:vAlign w:val="bottom"/>
            <w:hideMark/>
          </w:tcPr>
          <w:p w14:paraId="5F2646E8" w14:textId="77777777" w:rsidR="007C7DC4" w:rsidRPr="00E5529B" w:rsidRDefault="007C7DC4" w:rsidP="00E5529B">
            <w:pPr>
              <w:spacing w:after="0" w:line="240" w:lineRule="auto"/>
              <w:jc w:val="center"/>
              <w:rPr>
                <w:rFonts w:eastAsia="Microsoft YaHei UI" w:cstheme="minorHAnsi"/>
                <w:b/>
                <w:bCs/>
                <w:sz w:val="16"/>
                <w:szCs w:val="16"/>
              </w:rPr>
            </w:pPr>
            <w:r w:rsidRPr="00E5529B">
              <w:rPr>
                <w:rFonts w:eastAsia="Microsoft YaHei UI" w:cstheme="minorHAnsi"/>
                <w:b/>
                <w:bCs/>
                <w:sz w:val="16"/>
                <w:szCs w:val="16"/>
              </w:rPr>
              <w:t>CONCEPTO</w:t>
            </w:r>
          </w:p>
        </w:tc>
        <w:tc>
          <w:tcPr>
            <w:tcW w:w="1124" w:type="dxa"/>
            <w:gridSpan w:val="2"/>
            <w:tcBorders>
              <w:top w:val="nil"/>
              <w:left w:val="nil"/>
              <w:bottom w:val="nil"/>
              <w:right w:val="nil"/>
            </w:tcBorders>
            <w:shd w:val="clear" w:color="auto" w:fill="auto"/>
            <w:noWrap/>
            <w:vAlign w:val="bottom"/>
            <w:hideMark/>
          </w:tcPr>
          <w:p w14:paraId="5A7B1BC7" w14:textId="77777777" w:rsidR="007C7DC4" w:rsidRPr="00E5529B" w:rsidRDefault="007C7DC4" w:rsidP="00E5529B">
            <w:pPr>
              <w:spacing w:after="0" w:line="240" w:lineRule="auto"/>
              <w:jc w:val="center"/>
              <w:rPr>
                <w:rFonts w:eastAsia="Microsoft YaHei UI" w:cstheme="minorHAnsi"/>
                <w:b/>
                <w:bCs/>
                <w:sz w:val="16"/>
                <w:szCs w:val="16"/>
              </w:rPr>
            </w:pPr>
            <w:r w:rsidRPr="00E5529B">
              <w:rPr>
                <w:rFonts w:eastAsia="Microsoft YaHei UI" w:cstheme="minorHAnsi"/>
                <w:b/>
                <w:bCs/>
                <w:sz w:val="16"/>
                <w:szCs w:val="16"/>
              </w:rPr>
              <w:t>IMPORTE</w:t>
            </w:r>
          </w:p>
        </w:tc>
      </w:tr>
      <w:tr w:rsidR="007C7DC4" w:rsidRPr="00E5529B" w14:paraId="35BB9127" w14:textId="77777777" w:rsidTr="00060B7C">
        <w:trPr>
          <w:trHeight w:val="330"/>
        </w:trPr>
        <w:tc>
          <w:tcPr>
            <w:tcW w:w="738" w:type="dxa"/>
            <w:tcBorders>
              <w:top w:val="nil"/>
              <w:left w:val="nil"/>
              <w:bottom w:val="nil"/>
              <w:right w:val="nil"/>
            </w:tcBorders>
            <w:shd w:val="clear" w:color="auto" w:fill="auto"/>
            <w:noWrap/>
            <w:vAlign w:val="center"/>
            <w:hideMark/>
          </w:tcPr>
          <w:p w14:paraId="6601675C"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1130</w:t>
            </w:r>
          </w:p>
        </w:tc>
        <w:tc>
          <w:tcPr>
            <w:tcW w:w="5216" w:type="dxa"/>
            <w:tcBorders>
              <w:top w:val="nil"/>
              <w:left w:val="nil"/>
              <w:bottom w:val="nil"/>
              <w:right w:val="nil"/>
            </w:tcBorders>
            <w:shd w:val="clear" w:color="auto" w:fill="auto"/>
            <w:noWrap/>
            <w:vAlign w:val="center"/>
            <w:hideMark/>
          </w:tcPr>
          <w:p w14:paraId="5EE72A95"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SUELDOS BASE</w:t>
            </w:r>
          </w:p>
        </w:tc>
        <w:tc>
          <w:tcPr>
            <w:tcW w:w="1124" w:type="dxa"/>
            <w:gridSpan w:val="2"/>
            <w:tcBorders>
              <w:top w:val="nil"/>
              <w:left w:val="nil"/>
              <w:bottom w:val="nil"/>
              <w:right w:val="nil"/>
            </w:tcBorders>
            <w:shd w:val="clear" w:color="auto" w:fill="auto"/>
            <w:noWrap/>
            <w:vAlign w:val="center"/>
            <w:hideMark/>
          </w:tcPr>
          <w:p w14:paraId="65598120"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4,646,216.69</w:t>
            </w:r>
          </w:p>
        </w:tc>
      </w:tr>
      <w:tr w:rsidR="007C7DC4" w:rsidRPr="00E5529B" w14:paraId="356F770C" w14:textId="77777777" w:rsidTr="00060B7C">
        <w:trPr>
          <w:trHeight w:val="330"/>
        </w:trPr>
        <w:tc>
          <w:tcPr>
            <w:tcW w:w="738" w:type="dxa"/>
            <w:tcBorders>
              <w:top w:val="nil"/>
              <w:left w:val="nil"/>
              <w:bottom w:val="nil"/>
              <w:right w:val="nil"/>
            </w:tcBorders>
            <w:shd w:val="clear" w:color="auto" w:fill="auto"/>
            <w:noWrap/>
            <w:vAlign w:val="center"/>
            <w:hideMark/>
          </w:tcPr>
          <w:p w14:paraId="77BC478D"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1210</w:t>
            </w:r>
          </w:p>
        </w:tc>
        <w:tc>
          <w:tcPr>
            <w:tcW w:w="5216" w:type="dxa"/>
            <w:tcBorders>
              <w:top w:val="nil"/>
              <w:left w:val="nil"/>
              <w:bottom w:val="nil"/>
              <w:right w:val="nil"/>
            </w:tcBorders>
            <w:shd w:val="clear" w:color="auto" w:fill="auto"/>
            <w:noWrap/>
            <w:vAlign w:val="center"/>
            <w:hideMark/>
          </w:tcPr>
          <w:p w14:paraId="0D11E9E1"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HONORARIOS ASIMILADOS</w:t>
            </w:r>
          </w:p>
        </w:tc>
        <w:tc>
          <w:tcPr>
            <w:tcW w:w="1124" w:type="dxa"/>
            <w:gridSpan w:val="2"/>
            <w:tcBorders>
              <w:top w:val="nil"/>
              <w:left w:val="nil"/>
              <w:bottom w:val="nil"/>
              <w:right w:val="nil"/>
            </w:tcBorders>
            <w:shd w:val="clear" w:color="auto" w:fill="auto"/>
            <w:noWrap/>
            <w:vAlign w:val="center"/>
            <w:hideMark/>
          </w:tcPr>
          <w:p w14:paraId="034627BF"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62,400.00</w:t>
            </w:r>
          </w:p>
        </w:tc>
      </w:tr>
      <w:tr w:rsidR="007C7DC4" w:rsidRPr="00E5529B" w14:paraId="616268FA" w14:textId="77777777" w:rsidTr="00060B7C">
        <w:trPr>
          <w:trHeight w:val="330"/>
        </w:trPr>
        <w:tc>
          <w:tcPr>
            <w:tcW w:w="738" w:type="dxa"/>
            <w:tcBorders>
              <w:top w:val="nil"/>
              <w:left w:val="nil"/>
              <w:bottom w:val="nil"/>
              <w:right w:val="nil"/>
            </w:tcBorders>
            <w:shd w:val="clear" w:color="auto" w:fill="auto"/>
            <w:noWrap/>
            <w:vAlign w:val="center"/>
            <w:hideMark/>
          </w:tcPr>
          <w:p w14:paraId="1036C4BB"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1321</w:t>
            </w:r>
          </w:p>
        </w:tc>
        <w:tc>
          <w:tcPr>
            <w:tcW w:w="5216" w:type="dxa"/>
            <w:tcBorders>
              <w:top w:val="nil"/>
              <w:left w:val="nil"/>
              <w:bottom w:val="nil"/>
              <w:right w:val="nil"/>
            </w:tcBorders>
            <w:shd w:val="clear" w:color="auto" w:fill="auto"/>
            <w:noWrap/>
            <w:vAlign w:val="center"/>
            <w:hideMark/>
          </w:tcPr>
          <w:p w14:paraId="2025FB59"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PRIMA VACACIONAL</w:t>
            </w:r>
          </w:p>
        </w:tc>
        <w:tc>
          <w:tcPr>
            <w:tcW w:w="1124" w:type="dxa"/>
            <w:gridSpan w:val="2"/>
            <w:tcBorders>
              <w:top w:val="nil"/>
              <w:left w:val="nil"/>
              <w:bottom w:val="nil"/>
              <w:right w:val="nil"/>
            </w:tcBorders>
            <w:shd w:val="clear" w:color="auto" w:fill="auto"/>
            <w:noWrap/>
            <w:vAlign w:val="center"/>
            <w:hideMark/>
          </w:tcPr>
          <w:p w14:paraId="6C284EC2"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76,376.16</w:t>
            </w:r>
          </w:p>
        </w:tc>
      </w:tr>
      <w:tr w:rsidR="007C7DC4" w:rsidRPr="00E5529B" w14:paraId="1459746F" w14:textId="77777777" w:rsidTr="00060B7C">
        <w:trPr>
          <w:trHeight w:val="330"/>
        </w:trPr>
        <w:tc>
          <w:tcPr>
            <w:tcW w:w="738" w:type="dxa"/>
            <w:tcBorders>
              <w:top w:val="nil"/>
              <w:left w:val="nil"/>
              <w:bottom w:val="nil"/>
              <w:right w:val="nil"/>
            </w:tcBorders>
            <w:shd w:val="clear" w:color="auto" w:fill="auto"/>
            <w:noWrap/>
            <w:vAlign w:val="center"/>
            <w:hideMark/>
          </w:tcPr>
          <w:p w14:paraId="17622C71"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1322</w:t>
            </w:r>
          </w:p>
        </w:tc>
        <w:tc>
          <w:tcPr>
            <w:tcW w:w="5216" w:type="dxa"/>
            <w:tcBorders>
              <w:top w:val="nil"/>
              <w:left w:val="nil"/>
              <w:bottom w:val="nil"/>
              <w:right w:val="nil"/>
            </w:tcBorders>
            <w:shd w:val="clear" w:color="auto" w:fill="auto"/>
            <w:noWrap/>
            <w:vAlign w:val="center"/>
            <w:hideMark/>
          </w:tcPr>
          <w:p w14:paraId="2C4FBAED"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PRIMA DOMINICAL</w:t>
            </w:r>
          </w:p>
        </w:tc>
        <w:tc>
          <w:tcPr>
            <w:tcW w:w="1124" w:type="dxa"/>
            <w:gridSpan w:val="2"/>
            <w:tcBorders>
              <w:top w:val="nil"/>
              <w:left w:val="nil"/>
              <w:bottom w:val="nil"/>
              <w:right w:val="nil"/>
            </w:tcBorders>
            <w:shd w:val="clear" w:color="auto" w:fill="auto"/>
            <w:noWrap/>
            <w:vAlign w:val="center"/>
            <w:hideMark/>
          </w:tcPr>
          <w:p w14:paraId="09C2E1B4"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106,954.97</w:t>
            </w:r>
          </w:p>
        </w:tc>
      </w:tr>
      <w:tr w:rsidR="007C7DC4" w:rsidRPr="00E5529B" w14:paraId="5842ADF8" w14:textId="77777777" w:rsidTr="00060B7C">
        <w:trPr>
          <w:trHeight w:val="330"/>
        </w:trPr>
        <w:tc>
          <w:tcPr>
            <w:tcW w:w="738" w:type="dxa"/>
            <w:tcBorders>
              <w:top w:val="nil"/>
              <w:left w:val="nil"/>
              <w:bottom w:val="nil"/>
              <w:right w:val="nil"/>
            </w:tcBorders>
            <w:shd w:val="clear" w:color="auto" w:fill="auto"/>
            <w:noWrap/>
            <w:vAlign w:val="center"/>
            <w:hideMark/>
          </w:tcPr>
          <w:p w14:paraId="46D48916"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1323</w:t>
            </w:r>
          </w:p>
        </w:tc>
        <w:tc>
          <w:tcPr>
            <w:tcW w:w="5216" w:type="dxa"/>
            <w:tcBorders>
              <w:top w:val="nil"/>
              <w:left w:val="nil"/>
              <w:bottom w:val="nil"/>
              <w:right w:val="nil"/>
            </w:tcBorders>
            <w:shd w:val="clear" w:color="auto" w:fill="auto"/>
            <w:noWrap/>
            <w:vAlign w:val="center"/>
            <w:hideMark/>
          </w:tcPr>
          <w:p w14:paraId="629BE4C3"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GRATIFICACIONES DE FIN DE AÑO</w:t>
            </w:r>
          </w:p>
        </w:tc>
        <w:tc>
          <w:tcPr>
            <w:tcW w:w="1124" w:type="dxa"/>
            <w:gridSpan w:val="2"/>
            <w:tcBorders>
              <w:top w:val="nil"/>
              <w:left w:val="nil"/>
              <w:bottom w:val="nil"/>
              <w:right w:val="nil"/>
            </w:tcBorders>
            <w:shd w:val="clear" w:color="auto" w:fill="auto"/>
            <w:noWrap/>
            <w:vAlign w:val="center"/>
            <w:hideMark/>
          </w:tcPr>
          <w:p w14:paraId="11A3E987"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509,174.43</w:t>
            </w:r>
          </w:p>
        </w:tc>
      </w:tr>
      <w:tr w:rsidR="007C7DC4" w:rsidRPr="00E5529B" w14:paraId="46F23A89" w14:textId="77777777" w:rsidTr="00060B7C">
        <w:trPr>
          <w:trHeight w:val="330"/>
        </w:trPr>
        <w:tc>
          <w:tcPr>
            <w:tcW w:w="738" w:type="dxa"/>
            <w:tcBorders>
              <w:top w:val="nil"/>
              <w:left w:val="nil"/>
              <w:bottom w:val="nil"/>
              <w:right w:val="nil"/>
            </w:tcBorders>
            <w:shd w:val="clear" w:color="auto" w:fill="auto"/>
            <w:noWrap/>
            <w:vAlign w:val="center"/>
            <w:hideMark/>
          </w:tcPr>
          <w:p w14:paraId="1118D957"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1324</w:t>
            </w:r>
          </w:p>
        </w:tc>
        <w:tc>
          <w:tcPr>
            <w:tcW w:w="5216" w:type="dxa"/>
            <w:tcBorders>
              <w:top w:val="nil"/>
              <w:left w:val="nil"/>
              <w:bottom w:val="nil"/>
              <w:right w:val="nil"/>
            </w:tcBorders>
            <w:shd w:val="clear" w:color="auto" w:fill="auto"/>
            <w:noWrap/>
            <w:vAlign w:val="center"/>
            <w:hideMark/>
          </w:tcPr>
          <w:p w14:paraId="015694B5"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REMUNERACIONES POR DIA FESTIVO</w:t>
            </w:r>
          </w:p>
        </w:tc>
        <w:tc>
          <w:tcPr>
            <w:tcW w:w="1124" w:type="dxa"/>
            <w:gridSpan w:val="2"/>
            <w:tcBorders>
              <w:top w:val="nil"/>
              <w:left w:val="nil"/>
              <w:bottom w:val="nil"/>
              <w:right w:val="nil"/>
            </w:tcBorders>
            <w:shd w:val="clear" w:color="auto" w:fill="auto"/>
            <w:noWrap/>
            <w:vAlign w:val="center"/>
            <w:hideMark/>
          </w:tcPr>
          <w:p w14:paraId="71939CC6"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267,095.77</w:t>
            </w:r>
          </w:p>
        </w:tc>
      </w:tr>
      <w:tr w:rsidR="007C7DC4" w:rsidRPr="00E5529B" w14:paraId="149FE0EE" w14:textId="77777777" w:rsidTr="00060B7C">
        <w:trPr>
          <w:trHeight w:val="330"/>
        </w:trPr>
        <w:tc>
          <w:tcPr>
            <w:tcW w:w="738" w:type="dxa"/>
            <w:tcBorders>
              <w:top w:val="nil"/>
              <w:left w:val="nil"/>
              <w:bottom w:val="nil"/>
              <w:right w:val="nil"/>
            </w:tcBorders>
            <w:shd w:val="clear" w:color="auto" w:fill="auto"/>
            <w:noWrap/>
            <w:vAlign w:val="center"/>
            <w:hideMark/>
          </w:tcPr>
          <w:p w14:paraId="55BC80A5"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1440</w:t>
            </w:r>
          </w:p>
        </w:tc>
        <w:tc>
          <w:tcPr>
            <w:tcW w:w="5216" w:type="dxa"/>
            <w:tcBorders>
              <w:top w:val="nil"/>
              <w:left w:val="nil"/>
              <w:bottom w:val="nil"/>
              <w:right w:val="nil"/>
            </w:tcBorders>
            <w:shd w:val="clear" w:color="auto" w:fill="auto"/>
            <w:noWrap/>
            <w:vAlign w:val="center"/>
            <w:hideMark/>
          </w:tcPr>
          <w:p w14:paraId="3BA022D7"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SEGUROS</w:t>
            </w:r>
          </w:p>
        </w:tc>
        <w:tc>
          <w:tcPr>
            <w:tcW w:w="1124" w:type="dxa"/>
            <w:gridSpan w:val="2"/>
            <w:tcBorders>
              <w:top w:val="nil"/>
              <w:left w:val="nil"/>
              <w:bottom w:val="nil"/>
              <w:right w:val="nil"/>
            </w:tcBorders>
            <w:shd w:val="clear" w:color="auto" w:fill="auto"/>
            <w:noWrap/>
            <w:vAlign w:val="center"/>
            <w:hideMark/>
          </w:tcPr>
          <w:p w14:paraId="09657756"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39,520.00</w:t>
            </w:r>
          </w:p>
        </w:tc>
      </w:tr>
      <w:tr w:rsidR="007C7DC4" w:rsidRPr="00E5529B" w14:paraId="58BA55D2" w14:textId="77777777" w:rsidTr="00060B7C">
        <w:trPr>
          <w:trHeight w:val="330"/>
        </w:trPr>
        <w:tc>
          <w:tcPr>
            <w:tcW w:w="738" w:type="dxa"/>
            <w:tcBorders>
              <w:top w:val="nil"/>
              <w:left w:val="nil"/>
              <w:bottom w:val="nil"/>
              <w:right w:val="nil"/>
            </w:tcBorders>
            <w:shd w:val="clear" w:color="auto" w:fill="auto"/>
            <w:noWrap/>
            <w:vAlign w:val="center"/>
            <w:hideMark/>
          </w:tcPr>
          <w:p w14:paraId="5484D743"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1413</w:t>
            </w:r>
          </w:p>
        </w:tc>
        <w:tc>
          <w:tcPr>
            <w:tcW w:w="5216" w:type="dxa"/>
            <w:tcBorders>
              <w:top w:val="nil"/>
              <w:left w:val="nil"/>
              <w:bottom w:val="nil"/>
              <w:right w:val="nil"/>
            </w:tcBorders>
            <w:shd w:val="clear" w:color="auto" w:fill="auto"/>
            <w:noWrap/>
            <w:vAlign w:val="center"/>
            <w:hideMark/>
          </w:tcPr>
          <w:p w14:paraId="07430627"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APORTACIONES IMSS</w:t>
            </w:r>
          </w:p>
        </w:tc>
        <w:tc>
          <w:tcPr>
            <w:tcW w:w="1124" w:type="dxa"/>
            <w:gridSpan w:val="2"/>
            <w:tcBorders>
              <w:top w:val="nil"/>
              <w:left w:val="nil"/>
              <w:bottom w:val="nil"/>
              <w:right w:val="nil"/>
            </w:tcBorders>
            <w:shd w:val="clear" w:color="auto" w:fill="auto"/>
            <w:noWrap/>
            <w:vAlign w:val="center"/>
            <w:hideMark/>
          </w:tcPr>
          <w:p w14:paraId="314FAD5B"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1,042,848.60</w:t>
            </w:r>
          </w:p>
        </w:tc>
      </w:tr>
      <w:tr w:rsidR="007C7DC4" w:rsidRPr="00E5529B" w14:paraId="4223221A" w14:textId="77777777" w:rsidTr="00060B7C">
        <w:trPr>
          <w:trHeight w:val="270"/>
        </w:trPr>
        <w:tc>
          <w:tcPr>
            <w:tcW w:w="738" w:type="dxa"/>
            <w:tcBorders>
              <w:top w:val="nil"/>
              <w:left w:val="nil"/>
              <w:bottom w:val="nil"/>
              <w:right w:val="nil"/>
            </w:tcBorders>
            <w:shd w:val="clear" w:color="auto" w:fill="auto"/>
            <w:noWrap/>
            <w:vAlign w:val="center"/>
            <w:hideMark/>
          </w:tcPr>
          <w:p w14:paraId="7F7B4A5A" w14:textId="77777777" w:rsidR="007C7DC4" w:rsidRPr="00E5529B" w:rsidRDefault="007C7DC4" w:rsidP="00E5529B">
            <w:pPr>
              <w:spacing w:after="0" w:line="240" w:lineRule="auto"/>
              <w:jc w:val="right"/>
              <w:rPr>
                <w:rFonts w:eastAsia="Microsoft YaHei UI" w:cstheme="minorHAnsi"/>
                <w:sz w:val="16"/>
                <w:szCs w:val="16"/>
              </w:rPr>
            </w:pPr>
          </w:p>
        </w:tc>
        <w:tc>
          <w:tcPr>
            <w:tcW w:w="5216" w:type="dxa"/>
            <w:tcBorders>
              <w:top w:val="nil"/>
              <w:left w:val="nil"/>
              <w:bottom w:val="nil"/>
              <w:right w:val="nil"/>
            </w:tcBorders>
            <w:shd w:val="clear" w:color="auto" w:fill="auto"/>
            <w:noWrap/>
            <w:vAlign w:val="center"/>
            <w:hideMark/>
          </w:tcPr>
          <w:p w14:paraId="37E06292" w14:textId="77777777" w:rsidR="007C7DC4" w:rsidRPr="00E5529B" w:rsidRDefault="007C7DC4" w:rsidP="00E5529B">
            <w:pPr>
              <w:spacing w:after="0" w:line="240" w:lineRule="auto"/>
              <w:jc w:val="both"/>
              <w:rPr>
                <w:rFonts w:eastAsia="Microsoft YaHei UI" w:cstheme="minorHAnsi"/>
                <w:b/>
                <w:bCs/>
                <w:sz w:val="16"/>
                <w:szCs w:val="16"/>
              </w:rPr>
            </w:pPr>
            <w:r w:rsidRPr="00E5529B">
              <w:rPr>
                <w:rFonts w:eastAsia="Microsoft YaHei UI" w:cstheme="minorHAnsi"/>
                <w:b/>
                <w:bCs/>
                <w:sz w:val="16"/>
                <w:szCs w:val="16"/>
              </w:rPr>
              <w:t>SERVICIOS PERSONALES</w:t>
            </w:r>
          </w:p>
        </w:tc>
        <w:tc>
          <w:tcPr>
            <w:tcW w:w="1124" w:type="dxa"/>
            <w:gridSpan w:val="2"/>
            <w:tcBorders>
              <w:top w:val="nil"/>
              <w:left w:val="nil"/>
              <w:bottom w:val="nil"/>
              <w:right w:val="nil"/>
            </w:tcBorders>
            <w:shd w:val="clear" w:color="auto" w:fill="auto"/>
            <w:noWrap/>
            <w:vAlign w:val="center"/>
            <w:hideMark/>
          </w:tcPr>
          <w:p w14:paraId="363248E4" w14:textId="77777777" w:rsidR="007C7DC4" w:rsidRPr="00E5529B" w:rsidRDefault="007C7DC4" w:rsidP="00E5529B">
            <w:pPr>
              <w:spacing w:after="0" w:line="240" w:lineRule="auto"/>
              <w:jc w:val="right"/>
              <w:rPr>
                <w:rFonts w:eastAsia="Microsoft YaHei UI" w:cstheme="minorHAnsi"/>
                <w:b/>
                <w:bCs/>
                <w:sz w:val="16"/>
                <w:szCs w:val="16"/>
              </w:rPr>
            </w:pPr>
            <w:r w:rsidRPr="00E5529B">
              <w:rPr>
                <w:rFonts w:eastAsia="Microsoft YaHei UI" w:cstheme="minorHAnsi"/>
                <w:b/>
                <w:bCs/>
                <w:sz w:val="16"/>
                <w:szCs w:val="16"/>
              </w:rPr>
              <w:t>6,750,586.62</w:t>
            </w:r>
          </w:p>
        </w:tc>
      </w:tr>
      <w:tr w:rsidR="007C7DC4" w:rsidRPr="00E5529B" w14:paraId="124DF447" w14:textId="77777777" w:rsidTr="00060B7C">
        <w:trPr>
          <w:trHeight w:val="330"/>
        </w:trPr>
        <w:tc>
          <w:tcPr>
            <w:tcW w:w="738" w:type="dxa"/>
            <w:tcBorders>
              <w:top w:val="nil"/>
              <w:left w:val="nil"/>
              <w:bottom w:val="nil"/>
              <w:right w:val="nil"/>
            </w:tcBorders>
            <w:shd w:val="clear" w:color="auto" w:fill="auto"/>
            <w:noWrap/>
            <w:vAlign w:val="center"/>
            <w:hideMark/>
          </w:tcPr>
          <w:p w14:paraId="58E02007"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2110</w:t>
            </w:r>
          </w:p>
        </w:tc>
        <w:tc>
          <w:tcPr>
            <w:tcW w:w="5216" w:type="dxa"/>
            <w:tcBorders>
              <w:top w:val="nil"/>
              <w:left w:val="nil"/>
              <w:bottom w:val="nil"/>
              <w:right w:val="nil"/>
            </w:tcBorders>
            <w:shd w:val="clear" w:color="auto" w:fill="auto"/>
            <w:noWrap/>
            <w:vAlign w:val="center"/>
            <w:hideMark/>
          </w:tcPr>
          <w:p w14:paraId="29398B8E"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MATERIALES Y ÚTILES DE OFICINA</w:t>
            </w:r>
          </w:p>
        </w:tc>
        <w:tc>
          <w:tcPr>
            <w:tcW w:w="1124" w:type="dxa"/>
            <w:gridSpan w:val="2"/>
            <w:tcBorders>
              <w:top w:val="nil"/>
              <w:left w:val="nil"/>
              <w:bottom w:val="nil"/>
              <w:right w:val="nil"/>
            </w:tcBorders>
            <w:shd w:val="clear" w:color="auto" w:fill="auto"/>
            <w:noWrap/>
            <w:vAlign w:val="center"/>
            <w:hideMark/>
          </w:tcPr>
          <w:p w14:paraId="1FAB865A"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12,480.00</w:t>
            </w:r>
          </w:p>
        </w:tc>
      </w:tr>
      <w:tr w:rsidR="007C7DC4" w:rsidRPr="00E5529B" w14:paraId="0522927A" w14:textId="77777777" w:rsidTr="00060B7C">
        <w:trPr>
          <w:trHeight w:val="330"/>
        </w:trPr>
        <w:tc>
          <w:tcPr>
            <w:tcW w:w="738" w:type="dxa"/>
            <w:tcBorders>
              <w:top w:val="nil"/>
              <w:left w:val="nil"/>
              <w:bottom w:val="nil"/>
              <w:right w:val="nil"/>
            </w:tcBorders>
            <w:shd w:val="clear" w:color="auto" w:fill="auto"/>
            <w:noWrap/>
            <w:vAlign w:val="center"/>
            <w:hideMark/>
          </w:tcPr>
          <w:p w14:paraId="53A10981"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2140</w:t>
            </w:r>
          </w:p>
        </w:tc>
        <w:tc>
          <w:tcPr>
            <w:tcW w:w="5216" w:type="dxa"/>
            <w:tcBorders>
              <w:top w:val="nil"/>
              <w:left w:val="nil"/>
              <w:bottom w:val="nil"/>
              <w:right w:val="nil"/>
            </w:tcBorders>
            <w:shd w:val="clear" w:color="auto" w:fill="auto"/>
            <w:noWrap/>
            <w:vAlign w:val="center"/>
            <w:hideMark/>
          </w:tcPr>
          <w:p w14:paraId="63F67F2A"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MATERIALES Y ÚTILES DE TECNOLOGÍA DE LA INFORMACIÓN Y COMUNICACIONES</w:t>
            </w:r>
          </w:p>
        </w:tc>
        <w:tc>
          <w:tcPr>
            <w:tcW w:w="1124" w:type="dxa"/>
            <w:gridSpan w:val="2"/>
            <w:tcBorders>
              <w:top w:val="nil"/>
              <w:left w:val="nil"/>
              <w:bottom w:val="nil"/>
              <w:right w:val="nil"/>
            </w:tcBorders>
            <w:shd w:val="clear" w:color="auto" w:fill="auto"/>
            <w:noWrap/>
            <w:vAlign w:val="center"/>
            <w:hideMark/>
          </w:tcPr>
          <w:p w14:paraId="02795E48"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21,065.20</w:t>
            </w:r>
          </w:p>
        </w:tc>
      </w:tr>
      <w:tr w:rsidR="007C7DC4" w:rsidRPr="00E5529B" w14:paraId="7979F7A2" w14:textId="77777777" w:rsidTr="00060B7C">
        <w:trPr>
          <w:trHeight w:val="330"/>
        </w:trPr>
        <w:tc>
          <w:tcPr>
            <w:tcW w:w="738" w:type="dxa"/>
            <w:tcBorders>
              <w:top w:val="nil"/>
              <w:left w:val="nil"/>
              <w:bottom w:val="nil"/>
              <w:right w:val="nil"/>
            </w:tcBorders>
            <w:shd w:val="clear" w:color="auto" w:fill="auto"/>
            <w:noWrap/>
            <w:vAlign w:val="center"/>
            <w:hideMark/>
          </w:tcPr>
          <w:p w14:paraId="1A5A0D25"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2160</w:t>
            </w:r>
          </w:p>
        </w:tc>
        <w:tc>
          <w:tcPr>
            <w:tcW w:w="5216" w:type="dxa"/>
            <w:tcBorders>
              <w:top w:val="nil"/>
              <w:left w:val="nil"/>
              <w:bottom w:val="nil"/>
              <w:right w:val="nil"/>
            </w:tcBorders>
            <w:shd w:val="clear" w:color="auto" w:fill="auto"/>
            <w:noWrap/>
            <w:vAlign w:val="center"/>
            <w:hideMark/>
          </w:tcPr>
          <w:p w14:paraId="0BB6FF1B"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MATERIAL DE LIMPIEZA</w:t>
            </w:r>
          </w:p>
        </w:tc>
        <w:tc>
          <w:tcPr>
            <w:tcW w:w="1124" w:type="dxa"/>
            <w:gridSpan w:val="2"/>
            <w:tcBorders>
              <w:top w:val="nil"/>
              <w:left w:val="nil"/>
              <w:bottom w:val="nil"/>
              <w:right w:val="nil"/>
            </w:tcBorders>
            <w:shd w:val="clear" w:color="auto" w:fill="auto"/>
            <w:noWrap/>
            <w:vAlign w:val="center"/>
            <w:hideMark/>
          </w:tcPr>
          <w:p w14:paraId="06655BA8"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83,200.00</w:t>
            </w:r>
          </w:p>
        </w:tc>
      </w:tr>
      <w:tr w:rsidR="007C7DC4" w:rsidRPr="00E5529B" w14:paraId="32130C34" w14:textId="77777777" w:rsidTr="00060B7C">
        <w:trPr>
          <w:trHeight w:val="330"/>
        </w:trPr>
        <w:tc>
          <w:tcPr>
            <w:tcW w:w="738" w:type="dxa"/>
            <w:tcBorders>
              <w:top w:val="nil"/>
              <w:left w:val="nil"/>
              <w:bottom w:val="nil"/>
              <w:right w:val="nil"/>
            </w:tcBorders>
            <w:shd w:val="clear" w:color="auto" w:fill="auto"/>
            <w:noWrap/>
            <w:vAlign w:val="center"/>
            <w:hideMark/>
          </w:tcPr>
          <w:p w14:paraId="571E01DE"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2170</w:t>
            </w:r>
          </w:p>
        </w:tc>
        <w:tc>
          <w:tcPr>
            <w:tcW w:w="5216" w:type="dxa"/>
            <w:tcBorders>
              <w:top w:val="nil"/>
              <w:left w:val="nil"/>
              <w:bottom w:val="nil"/>
              <w:right w:val="nil"/>
            </w:tcBorders>
            <w:shd w:val="clear" w:color="auto" w:fill="auto"/>
            <w:noWrap/>
            <w:vAlign w:val="center"/>
            <w:hideMark/>
          </w:tcPr>
          <w:p w14:paraId="353A7532"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MATERIALES Y ÚTILES DE ENSEÑANZA</w:t>
            </w:r>
          </w:p>
        </w:tc>
        <w:tc>
          <w:tcPr>
            <w:tcW w:w="1124" w:type="dxa"/>
            <w:gridSpan w:val="2"/>
            <w:tcBorders>
              <w:top w:val="nil"/>
              <w:left w:val="nil"/>
              <w:bottom w:val="nil"/>
              <w:right w:val="nil"/>
            </w:tcBorders>
            <w:shd w:val="clear" w:color="auto" w:fill="auto"/>
            <w:noWrap/>
            <w:vAlign w:val="center"/>
            <w:hideMark/>
          </w:tcPr>
          <w:p w14:paraId="1EAEC6F3"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5,200.00</w:t>
            </w:r>
          </w:p>
        </w:tc>
      </w:tr>
      <w:tr w:rsidR="007C7DC4" w:rsidRPr="00E5529B" w14:paraId="44009A7A" w14:textId="77777777" w:rsidTr="00060B7C">
        <w:trPr>
          <w:trHeight w:val="330"/>
        </w:trPr>
        <w:tc>
          <w:tcPr>
            <w:tcW w:w="738" w:type="dxa"/>
            <w:tcBorders>
              <w:top w:val="nil"/>
              <w:left w:val="nil"/>
              <w:bottom w:val="nil"/>
              <w:right w:val="nil"/>
            </w:tcBorders>
            <w:shd w:val="clear" w:color="auto" w:fill="auto"/>
            <w:noWrap/>
            <w:vAlign w:val="center"/>
            <w:hideMark/>
          </w:tcPr>
          <w:p w14:paraId="1FC7FC03"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2210</w:t>
            </w:r>
          </w:p>
        </w:tc>
        <w:tc>
          <w:tcPr>
            <w:tcW w:w="5216" w:type="dxa"/>
            <w:tcBorders>
              <w:top w:val="nil"/>
              <w:left w:val="nil"/>
              <w:bottom w:val="nil"/>
              <w:right w:val="nil"/>
            </w:tcBorders>
            <w:shd w:val="clear" w:color="auto" w:fill="auto"/>
            <w:noWrap/>
            <w:vAlign w:val="center"/>
            <w:hideMark/>
          </w:tcPr>
          <w:p w14:paraId="561BBFC0"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PRODUCTOS ALIMENTICIOS PARA EL PERSONAL EN LAS INSTALACIONES DE LAS DEPENDENCIAS Y ENTIDADES</w:t>
            </w:r>
          </w:p>
        </w:tc>
        <w:tc>
          <w:tcPr>
            <w:tcW w:w="1124" w:type="dxa"/>
            <w:gridSpan w:val="2"/>
            <w:tcBorders>
              <w:top w:val="nil"/>
              <w:left w:val="nil"/>
              <w:bottom w:val="nil"/>
              <w:right w:val="nil"/>
            </w:tcBorders>
            <w:shd w:val="clear" w:color="auto" w:fill="auto"/>
            <w:noWrap/>
            <w:vAlign w:val="center"/>
            <w:hideMark/>
          </w:tcPr>
          <w:p w14:paraId="01981F97"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6,240.00</w:t>
            </w:r>
          </w:p>
        </w:tc>
      </w:tr>
      <w:tr w:rsidR="007C7DC4" w:rsidRPr="00E5529B" w14:paraId="6D4BACDC" w14:textId="77777777" w:rsidTr="00060B7C">
        <w:trPr>
          <w:trHeight w:val="330"/>
        </w:trPr>
        <w:tc>
          <w:tcPr>
            <w:tcW w:w="738" w:type="dxa"/>
            <w:tcBorders>
              <w:top w:val="nil"/>
              <w:left w:val="nil"/>
              <w:bottom w:val="nil"/>
              <w:right w:val="nil"/>
            </w:tcBorders>
            <w:shd w:val="clear" w:color="auto" w:fill="auto"/>
            <w:noWrap/>
            <w:vAlign w:val="center"/>
            <w:hideMark/>
          </w:tcPr>
          <w:p w14:paraId="6633241E"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2390</w:t>
            </w:r>
          </w:p>
        </w:tc>
        <w:tc>
          <w:tcPr>
            <w:tcW w:w="5216" w:type="dxa"/>
            <w:tcBorders>
              <w:top w:val="nil"/>
              <w:left w:val="nil"/>
              <w:bottom w:val="nil"/>
              <w:right w:val="nil"/>
            </w:tcBorders>
            <w:shd w:val="clear" w:color="auto" w:fill="auto"/>
            <w:noWrap/>
            <w:vAlign w:val="center"/>
            <w:hideMark/>
          </w:tcPr>
          <w:p w14:paraId="52FD8A7C"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OTROS PRODUCTOS</w:t>
            </w:r>
          </w:p>
        </w:tc>
        <w:tc>
          <w:tcPr>
            <w:tcW w:w="1124" w:type="dxa"/>
            <w:gridSpan w:val="2"/>
            <w:tcBorders>
              <w:top w:val="nil"/>
              <w:left w:val="nil"/>
              <w:bottom w:val="nil"/>
              <w:right w:val="nil"/>
            </w:tcBorders>
            <w:shd w:val="clear" w:color="auto" w:fill="auto"/>
            <w:noWrap/>
            <w:vAlign w:val="center"/>
            <w:hideMark/>
          </w:tcPr>
          <w:p w14:paraId="63B68CFD"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62,400.00</w:t>
            </w:r>
          </w:p>
        </w:tc>
      </w:tr>
      <w:tr w:rsidR="007C7DC4" w:rsidRPr="00E5529B" w14:paraId="16919DEA" w14:textId="77777777" w:rsidTr="00060B7C">
        <w:trPr>
          <w:trHeight w:val="330"/>
        </w:trPr>
        <w:tc>
          <w:tcPr>
            <w:tcW w:w="738" w:type="dxa"/>
            <w:tcBorders>
              <w:top w:val="nil"/>
              <w:left w:val="nil"/>
              <w:bottom w:val="nil"/>
              <w:right w:val="nil"/>
            </w:tcBorders>
            <w:shd w:val="clear" w:color="auto" w:fill="auto"/>
            <w:noWrap/>
            <w:vAlign w:val="center"/>
            <w:hideMark/>
          </w:tcPr>
          <w:p w14:paraId="0B3363CB"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2410</w:t>
            </w:r>
          </w:p>
        </w:tc>
        <w:tc>
          <w:tcPr>
            <w:tcW w:w="5216" w:type="dxa"/>
            <w:tcBorders>
              <w:top w:val="nil"/>
              <w:left w:val="nil"/>
              <w:bottom w:val="nil"/>
              <w:right w:val="nil"/>
            </w:tcBorders>
            <w:shd w:val="clear" w:color="auto" w:fill="auto"/>
            <w:noWrap/>
            <w:vAlign w:val="center"/>
            <w:hideMark/>
          </w:tcPr>
          <w:p w14:paraId="4D881D90"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MATERIALES DE CONSTRUCCIÓN MINERALES NO METÁLICOS</w:t>
            </w:r>
          </w:p>
        </w:tc>
        <w:tc>
          <w:tcPr>
            <w:tcW w:w="1124" w:type="dxa"/>
            <w:gridSpan w:val="2"/>
            <w:tcBorders>
              <w:top w:val="nil"/>
              <w:left w:val="nil"/>
              <w:bottom w:val="nil"/>
              <w:right w:val="nil"/>
            </w:tcBorders>
            <w:shd w:val="clear" w:color="auto" w:fill="auto"/>
            <w:noWrap/>
            <w:vAlign w:val="center"/>
            <w:hideMark/>
          </w:tcPr>
          <w:p w14:paraId="79E30DB4"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20,800.00</w:t>
            </w:r>
          </w:p>
        </w:tc>
      </w:tr>
      <w:tr w:rsidR="007C7DC4" w:rsidRPr="00E5529B" w14:paraId="690C22F7" w14:textId="77777777" w:rsidTr="00060B7C">
        <w:trPr>
          <w:trHeight w:val="330"/>
        </w:trPr>
        <w:tc>
          <w:tcPr>
            <w:tcW w:w="738" w:type="dxa"/>
            <w:tcBorders>
              <w:top w:val="nil"/>
              <w:left w:val="nil"/>
              <w:bottom w:val="nil"/>
              <w:right w:val="nil"/>
            </w:tcBorders>
            <w:shd w:val="clear" w:color="auto" w:fill="auto"/>
            <w:noWrap/>
            <w:vAlign w:val="center"/>
            <w:hideMark/>
          </w:tcPr>
          <w:p w14:paraId="6B63E6A8"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2420</w:t>
            </w:r>
          </w:p>
        </w:tc>
        <w:tc>
          <w:tcPr>
            <w:tcW w:w="5216" w:type="dxa"/>
            <w:tcBorders>
              <w:top w:val="nil"/>
              <w:left w:val="nil"/>
              <w:bottom w:val="nil"/>
              <w:right w:val="nil"/>
            </w:tcBorders>
            <w:shd w:val="clear" w:color="auto" w:fill="auto"/>
            <w:noWrap/>
            <w:vAlign w:val="center"/>
            <w:hideMark/>
          </w:tcPr>
          <w:p w14:paraId="7294B443"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MATERIALES DE CONSTRUCCIÓN DE CONCRETO</w:t>
            </w:r>
          </w:p>
        </w:tc>
        <w:tc>
          <w:tcPr>
            <w:tcW w:w="1124" w:type="dxa"/>
            <w:gridSpan w:val="2"/>
            <w:tcBorders>
              <w:top w:val="nil"/>
              <w:left w:val="nil"/>
              <w:bottom w:val="nil"/>
              <w:right w:val="nil"/>
            </w:tcBorders>
            <w:shd w:val="clear" w:color="auto" w:fill="auto"/>
            <w:noWrap/>
            <w:vAlign w:val="center"/>
            <w:hideMark/>
          </w:tcPr>
          <w:p w14:paraId="4DD46AA5"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10,400.00</w:t>
            </w:r>
          </w:p>
        </w:tc>
      </w:tr>
      <w:tr w:rsidR="007C7DC4" w:rsidRPr="00E5529B" w14:paraId="2B899FED" w14:textId="77777777" w:rsidTr="00060B7C">
        <w:trPr>
          <w:trHeight w:val="330"/>
        </w:trPr>
        <w:tc>
          <w:tcPr>
            <w:tcW w:w="738" w:type="dxa"/>
            <w:tcBorders>
              <w:top w:val="nil"/>
              <w:left w:val="nil"/>
              <w:bottom w:val="nil"/>
              <w:right w:val="nil"/>
            </w:tcBorders>
            <w:shd w:val="clear" w:color="auto" w:fill="auto"/>
            <w:noWrap/>
            <w:vAlign w:val="center"/>
            <w:hideMark/>
          </w:tcPr>
          <w:p w14:paraId="11A65492"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2460</w:t>
            </w:r>
          </w:p>
        </w:tc>
        <w:tc>
          <w:tcPr>
            <w:tcW w:w="5216" w:type="dxa"/>
            <w:tcBorders>
              <w:top w:val="nil"/>
              <w:left w:val="nil"/>
              <w:bottom w:val="nil"/>
              <w:right w:val="nil"/>
            </w:tcBorders>
            <w:shd w:val="clear" w:color="auto" w:fill="auto"/>
            <w:noWrap/>
            <w:vAlign w:val="center"/>
            <w:hideMark/>
          </w:tcPr>
          <w:p w14:paraId="35071BAA"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MATERIAL ELÉCTRICO Y ELECTRÓNICO</w:t>
            </w:r>
          </w:p>
        </w:tc>
        <w:tc>
          <w:tcPr>
            <w:tcW w:w="1124" w:type="dxa"/>
            <w:gridSpan w:val="2"/>
            <w:tcBorders>
              <w:top w:val="nil"/>
              <w:left w:val="nil"/>
              <w:bottom w:val="nil"/>
              <w:right w:val="nil"/>
            </w:tcBorders>
            <w:shd w:val="clear" w:color="auto" w:fill="auto"/>
            <w:noWrap/>
            <w:vAlign w:val="center"/>
            <w:hideMark/>
          </w:tcPr>
          <w:p w14:paraId="6CBD0C31"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62,400.00</w:t>
            </w:r>
          </w:p>
        </w:tc>
      </w:tr>
      <w:tr w:rsidR="007C7DC4" w:rsidRPr="00E5529B" w14:paraId="3EB783D4" w14:textId="77777777" w:rsidTr="00060B7C">
        <w:trPr>
          <w:trHeight w:val="330"/>
        </w:trPr>
        <w:tc>
          <w:tcPr>
            <w:tcW w:w="738" w:type="dxa"/>
            <w:tcBorders>
              <w:top w:val="nil"/>
              <w:left w:val="nil"/>
              <w:bottom w:val="nil"/>
              <w:right w:val="nil"/>
            </w:tcBorders>
            <w:shd w:val="clear" w:color="auto" w:fill="auto"/>
            <w:noWrap/>
            <w:vAlign w:val="center"/>
            <w:hideMark/>
          </w:tcPr>
          <w:p w14:paraId="59C8FEC5"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2470</w:t>
            </w:r>
          </w:p>
        </w:tc>
        <w:tc>
          <w:tcPr>
            <w:tcW w:w="5216" w:type="dxa"/>
            <w:tcBorders>
              <w:top w:val="nil"/>
              <w:left w:val="nil"/>
              <w:bottom w:val="nil"/>
              <w:right w:val="nil"/>
            </w:tcBorders>
            <w:shd w:val="clear" w:color="auto" w:fill="auto"/>
            <w:noWrap/>
            <w:vAlign w:val="center"/>
            <w:hideMark/>
          </w:tcPr>
          <w:p w14:paraId="0EE2A3D6"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ESTRUCTURAS Y MANUFACTURAS</w:t>
            </w:r>
          </w:p>
        </w:tc>
        <w:tc>
          <w:tcPr>
            <w:tcW w:w="1124" w:type="dxa"/>
            <w:gridSpan w:val="2"/>
            <w:tcBorders>
              <w:top w:val="nil"/>
              <w:left w:val="nil"/>
              <w:bottom w:val="nil"/>
              <w:right w:val="nil"/>
            </w:tcBorders>
            <w:shd w:val="clear" w:color="auto" w:fill="auto"/>
            <w:noWrap/>
            <w:vAlign w:val="center"/>
            <w:hideMark/>
          </w:tcPr>
          <w:p w14:paraId="27B3FB2C"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20,800.00</w:t>
            </w:r>
          </w:p>
        </w:tc>
      </w:tr>
      <w:tr w:rsidR="007C7DC4" w:rsidRPr="00E5529B" w14:paraId="7CADEC28" w14:textId="77777777" w:rsidTr="00060B7C">
        <w:trPr>
          <w:trHeight w:val="330"/>
        </w:trPr>
        <w:tc>
          <w:tcPr>
            <w:tcW w:w="738" w:type="dxa"/>
            <w:tcBorders>
              <w:top w:val="nil"/>
              <w:left w:val="nil"/>
              <w:bottom w:val="nil"/>
              <w:right w:val="nil"/>
            </w:tcBorders>
            <w:shd w:val="clear" w:color="auto" w:fill="auto"/>
            <w:noWrap/>
            <w:vAlign w:val="center"/>
            <w:hideMark/>
          </w:tcPr>
          <w:p w14:paraId="21492260"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2490</w:t>
            </w:r>
          </w:p>
        </w:tc>
        <w:tc>
          <w:tcPr>
            <w:tcW w:w="5216" w:type="dxa"/>
            <w:tcBorders>
              <w:top w:val="nil"/>
              <w:left w:val="nil"/>
              <w:bottom w:val="nil"/>
              <w:right w:val="nil"/>
            </w:tcBorders>
            <w:shd w:val="clear" w:color="auto" w:fill="auto"/>
            <w:noWrap/>
            <w:vAlign w:val="center"/>
            <w:hideMark/>
          </w:tcPr>
          <w:p w14:paraId="0DB885DC"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 xml:space="preserve">MATERIALES DIVERSOS </w:t>
            </w:r>
          </w:p>
        </w:tc>
        <w:tc>
          <w:tcPr>
            <w:tcW w:w="1124" w:type="dxa"/>
            <w:gridSpan w:val="2"/>
            <w:tcBorders>
              <w:top w:val="nil"/>
              <w:left w:val="nil"/>
              <w:bottom w:val="nil"/>
              <w:right w:val="nil"/>
            </w:tcBorders>
            <w:shd w:val="clear" w:color="auto" w:fill="auto"/>
            <w:noWrap/>
            <w:vAlign w:val="center"/>
            <w:hideMark/>
          </w:tcPr>
          <w:p w14:paraId="7AF3F93F"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72,800.00</w:t>
            </w:r>
          </w:p>
        </w:tc>
      </w:tr>
      <w:tr w:rsidR="007C7DC4" w:rsidRPr="00E5529B" w14:paraId="5F6AF741" w14:textId="77777777" w:rsidTr="00060B7C">
        <w:trPr>
          <w:trHeight w:val="330"/>
        </w:trPr>
        <w:tc>
          <w:tcPr>
            <w:tcW w:w="738" w:type="dxa"/>
            <w:tcBorders>
              <w:top w:val="nil"/>
              <w:left w:val="nil"/>
              <w:bottom w:val="nil"/>
              <w:right w:val="nil"/>
            </w:tcBorders>
            <w:shd w:val="clear" w:color="auto" w:fill="auto"/>
            <w:noWrap/>
            <w:vAlign w:val="center"/>
            <w:hideMark/>
          </w:tcPr>
          <w:p w14:paraId="3749A78E"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2520</w:t>
            </w:r>
          </w:p>
        </w:tc>
        <w:tc>
          <w:tcPr>
            <w:tcW w:w="5216" w:type="dxa"/>
            <w:tcBorders>
              <w:top w:val="nil"/>
              <w:left w:val="nil"/>
              <w:bottom w:val="nil"/>
              <w:right w:val="nil"/>
            </w:tcBorders>
            <w:shd w:val="clear" w:color="auto" w:fill="auto"/>
            <w:noWrap/>
            <w:vAlign w:val="center"/>
            <w:hideMark/>
          </w:tcPr>
          <w:p w14:paraId="1FADB127"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FERTILIZANTES Y ABONOS, PLAGUICIDAS Y PESTICIDAS</w:t>
            </w:r>
          </w:p>
        </w:tc>
        <w:tc>
          <w:tcPr>
            <w:tcW w:w="1124" w:type="dxa"/>
            <w:gridSpan w:val="2"/>
            <w:tcBorders>
              <w:top w:val="nil"/>
              <w:left w:val="nil"/>
              <w:bottom w:val="nil"/>
              <w:right w:val="nil"/>
            </w:tcBorders>
            <w:shd w:val="clear" w:color="auto" w:fill="auto"/>
            <w:noWrap/>
            <w:vAlign w:val="center"/>
            <w:hideMark/>
          </w:tcPr>
          <w:p w14:paraId="6571F258"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166,400.00</w:t>
            </w:r>
          </w:p>
        </w:tc>
      </w:tr>
      <w:tr w:rsidR="007C7DC4" w:rsidRPr="00E5529B" w14:paraId="090456D2" w14:textId="77777777" w:rsidTr="00060B7C">
        <w:trPr>
          <w:trHeight w:val="330"/>
        </w:trPr>
        <w:tc>
          <w:tcPr>
            <w:tcW w:w="738" w:type="dxa"/>
            <w:tcBorders>
              <w:top w:val="nil"/>
              <w:left w:val="nil"/>
              <w:bottom w:val="nil"/>
              <w:right w:val="nil"/>
            </w:tcBorders>
            <w:shd w:val="clear" w:color="auto" w:fill="auto"/>
            <w:noWrap/>
            <w:vAlign w:val="center"/>
            <w:hideMark/>
          </w:tcPr>
          <w:p w14:paraId="259C57ED"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2530</w:t>
            </w:r>
          </w:p>
        </w:tc>
        <w:tc>
          <w:tcPr>
            <w:tcW w:w="5216" w:type="dxa"/>
            <w:tcBorders>
              <w:top w:val="nil"/>
              <w:left w:val="nil"/>
              <w:bottom w:val="nil"/>
              <w:right w:val="nil"/>
            </w:tcBorders>
            <w:shd w:val="clear" w:color="auto" w:fill="auto"/>
            <w:noWrap/>
            <w:vAlign w:val="center"/>
            <w:hideMark/>
          </w:tcPr>
          <w:p w14:paraId="79E5D45E"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MEDICINAS Y PRODUCTOS FARMACÉUTICOS</w:t>
            </w:r>
          </w:p>
        </w:tc>
        <w:tc>
          <w:tcPr>
            <w:tcW w:w="1124" w:type="dxa"/>
            <w:gridSpan w:val="2"/>
            <w:tcBorders>
              <w:top w:val="nil"/>
              <w:left w:val="nil"/>
              <w:bottom w:val="nil"/>
              <w:right w:val="nil"/>
            </w:tcBorders>
            <w:shd w:val="clear" w:color="auto" w:fill="auto"/>
            <w:noWrap/>
            <w:vAlign w:val="center"/>
            <w:hideMark/>
          </w:tcPr>
          <w:p w14:paraId="01111FF9"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1,040.00</w:t>
            </w:r>
          </w:p>
        </w:tc>
      </w:tr>
      <w:tr w:rsidR="007C7DC4" w:rsidRPr="00E5529B" w14:paraId="0F27394E" w14:textId="77777777" w:rsidTr="00060B7C">
        <w:trPr>
          <w:trHeight w:val="330"/>
        </w:trPr>
        <w:tc>
          <w:tcPr>
            <w:tcW w:w="738" w:type="dxa"/>
            <w:tcBorders>
              <w:top w:val="nil"/>
              <w:left w:val="nil"/>
              <w:bottom w:val="nil"/>
              <w:right w:val="nil"/>
            </w:tcBorders>
            <w:shd w:val="clear" w:color="auto" w:fill="auto"/>
            <w:noWrap/>
            <w:vAlign w:val="center"/>
            <w:hideMark/>
          </w:tcPr>
          <w:p w14:paraId="06837515"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2540</w:t>
            </w:r>
          </w:p>
        </w:tc>
        <w:tc>
          <w:tcPr>
            <w:tcW w:w="5216" w:type="dxa"/>
            <w:tcBorders>
              <w:top w:val="nil"/>
              <w:left w:val="nil"/>
              <w:bottom w:val="nil"/>
              <w:right w:val="nil"/>
            </w:tcBorders>
            <w:shd w:val="clear" w:color="auto" w:fill="auto"/>
            <w:noWrap/>
            <w:vAlign w:val="center"/>
            <w:hideMark/>
          </w:tcPr>
          <w:p w14:paraId="7C2F6DD8"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MATERIALES, ACCESORIOS Y SUMINISTROS MÉDICOS</w:t>
            </w:r>
          </w:p>
        </w:tc>
        <w:tc>
          <w:tcPr>
            <w:tcW w:w="1124" w:type="dxa"/>
            <w:gridSpan w:val="2"/>
            <w:tcBorders>
              <w:top w:val="nil"/>
              <w:left w:val="nil"/>
              <w:bottom w:val="nil"/>
              <w:right w:val="nil"/>
            </w:tcBorders>
            <w:shd w:val="clear" w:color="auto" w:fill="auto"/>
            <w:noWrap/>
            <w:vAlign w:val="center"/>
            <w:hideMark/>
          </w:tcPr>
          <w:p w14:paraId="4295FD67"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836.25</w:t>
            </w:r>
          </w:p>
        </w:tc>
      </w:tr>
      <w:tr w:rsidR="007C7DC4" w:rsidRPr="00E5529B" w14:paraId="4CDED936" w14:textId="77777777" w:rsidTr="00060B7C">
        <w:trPr>
          <w:trHeight w:val="330"/>
        </w:trPr>
        <w:tc>
          <w:tcPr>
            <w:tcW w:w="738" w:type="dxa"/>
            <w:tcBorders>
              <w:top w:val="nil"/>
              <w:left w:val="nil"/>
              <w:bottom w:val="nil"/>
              <w:right w:val="nil"/>
            </w:tcBorders>
            <w:shd w:val="clear" w:color="auto" w:fill="auto"/>
            <w:noWrap/>
            <w:vAlign w:val="center"/>
            <w:hideMark/>
          </w:tcPr>
          <w:p w14:paraId="6ECE137D"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2610</w:t>
            </w:r>
          </w:p>
        </w:tc>
        <w:tc>
          <w:tcPr>
            <w:tcW w:w="5216" w:type="dxa"/>
            <w:tcBorders>
              <w:top w:val="nil"/>
              <w:left w:val="nil"/>
              <w:bottom w:val="nil"/>
              <w:right w:val="nil"/>
            </w:tcBorders>
            <w:shd w:val="clear" w:color="auto" w:fill="auto"/>
            <w:noWrap/>
            <w:vAlign w:val="center"/>
            <w:hideMark/>
          </w:tcPr>
          <w:p w14:paraId="72CE9E6A"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COMBUSTIBLES, LUBRICANTES Y ADITIVOS PARA MAQUINARIA, EQUIPO DE PRODUCCIÓN Y SERVICIOS ADMINISTRATIVOS</w:t>
            </w:r>
          </w:p>
        </w:tc>
        <w:tc>
          <w:tcPr>
            <w:tcW w:w="1124" w:type="dxa"/>
            <w:gridSpan w:val="2"/>
            <w:tcBorders>
              <w:top w:val="nil"/>
              <w:left w:val="nil"/>
              <w:bottom w:val="nil"/>
              <w:right w:val="nil"/>
            </w:tcBorders>
            <w:shd w:val="clear" w:color="auto" w:fill="auto"/>
            <w:noWrap/>
            <w:vAlign w:val="center"/>
            <w:hideMark/>
          </w:tcPr>
          <w:p w14:paraId="7BA03A05"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17,680.00</w:t>
            </w:r>
          </w:p>
        </w:tc>
      </w:tr>
      <w:tr w:rsidR="007C7DC4" w:rsidRPr="00E5529B" w14:paraId="437ADB68" w14:textId="77777777" w:rsidTr="00060B7C">
        <w:trPr>
          <w:trHeight w:val="330"/>
        </w:trPr>
        <w:tc>
          <w:tcPr>
            <w:tcW w:w="738" w:type="dxa"/>
            <w:tcBorders>
              <w:top w:val="nil"/>
              <w:left w:val="nil"/>
              <w:bottom w:val="nil"/>
              <w:right w:val="nil"/>
            </w:tcBorders>
            <w:shd w:val="clear" w:color="auto" w:fill="auto"/>
            <w:noWrap/>
            <w:vAlign w:val="center"/>
            <w:hideMark/>
          </w:tcPr>
          <w:p w14:paraId="1C3FCF27"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2720</w:t>
            </w:r>
          </w:p>
        </w:tc>
        <w:tc>
          <w:tcPr>
            <w:tcW w:w="5216" w:type="dxa"/>
            <w:tcBorders>
              <w:top w:val="nil"/>
              <w:left w:val="nil"/>
              <w:bottom w:val="nil"/>
              <w:right w:val="nil"/>
            </w:tcBorders>
            <w:shd w:val="clear" w:color="auto" w:fill="auto"/>
            <w:noWrap/>
            <w:vAlign w:val="center"/>
            <w:hideMark/>
          </w:tcPr>
          <w:p w14:paraId="56FAB92C"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PRENDAS DE PROTECCIÓN PERSONAL</w:t>
            </w:r>
          </w:p>
        </w:tc>
        <w:tc>
          <w:tcPr>
            <w:tcW w:w="1124" w:type="dxa"/>
            <w:gridSpan w:val="2"/>
            <w:tcBorders>
              <w:top w:val="nil"/>
              <w:left w:val="nil"/>
              <w:bottom w:val="nil"/>
              <w:right w:val="nil"/>
            </w:tcBorders>
            <w:shd w:val="clear" w:color="auto" w:fill="auto"/>
            <w:noWrap/>
            <w:vAlign w:val="center"/>
            <w:hideMark/>
          </w:tcPr>
          <w:p w14:paraId="6B9EBB0D"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41,600.00</w:t>
            </w:r>
          </w:p>
        </w:tc>
      </w:tr>
      <w:tr w:rsidR="007C7DC4" w:rsidRPr="00E5529B" w14:paraId="5403EB15" w14:textId="77777777" w:rsidTr="00060B7C">
        <w:trPr>
          <w:trHeight w:val="330"/>
        </w:trPr>
        <w:tc>
          <w:tcPr>
            <w:tcW w:w="738" w:type="dxa"/>
            <w:tcBorders>
              <w:top w:val="nil"/>
              <w:left w:val="nil"/>
              <w:bottom w:val="nil"/>
              <w:right w:val="nil"/>
            </w:tcBorders>
            <w:shd w:val="clear" w:color="auto" w:fill="auto"/>
            <w:noWrap/>
            <w:vAlign w:val="center"/>
            <w:hideMark/>
          </w:tcPr>
          <w:p w14:paraId="5B3FFE05"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2730</w:t>
            </w:r>
          </w:p>
        </w:tc>
        <w:tc>
          <w:tcPr>
            <w:tcW w:w="5216" w:type="dxa"/>
            <w:tcBorders>
              <w:top w:val="nil"/>
              <w:left w:val="nil"/>
              <w:bottom w:val="nil"/>
              <w:right w:val="nil"/>
            </w:tcBorders>
            <w:shd w:val="clear" w:color="auto" w:fill="auto"/>
            <w:noWrap/>
            <w:vAlign w:val="center"/>
            <w:hideMark/>
          </w:tcPr>
          <w:p w14:paraId="4100EC78"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ARTÍCULOS DEPORTIVOS</w:t>
            </w:r>
          </w:p>
        </w:tc>
        <w:tc>
          <w:tcPr>
            <w:tcW w:w="1124" w:type="dxa"/>
            <w:gridSpan w:val="2"/>
            <w:tcBorders>
              <w:top w:val="nil"/>
              <w:left w:val="nil"/>
              <w:bottom w:val="nil"/>
              <w:right w:val="nil"/>
            </w:tcBorders>
            <w:shd w:val="clear" w:color="auto" w:fill="auto"/>
            <w:noWrap/>
            <w:vAlign w:val="center"/>
            <w:hideMark/>
          </w:tcPr>
          <w:p w14:paraId="5B7C8B96"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20,800.00</w:t>
            </w:r>
          </w:p>
        </w:tc>
      </w:tr>
      <w:tr w:rsidR="007C7DC4" w:rsidRPr="00E5529B" w14:paraId="03C5BA12" w14:textId="77777777" w:rsidTr="00060B7C">
        <w:trPr>
          <w:trHeight w:val="330"/>
        </w:trPr>
        <w:tc>
          <w:tcPr>
            <w:tcW w:w="738" w:type="dxa"/>
            <w:tcBorders>
              <w:top w:val="nil"/>
              <w:left w:val="nil"/>
              <w:bottom w:val="nil"/>
              <w:right w:val="nil"/>
            </w:tcBorders>
            <w:shd w:val="clear" w:color="auto" w:fill="auto"/>
            <w:noWrap/>
            <w:vAlign w:val="center"/>
            <w:hideMark/>
          </w:tcPr>
          <w:p w14:paraId="355E6C8E"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2910</w:t>
            </w:r>
          </w:p>
        </w:tc>
        <w:tc>
          <w:tcPr>
            <w:tcW w:w="5216" w:type="dxa"/>
            <w:tcBorders>
              <w:top w:val="nil"/>
              <w:left w:val="nil"/>
              <w:bottom w:val="nil"/>
              <w:right w:val="nil"/>
            </w:tcBorders>
            <w:shd w:val="clear" w:color="auto" w:fill="auto"/>
            <w:noWrap/>
            <w:vAlign w:val="center"/>
            <w:hideMark/>
          </w:tcPr>
          <w:p w14:paraId="02775AF5"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HERRAMIENTAS MENORES</w:t>
            </w:r>
          </w:p>
        </w:tc>
        <w:tc>
          <w:tcPr>
            <w:tcW w:w="1124" w:type="dxa"/>
            <w:gridSpan w:val="2"/>
            <w:tcBorders>
              <w:top w:val="nil"/>
              <w:left w:val="nil"/>
              <w:bottom w:val="nil"/>
              <w:right w:val="nil"/>
            </w:tcBorders>
            <w:shd w:val="clear" w:color="auto" w:fill="auto"/>
            <w:noWrap/>
            <w:vAlign w:val="center"/>
            <w:hideMark/>
          </w:tcPr>
          <w:p w14:paraId="37E9148A"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10,400.00</w:t>
            </w:r>
          </w:p>
        </w:tc>
      </w:tr>
      <w:tr w:rsidR="007C7DC4" w:rsidRPr="00E5529B" w14:paraId="61DC210A" w14:textId="77777777" w:rsidTr="00060B7C">
        <w:trPr>
          <w:trHeight w:val="330"/>
        </w:trPr>
        <w:tc>
          <w:tcPr>
            <w:tcW w:w="738" w:type="dxa"/>
            <w:tcBorders>
              <w:top w:val="nil"/>
              <w:left w:val="nil"/>
              <w:bottom w:val="nil"/>
              <w:right w:val="nil"/>
            </w:tcBorders>
            <w:shd w:val="clear" w:color="auto" w:fill="auto"/>
            <w:noWrap/>
            <w:vAlign w:val="center"/>
            <w:hideMark/>
          </w:tcPr>
          <w:p w14:paraId="537FF70A"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2920</w:t>
            </w:r>
          </w:p>
        </w:tc>
        <w:tc>
          <w:tcPr>
            <w:tcW w:w="5216" w:type="dxa"/>
            <w:tcBorders>
              <w:top w:val="nil"/>
              <w:left w:val="nil"/>
              <w:bottom w:val="nil"/>
              <w:right w:val="nil"/>
            </w:tcBorders>
            <w:shd w:val="clear" w:color="auto" w:fill="auto"/>
            <w:noWrap/>
            <w:vAlign w:val="center"/>
            <w:hideMark/>
          </w:tcPr>
          <w:p w14:paraId="6F3524CE"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REFACCIONES Y ACCESORIOS MENORES DE EDIFICIOS</w:t>
            </w:r>
          </w:p>
        </w:tc>
        <w:tc>
          <w:tcPr>
            <w:tcW w:w="1124" w:type="dxa"/>
            <w:gridSpan w:val="2"/>
            <w:tcBorders>
              <w:top w:val="nil"/>
              <w:left w:val="nil"/>
              <w:bottom w:val="nil"/>
              <w:right w:val="nil"/>
            </w:tcBorders>
            <w:shd w:val="clear" w:color="auto" w:fill="auto"/>
            <w:noWrap/>
            <w:vAlign w:val="center"/>
            <w:hideMark/>
          </w:tcPr>
          <w:p w14:paraId="64D1DB6F"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70,720.00</w:t>
            </w:r>
          </w:p>
        </w:tc>
      </w:tr>
      <w:tr w:rsidR="007C7DC4" w:rsidRPr="00E5529B" w14:paraId="072CF9BD" w14:textId="77777777" w:rsidTr="00060B7C">
        <w:trPr>
          <w:trHeight w:val="330"/>
        </w:trPr>
        <w:tc>
          <w:tcPr>
            <w:tcW w:w="738" w:type="dxa"/>
            <w:tcBorders>
              <w:top w:val="nil"/>
              <w:left w:val="nil"/>
              <w:bottom w:val="nil"/>
              <w:right w:val="nil"/>
            </w:tcBorders>
            <w:shd w:val="clear" w:color="auto" w:fill="auto"/>
            <w:noWrap/>
            <w:vAlign w:val="center"/>
            <w:hideMark/>
          </w:tcPr>
          <w:p w14:paraId="54EC762A"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2940</w:t>
            </w:r>
          </w:p>
        </w:tc>
        <w:tc>
          <w:tcPr>
            <w:tcW w:w="5216" w:type="dxa"/>
            <w:tcBorders>
              <w:top w:val="nil"/>
              <w:left w:val="nil"/>
              <w:bottom w:val="nil"/>
              <w:right w:val="nil"/>
            </w:tcBorders>
            <w:shd w:val="clear" w:color="auto" w:fill="auto"/>
            <w:noWrap/>
            <w:vAlign w:val="center"/>
            <w:hideMark/>
          </w:tcPr>
          <w:p w14:paraId="0E7E1AED"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REFACCIONES Y ACCESORIOS MENORES DE EQUIPO DE CÓMPUTO Y TECNOLOGIAS DE LA INFORMACIÓN</w:t>
            </w:r>
          </w:p>
        </w:tc>
        <w:tc>
          <w:tcPr>
            <w:tcW w:w="1124" w:type="dxa"/>
            <w:gridSpan w:val="2"/>
            <w:tcBorders>
              <w:top w:val="nil"/>
              <w:left w:val="nil"/>
              <w:bottom w:val="nil"/>
              <w:right w:val="nil"/>
            </w:tcBorders>
            <w:shd w:val="clear" w:color="auto" w:fill="auto"/>
            <w:noWrap/>
            <w:vAlign w:val="center"/>
            <w:hideMark/>
          </w:tcPr>
          <w:p w14:paraId="16DBBEA2"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5,200.00</w:t>
            </w:r>
          </w:p>
        </w:tc>
      </w:tr>
      <w:tr w:rsidR="007C7DC4" w:rsidRPr="00E5529B" w14:paraId="646956CD" w14:textId="77777777" w:rsidTr="00060B7C">
        <w:trPr>
          <w:trHeight w:val="330"/>
        </w:trPr>
        <w:tc>
          <w:tcPr>
            <w:tcW w:w="738" w:type="dxa"/>
            <w:tcBorders>
              <w:top w:val="nil"/>
              <w:left w:val="nil"/>
              <w:bottom w:val="nil"/>
              <w:right w:val="nil"/>
            </w:tcBorders>
            <w:shd w:val="clear" w:color="auto" w:fill="auto"/>
            <w:noWrap/>
            <w:vAlign w:val="center"/>
            <w:hideMark/>
          </w:tcPr>
          <w:p w14:paraId="63757391"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2950</w:t>
            </w:r>
          </w:p>
        </w:tc>
        <w:tc>
          <w:tcPr>
            <w:tcW w:w="5216" w:type="dxa"/>
            <w:tcBorders>
              <w:top w:val="nil"/>
              <w:left w:val="nil"/>
              <w:bottom w:val="nil"/>
              <w:right w:val="nil"/>
            </w:tcBorders>
            <w:shd w:val="clear" w:color="auto" w:fill="auto"/>
            <w:noWrap/>
            <w:vAlign w:val="center"/>
            <w:hideMark/>
          </w:tcPr>
          <w:p w14:paraId="2BDF6C73"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REFACCIONES Y ACCESORIOS MENORES DE EQUIPO INSTRUMENTAL MÉDICO Y DE LABORATORIO</w:t>
            </w:r>
          </w:p>
        </w:tc>
        <w:tc>
          <w:tcPr>
            <w:tcW w:w="1124" w:type="dxa"/>
            <w:gridSpan w:val="2"/>
            <w:tcBorders>
              <w:top w:val="nil"/>
              <w:left w:val="nil"/>
              <w:bottom w:val="nil"/>
              <w:right w:val="nil"/>
            </w:tcBorders>
            <w:shd w:val="clear" w:color="auto" w:fill="auto"/>
            <w:noWrap/>
            <w:vAlign w:val="center"/>
            <w:hideMark/>
          </w:tcPr>
          <w:p w14:paraId="35504B66"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1,040.00</w:t>
            </w:r>
          </w:p>
        </w:tc>
      </w:tr>
      <w:tr w:rsidR="007C7DC4" w:rsidRPr="00E5529B" w14:paraId="52E3DB0B" w14:textId="77777777" w:rsidTr="00060B7C">
        <w:trPr>
          <w:trHeight w:val="330"/>
        </w:trPr>
        <w:tc>
          <w:tcPr>
            <w:tcW w:w="738" w:type="dxa"/>
            <w:tcBorders>
              <w:top w:val="nil"/>
              <w:left w:val="nil"/>
              <w:bottom w:val="nil"/>
              <w:right w:val="nil"/>
            </w:tcBorders>
            <w:shd w:val="clear" w:color="auto" w:fill="auto"/>
            <w:noWrap/>
            <w:vAlign w:val="center"/>
            <w:hideMark/>
          </w:tcPr>
          <w:p w14:paraId="3833F301"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2960</w:t>
            </w:r>
          </w:p>
        </w:tc>
        <w:tc>
          <w:tcPr>
            <w:tcW w:w="5216" w:type="dxa"/>
            <w:tcBorders>
              <w:top w:val="nil"/>
              <w:left w:val="nil"/>
              <w:bottom w:val="nil"/>
              <w:right w:val="nil"/>
            </w:tcBorders>
            <w:shd w:val="clear" w:color="auto" w:fill="auto"/>
            <w:noWrap/>
            <w:vAlign w:val="center"/>
            <w:hideMark/>
          </w:tcPr>
          <w:p w14:paraId="3BFE42DB"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REFACCIONES Y ACCESORIOS MENORES DE EQUIPO DE TRANSPORTE</w:t>
            </w:r>
          </w:p>
        </w:tc>
        <w:tc>
          <w:tcPr>
            <w:tcW w:w="1124" w:type="dxa"/>
            <w:gridSpan w:val="2"/>
            <w:tcBorders>
              <w:top w:val="nil"/>
              <w:left w:val="nil"/>
              <w:bottom w:val="nil"/>
              <w:right w:val="nil"/>
            </w:tcBorders>
            <w:shd w:val="clear" w:color="auto" w:fill="auto"/>
            <w:noWrap/>
            <w:vAlign w:val="center"/>
            <w:hideMark/>
          </w:tcPr>
          <w:p w14:paraId="2457AF11"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8,320.00</w:t>
            </w:r>
          </w:p>
        </w:tc>
      </w:tr>
      <w:tr w:rsidR="007C7DC4" w:rsidRPr="00E5529B" w14:paraId="2CD2B35E" w14:textId="77777777" w:rsidTr="00060B7C">
        <w:trPr>
          <w:trHeight w:val="270"/>
        </w:trPr>
        <w:tc>
          <w:tcPr>
            <w:tcW w:w="738" w:type="dxa"/>
            <w:tcBorders>
              <w:top w:val="nil"/>
              <w:left w:val="nil"/>
              <w:bottom w:val="nil"/>
              <w:right w:val="nil"/>
            </w:tcBorders>
            <w:shd w:val="clear" w:color="auto" w:fill="auto"/>
            <w:noWrap/>
            <w:vAlign w:val="center"/>
            <w:hideMark/>
          </w:tcPr>
          <w:p w14:paraId="0A5713DC" w14:textId="77777777" w:rsidR="007C7DC4" w:rsidRPr="00E5529B" w:rsidRDefault="007C7DC4" w:rsidP="00E5529B">
            <w:pPr>
              <w:spacing w:after="0" w:line="240" w:lineRule="auto"/>
              <w:jc w:val="right"/>
              <w:rPr>
                <w:rFonts w:eastAsia="Microsoft YaHei UI" w:cstheme="minorHAnsi"/>
                <w:sz w:val="16"/>
                <w:szCs w:val="16"/>
              </w:rPr>
            </w:pPr>
          </w:p>
        </w:tc>
        <w:tc>
          <w:tcPr>
            <w:tcW w:w="5216" w:type="dxa"/>
            <w:tcBorders>
              <w:top w:val="nil"/>
              <w:left w:val="nil"/>
              <w:bottom w:val="nil"/>
              <w:right w:val="nil"/>
            </w:tcBorders>
            <w:shd w:val="clear" w:color="auto" w:fill="auto"/>
            <w:noWrap/>
            <w:vAlign w:val="center"/>
            <w:hideMark/>
          </w:tcPr>
          <w:p w14:paraId="49A190C0" w14:textId="77777777" w:rsidR="007C7DC4" w:rsidRPr="00E5529B" w:rsidRDefault="007C7DC4" w:rsidP="00E5529B">
            <w:pPr>
              <w:spacing w:after="0" w:line="240" w:lineRule="auto"/>
              <w:jc w:val="both"/>
              <w:rPr>
                <w:rFonts w:eastAsia="Microsoft YaHei UI" w:cstheme="minorHAnsi"/>
                <w:b/>
                <w:bCs/>
                <w:sz w:val="16"/>
                <w:szCs w:val="16"/>
              </w:rPr>
            </w:pPr>
            <w:r w:rsidRPr="00E5529B">
              <w:rPr>
                <w:rFonts w:eastAsia="Microsoft YaHei UI" w:cstheme="minorHAnsi"/>
                <w:b/>
                <w:bCs/>
                <w:sz w:val="16"/>
                <w:szCs w:val="16"/>
              </w:rPr>
              <w:t>MATERIALES Y SUMINISTROS</w:t>
            </w:r>
          </w:p>
        </w:tc>
        <w:tc>
          <w:tcPr>
            <w:tcW w:w="1124" w:type="dxa"/>
            <w:gridSpan w:val="2"/>
            <w:tcBorders>
              <w:top w:val="nil"/>
              <w:left w:val="nil"/>
              <w:bottom w:val="nil"/>
              <w:right w:val="nil"/>
            </w:tcBorders>
            <w:shd w:val="clear" w:color="auto" w:fill="auto"/>
            <w:noWrap/>
            <w:vAlign w:val="center"/>
            <w:hideMark/>
          </w:tcPr>
          <w:p w14:paraId="563AE792" w14:textId="77777777" w:rsidR="007C7DC4" w:rsidRPr="00E5529B" w:rsidRDefault="007C7DC4" w:rsidP="00E5529B">
            <w:pPr>
              <w:spacing w:after="0" w:line="240" w:lineRule="auto"/>
              <w:jc w:val="right"/>
              <w:rPr>
                <w:rFonts w:eastAsia="Microsoft YaHei UI" w:cstheme="minorHAnsi"/>
                <w:b/>
                <w:bCs/>
                <w:sz w:val="16"/>
                <w:szCs w:val="16"/>
              </w:rPr>
            </w:pPr>
            <w:r w:rsidRPr="00E5529B">
              <w:rPr>
                <w:rFonts w:eastAsia="Microsoft YaHei UI" w:cstheme="minorHAnsi"/>
                <w:b/>
                <w:bCs/>
                <w:sz w:val="16"/>
                <w:szCs w:val="16"/>
              </w:rPr>
              <w:t>721,821.45</w:t>
            </w:r>
          </w:p>
        </w:tc>
      </w:tr>
      <w:tr w:rsidR="007C7DC4" w:rsidRPr="00E5529B" w14:paraId="66C2B0CE" w14:textId="77777777" w:rsidTr="00060B7C">
        <w:trPr>
          <w:trHeight w:val="330"/>
        </w:trPr>
        <w:tc>
          <w:tcPr>
            <w:tcW w:w="738" w:type="dxa"/>
            <w:tcBorders>
              <w:top w:val="nil"/>
              <w:left w:val="nil"/>
              <w:bottom w:val="nil"/>
              <w:right w:val="nil"/>
            </w:tcBorders>
            <w:shd w:val="clear" w:color="auto" w:fill="auto"/>
            <w:noWrap/>
            <w:vAlign w:val="center"/>
            <w:hideMark/>
          </w:tcPr>
          <w:p w14:paraId="2A37E322"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3110</w:t>
            </w:r>
          </w:p>
        </w:tc>
        <w:tc>
          <w:tcPr>
            <w:tcW w:w="5216" w:type="dxa"/>
            <w:tcBorders>
              <w:top w:val="nil"/>
              <w:left w:val="nil"/>
              <w:bottom w:val="nil"/>
              <w:right w:val="nil"/>
            </w:tcBorders>
            <w:shd w:val="clear" w:color="auto" w:fill="auto"/>
            <w:noWrap/>
            <w:vAlign w:val="center"/>
            <w:hideMark/>
          </w:tcPr>
          <w:p w14:paraId="3D115BDB"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SERVICIO DE ENERGÍA ELÉCTRICA</w:t>
            </w:r>
          </w:p>
        </w:tc>
        <w:tc>
          <w:tcPr>
            <w:tcW w:w="1124" w:type="dxa"/>
            <w:gridSpan w:val="2"/>
            <w:tcBorders>
              <w:top w:val="nil"/>
              <w:left w:val="nil"/>
              <w:bottom w:val="nil"/>
              <w:right w:val="nil"/>
            </w:tcBorders>
            <w:shd w:val="clear" w:color="auto" w:fill="auto"/>
            <w:noWrap/>
            <w:vAlign w:val="center"/>
            <w:hideMark/>
          </w:tcPr>
          <w:p w14:paraId="5DFDA57E"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499,200.00</w:t>
            </w:r>
          </w:p>
        </w:tc>
      </w:tr>
      <w:tr w:rsidR="007C7DC4" w:rsidRPr="00E5529B" w14:paraId="66058289" w14:textId="77777777" w:rsidTr="00060B7C">
        <w:trPr>
          <w:trHeight w:val="330"/>
        </w:trPr>
        <w:tc>
          <w:tcPr>
            <w:tcW w:w="738" w:type="dxa"/>
            <w:tcBorders>
              <w:top w:val="nil"/>
              <w:left w:val="nil"/>
              <w:bottom w:val="nil"/>
              <w:right w:val="nil"/>
            </w:tcBorders>
            <w:shd w:val="clear" w:color="auto" w:fill="auto"/>
            <w:noWrap/>
            <w:vAlign w:val="center"/>
            <w:hideMark/>
          </w:tcPr>
          <w:p w14:paraId="5605CD77"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3130</w:t>
            </w:r>
          </w:p>
        </w:tc>
        <w:tc>
          <w:tcPr>
            <w:tcW w:w="5216" w:type="dxa"/>
            <w:tcBorders>
              <w:top w:val="nil"/>
              <w:left w:val="nil"/>
              <w:bottom w:val="nil"/>
              <w:right w:val="nil"/>
            </w:tcBorders>
            <w:shd w:val="clear" w:color="auto" w:fill="auto"/>
            <w:noWrap/>
            <w:vAlign w:val="center"/>
            <w:hideMark/>
          </w:tcPr>
          <w:p w14:paraId="37A82705"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SERVICIO DE AGUA</w:t>
            </w:r>
          </w:p>
        </w:tc>
        <w:tc>
          <w:tcPr>
            <w:tcW w:w="1124" w:type="dxa"/>
            <w:gridSpan w:val="2"/>
            <w:tcBorders>
              <w:top w:val="nil"/>
              <w:left w:val="nil"/>
              <w:bottom w:val="nil"/>
              <w:right w:val="nil"/>
            </w:tcBorders>
            <w:shd w:val="clear" w:color="auto" w:fill="auto"/>
            <w:noWrap/>
            <w:vAlign w:val="center"/>
            <w:hideMark/>
          </w:tcPr>
          <w:p w14:paraId="48EDCE05"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228,800.00</w:t>
            </w:r>
          </w:p>
        </w:tc>
      </w:tr>
      <w:tr w:rsidR="007C7DC4" w:rsidRPr="00E5529B" w14:paraId="2A07EFB7" w14:textId="77777777" w:rsidTr="00060B7C">
        <w:trPr>
          <w:trHeight w:val="330"/>
        </w:trPr>
        <w:tc>
          <w:tcPr>
            <w:tcW w:w="738" w:type="dxa"/>
            <w:tcBorders>
              <w:top w:val="nil"/>
              <w:left w:val="nil"/>
              <w:bottom w:val="nil"/>
              <w:right w:val="nil"/>
            </w:tcBorders>
            <w:shd w:val="clear" w:color="auto" w:fill="auto"/>
            <w:noWrap/>
            <w:vAlign w:val="center"/>
            <w:hideMark/>
          </w:tcPr>
          <w:p w14:paraId="7C6DB11C"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lastRenderedPageBreak/>
              <w:t>3140</w:t>
            </w:r>
          </w:p>
        </w:tc>
        <w:tc>
          <w:tcPr>
            <w:tcW w:w="5216" w:type="dxa"/>
            <w:tcBorders>
              <w:top w:val="nil"/>
              <w:left w:val="nil"/>
              <w:bottom w:val="nil"/>
              <w:right w:val="nil"/>
            </w:tcBorders>
            <w:shd w:val="clear" w:color="auto" w:fill="auto"/>
            <w:noWrap/>
            <w:vAlign w:val="center"/>
            <w:hideMark/>
          </w:tcPr>
          <w:p w14:paraId="17307C3B"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SERVICIO TELEFONÍA TRADICIONAL</w:t>
            </w:r>
          </w:p>
        </w:tc>
        <w:tc>
          <w:tcPr>
            <w:tcW w:w="1124" w:type="dxa"/>
            <w:gridSpan w:val="2"/>
            <w:tcBorders>
              <w:top w:val="nil"/>
              <w:left w:val="nil"/>
              <w:bottom w:val="nil"/>
              <w:right w:val="nil"/>
            </w:tcBorders>
            <w:shd w:val="clear" w:color="auto" w:fill="auto"/>
            <w:noWrap/>
            <w:vAlign w:val="center"/>
            <w:hideMark/>
          </w:tcPr>
          <w:p w14:paraId="3A1A9D0E"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11,232.00</w:t>
            </w:r>
          </w:p>
        </w:tc>
      </w:tr>
      <w:tr w:rsidR="007C7DC4" w:rsidRPr="00E5529B" w14:paraId="1AEC350B" w14:textId="77777777" w:rsidTr="00060B7C">
        <w:trPr>
          <w:trHeight w:val="330"/>
        </w:trPr>
        <w:tc>
          <w:tcPr>
            <w:tcW w:w="738" w:type="dxa"/>
            <w:tcBorders>
              <w:top w:val="nil"/>
              <w:left w:val="nil"/>
              <w:bottom w:val="nil"/>
              <w:right w:val="nil"/>
            </w:tcBorders>
            <w:shd w:val="clear" w:color="auto" w:fill="auto"/>
            <w:noWrap/>
            <w:vAlign w:val="center"/>
            <w:hideMark/>
          </w:tcPr>
          <w:p w14:paraId="0D83F9DA"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3230</w:t>
            </w:r>
          </w:p>
        </w:tc>
        <w:tc>
          <w:tcPr>
            <w:tcW w:w="5216" w:type="dxa"/>
            <w:tcBorders>
              <w:top w:val="nil"/>
              <w:left w:val="nil"/>
              <w:bottom w:val="nil"/>
              <w:right w:val="nil"/>
            </w:tcBorders>
            <w:shd w:val="clear" w:color="auto" w:fill="auto"/>
            <w:noWrap/>
            <w:vAlign w:val="center"/>
            <w:hideMark/>
          </w:tcPr>
          <w:p w14:paraId="1B14E6C8"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ARRENDAMIENTO DE EQUIPO Y BIENES INFORMÁTICOS</w:t>
            </w:r>
          </w:p>
        </w:tc>
        <w:tc>
          <w:tcPr>
            <w:tcW w:w="1124" w:type="dxa"/>
            <w:gridSpan w:val="2"/>
            <w:tcBorders>
              <w:top w:val="nil"/>
              <w:left w:val="nil"/>
              <w:bottom w:val="nil"/>
              <w:right w:val="nil"/>
            </w:tcBorders>
            <w:shd w:val="clear" w:color="auto" w:fill="auto"/>
            <w:noWrap/>
            <w:vAlign w:val="center"/>
            <w:hideMark/>
          </w:tcPr>
          <w:p w14:paraId="0BE63E2E"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31,200.00</w:t>
            </w:r>
          </w:p>
        </w:tc>
      </w:tr>
      <w:tr w:rsidR="007C7DC4" w:rsidRPr="00E5529B" w14:paraId="5EE49B2B" w14:textId="77777777" w:rsidTr="00060B7C">
        <w:trPr>
          <w:trHeight w:val="360"/>
        </w:trPr>
        <w:tc>
          <w:tcPr>
            <w:tcW w:w="738" w:type="dxa"/>
            <w:tcBorders>
              <w:top w:val="nil"/>
              <w:left w:val="nil"/>
              <w:bottom w:val="nil"/>
              <w:right w:val="nil"/>
            </w:tcBorders>
            <w:shd w:val="clear" w:color="auto" w:fill="auto"/>
            <w:noWrap/>
            <w:vAlign w:val="center"/>
            <w:hideMark/>
          </w:tcPr>
          <w:p w14:paraId="72BBA1AA"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3360</w:t>
            </w:r>
          </w:p>
        </w:tc>
        <w:tc>
          <w:tcPr>
            <w:tcW w:w="5216" w:type="dxa"/>
            <w:tcBorders>
              <w:top w:val="nil"/>
              <w:left w:val="nil"/>
              <w:bottom w:val="nil"/>
              <w:right w:val="nil"/>
            </w:tcBorders>
            <w:shd w:val="clear" w:color="auto" w:fill="auto"/>
            <w:noWrap/>
            <w:vAlign w:val="center"/>
            <w:hideMark/>
          </w:tcPr>
          <w:p w14:paraId="2335D937"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IMPRESIONES DE DOCUMENTOS OFICIALES PARA LA PRESTACIÓN DE SERVICIOS PÚBLICOS, IDENTIFICACIÓN, FORMATOS ADMINISTRATIVOS Y FISCALES, FORMAS VALORADAS, CERTIFICADOS Y TÍTULOS</w:t>
            </w:r>
          </w:p>
        </w:tc>
        <w:tc>
          <w:tcPr>
            <w:tcW w:w="1124" w:type="dxa"/>
            <w:gridSpan w:val="2"/>
            <w:tcBorders>
              <w:top w:val="nil"/>
              <w:left w:val="nil"/>
              <w:bottom w:val="nil"/>
              <w:right w:val="nil"/>
            </w:tcBorders>
            <w:shd w:val="clear" w:color="auto" w:fill="auto"/>
            <w:noWrap/>
            <w:vAlign w:val="center"/>
            <w:hideMark/>
          </w:tcPr>
          <w:p w14:paraId="63DAE088"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213,200.00</w:t>
            </w:r>
          </w:p>
        </w:tc>
      </w:tr>
      <w:tr w:rsidR="007C7DC4" w:rsidRPr="00E5529B" w14:paraId="7C2CA5C3" w14:textId="77777777" w:rsidTr="00060B7C">
        <w:trPr>
          <w:trHeight w:val="330"/>
        </w:trPr>
        <w:tc>
          <w:tcPr>
            <w:tcW w:w="738" w:type="dxa"/>
            <w:tcBorders>
              <w:top w:val="nil"/>
              <w:left w:val="nil"/>
              <w:bottom w:val="nil"/>
              <w:right w:val="nil"/>
            </w:tcBorders>
            <w:shd w:val="clear" w:color="auto" w:fill="auto"/>
            <w:noWrap/>
            <w:vAlign w:val="center"/>
            <w:hideMark/>
          </w:tcPr>
          <w:p w14:paraId="0321B1B1"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3410</w:t>
            </w:r>
          </w:p>
        </w:tc>
        <w:tc>
          <w:tcPr>
            <w:tcW w:w="5216" w:type="dxa"/>
            <w:tcBorders>
              <w:top w:val="nil"/>
              <w:left w:val="nil"/>
              <w:bottom w:val="nil"/>
              <w:right w:val="nil"/>
            </w:tcBorders>
            <w:shd w:val="clear" w:color="auto" w:fill="auto"/>
            <w:noWrap/>
            <w:vAlign w:val="center"/>
            <w:hideMark/>
          </w:tcPr>
          <w:p w14:paraId="3EAA8A73"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SERVICIOS FINANCIEROS Y BANCARIOS</w:t>
            </w:r>
          </w:p>
        </w:tc>
        <w:tc>
          <w:tcPr>
            <w:tcW w:w="1124" w:type="dxa"/>
            <w:gridSpan w:val="2"/>
            <w:tcBorders>
              <w:top w:val="nil"/>
              <w:left w:val="nil"/>
              <w:bottom w:val="nil"/>
              <w:right w:val="nil"/>
            </w:tcBorders>
            <w:shd w:val="clear" w:color="auto" w:fill="auto"/>
            <w:noWrap/>
            <w:vAlign w:val="center"/>
            <w:hideMark/>
          </w:tcPr>
          <w:p w14:paraId="2F8E2BA2"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1,560.00</w:t>
            </w:r>
          </w:p>
        </w:tc>
      </w:tr>
      <w:tr w:rsidR="007C7DC4" w:rsidRPr="00E5529B" w14:paraId="7339EF87" w14:textId="77777777" w:rsidTr="00060B7C">
        <w:trPr>
          <w:trHeight w:val="330"/>
        </w:trPr>
        <w:tc>
          <w:tcPr>
            <w:tcW w:w="738" w:type="dxa"/>
            <w:tcBorders>
              <w:top w:val="nil"/>
              <w:left w:val="nil"/>
              <w:bottom w:val="nil"/>
              <w:right w:val="nil"/>
            </w:tcBorders>
            <w:shd w:val="clear" w:color="auto" w:fill="auto"/>
            <w:noWrap/>
            <w:vAlign w:val="center"/>
            <w:hideMark/>
          </w:tcPr>
          <w:p w14:paraId="57E027B8"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3530</w:t>
            </w:r>
          </w:p>
        </w:tc>
        <w:tc>
          <w:tcPr>
            <w:tcW w:w="5216" w:type="dxa"/>
            <w:tcBorders>
              <w:top w:val="nil"/>
              <w:left w:val="nil"/>
              <w:bottom w:val="nil"/>
              <w:right w:val="nil"/>
            </w:tcBorders>
            <w:shd w:val="clear" w:color="auto" w:fill="auto"/>
            <w:noWrap/>
            <w:vAlign w:val="center"/>
            <w:hideMark/>
          </w:tcPr>
          <w:p w14:paraId="4D609DAD"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INSTALACIÓN, REPARACIÓN Y MANTENIMIENTO DE BIENES INFORMÁTICOS</w:t>
            </w:r>
          </w:p>
        </w:tc>
        <w:tc>
          <w:tcPr>
            <w:tcW w:w="1124" w:type="dxa"/>
            <w:gridSpan w:val="2"/>
            <w:tcBorders>
              <w:top w:val="nil"/>
              <w:left w:val="nil"/>
              <w:bottom w:val="nil"/>
              <w:right w:val="nil"/>
            </w:tcBorders>
            <w:shd w:val="clear" w:color="auto" w:fill="auto"/>
            <w:noWrap/>
            <w:vAlign w:val="center"/>
            <w:hideMark/>
          </w:tcPr>
          <w:p w14:paraId="0E8DDBE7"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31,200.00</w:t>
            </w:r>
          </w:p>
        </w:tc>
      </w:tr>
      <w:tr w:rsidR="007C7DC4" w:rsidRPr="00E5529B" w14:paraId="6DE714D7" w14:textId="77777777" w:rsidTr="00060B7C">
        <w:trPr>
          <w:trHeight w:val="330"/>
        </w:trPr>
        <w:tc>
          <w:tcPr>
            <w:tcW w:w="738" w:type="dxa"/>
            <w:tcBorders>
              <w:top w:val="nil"/>
              <w:left w:val="nil"/>
              <w:bottom w:val="nil"/>
              <w:right w:val="nil"/>
            </w:tcBorders>
            <w:shd w:val="clear" w:color="auto" w:fill="auto"/>
            <w:noWrap/>
            <w:vAlign w:val="center"/>
            <w:hideMark/>
          </w:tcPr>
          <w:p w14:paraId="10A6FA3E"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3570</w:t>
            </w:r>
          </w:p>
        </w:tc>
        <w:tc>
          <w:tcPr>
            <w:tcW w:w="5216" w:type="dxa"/>
            <w:tcBorders>
              <w:top w:val="nil"/>
              <w:left w:val="nil"/>
              <w:bottom w:val="nil"/>
              <w:right w:val="nil"/>
            </w:tcBorders>
            <w:shd w:val="clear" w:color="auto" w:fill="auto"/>
            <w:noWrap/>
            <w:vAlign w:val="center"/>
            <w:hideMark/>
          </w:tcPr>
          <w:p w14:paraId="70DADB16"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INSTALACIÓN, REPARACIÓN Y MANTENIMIENTO DE MAQUINARIA, OTROS EQUIPOS Y HERRAMIENTA</w:t>
            </w:r>
          </w:p>
        </w:tc>
        <w:tc>
          <w:tcPr>
            <w:tcW w:w="1124" w:type="dxa"/>
            <w:gridSpan w:val="2"/>
            <w:tcBorders>
              <w:top w:val="nil"/>
              <w:left w:val="nil"/>
              <w:bottom w:val="nil"/>
              <w:right w:val="nil"/>
            </w:tcBorders>
            <w:shd w:val="clear" w:color="auto" w:fill="auto"/>
            <w:noWrap/>
            <w:vAlign w:val="center"/>
            <w:hideMark/>
          </w:tcPr>
          <w:p w14:paraId="1713CE89"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93,600.00</w:t>
            </w:r>
          </w:p>
        </w:tc>
      </w:tr>
      <w:tr w:rsidR="007C7DC4" w:rsidRPr="00E5529B" w14:paraId="1BFEF1C7" w14:textId="77777777" w:rsidTr="00060B7C">
        <w:trPr>
          <w:trHeight w:val="330"/>
        </w:trPr>
        <w:tc>
          <w:tcPr>
            <w:tcW w:w="738" w:type="dxa"/>
            <w:tcBorders>
              <w:top w:val="nil"/>
              <w:left w:val="nil"/>
              <w:bottom w:val="nil"/>
              <w:right w:val="nil"/>
            </w:tcBorders>
            <w:shd w:val="clear" w:color="auto" w:fill="auto"/>
            <w:noWrap/>
            <w:vAlign w:val="center"/>
            <w:hideMark/>
          </w:tcPr>
          <w:p w14:paraId="5517695A"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3580</w:t>
            </w:r>
          </w:p>
        </w:tc>
        <w:tc>
          <w:tcPr>
            <w:tcW w:w="5216" w:type="dxa"/>
            <w:tcBorders>
              <w:top w:val="nil"/>
              <w:left w:val="nil"/>
              <w:bottom w:val="nil"/>
              <w:right w:val="nil"/>
            </w:tcBorders>
            <w:shd w:val="clear" w:color="auto" w:fill="auto"/>
            <w:noWrap/>
            <w:vAlign w:val="center"/>
            <w:hideMark/>
          </w:tcPr>
          <w:p w14:paraId="7E31753D"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SERVICIOS DE LIMPIEZA Y MANEJO DE DESECHOS</w:t>
            </w:r>
          </w:p>
        </w:tc>
        <w:tc>
          <w:tcPr>
            <w:tcW w:w="1124" w:type="dxa"/>
            <w:gridSpan w:val="2"/>
            <w:tcBorders>
              <w:top w:val="nil"/>
              <w:left w:val="nil"/>
              <w:bottom w:val="nil"/>
              <w:right w:val="nil"/>
            </w:tcBorders>
            <w:shd w:val="clear" w:color="auto" w:fill="auto"/>
            <w:noWrap/>
            <w:vAlign w:val="center"/>
            <w:hideMark/>
          </w:tcPr>
          <w:p w14:paraId="4A6B934E"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2,048,800.00</w:t>
            </w:r>
          </w:p>
        </w:tc>
      </w:tr>
      <w:tr w:rsidR="007C7DC4" w:rsidRPr="00E5529B" w14:paraId="37A70A64" w14:textId="77777777" w:rsidTr="00060B7C">
        <w:trPr>
          <w:trHeight w:val="330"/>
        </w:trPr>
        <w:tc>
          <w:tcPr>
            <w:tcW w:w="738" w:type="dxa"/>
            <w:tcBorders>
              <w:top w:val="nil"/>
              <w:left w:val="nil"/>
              <w:bottom w:val="nil"/>
              <w:right w:val="nil"/>
            </w:tcBorders>
            <w:shd w:val="clear" w:color="auto" w:fill="auto"/>
            <w:noWrap/>
            <w:vAlign w:val="center"/>
            <w:hideMark/>
          </w:tcPr>
          <w:p w14:paraId="1E8E1BFD"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3590</w:t>
            </w:r>
          </w:p>
        </w:tc>
        <w:tc>
          <w:tcPr>
            <w:tcW w:w="5216" w:type="dxa"/>
            <w:tcBorders>
              <w:top w:val="nil"/>
              <w:left w:val="nil"/>
              <w:bottom w:val="nil"/>
              <w:right w:val="nil"/>
            </w:tcBorders>
            <w:shd w:val="clear" w:color="auto" w:fill="auto"/>
            <w:noWrap/>
            <w:vAlign w:val="center"/>
            <w:hideMark/>
          </w:tcPr>
          <w:p w14:paraId="4CD47155"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SERVICIOS DE JARDINERÍA Y FUMIGACIÓN</w:t>
            </w:r>
          </w:p>
        </w:tc>
        <w:tc>
          <w:tcPr>
            <w:tcW w:w="1124" w:type="dxa"/>
            <w:gridSpan w:val="2"/>
            <w:tcBorders>
              <w:top w:val="nil"/>
              <w:left w:val="nil"/>
              <w:bottom w:val="nil"/>
              <w:right w:val="nil"/>
            </w:tcBorders>
            <w:shd w:val="clear" w:color="auto" w:fill="auto"/>
            <w:noWrap/>
            <w:vAlign w:val="center"/>
            <w:hideMark/>
          </w:tcPr>
          <w:p w14:paraId="0D0C9B1B"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2,951,520.00</w:t>
            </w:r>
          </w:p>
        </w:tc>
      </w:tr>
      <w:tr w:rsidR="007C7DC4" w:rsidRPr="00E5529B" w14:paraId="336A981C" w14:textId="77777777" w:rsidTr="00060B7C">
        <w:trPr>
          <w:trHeight w:val="330"/>
        </w:trPr>
        <w:tc>
          <w:tcPr>
            <w:tcW w:w="738" w:type="dxa"/>
            <w:tcBorders>
              <w:top w:val="nil"/>
              <w:left w:val="nil"/>
              <w:bottom w:val="nil"/>
              <w:right w:val="nil"/>
            </w:tcBorders>
            <w:shd w:val="clear" w:color="auto" w:fill="auto"/>
            <w:noWrap/>
            <w:vAlign w:val="center"/>
            <w:hideMark/>
          </w:tcPr>
          <w:p w14:paraId="1E465EEB"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3820</w:t>
            </w:r>
          </w:p>
        </w:tc>
        <w:tc>
          <w:tcPr>
            <w:tcW w:w="5216" w:type="dxa"/>
            <w:tcBorders>
              <w:top w:val="nil"/>
              <w:left w:val="nil"/>
              <w:bottom w:val="nil"/>
              <w:right w:val="nil"/>
            </w:tcBorders>
            <w:shd w:val="clear" w:color="auto" w:fill="auto"/>
            <w:noWrap/>
            <w:vAlign w:val="center"/>
            <w:hideMark/>
          </w:tcPr>
          <w:p w14:paraId="0CB426E1"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GASTOS DE ORDEN SOCIAL Y CULTURAL</w:t>
            </w:r>
          </w:p>
        </w:tc>
        <w:tc>
          <w:tcPr>
            <w:tcW w:w="1124" w:type="dxa"/>
            <w:gridSpan w:val="2"/>
            <w:tcBorders>
              <w:top w:val="nil"/>
              <w:left w:val="nil"/>
              <w:bottom w:val="nil"/>
              <w:right w:val="nil"/>
            </w:tcBorders>
            <w:shd w:val="clear" w:color="auto" w:fill="auto"/>
            <w:noWrap/>
            <w:vAlign w:val="center"/>
            <w:hideMark/>
          </w:tcPr>
          <w:p w14:paraId="7644407B"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114,400.00</w:t>
            </w:r>
          </w:p>
        </w:tc>
      </w:tr>
      <w:tr w:rsidR="007C7DC4" w:rsidRPr="00E5529B" w14:paraId="40F6FB20" w14:textId="77777777" w:rsidTr="00060B7C">
        <w:trPr>
          <w:trHeight w:val="330"/>
        </w:trPr>
        <w:tc>
          <w:tcPr>
            <w:tcW w:w="738" w:type="dxa"/>
            <w:tcBorders>
              <w:top w:val="nil"/>
              <w:left w:val="nil"/>
              <w:bottom w:val="nil"/>
              <w:right w:val="nil"/>
            </w:tcBorders>
            <w:shd w:val="clear" w:color="auto" w:fill="auto"/>
            <w:noWrap/>
            <w:vAlign w:val="center"/>
            <w:hideMark/>
          </w:tcPr>
          <w:p w14:paraId="1B5A3387"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3980</w:t>
            </w:r>
          </w:p>
        </w:tc>
        <w:tc>
          <w:tcPr>
            <w:tcW w:w="5216" w:type="dxa"/>
            <w:tcBorders>
              <w:top w:val="nil"/>
              <w:left w:val="nil"/>
              <w:bottom w:val="nil"/>
              <w:right w:val="nil"/>
            </w:tcBorders>
            <w:shd w:val="clear" w:color="auto" w:fill="auto"/>
            <w:noWrap/>
            <w:vAlign w:val="center"/>
            <w:hideMark/>
          </w:tcPr>
          <w:p w14:paraId="6E779536"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IMPUESTO SOBRE NÓMINAS</w:t>
            </w:r>
          </w:p>
        </w:tc>
        <w:tc>
          <w:tcPr>
            <w:tcW w:w="1124" w:type="dxa"/>
            <w:gridSpan w:val="2"/>
            <w:tcBorders>
              <w:top w:val="nil"/>
              <w:left w:val="nil"/>
              <w:bottom w:val="nil"/>
              <w:right w:val="nil"/>
            </w:tcBorders>
            <w:shd w:val="clear" w:color="auto" w:fill="auto"/>
            <w:noWrap/>
            <w:vAlign w:val="center"/>
            <w:hideMark/>
          </w:tcPr>
          <w:p w14:paraId="7CA42A48"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131,040.00</w:t>
            </w:r>
          </w:p>
        </w:tc>
      </w:tr>
      <w:tr w:rsidR="007C7DC4" w:rsidRPr="00E5529B" w14:paraId="78493B23" w14:textId="77777777" w:rsidTr="00060B7C">
        <w:trPr>
          <w:trHeight w:val="330"/>
        </w:trPr>
        <w:tc>
          <w:tcPr>
            <w:tcW w:w="738" w:type="dxa"/>
            <w:tcBorders>
              <w:top w:val="nil"/>
              <w:left w:val="nil"/>
              <w:bottom w:val="nil"/>
              <w:right w:val="nil"/>
            </w:tcBorders>
            <w:shd w:val="clear" w:color="auto" w:fill="auto"/>
            <w:noWrap/>
            <w:vAlign w:val="center"/>
            <w:hideMark/>
          </w:tcPr>
          <w:p w14:paraId="5E0CD4E9" w14:textId="77777777" w:rsidR="007C7DC4" w:rsidRPr="00E5529B" w:rsidRDefault="007C7DC4" w:rsidP="00E5529B">
            <w:pPr>
              <w:spacing w:after="0" w:line="240" w:lineRule="auto"/>
              <w:jc w:val="center"/>
              <w:rPr>
                <w:rFonts w:eastAsia="Microsoft YaHei UI" w:cstheme="minorHAnsi"/>
                <w:b/>
                <w:bCs/>
                <w:sz w:val="16"/>
                <w:szCs w:val="16"/>
              </w:rPr>
            </w:pPr>
            <w:r w:rsidRPr="00E5529B">
              <w:rPr>
                <w:rFonts w:eastAsia="Microsoft YaHei UI" w:cstheme="minorHAnsi"/>
                <w:b/>
                <w:bCs/>
                <w:sz w:val="16"/>
                <w:szCs w:val="16"/>
              </w:rPr>
              <w:t> </w:t>
            </w:r>
          </w:p>
        </w:tc>
        <w:tc>
          <w:tcPr>
            <w:tcW w:w="5216" w:type="dxa"/>
            <w:tcBorders>
              <w:top w:val="nil"/>
              <w:left w:val="nil"/>
              <w:bottom w:val="nil"/>
              <w:right w:val="nil"/>
            </w:tcBorders>
            <w:shd w:val="clear" w:color="auto" w:fill="auto"/>
            <w:noWrap/>
            <w:vAlign w:val="center"/>
            <w:hideMark/>
          </w:tcPr>
          <w:p w14:paraId="2D50EA21" w14:textId="77777777" w:rsidR="007C7DC4" w:rsidRPr="00E5529B" w:rsidRDefault="007C7DC4" w:rsidP="00E5529B">
            <w:pPr>
              <w:spacing w:after="0" w:line="240" w:lineRule="auto"/>
              <w:jc w:val="both"/>
              <w:rPr>
                <w:rFonts w:eastAsia="Microsoft YaHei UI" w:cstheme="minorHAnsi"/>
                <w:b/>
                <w:bCs/>
                <w:sz w:val="16"/>
                <w:szCs w:val="16"/>
              </w:rPr>
            </w:pPr>
            <w:r w:rsidRPr="00E5529B">
              <w:rPr>
                <w:rFonts w:eastAsia="Microsoft YaHei UI" w:cstheme="minorHAnsi"/>
                <w:b/>
                <w:bCs/>
                <w:sz w:val="16"/>
                <w:szCs w:val="16"/>
              </w:rPr>
              <w:t xml:space="preserve"> SERVICIOS GENERALES</w:t>
            </w:r>
          </w:p>
        </w:tc>
        <w:tc>
          <w:tcPr>
            <w:tcW w:w="1124" w:type="dxa"/>
            <w:gridSpan w:val="2"/>
            <w:tcBorders>
              <w:top w:val="nil"/>
              <w:left w:val="nil"/>
              <w:bottom w:val="nil"/>
              <w:right w:val="nil"/>
            </w:tcBorders>
            <w:shd w:val="clear" w:color="auto" w:fill="auto"/>
            <w:noWrap/>
            <w:vAlign w:val="center"/>
            <w:hideMark/>
          </w:tcPr>
          <w:p w14:paraId="1432B4A8" w14:textId="77777777" w:rsidR="007C7DC4" w:rsidRPr="00E5529B" w:rsidRDefault="007C7DC4" w:rsidP="00E5529B">
            <w:pPr>
              <w:spacing w:after="0" w:line="240" w:lineRule="auto"/>
              <w:jc w:val="right"/>
              <w:rPr>
                <w:rFonts w:eastAsia="Microsoft YaHei UI" w:cstheme="minorHAnsi"/>
                <w:b/>
                <w:bCs/>
                <w:sz w:val="16"/>
                <w:szCs w:val="16"/>
              </w:rPr>
            </w:pPr>
            <w:r w:rsidRPr="00E5529B">
              <w:rPr>
                <w:rFonts w:eastAsia="Microsoft YaHei UI" w:cstheme="minorHAnsi"/>
                <w:b/>
                <w:bCs/>
                <w:sz w:val="16"/>
                <w:szCs w:val="16"/>
              </w:rPr>
              <w:t>6,355,752.00</w:t>
            </w:r>
          </w:p>
        </w:tc>
      </w:tr>
      <w:tr w:rsidR="007C7DC4" w:rsidRPr="00E5529B" w14:paraId="01B2CB9A" w14:textId="77777777" w:rsidTr="00060B7C">
        <w:trPr>
          <w:trHeight w:val="330"/>
        </w:trPr>
        <w:tc>
          <w:tcPr>
            <w:tcW w:w="738" w:type="dxa"/>
            <w:tcBorders>
              <w:top w:val="nil"/>
              <w:left w:val="nil"/>
              <w:bottom w:val="nil"/>
              <w:right w:val="nil"/>
            </w:tcBorders>
            <w:shd w:val="clear" w:color="auto" w:fill="auto"/>
            <w:noWrap/>
            <w:vAlign w:val="center"/>
            <w:hideMark/>
          </w:tcPr>
          <w:p w14:paraId="2C6EB111"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5110</w:t>
            </w:r>
          </w:p>
        </w:tc>
        <w:tc>
          <w:tcPr>
            <w:tcW w:w="5216" w:type="dxa"/>
            <w:tcBorders>
              <w:top w:val="nil"/>
              <w:left w:val="nil"/>
              <w:bottom w:val="nil"/>
              <w:right w:val="nil"/>
            </w:tcBorders>
            <w:shd w:val="clear" w:color="auto" w:fill="auto"/>
            <w:noWrap/>
            <w:vAlign w:val="center"/>
            <w:hideMark/>
          </w:tcPr>
          <w:p w14:paraId="2D8B9CB0"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MUEBLES DE OFICINA Y ESTANTERIA</w:t>
            </w:r>
          </w:p>
        </w:tc>
        <w:tc>
          <w:tcPr>
            <w:tcW w:w="1124" w:type="dxa"/>
            <w:gridSpan w:val="2"/>
            <w:tcBorders>
              <w:top w:val="nil"/>
              <w:left w:val="nil"/>
              <w:bottom w:val="nil"/>
              <w:right w:val="nil"/>
            </w:tcBorders>
            <w:shd w:val="clear" w:color="auto" w:fill="auto"/>
            <w:noWrap/>
            <w:vAlign w:val="center"/>
            <w:hideMark/>
          </w:tcPr>
          <w:p w14:paraId="6006D8AA"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10,400.00</w:t>
            </w:r>
          </w:p>
        </w:tc>
      </w:tr>
      <w:tr w:rsidR="007C7DC4" w:rsidRPr="00E5529B" w14:paraId="0E498DE9" w14:textId="77777777" w:rsidTr="00060B7C">
        <w:trPr>
          <w:trHeight w:val="330"/>
        </w:trPr>
        <w:tc>
          <w:tcPr>
            <w:tcW w:w="738" w:type="dxa"/>
            <w:tcBorders>
              <w:top w:val="nil"/>
              <w:left w:val="nil"/>
              <w:bottom w:val="nil"/>
              <w:right w:val="nil"/>
            </w:tcBorders>
            <w:shd w:val="clear" w:color="auto" w:fill="auto"/>
            <w:noWrap/>
            <w:vAlign w:val="center"/>
            <w:hideMark/>
          </w:tcPr>
          <w:p w14:paraId="43397E41"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5150</w:t>
            </w:r>
          </w:p>
        </w:tc>
        <w:tc>
          <w:tcPr>
            <w:tcW w:w="5216" w:type="dxa"/>
            <w:tcBorders>
              <w:top w:val="nil"/>
              <w:left w:val="nil"/>
              <w:bottom w:val="nil"/>
              <w:right w:val="nil"/>
            </w:tcBorders>
            <w:shd w:val="clear" w:color="auto" w:fill="auto"/>
            <w:noWrap/>
            <w:vAlign w:val="center"/>
            <w:hideMark/>
          </w:tcPr>
          <w:p w14:paraId="0FAD5D02"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COMPUTADORAS Y EQUIPO PERIFÉRICO</w:t>
            </w:r>
          </w:p>
        </w:tc>
        <w:tc>
          <w:tcPr>
            <w:tcW w:w="1124" w:type="dxa"/>
            <w:gridSpan w:val="2"/>
            <w:tcBorders>
              <w:top w:val="nil"/>
              <w:left w:val="nil"/>
              <w:bottom w:val="nil"/>
              <w:right w:val="nil"/>
            </w:tcBorders>
            <w:shd w:val="clear" w:color="auto" w:fill="auto"/>
            <w:noWrap/>
            <w:vAlign w:val="center"/>
            <w:hideMark/>
          </w:tcPr>
          <w:p w14:paraId="08D5D498"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20,800.00</w:t>
            </w:r>
          </w:p>
        </w:tc>
      </w:tr>
      <w:tr w:rsidR="007C7DC4" w:rsidRPr="00E5529B" w14:paraId="7D1923EC" w14:textId="77777777" w:rsidTr="00060B7C">
        <w:trPr>
          <w:trHeight w:val="330"/>
        </w:trPr>
        <w:tc>
          <w:tcPr>
            <w:tcW w:w="738" w:type="dxa"/>
            <w:tcBorders>
              <w:top w:val="nil"/>
              <w:left w:val="nil"/>
              <w:bottom w:val="nil"/>
              <w:right w:val="nil"/>
            </w:tcBorders>
            <w:shd w:val="clear" w:color="auto" w:fill="auto"/>
            <w:noWrap/>
            <w:vAlign w:val="center"/>
            <w:hideMark/>
          </w:tcPr>
          <w:p w14:paraId="36D5CA15"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5290</w:t>
            </w:r>
          </w:p>
        </w:tc>
        <w:tc>
          <w:tcPr>
            <w:tcW w:w="5216" w:type="dxa"/>
            <w:tcBorders>
              <w:top w:val="nil"/>
              <w:left w:val="nil"/>
              <w:bottom w:val="nil"/>
              <w:right w:val="nil"/>
            </w:tcBorders>
            <w:shd w:val="clear" w:color="auto" w:fill="auto"/>
            <w:noWrap/>
            <w:vAlign w:val="center"/>
            <w:hideMark/>
          </w:tcPr>
          <w:p w14:paraId="42B66870"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OTRO MOBILIARIO Y EQUIPO EDUCACIONAL Y RECREATIVO</w:t>
            </w:r>
          </w:p>
        </w:tc>
        <w:tc>
          <w:tcPr>
            <w:tcW w:w="1124" w:type="dxa"/>
            <w:gridSpan w:val="2"/>
            <w:tcBorders>
              <w:top w:val="nil"/>
              <w:left w:val="nil"/>
              <w:bottom w:val="nil"/>
              <w:right w:val="nil"/>
            </w:tcBorders>
            <w:shd w:val="clear" w:color="auto" w:fill="auto"/>
            <w:noWrap/>
            <w:vAlign w:val="center"/>
            <w:hideMark/>
          </w:tcPr>
          <w:p w14:paraId="6AD15E3C"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104,000.00</w:t>
            </w:r>
          </w:p>
        </w:tc>
      </w:tr>
      <w:tr w:rsidR="007C7DC4" w:rsidRPr="00E5529B" w14:paraId="4D94E5A0" w14:textId="77777777" w:rsidTr="00060B7C">
        <w:trPr>
          <w:trHeight w:val="330"/>
        </w:trPr>
        <w:tc>
          <w:tcPr>
            <w:tcW w:w="738" w:type="dxa"/>
            <w:tcBorders>
              <w:top w:val="nil"/>
              <w:left w:val="nil"/>
              <w:bottom w:val="nil"/>
              <w:right w:val="nil"/>
            </w:tcBorders>
            <w:shd w:val="clear" w:color="auto" w:fill="auto"/>
            <w:noWrap/>
            <w:vAlign w:val="center"/>
            <w:hideMark/>
          </w:tcPr>
          <w:p w14:paraId="488405F3"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5620</w:t>
            </w:r>
          </w:p>
        </w:tc>
        <w:tc>
          <w:tcPr>
            <w:tcW w:w="5216" w:type="dxa"/>
            <w:tcBorders>
              <w:top w:val="nil"/>
              <w:left w:val="nil"/>
              <w:bottom w:val="nil"/>
              <w:right w:val="nil"/>
            </w:tcBorders>
            <w:shd w:val="clear" w:color="auto" w:fill="auto"/>
            <w:noWrap/>
            <w:vAlign w:val="center"/>
            <w:hideMark/>
          </w:tcPr>
          <w:p w14:paraId="0BE526CE"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MAQUINARIA Y EQUIPO INDUSTRIAL</w:t>
            </w:r>
          </w:p>
        </w:tc>
        <w:tc>
          <w:tcPr>
            <w:tcW w:w="1124" w:type="dxa"/>
            <w:gridSpan w:val="2"/>
            <w:tcBorders>
              <w:top w:val="nil"/>
              <w:left w:val="nil"/>
              <w:bottom w:val="nil"/>
              <w:right w:val="nil"/>
            </w:tcBorders>
            <w:shd w:val="clear" w:color="auto" w:fill="auto"/>
            <w:noWrap/>
            <w:vAlign w:val="center"/>
            <w:hideMark/>
          </w:tcPr>
          <w:p w14:paraId="710E530C"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52,000.00</w:t>
            </w:r>
          </w:p>
        </w:tc>
      </w:tr>
      <w:tr w:rsidR="007C7DC4" w:rsidRPr="00E5529B" w14:paraId="515DECD4" w14:textId="77777777" w:rsidTr="00060B7C">
        <w:trPr>
          <w:trHeight w:val="270"/>
        </w:trPr>
        <w:tc>
          <w:tcPr>
            <w:tcW w:w="738" w:type="dxa"/>
            <w:tcBorders>
              <w:top w:val="nil"/>
              <w:left w:val="nil"/>
              <w:bottom w:val="nil"/>
              <w:right w:val="nil"/>
            </w:tcBorders>
            <w:shd w:val="clear" w:color="auto" w:fill="auto"/>
            <w:noWrap/>
            <w:vAlign w:val="center"/>
            <w:hideMark/>
          </w:tcPr>
          <w:p w14:paraId="643A051D" w14:textId="77777777" w:rsidR="007C7DC4" w:rsidRPr="00E5529B" w:rsidRDefault="007C7DC4" w:rsidP="00E5529B">
            <w:pPr>
              <w:spacing w:after="0" w:line="240" w:lineRule="auto"/>
              <w:jc w:val="center"/>
              <w:rPr>
                <w:rFonts w:eastAsia="Microsoft YaHei UI" w:cstheme="minorHAnsi"/>
                <w:sz w:val="16"/>
                <w:szCs w:val="16"/>
              </w:rPr>
            </w:pPr>
            <w:r w:rsidRPr="00E5529B">
              <w:rPr>
                <w:rFonts w:eastAsia="Microsoft YaHei UI" w:cstheme="minorHAnsi"/>
                <w:sz w:val="16"/>
                <w:szCs w:val="16"/>
              </w:rPr>
              <w:t>5650</w:t>
            </w:r>
          </w:p>
        </w:tc>
        <w:tc>
          <w:tcPr>
            <w:tcW w:w="5216" w:type="dxa"/>
            <w:tcBorders>
              <w:top w:val="nil"/>
              <w:left w:val="nil"/>
              <w:bottom w:val="nil"/>
              <w:right w:val="nil"/>
            </w:tcBorders>
            <w:shd w:val="clear" w:color="auto" w:fill="auto"/>
            <w:noWrap/>
            <w:vAlign w:val="center"/>
            <w:hideMark/>
          </w:tcPr>
          <w:p w14:paraId="20E30925"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EQUIPO DE COMUNICACIÓN Y TELECOMUNICACIÓN</w:t>
            </w:r>
          </w:p>
        </w:tc>
        <w:tc>
          <w:tcPr>
            <w:tcW w:w="1124" w:type="dxa"/>
            <w:gridSpan w:val="2"/>
            <w:tcBorders>
              <w:top w:val="nil"/>
              <w:left w:val="nil"/>
              <w:bottom w:val="nil"/>
              <w:right w:val="nil"/>
            </w:tcBorders>
            <w:shd w:val="clear" w:color="auto" w:fill="auto"/>
            <w:noWrap/>
            <w:vAlign w:val="center"/>
            <w:hideMark/>
          </w:tcPr>
          <w:p w14:paraId="40E2A197" w14:textId="77777777" w:rsidR="007C7DC4" w:rsidRPr="00E5529B" w:rsidRDefault="007C7DC4" w:rsidP="00E5529B">
            <w:pPr>
              <w:spacing w:after="0" w:line="240" w:lineRule="auto"/>
              <w:jc w:val="right"/>
              <w:rPr>
                <w:rFonts w:eastAsia="Microsoft YaHei UI" w:cstheme="minorHAnsi"/>
                <w:sz w:val="16"/>
                <w:szCs w:val="16"/>
              </w:rPr>
            </w:pPr>
            <w:r w:rsidRPr="00E5529B">
              <w:rPr>
                <w:rFonts w:eastAsia="Microsoft YaHei UI" w:cstheme="minorHAnsi"/>
                <w:sz w:val="16"/>
                <w:szCs w:val="16"/>
              </w:rPr>
              <w:t>46,800.00</w:t>
            </w:r>
          </w:p>
        </w:tc>
      </w:tr>
      <w:tr w:rsidR="007C7DC4" w:rsidRPr="00E5529B" w14:paraId="1ADA2884" w14:textId="77777777" w:rsidTr="00060B7C">
        <w:trPr>
          <w:trHeight w:val="270"/>
        </w:trPr>
        <w:tc>
          <w:tcPr>
            <w:tcW w:w="738" w:type="dxa"/>
            <w:tcBorders>
              <w:top w:val="nil"/>
              <w:left w:val="nil"/>
              <w:bottom w:val="nil"/>
              <w:right w:val="nil"/>
            </w:tcBorders>
            <w:shd w:val="clear" w:color="auto" w:fill="auto"/>
            <w:noWrap/>
            <w:vAlign w:val="center"/>
            <w:hideMark/>
          </w:tcPr>
          <w:p w14:paraId="1B536C17" w14:textId="77777777" w:rsidR="007C7DC4" w:rsidRPr="00E5529B" w:rsidRDefault="007C7DC4" w:rsidP="00E5529B">
            <w:pPr>
              <w:spacing w:after="0" w:line="240" w:lineRule="auto"/>
              <w:jc w:val="center"/>
              <w:rPr>
                <w:rFonts w:eastAsia="Microsoft YaHei UI" w:cstheme="minorHAnsi"/>
                <w:b/>
                <w:bCs/>
                <w:sz w:val="16"/>
                <w:szCs w:val="16"/>
              </w:rPr>
            </w:pPr>
            <w:r w:rsidRPr="00E5529B">
              <w:rPr>
                <w:rFonts w:eastAsia="Microsoft YaHei UI" w:cstheme="minorHAnsi"/>
                <w:b/>
                <w:bCs/>
                <w:sz w:val="16"/>
                <w:szCs w:val="16"/>
              </w:rPr>
              <w:t>5000</w:t>
            </w:r>
          </w:p>
        </w:tc>
        <w:tc>
          <w:tcPr>
            <w:tcW w:w="5216" w:type="dxa"/>
            <w:tcBorders>
              <w:top w:val="nil"/>
              <w:left w:val="nil"/>
              <w:bottom w:val="nil"/>
              <w:right w:val="nil"/>
            </w:tcBorders>
            <w:shd w:val="clear" w:color="auto" w:fill="auto"/>
            <w:noWrap/>
            <w:vAlign w:val="center"/>
            <w:hideMark/>
          </w:tcPr>
          <w:p w14:paraId="6A66777C" w14:textId="77777777" w:rsidR="007C7DC4" w:rsidRPr="00E5529B" w:rsidRDefault="007C7DC4" w:rsidP="00E5529B">
            <w:pPr>
              <w:spacing w:after="0" w:line="240" w:lineRule="auto"/>
              <w:jc w:val="both"/>
              <w:rPr>
                <w:rFonts w:eastAsia="Microsoft YaHei UI" w:cstheme="minorHAnsi"/>
                <w:b/>
                <w:bCs/>
                <w:sz w:val="16"/>
                <w:szCs w:val="16"/>
              </w:rPr>
            </w:pPr>
            <w:r w:rsidRPr="00E5529B">
              <w:rPr>
                <w:rFonts w:eastAsia="Microsoft YaHei UI" w:cstheme="minorHAnsi"/>
                <w:b/>
                <w:bCs/>
                <w:sz w:val="16"/>
                <w:szCs w:val="16"/>
              </w:rPr>
              <w:t>BIENES MUEBLES, INMUEBLES E INTENGIBLES</w:t>
            </w:r>
          </w:p>
        </w:tc>
        <w:tc>
          <w:tcPr>
            <w:tcW w:w="1124" w:type="dxa"/>
            <w:gridSpan w:val="2"/>
            <w:tcBorders>
              <w:top w:val="nil"/>
              <w:left w:val="nil"/>
              <w:bottom w:val="nil"/>
              <w:right w:val="nil"/>
            </w:tcBorders>
            <w:shd w:val="clear" w:color="auto" w:fill="auto"/>
            <w:noWrap/>
            <w:vAlign w:val="center"/>
            <w:hideMark/>
          </w:tcPr>
          <w:p w14:paraId="7802B4AC" w14:textId="77777777" w:rsidR="007C7DC4" w:rsidRPr="00E5529B" w:rsidRDefault="007C7DC4" w:rsidP="00E5529B">
            <w:pPr>
              <w:spacing w:after="0" w:line="240" w:lineRule="auto"/>
              <w:jc w:val="right"/>
              <w:rPr>
                <w:rFonts w:eastAsia="Microsoft YaHei UI" w:cstheme="minorHAnsi"/>
                <w:b/>
                <w:bCs/>
                <w:sz w:val="16"/>
                <w:szCs w:val="16"/>
              </w:rPr>
            </w:pPr>
            <w:r w:rsidRPr="00E5529B">
              <w:rPr>
                <w:rFonts w:eastAsia="Microsoft YaHei UI" w:cstheme="minorHAnsi"/>
                <w:b/>
                <w:bCs/>
                <w:sz w:val="16"/>
                <w:szCs w:val="16"/>
              </w:rPr>
              <w:t>234,000.00</w:t>
            </w:r>
          </w:p>
        </w:tc>
      </w:tr>
      <w:tr w:rsidR="007C7DC4" w:rsidRPr="00E5529B" w14:paraId="47FE3317" w14:textId="77777777" w:rsidTr="00060B7C">
        <w:trPr>
          <w:trHeight w:val="270"/>
        </w:trPr>
        <w:tc>
          <w:tcPr>
            <w:tcW w:w="738" w:type="dxa"/>
            <w:tcBorders>
              <w:top w:val="nil"/>
              <w:left w:val="nil"/>
              <w:bottom w:val="nil"/>
              <w:right w:val="nil"/>
            </w:tcBorders>
            <w:shd w:val="clear" w:color="auto" w:fill="auto"/>
            <w:noWrap/>
            <w:vAlign w:val="center"/>
            <w:hideMark/>
          </w:tcPr>
          <w:p w14:paraId="3E511783" w14:textId="77777777" w:rsidR="007C7DC4" w:rsidRPr="00E5529B" w:rsidRDefault="007C7DC4" w:rsidP="00E5529B">
            <w:pPr>
              <w:spacing w:after="0" w:line="240" w:lineRule="auto"/>
              <w:jc w:val="center"/>
              <w:rPr>
                <w:rFonts w:eastAsia="Microsoft YaHei UI" w:cstheme="minorHAnsi"/>
                <w:b/>
                <w:bCs/>
                <w:sz w:val="16"/>
                <w:szCs w:val="16"/>
              </w:rPr>
            </w:pPr>
            <w:r w:rsidRPr="00E5529B">
              <w:rPr>
                <w:rFonts w:eastAsia="Microsoft YaHei UI" w:cstheme="minorHAnsi"/>
                <w:b/>
                <w:bCs/>
                <w:sz w:val="16"/>
                <w:szCs w:val="16"/>
              </w:rPr>
              <w:t> </w:t>
            </w:r>
          </w:p>
        </w:tc>
        <w:tc>
          <w:tcPr>
            <w:tcW w:w="5216" w:type="dxa"/>
            <w:tcBorders>
              <w:top w:val="nil"/>
              <w:left w:val="nil"/>
              <w:bottom w:val="nil"/>
              <w:right w:val="nil"/>
            </w:tcBorders>
            <w:shd w:val="clear" w:color="auto" w:fill="auto"/>
            <w:noWrap/>
            <w:vAlign w:val="center"/>
            <w:hideMark/>
          </w:tcPr>
          <w:p w14:paraId="47FFC1F9" w14:textId="77777777" w:rsidR="007C7DC4" w:rsidRPr="00E5529B" w:rsidRDefault="007C7DC4" w:rsidP="00E5529B">
            <w:pPr>
              <w:spacing w:after="0" w:line="240" w:lineRule="auto"/>
              <w:jc w:val="both"/>
              <w:rPr>
                <w:rFonts w:eastAsia="Microsoft YaHei UI" w:cstheme="minorHAnsi"/>
                <w:b/>
                <w:bCs/>
                <w:sz w:val="16"/>
                <w:szCs w:val="16"/>
              </w:rPr>
            </w:pPr>
            <w:proofErr w:type="gramStart"/>
            <w:r w:rsidRPr="00E5529B">
              <w:rPr>
                <w:rFonts w:eastAsia="Microsoft YaHei UI" w:cstheme="minorHAnsi"/>
                <w:b/>
                <w:bCs/>
                <w:sz w:val="16"/>
                <w:szCs w:val="16"/>
              </w:rPr>
              <w:t>TOTAL</w:t>
            </w:r>
            <w:proofErr w:type="gramEnd"/>
            <w:r w:rsidRPr="00E5529B">
              <w:rPr>
                <w:rFonts w:eastAsia="Microsoft YaHei UI" w:cstheme="minorHAnsi"/>
                <w:b/>
                <w:bCs/>
                <w:sz w:val="16"/>
                <w:szCs w:val="16"/>
              </w:rPr>
              <w:t xml:space="preserve"> PRESUPUESTO 2024</w:t>
            </w:r>
          </w:p>
        </w:tc>
        <w:tc>
          <w:tcPr>
            <w:tcW w:w="1124" w:type="dxa"/>
            <w:gridSpan w:val="2"/>
            <w:tcBorders>
              <w:top w:val="nil"/>
              <w:left w:val="nil"/>
              <w:bottom w:val="nil"/>
              <w:right w:val="nil"/>
            </w:tcBorders>
            <w:shd w:val="clear" w:color="auto" w:fill="auto"/>
            <w:noWrap/>
            <w:vAlign w:val="center"/>
            <w:hideMark/>
          </w:tcPr>
          <w:p w14:paraId="39C14EF0" w14:textId="77777777" w:rsidR="007C7DC4" w:rsidRPr="00E5529B" w:rsidRDefault="007C7DC4" w:rsidP="00E5529B">
            <w:pPr>
              <w:spacing w:after="0" w:line="240" w:lineRule="auto"/>
              <w:jc w:val="right"/>
              <w:rPr>
                <w:rFonts w:eastAsia="Microsoft YaHei UI" w:cstheme="minorHAnsi"/>
                <w:b/>
                <w:bCs/>
                <w:sz w:val="16"/>
                <w:szCs w:val="16"/>
              </w:rPr>
            </w:pPr>
            <w:r w:rsidRPr="00E5529B">
              <w:rPr>
                <w:rFonts w:eastAsia="Microsoft YaHei UI" w:cstheme="minorHAnsi"/>
                <w:b/>
                <w:bCs/>
                <w:sz w:val="16"/>
                <w:szCs w:val="16"/>
              </w:rPr>
              <w:t>14,062,160.07</w:t>
            </w:r>
          </w:p>
        </w:tc>
      </w:tr>
    </w:tbl>
    <w:p w14:paraId="5E64E788" w14:textId="77777777" w:rsidR="007C7DC4" w:rsidRDefault="007C7DC4" w:rsidP="007C7DC4">
      <w:pPr>
        <w:rPr>
          <w:rFonts w:ascii="Eras Light ITC" w:hAnsi="Eras Light ITC" w:cstheme="minorHAnsi"/>
          <w:bCs/>
        </w:rPr>
      </w:pPr>
    </w:p>
    <w:tbl>
      <w:tblPr>
        <w:tblW w:w="8771" w:type="dxa"/>
        <w:tblCellMar>
          <w:left w:w="70" w:type="dxa"/>
          <w:right w:w="70" w:type="dxa"/>
        </w:tblCellMar>
        <w:tblLook w:val="04A0" w:firstRow="1" w:lastRow="0" w:firstColumn="1" w:lastColumn="0" w:noHBand="0" w:noVBand="1"/>
      </w:tblPr>
      <w:tblGrid>
        <w:gridCol w:w="1256"/>
        <w:gridCol w:w="4698"/>
        <w:gridCol w:w="2811"/>
        <w:gridCol w:w="6"/>
      </w:tblGrid>
      <w:tr w:rsidR="007C7DC4" w:rsidRPr="00F54198" w14:paraId="5AEE2234" w14:textId="77777777" w:rsidTr="00060B7C">
        <w:trPr>
          <w:trHeight w:val="132"/>
        </w:trPr>
        <w:tc>
          <w:tcPr>
            <w:tcW w:w="8771" w:type="dxa"/>
            <w:gridSpan w:val="4"/>
            <w:tcBorders>
              <w:top w:val="nil"/>
              <w:left w:val="nil"/>
              <w:bottom w:val="nil"/>
              <w:right w:val="nil"/>
            </w:tcBorders>
            <w:shd w:val="clear" w:color="auto" w:fill="auto"/>
            <w:noWrap/>
            <w:vAlign w:val="center"/>
            <w:hideMark/>
          </w:tcPr>
          <w:p w14:paraId="60132E90" w14:textId="77777777" w:rsidR="007C7DC4" w:rsidRPr="00F54198" w:rsidRDefault="007C7DC4" w:rsidP="00E5529B">
            <w:pPr>
              <w:spacing w:after="0" w:line="240" w:lineRule="auto"/>
              <w:jc w:val="center"/>
              <w:rPr>
                <w:rFonts w:eastAsia="Microsoft YaHei UI" w:cstheme="minorHAnsi"/>
                <w:b/>
                <w:bCs/>
                <w:sz w:val="16"/>
                <w:szCs w:val="16"/>
              </w:rPr>
            </w:pPr>
            <w:r w:rsidRPr="00F54198">
              <w:rPr>
                <w:rFonts w:cstheme="minorHAnsi"/>
                <w:noProof/>
                <w:sz w:val="16"/>
                <w:szCs w:val="16"/>
              </w:rPr>
              <w:drawing>
                <wp:anchor distT="0" distB="0" distL="114300" distR="114300" simplePos="0" relativeHeight="251689984" behindDoc="0" locked="0" layoutInCell="1" allowOverlap="1" wp14:anchorId="65128515" wp14:editId="128855A4">
                  <wp:simplePos x="0" y="0"/>
                  <wp:positionH relativeFrom="column">
                    <wp:posOffset>4752340</wp:posOffset>
                  </wp:positionH>
                  <wp:positionV relativeFrom="paragraph">
                    <wp:posOffset>-217805</wp:posOffset>
                  </wp:positionV>
                  <wp:extent cx="466725" cy="457200"/>
                  <wp:effectExtent l="0" t="0" r="9525" b="0"/>
                  <wp:wrapNone/>
                  <wp:docPr id="4259" name="Imagen 4259" descr="https://fbcdn-profile-a.akamaihd.net/hprofile-ak-xfp1/v/t1.0-1/p160x160/10984571_1425173894468119_1842670143277291339_n.png?oh=f148efdcc8f4d599f5f099b530ec93b6&amp;oe=566E3979&amp;__gda__=1449464431_36cb557fb2ef91683ca4ae27ff598881">
                    <a:extLst xmlns:a="http://schemas.openxmlformats.org/drawingml/2006/main">
                      <a:ext uri="{FF2B5EF4-FFF2-40B4-BE49-F238E27FC236}">
                        <a16:creationId xmlns:a16="http://schemas.microsoft.com/office/drawing/2014/main" id="{D1C3511E-95C0-47B4-91E3-894FA48A390B}"/>
                      </a:ext>
                    </a:extLst>
                  </wp:docPr>
                  <wp:cNvGraphicFramePr/>
                  <a:graphic xmlns:a="http://schemas.openxmlformats.org/drawingml/2006/main">
                    <a:graphicData uri="http://schemas.openxmlformats.org/drawingml/2006/picture">
                      <pic:pic xmlns:pic="http://schemas.openxmlformats.org/drawingml/2006/picture">
                        <pic:nvPicPr>
                          <pic:cNvPr id="2" name="Picture 2" descr="https://fbcdn-profile-a.akamaihd.net/hprofile-ak-xfp1/v/t1.0-1/p160x160/10984571_1425173894468119_1842670143277291339_n.png?oh=f148efdcc8f4d599f5f099b530ec93b6&amp;oe=566E3979&amp;__gda__=1449464431_36cb557fb2ef91683ca4ae27ff598881">
                            <a:extLst>
                              <a:ext uri="{FF2B5EF4-FFF2-40B4-BE49-F238E27FC236}">
                                <a16:creationId xmlns:a16="http://schemas.microsoft.com/office/drawing/2014/main" id="{D1C3511E-95C0-47B4-91E3-894FA48A390B}"/>
                              </a:ext>
                            </a:extLst>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pic:spPr>
                      </pic:pic>
                    </a:graphicData>
                  </a:graphic>
                  <wp14:sizeRelH relativeFrom="page">
                    <wp14:pctWidth>0</wp14:pctWidth>
                  </wp14:sizeRelH>
                  <wp14:sizeRelV relativeFrom="page">
                    <wp14:pctHeight>0</wp14:pctHeight>
                  </wp14:sizeRelV>
                </wp:anchor>
              </w:drawing>
            </w:r>
            <w:r w:rsidRPr="00F54198">
              <w:rPr>
                <w:rFonts w:eastAsia="Microsoft YaHei UI" w:cstheme="minorHAnsi"/>
                <w:b/>
                <w:bCs/>
                <w:sz w:val="16"/>
                <w:szCs w:val="16"/>
              </w:rPr>
              <w:t>Presupuesto de Egresos 2024</w:t>
            </w:r>
          </w:p>
        </w:tc>
      </w:tr>
      <w:tr w:rsidR="007C7DC4" w:rsidRPr="00F54198" w14:paraId="1471F957" w14:textId="77777777" w:rsidTr="00060B7C">
        <w:trPr>
          <w:trHeight w:val="80"/>
        </w:trPr>
        <w:tc>
          <w:tcPr>
            <w:tcW w:w="8771" w:type="dxa"/>
            <w:gridSpan w:val="4"/>
            <w:tcBorders>
              <w:top w:val="nil"/>
              <w:left w:val="nil"/>
              <w:bottom w:val="nil"/>
              <w:right w:val="nil"/>
            </w:tcBorders>
            <w:shd w:val="clear" w:color="auto" w:fill="auto"/>
            <w:noWrap/>
            <w:vAlign w:val="center"/>
            <w:hideMark/>
          </w:tcPr>
          <w:p w14:paraId="7CA30133" w14:textId="77777777" w:rsidR="007C7DC4" w:rsidRPr="00F54198" w:rsidRDefault="007C7DC4" w:rsidP="00E5529B">
            <w:pPr>
              <w:spacing w:after="0" w:line="240" w:lineRule="auto"/>
              <w:jc w:val="center"/>
              <w:rPr>
                <w:rFonts w:eastAsia="Microsoft YaHei UI" w:cstheme="minorHAnsi"/>
                <w:b/>
                <w:bCs/>
                <w:sz w:val="16"/>
                <w:szCs w:val="16"/>
              </w:rPr>
            </w:pPr>
            <w:r w:rsidRPr="00F54198">
              <w:rPr>
                <w:rFonts w:cstheme="minorHAnsi"/>
                <w:noProof/>
                <w:sz w:val="16"/>
                <w:szCs w:val="16"/>
              </w:rPr>
              <w:drawing>
                <wp:anchor distT="0" distB="0" distL="114300" distR="114300" simplePos="0" relativeHeight="251691008" behindDoc="0" locked="0" layoutInCell="1" allowOverlap="1" wp14:anchorId="134A3458" wp14:editId="20C6DD8D">
                  <wp:simplePos x="0" y="0"/>
                  <wp:positionH relativeFrom="column">
                    <wp:posOffset>95250</wp:posOffset>
                  </wp:positionH>
                  <wp:positionV relativeFrom="paragraph">
                    <wp:posOffset>-232410</wp:posOffset>
                  </wp:positionV>
                  <wp:extent cx="1057275" cy="447675"/>
                  <wp:effectExtent l="0" t="0" r="9525" b="0"/>
                  <wp:wrapNone/>
                  <wp:docPr id="4260" name="Imagen 4260" descr="Diagrama&#10;&#10;Descripción generada automáticamente con confianza baja">
                    <a:extLst xmlns:a="http://schemas.openxmlformats.org/drawingml/2006/main">
                      <a:ext uri="{FF2B5EF4-FFF2-40B4-BE49-F238E27FC236}">
                        <a16:creationId xmlns:a16="http://schemas.microsoft.com/office/drawing/2014/main" id="{01764B3D-92B0-43EE-B858-4DEE8C37EBDA}"/>
                      </a:ext>
                    </a:extLst>
                  </wp:docPr>
                  <wp:cNvGraphicFramePr/>
                  <a:graphic xmlns:a="http://schemas.openxmlformats.org/drawingml/2006/main">
                    <a:graphicData uri="http://schemas.openxmlformats.org/drawingml/2006/picture">
                      <pic:pic xmlns:pic="http://schemas.openxmlformats.org/drawingml/2006/picture">
                        <pic:nvPicPr>
                          <pic:cNvPr id="4260" name="Imagen 4260" descr="Diagrama&#10;&#10;Descripción generada automáticamente con confianza baja">
                            <a:extLst>
                              <a:ext uri="{FF2B5EF4-FFF2-40B4-BE49-F238E27FC236}">
                                <a16:creationId xmlns:a16="http://schemas.microsoft.com/office/drawing/2014/main" id="{01764B3D-92B0-43EE-B858-4DEE8C37EBDA}"/>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t="3215" r="62144" b="84016"/>
                          <a:stretch/>
                        </pic:blipFill>
                        <pic:spPr bwMode="auto">
                          <a:xfrm>
                            <a:off x="0" y="0"/>
                            <a:ext cx="1057275"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4198">
              <w:rPr>
                <w:rFonts w:eastAsia="Microsoft YaHei UI" w:cstheme="minorHAnsi"/>
                <w:b/>
                <w:bCs/>
                <w:sz w:val="16"/>
                <w:szCs w:val="16"/>
              </w:rPr>
              <w:t xml:space="preserve">         Análisis por Fuente de Financiamiento</w:t>
            </w:r>
          </w:p>
        </w:tc>
      </w:tr>
      <w:tr w:rsidR="007C7DC4" w:rsidRPr="00F54198" w14:paraId="69EDCBFB" w14:textId="77777777" w:rsidTr="00060B7C">
        <w:trPr>
          <w:gridAfter w:val="1"/>
          <w:wAfter w:w="6" w:type="dxa"/>
          <w:trHeight w:val="80"/>
        </w:trPr>
        <w:tc>
          <w:tcPr>
            <w:tcW w:w="1256" w:type="dxa"/>
            <w:tcBorders>
              <w:top w:val="nil"/>
              <w:left w:val="nil"/>
              <w:bottom w:val="nil"/>
              <w:right w:val="nil"/>
            </w:tcBorders>
            <w:shd w:val="clear" w:color="auto" w:fill="auto"/>
            <w:noWrap/>
            <w:vAlign w:val="bottom"/>
            <w:hideMark/>
          </w:tcPr>
          <w:p w14:paraId="73774329" w14:textId="77777777" w:rsidR="007C7DC4" w:rsidRPr="00F54198" w:rsidRDefault="007C7DC4" w:rsidP="00E5529B">
            <w:pPr>
              <w:spacing w:after="0" w:line="240" w:lineRule="auto"/>
              <w:jc w:val="center"/>
              <w:rPr>
                <w:rFonts w:eastAsia="Microsoft YaHei UI" w:cstheme="minorHAnsi"/>
                <w:b/>
                <w:bCs/>
                <w:sz w:val="16"/>
                <w:szCs w:val="16"/>
              </w:rPr>
            </w:pPr>
            <w:r w:rsidRPr="00F54198">
              <w:rPr>
                <w:rFonts w:eastAsia="Microsoft YaHei UI" w:cstheme="minorHAnsi"/>
                <w:b/>
                <w:bCs/>
                <w:sz w:val="16"/>
                <w:szCs w:val="16"/>
              </w:rPr>
              <w:t>CODIGO</w:t>
            </w:r>
          </w:p>
        </w:tc>
        <w:tc>
          <w:tcPr>
            <w:tcW w:w="4698" w:type="dxa"/>
            <w:tcBorders>
              <w:top w:val="nil"/>
              <w:left w:val="nil"/>
              <w:bottom w:val="nil"/>
              <w:right w:val="nil"/>
            </w:tcBorders>
            <w:shd w:val="clear" w:color="auto" w:fill="auto"/>
            <w:noWrap/>
            <w:vAlign w:val="bottom"/>
            <w:hideMark/>
          </w:tcPr>
          <w:p w14:paraId="415883D1" w14:textId="77777777" w:rsidR="007C7DC4" w:rsidRPr="00F54198" w:rsidRDefault="007C7DC4" w:rsidP="00E5529B">
            <w:pPr>
              <w:spacing w:after="0" w:line="240" w:lineRule="auto"/>
              <w:jc w:val="center"/>
              <w:rPr>
                <w:rFonts w:eastAsia="Microsoft YaHei UI" w:cstheme="minorHAnsi"/>
                <w:b/>
                <w:bCs/>
                <w:sz w:val="16"/>
                <w:szCs w:val="16"/>
              </w:rPr>
            </w:pPr>
            <w:r w:rsidRPr="00F54198">
              <w:rPr>
                <w:rFonts w:eastAsia="Microsoft YaHei UI" w:cstheme="minorHAnsi"/>
                <w:b/>
                <w:bCs/>
                <w:sz w:val="16"/>
                <w:szCs w:val="16"/>
              </w:rPr>
              <w:t>DESCRIPCION</w:t>
            </w:r>
          </w:p>
        </w:tc>
        <w:tc>
          <w:tcPr>
            <w:tcW w:w="2811" w:type="dxa"/>
            <w:tcBorders>
              <w:top w:val="nil"/>
              <w:left w:val="nil"/>
              <w:bottom w:val="nil"/>
              <w:right w:val="nil"/>
            </w:tcBorders>
            <w:shd w:val="clear" w:color="auto" w:fill="auto"/>
            <w:noWrap/>
            <w:vAlign w:val="bottom"/>
            <w:hideMark/>
          </w:tcPr>
          <w:p w14:paraId="7BC5AF94" w14:textId="77777777" w:rsidR="007C7DC4" w:rsidRPr="00F54198" w:rsidRDefault="007C7DC4" w:rsidP="00E5529B">
            <w:pPr>
              <w:spacing w:after="0" w:line="240" w:lineRule="auto"/>
              <w:jc w:val="right"/>
              <w:rPr>
                <w:rFonts w:eastAsia="Microsoft YaHei UI" w:cstheme="minorHAnsi"/>
                <w:b/>
                <w:bCs/>
                <w:sz w:val="16"/>
                <w:szCs w:val="16"/>
              </w:rPr>
            </w:pPr>
            <w:r w:rsidRPr="00F54198">
              <w:rPr>
                <w:rFonts w:eastAsia="Microsoft YaHei UI" w:cstheme="minorHAnsi"/>
                <w:b/>
                <w:bCs/>
                <w:sz w:val="16"/>
                <w:szCs w:val="16"/>
              </w:rPr>
              <w:t>IMPORTE</w:t>
            </w:r>
          </w:p>
        </w:tc>
      </w:tr>
      <w:tr w:rsidR="007C7DC4" w:rsidRPr="00F54198" w14:paraId="7406ECD0" w14:textId="77777777" w:rsidTr="00060B7C">
        <w:trPr>
          <w:gridAfter w:val="1"/>
          <w:wAfter w:w="6" w:type="dxa"/>
          <w:trHeight w:val="300"/>
        </w:trPr>
        <w:tc>
          <w:tcPr>
            <w:tcW w:w="1256" w:type="dxa"/>
            <w:tcBorders>
              <w:top w:val="nil"/>
              <w:left w:val="nil"/>
              <w:bottom w:val="nil"/>
              <w:right w:val="nil"/>
            </w:tcBorders>
            <w:shd w:val="clear" w:color="auto" w:fill="auto"/>
            <w:noWrap/>
            <w:vAlign w:val="center"/>
            <w:hideMark/>
          </w:tcPr>
          <w:p w14:paraId="62B748E7" w14:textId="77777777" w:rsidR="007C7DC4" w:rsidRPr="00F54198" w:rsidRDefault="007C7DC4" w:rsidP="00E5529B">
            <w:pPr>
              <w:spacing w:after="0" w:line="240" w:lineRule="auto"/>
              <w:jc w:val="both"/>
              <w:rPr>
                <w:rFonts w:eastAsia="Microsoft YaHei UI" w:cstheme="minorHAnsi"/>
                <w:sz w:val="16"/>
                <w:szCs w:val="16"/>
              </w:rPr>
            </w:pPr>
            <w:r w:rsidRPr="00F54198">
              <w:rPr>
                <w:rFonts w:eastAsia="Microsoft YaHei UI" w:cstheme="minorHAnsi"/>
                <w:sz w:val="16"/>
                <w:szCs w:val="16"/>
              </w:rPr>
              <w:t>1124110100</w:t>
            </w:r>
          </w:p>
        </w:tc>
        <w:tc>
          <w:tcPr>
            <w:tcW w:w="4698" w:type="dxa"/>
            <w:tcBorders>
              <w:top w:val="nil"/>
              <w:left w:val="nil"/>
              <w:bottom w:val="nil"/>
              <w:right w:val="nil"/>
            </w:tcBorders>
            <w:shd w:val="clear" w:color="auto" w:fill="auto"/>
            <w:noWrap/>
            <w:vAlign w:val="center"/>
            <w:hideMark/>
          </w:tcPr>
          <w:p w14:paraId="2C74B543" w14:textId="77777777" w:rsidR="007C7DC4" w:rsidRPr="00F54198" w:rsidRDefault="007C7DC4" w:rsidP="00E5529B">
            <w:pPr>
              <w:spacing w:after="0" w:line="240" w:lineRule="auto"/>
              <w:jc w:val="both"/>
              <w:rPr>
                <w:rFonts w:eastAsia="Microsoft YaHei UI" w:cstheme="minorHAnsi"/>
                <w:sz w:val="16"/>
                <w:szCs w:val="16"/>
              </w:rPr>
            </w:pPr>
            <w:r w:rsidRPr="00F54198">
              <w:rPr>
                <w:rFonts w:eastAsia="Microsoft YaHei UI" w:cstheme="minorHAnsi"/>
                <w:sz w:val="16"/>
                <w:szCs w:val="16"/>
              </w:rPr>
              <w:t>RECURSOS FISCALES</w:t>
            </w:r>
          </w:p>
        </w:tc>
        <w:tc>
          <w:tcPr>
            <w:tcW w:w="2811" w:type="dxa"/>
            <w:tcBorders>
              <w:top w:val="nil"/>
              <w:left w:val="nil"/>
              <w:bottom w:val="nil"/>
              <w:right w:val="nil"/>
            </w:tcBorders>
            <w:shd w:val="clear" w:color="auto" w:fill="auto"/>
            <w:noWrap/>
            <w:vAlign w:val="center"/>
            <w:hideMark/>
          </w:tcPr>
          <w:p w14:paraId="145AA209" w14:textId="77777777" w:rsidR="007C7DC4" w:rsidRPr="00F54198" w:rsidRDefault="007C7DC4" w:rsidP="00E5529B">
            <w:pPr>
              <w:spacing w:after="0" w:line="240" w:lineRule="auto"/>
              <w:jc w:val="right"/>
              <w:rPr>
                <w:rFonts w:eastAsia="Microsoft YaHei UI" w:cstheme="minorHAnsi"/>
                <w:sz w:val="16"/>
                <w:szCs w:val="16"/>
              </w:rPr>
            </w:pPr>
            <w:r w:rsidRPr="00F54198">
              <w:rPr>
                <w:rFonts w:eastAsia="Microsoft YaHei UI" w:cstheme="minorHAnsi"/>
                <w:sz w:val="16"/>
                <w:szCs w:val="16"/>
              </w:rPr>
              <w:t>5,234,226.07</w:t>
            </w:r>
          </w:p>
        </w:tc>
      </w:tr>
      <w:tr w:rsidR="007C7DC4" w:rsidRPr="00F54198" w14:paraId="47581869" w14:textId="77777777" w:rsidTr="00060B7C">
        <w:trPr>
          <w:gridAfter w:val="1"/>
          <w:wAfter w:w="6" w:type="dxa"/>
          <w:trHeight w:val="300"/>
        </w:trPr>
        <w:tc>
          <w:tcPr>
            <w:tcW w:w="1256" w:type="dxa"/>
            <w:tcBorders>
              <w:top w:val="nil"/>
              <w:left w:val="nil"/>
              <w:bottom w:val="nil"/>
              <w:right w:val="nil"/>
            </w:tcBorders>
            <w:shd w:val="clear" w:color="auto" w:fill="auto"/>
            <w:noWrap/>
            <w:vAlign w:val="center"/>
            <w:hideMark/>
          </w:tcPr>
          <w:p w14:paraId="48B7D495" w14:textId="77777777" w:rsidR="007C7DC4" w:rsidRPr="00F54198" w:rsidRDefault="007C7DC4" w:rsidP="00E5529B">
            <w:pPr>
              <w:spacing w:after="0" w:line="240" w:lineRule="auto"/>
              <w:jc w:val="both"/>
              <w:rPr>
                <w:rFonts w:eastAsia="Microsoft YaHei UI" w:cstheme="minorHAnsi"/>
                <w:sz w:val="16"/>
                <w:szCs w:val="16"/>
              </w:rPr>
            </w:pPr>
            <w:r w:rsidRPr="00F54198">
              <w:rPr>
                <w:rFonts w:eastAsia="Microsoft YaHei UI" w:cstheme="minorHAnsi"/>
                <w:sz w:val="16"/>
                <w:szCs w:val="16"/>
              </w:rPr>
              <w:t>1424700000</w:t>
            </w:r>
          </w:p>
        </w:tc>
        <w:tc>
          <w:tcPr>
            <w:tcW w:w="4698" w:type="dxa"/>
            <w:tcBorders>
              <w:top w:val="nil"/>
              <w:left w:val="nil"/>
              <w:bottom w:val="nil"/>
              <w:right w:val="nil"/>
            </w:tcBorders>
            <w:shd w:val="clear" w:color="auto" w:fill="auto"/>
            <w:noWrap/>
            <w:vAlign w:val="center"/>
            <w:hideMark/>
          </w:tcPr>
          <w:p w14:paraId="4F633D0F" w14:textId="77777777" w:rsidR="007C7DC4" w:rsidRPr="00F54198" w:rsidRDefault="007C7DC4" w:rsidP="00E5529B">
            <w:pPr>
              <w:spacing w:after="0" w:line="240" w:lineRule="auto"/>
              <w:jc w:val="both"/>
              <w:rPr>
                <w:rFonts w:eastAsia="Microsoft YaHei UI" w:cstheme="minorHAnsi"/>
                <w:sz w:val="16"/>
                <w:szCs w:val="16"/>
              </w:rPr>
            </w:pPr>
            <w:r w:rsidRPr="00F54198">
              <w:rPr>
                <w:rFonts w:eastAsia="Microsoft YaHei UI" w:cstheme="minorHAnsi"/>
                <w:sz w:val="16"/>
                <w:szCs w:val="16"/>
              </w:rPr>
              <w:t>RECURSO PROPIO</w:t>
            </w:r>
          </w:p>
        </w:tc>
        <w:tc>
          <w:tcPr>
            <w:tcW w:w="2811" w:type="dxa"/>
            <w:tcBorders>
              <w:top w:val="nil"/>
              <w:left w:val="nil"/>
              <w:bottom w:val="nil"/>
              <w:right w:val="nil"/>
            </w:tcBorders>
            <w:shd w:val="clear" w:color="auto" w:fill="auto"/>
            <w:noWrap/>
            <w:vAlign w:val="center"/>
            <w:hideMark/>
          </w:tcPr>
          <w:p w14:paraId="2D2A35A0" w14:textId="77777777" w:rsidR="007C7DC4" w:rsidRPr="00F54198" w:rsidRDefault="007C7DC4" w:rsidP="00E5529B">
            <w:pPr>
              <w:spacing w:after="0" w:line="240" w:lineRule="auto"/>
              <w:jc w:val="right"/>
              <w:rPr>
                <w:rFonts w:eastAsia="Microsoft YaHei UI" w:cstheme="minorHAnsi"/>
                <w:sz w:val="16"/>
                <w:szCs w:val="16"/>
              </w:rPr>
            </w:pPr>
            <w:r w:rsidRPr="00F54198">
              <w:rPr>
                <w:rFonts w:eastAsia="Microsoft YaHei UI" w:cstheme="minorHAnsi"/>
                <w:sz w:val="16"/>
                <w:szCs w:val="16"/>
              </w:rPr>
              <w:t>8,827,934.00</w:t>
            </w:r>
          </w:p>
        </w:tc>
      </w:tr>
      <w:tr w:rsidR="007C7DC4" w:rsidRPr="00F54198" w14:paraId="42F38053" w14:textId="77777777" w:rsidTr="00060B7C">
        <w:trPr>
          <w:gridAfter w:val="1"/>
          <w:wAfter w:w="6" w:type="dxa"/>
          <w:trHeight w:val="300"/>
        </w:trPr>
        <w:tc>
          <w:tcPr>
            <w:tcW w:w="1256" w:type="dxa"/>
            <w:tcBorders>
              <w:top w:val="nil"/>
              <w:left w:val="nil"/>
              <w:bottom w:val="nil"/>
              <w:right w:val="nil"/>
            </w:tcBorders>
            <w:shd w:val="clear" w:color="auto" w:fill="auto"/>
            <w:noWrap/>
            <w:vAlign w:val="center"/>
            <w:hideMark/>
          </w:tcPr>
          <w:p w14:paraId="19AD5375" w14:textId="77777777" w:rsidR="007C7DC4" w:rsidRPr="00F54198" w:rsidRDefault="007C7DC4" w:rsidP="00E5529B">
            <w:pPr>
              <w:spacing w:after="0" w:line="240" w:lineRule="auto"/>
              <w:jc w:val="right"/>
              <w:rPr>
                <w:rFonts w:cstheme="minorHAnsi"/>
                <w:sz w:val="16"/>
                <w:szCs w:val="16"/>
              </w:rPr>
            </w:pPr>
          </w:p>
        </w:tc>
        <w:tc>
          <w:tcPr>
            <w:tcW w:w="4698" w:type="dxa"/>
            <w:tcBorders>
              <w:top w:val="nil"/>
              <w:left w:val="nil"/>
              <w:bottom w:val="nil"/>
              <w:right w:val="nil"/>
            </w:tcBorders>
            <w:shd w:val="clear" w:color="auto" w:fill="auto"/>
            <w:noWrap/>
            <w:vAlign w:val="center"/>
            <w:hideMark/>
          </w:tcPr>
          <w:p w14:paraId="296764C8" w14:textId="77777777" w:rsidR="007C7DC4" w:rsidRPr="00F54198" w:rsidRDefault="007C7DC4" w:rsidP="00E5529B">
            <w:pPr>
              <w:spacing w:after="0" w:line="240" w:lineRule="auto"/>
              <w:jc w:val="both"/>
              <w:rPr>
                <w:rFonts w:cstheme="minorHAnsi"/>
                <w:sz w:val="16"/>
                <w:szCs w:val="16"/>
              </w:rPr>
            </w:pPr>
          </w:p>
        </w:tc>
        <w:tc>
          <w:tcPr>
            <w:tcW w:w="2811" w:type="dxa"/>
            <w:tcBorders>
              <w:top w:val="nil"/>
              <w:left w:val="nil"/>
              <w:bottom w:val="nil"/>
              <w:right w:val="nil"/>
            </w:tcBorders>
            <w:shd w:val="clear" w:color="auto" w:fill="auto"/>
            <w:noWrap/>
            <w:vAlign w:val="center"/>
            <w:hideMark/>
          </w:tcPr>
          <w:p w14:paraId="7E9205C0" w14:textId="77777777" w:rsidR="007C7DC4" w:rsidRPr="00F54198" w:rsidRDefault="007C7DC4" w:rsidP="00E5529B">
            <w:pPr>
              <w:spacing w:after="0" w:line="240" w:lineRule="auto"/>
              <w:jc w:val="both"/>
              <w:rPr>
                <w:rFonts w:cstheme="minorHAnsi"/>
                <w:sz w:val="16"/>
                <w:szCs w:val="16"/>
              </w:rPr>
            </w:pPr>
          </w:p>
        </w:tc>
      </w:tr>
      <w:tr w:rsidR="007C7DC4" w:rsidRPr="00F54198" w14:paraId="34FCF6AB" w14:textId="77777777" w:rsidTr="00060B7C">
        <w:trPr>
          <w:gridAfter w:val="1"/>
          <w:wAfter w:w="6" w:type="dxa"/>
          <w:trHeight w:val="300"/>
        </w:trPr>
        <w:tc>
          <w:tcPr>
            <w:tcW w:w="1256" w:type="dxa"/>
            <w:tcBorders>
              <w:top w:val="nil"/>
              <w:left w:val="nil"/>
              <w:bottom w:val="nil"/>
              <w:right w:val="nil"/>
            </w:tcBorders>
            <w:shd w:val="clear" w:color="auto" w:fill="auto"/>
            <w:noWrap/>
            <w:vAlign w:val="center"/>
            <w:hideMark/>
          </w:tcPr>
          <w:p w14:paraId="128EC772" w14:textId="77777777" w:rsidR="007C7DC4" w:rsidRPr="00F54198" w:rsidRDefault="007C7DC4" w:rsidP="00E5529B">
            <w:pPr>
              <w:spacing w:after="0" w:line="240" w:lineRule="auto"/>
              <w:jc w:val="both"/>
              <w:rPr>
                <w:rFonts w:eastAsia="Microsoft YaHei UI" w:cstheme="minorHAnsi"/>
                <w:sz w:val="16"/>
                <w:szCs w:val="16"/>
              </w:rPr>
            </w:pPr>
            <w:r w:rsidRPr="00F54198">
              <w:rPr>
                <w:rFonts w:eastAsia="Microsoft YaHei UI" w:cstheme="minorHAnsi"/>
                <w:sz w:val="16"/>
                <w:szCs w:val="16"/>
              </w:rPr>
              <w:t> </w:t>
            </w:r>
          </w:p>
        </w:tc>
        <w:tc>
          <w:tcPr>
            <w:tcW w:w="4698" w:type="dxa"/>
            <w:tcBorders>
              <w:top w:val="nil"/>
              <w:left w:val="nil"/>
              <w:bottom w:val="nil"/>
              <w:right w:val="nil"/>
            </w:tcBorders>
            <w:shd w:val="clear" w:color="auto" w:fill="auto"/>
            <w:noWrap/>
            <w:vAlign w:val="center"/>
            <w:hideMark/>
          </w:tcPr>
          <w:p w14:paraId="0A862B59" w14:textId="77777777" w:rsidR="007C7DC4" w:rsidRPr="00F54198" w:rsidRDefault="007C7DC4" w:rsidP="00E5529B">
            <w:pPr>
              <w:spacing w:after="0" w:line="240" w:lineRule="auto"/>
              <w:jc w:val="both"/>
              <w:rPr>
                <w:rFonts w:eastAsia="Microsoft YaHei UI" w:cstheme="minorHAnsi"/>
                <w:b/>
                <w:bCs/>
                <w:sz w:val="16"/>
                <w:szCs w:val="16"/>
              </w:rPr>
            </w:pPr>
            <w:proofErr w:type="gramStart"/>
            <w:r w:rsidRPr="00F54198">
              <w:rPr>
                <w:rFonts w:eastAsia="Microsoft YaHei UI" w:cstheme="minorHAnsi"/>
                <w:b/>
                <w:bCs/>
                <w:sz w:val="16"/>
                <w:szCs w:val="16"/>
              </w:rPr>
              <w:t>TOTAL</w:t>
            </w:r>
            <w:proofErr w:type="gramEnd"/>
            <w:r w:rsidRPr="00F54198">
              <w:rPr>
                <w:rFonts w:eastAsia="Microsoft YaHei UI" w:cstheme="minorHAnsi"/>
                <w:b/>
                <w:bCs/>
                <w:sz w:val="16"/>
                <w:szCs w:val="16"/>
              </w:rPr>
              <w:t xml:space="preserve"> PRESUPUESTO EGRESOS  2024</w:t>
            </w:r>
          </w:p>
        </w:tc>
        <w:tc>
          <w:tcPr>
            <w:tcW w:w="2811" w:type="dxa"/>
            <w:tcBorders>
              <w:top w:val="nil"/>
              <w:left w:val="nil"/>
              <w:bottom w:val="nil"/>
              <w:right w:val="nil"/>
            </w:tcBorders>
            <w:shd w:val="clear" w:color="auto" w:fill="auto"/>
            <w:noWrap/>
            <w:vAlign w:val="center"/>
            <w:hideMark/>
          </w:tcPr>
          <w:p w14:paraId="58399B05" w14:textId="77777777" w:rsidR="007C7DC4" w:rsidRPr="00F54198" w:rsidRDefault="007C7DC4" w:rsidP="00E5529B">
            <w:pPr>
              <w:spacing w:after="0" w:line="240" w:lineRule="auto"/>
              <w:jc w:val="right"/>
              <w:rPr>
                <w:rFonts w:eastAsia="Microsoft YaHei UI" w:cstheme="minorHAnsi"/>
                <w:b/>
                <w:bCs/>
                <w:sz w:val="16"/>
                <w:szCs w:val="16"/>
              </w:rPr>
            </w:pPr>
            <w:r w:rsidRPr="00F54198">
              <w:rPr>
                <w:rFonts w:eastAsia="Microsoft YaHei UI" w:cstheme="minorHAnsi"/>
                <w:b/>
                <w:bCs/>
                <w:sz w:val="16"/>
                <w:szCs w:val="16"/>
              </w:rPr>
              <w:t>14,062,160.07</w:t>
            </w:r>
          </w:p>
        </w:tc>
      </w:tr>
    </w:tbl>
    <w:p w14:paraId="7CFEAB2B" w14:textId="77777777" w:rsidR="007C7DC4" w:rsidRDefault="007C7DC4" w:rsidP="007C7DC4">
      <w:pPr>
        <w:rPr>
          <w:rFonts w:ascii="Eras Light ITC" w:hAnsi="Eras Light ITC" w:cstheme="minorHAnsi"/>
          <w:bCs/>
        </w:rPr>
      </w:pPr>
    </w:p>
    <w:tbl>
      <w:tblPr>
        <w:tblW w:w="8416" w:type="dxa"/>
        <w:tblCellMar>
          <w:left w:w="70" w:type="dxa"/>
          <w:right w:w="70" w:type="dxa"/>
        </w:tblCellMar>
        <w:tblLook w:val="04A0" w:firstRow="1" w:lastRow="0" w:firstColumn="1" w:lastColumn="0" w:noHBand="0" w:noVBand="1"/>
      </w:tblPr>
      <w:tblGrid>
        <w:gridCol w:w="1533"/>
        <w:gridCol w:w="4047"/>
        <w:gridCol w:w="2892"/>
        <w:gridCol w:w="183"/>
        <w:gridCol w:w="183"/>
      </w:tblGrid>
      <w:tr w:rsidR="007C7DC4" w:rsidRPr="00E5529B" w14:paraId="11B9FA74" w14:textId="77777777" w:rsidTr="00060B7C">
        <w:trPr>
          <w:trHeight w:val="300"/>
        </w:trPr>
        <w:tc>
          <w:tcPr>
            <w:tcW w:w="8413" w:type="dxa"/>
            <w:gridSpan w:val="5"/>
            <w:tcBorders>
              <w:top w:val="nil"/>
              <w:left w:val="nil"/>
              <w:bottom w:val="nil"/>
              <w:right w:val="nil"/>
            </w:tcBorders>
            <w:shd w:val="clear" w:color="auto" w:fill="auto"/>
            <w:noWrap/>
            <w:vAlign w:val="center"/>
            <w:hideMark/>
          </w:tcPr>
          <w:p w14:paraId="50F99445" w14:textId="77777777" w:rsidR="007C7DC4" w:rsidRPr="00E5529B" w:rsidRDefault="007C7DC4" w:rsidP="00E5529B">
            <w:pPr>
              <w:spacing w:after="0" w:line="240" w:lineRule="auto"/>
              <w:jc w:val="center"/>
              <w:rPr>
                <w:rFonts w:eastAsia="Microsoft JhengHei UI" w:cstheme="minorHAnsi"/>
                <w:b/>
                <w:bCs/>
                <w:sz w:val="16"/>
                <w:szCs w:val="16"/>
              </w:rPr>
            </w:pPr>
            <w:r w:rsidRPr="00E5529B">
              <w:rPr>
                <w:rFonts w:eastAsia="Microsoft JhengHei UI" w:cstheme="minorHAnsi"/>
                <w:b/>
                <w:bCs/>
                <w:sz w:val="16"/>
                <w:szCs w:val="16"/>
              </w:rPr>
              <w:t>PARQUE IREKUA LA CASA DE LAS FAMILIAS DEL MUNICIPIO DE IRAPUATO, GUANAJUATO</w:t>
            </w:r>
          </w:p>
        </w:tc>
      </w:tr>
      <w:tr w:rsidR="007C7DC4" w:rsidRPr="00E5529B" w14:paraId="219D66DD" w14:textId="77777777" w:rsidTr="00060B7C">
        <w:trPr>
          <w:trHeight w:val="80"/>
        </w:trPr>
        <w:tc>
          <w:tcPr>
            <w:tcW w:w="8413" w:type="dxa"/>
            <w:gridSpan w:val="5"/>
            <w:tcBorders>
              <w:top w:val="nil"/>
              <w:left w:val="nil"/>
              <w:bottom w:val="nil"/>
              <w:right w:val="nil"/>
            </w:tcBorders>
            <w:shd w:val="clear" w:color="auto" w:fill="auto"/>
            <w:noWrap/>
            <w:vAlign w:val="bottom"/>
            <w:hideMark/>
          </w:tcPr>
          <w:p w14:paraId="26C9F063" w14:textId="77777777" w:rsidR="007C7DC4" w:rsidRPr="00E5529B" w:rsidRDefault="007C7DC4" w:rsidP="00E5529B">
            <w:pPr>
              <w:spacing w:after="0" w:line="240" w:lineRule="auto"/>
              <w:rPr>
                <w:rFonts w:cstheme="minorHAnsi"/>
                <w:sz w:val="16"/>
                <w:szCs w:val="16"/>
              </w:rPr>
            </w:pPr>
            <w:r w:rsidRPr="00E5529B">
              <w:rPr>
                <w:rFonts w:cstheme="minorHAnsi"/>
                <w:noProof/>
                <w:sz w:val="16"/>
                <w:szCs w:val="16"/>
              </w:rPr>
              <w:drawing>
                <wp:anchor distT="0" distB="0" distL="114300" distR="114300" simplePos="0" relativeHeight="251692032" behindDoc="0" locked="0" layoutInCell="1" allowOverlap="1" wp14:anchorId="082E2BF0" wp14:editId="6E585520">
                  <wp:simplePos x="0" y="0"/>
                  <wp:positionH relativeFrom="column">
                    <wp:posOffset>4914265</wp:posOffset>
                  </wp:positionH>
                  <wp:positionV relativeFrom="paragraph">
                    <wp:posOffset>-92710</wp:posOffset>
                  </wp:positionV>
                  <wp:extent cx="533400" cy="295275"/>
                  <wp:effectExtent l="0" t="0" r="0" b="9525"/>
                  <wp:wrapNone/>
                  <wp:docPr id="4262" name="Imagen 4262" descr="https://fbcdn-profile-a.akamaihd.net/hprofile-ak-xfp1/v/t1.0-1/p160x160/10984571_1425173894468119_1842670143277291339_n.png?oh=f148efdcc8f4d599f5f099b530ec93b6&amp;oe=566E3979&amp;__gda__=1449464431_36cb557fb2ef91683ca4ae27ff598881">
                    <a:extLst xmlns:a="http://schemas.openxmlformats.org/drawingml/2006/main">
                      <a:ext uri="{FF2B5EF4-FFF2-40B4-BE49-F238E27FC236}">
                        <a16:creationId xmlns:a16="http://schemas.microsoft.com/office/drawing/2014/main" id="{91CA4E34-7B4F-493E-827E-9952967D8E41}"/>
                      </a:ext>
                    </a:extLst>
                  </wp:docPr>
                  <wp:cNvGraphicFramePr/>
                  <a:graphic xmlns:a="http://schemas.openxmlformats.org/drawingml/2006/main">
                    <a:graphicData uri="http://schemas.openxmlformats.org/drawingml/2006/picture">
                      <pic:pic xmlns:pic="http://schemas.openxmlformats.org/drawingml/2006/picture">
                        <pic:nvPicPr>
                          <pic:cNvPr id="2" name="Picture 2" descr="https://fbcdn-profile-a.akamaihd.net/hprofile-ak-xfp1/v/t1.0-1/p160x160/10984571_1425173894468119_1842670143277291339_n.png?oh=f148efdcc8f4d599f5f099b530ec93b6&amp;oe=566E3979&amp;__gda__=1449464431_36cb557fb2ef91683ca4ae27ff598881">
                            <a:extLst>
                              <a:ext uri="{FF2B5EF4-FFF2-40B4-BE49-F238E27FC236}">
                                <a16:creationId xmlns:a16="http://schemas.microsoft.com/office/drawing/2014/main" id="{91CA4E34-7B4F-493E-827E-9952967D8E41}"/>
                              </a:ext>
                            </a:extLst>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pic:spPr>
                      </pic:pic>
                    </a:graphicData>
                  </a:graphic>
                  <wp14:sizeRelH relativeFrom="page">
                    <wp14:pctWidth>0</wp14:pctWidth>
                  </wp14:sizeRelH>
                  <wp14:sizeRelV relativeFrom="page">
                    <wp14:pctHeight>0</wp14:pctHeight>
                  </wp14:sizeRelV>
                </wp:anchor>
              </w:drawing>
            </w:r>
            <w:r w:rsidRPr="00E5529B">
              <w:rPr>
                <w:rFonts w:cstheme="minorHAnsi"/>
                <w:noProof/>
                <w:sz w:val="16"/>
                <w:szCs w:val="16"/>
              </w:rPr>
              <w:drawing>
                <wp:anchor distT="0" distB="0" distL="114300" distR="114300" simplePos="0" relativeHeight="251693056" behindDoc="0" locked="0" layoutInCell="1" allowOverlap="1" wp14:anchorId="4DC69CA4" wp14:editId="57742EB2">
                  <wp:simplePos x="0" y="0"/>
                  <wp:positionH relativeFrom="column">
                    <wp:posOffset>123190</wp:posOffset>
                  </wp:positionH>
                  <wp:positionV relativeFrom="paragraph">
                    <wp:posOffset>45085</wp:posOffset>
                  </wp:positionV>
                  <wp:extent cx="762000" cy="238125"/>
                  <wp:effectExtent l="0" t="0" r="0" b="9525"/>
                  <wp:wrapNone/>
                  <wp:docPr id="4261" name="Imagen 4261" descr="Interfaz de usuario gráfica&#10;&#10;Descripción generada automáticamente">
                    <a:extLst xmlns:a="http://schemas.openxmlformats.org/drawingml/2006/main">
                      <a:ext uri="{FF2B5EF4-FFF2-40B4-BE49-F238E27FC236}">
                        <a16:creationId xmlns:a16="http://schemas.microsoft.com/office/drawing/2014/main" id="{3E60C742-2991-4B23-92F2-D93E65DBA256}"/>
                      </a:ext>
                    </a:extLst>
                  </wp:docPr>
                  <wp:cNvGraphicFramePr/>
                  <a:graphic xmlns:a="http://schemas.openxmlformats.org/drawingml/2006/main">
                    <a:graphicData uri="http://schemas.openxmlformats.org/drawingml/2006/picture">
                      <pic:pic xmlns:pic="http://schemas.openxmlformats.org/drawingml/2006/picture">
                        <pic:nvPicPr>
                          <pic:cNvPr id="4261" name="Imagen 4261" descr="Interfaz de usuario gráfica&#10;&#10;Descripción generada automáticamente">
                            <a:extLst>
                              <a:ext uri="{FF2B5EF4-FFF2-40B4-BE49-F238E27FC236}">
                                <a16:creationId xmlns:a16="http://schemas.microsoft.com/office/drawing/2014/main" id="{3E60C742-2991-4B23-92F2-D93E65DBA256}"/>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t="3215" r="62144" b="84016"/>
                          <a:stretch/>
                        </pic:blipFill>
                        <pic:spPr bwMode="auto">
                          <a:xfrm>
                            <a:off x="0" y="0"/>
                            <a:ext cx="762000"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98"/>
            </w:tblGrid>
            <w:tr w:rsidR="007C7DC4" w:rsidRPr="00E5529B" w14:paraId="256B7323" w14:textId="77777777" w:rsidTr="00060B7C">
              <w:trPr>
                <w:trHeight w:val="80"/>
                <w:tblCellSpacing w:w="0" w:type="dxa"/>
              </w:trPr>
              <w:tc>
                <w:tcPr>
                  <w:tcW w:w="9120" w:type="dxa"/>
                  <w:tcBorders>
                    <w:top w:val="nil"/>
                    <w:left w:val="nil"/>
                    <w:bottom w:val="nil"/>
                    <w:right w:val="nil"/>
                  </w:tcBorders>
                  <w:shd w:val="clear" w:color="auto" w:fill="auto"/>
                  <w:noWrap/>
                  <w:vAlign w:val="center"/>
                  <w:hideMark/>
                </w:tcPr>
                <w:p w14:paraId="2C17BAF1" w14:textId="77777777" w:rsidR="007C7DC4" w:rsidRPr="00E5529B" w:rsidRDefault="007C7DC4" w:rsidP="00E5529B">
                  <w:pPr>
                    <w:spacing w:after="0" w:line="240" w:lineRule="auto"/>
                    <w:jc w:val="center"/>
                    <w:rPr>
                      <w:rFonts w:eastAsia="Microsoft JhengHei UI" w:cstheme="minorHAnsi"/>
                      <w:b/>
                      <w:bCs/>
                      <w:sz w:val="16"/>
                      <w:szCs w:val="16"/>
                    </w:rPr>
                  </w:pPr>
                  <w:r w:rsidRPr="00E5529B">
                    <w:rPr>
                      <w:rFonts w:eastAsia="Microsoft JhengHei UI" w:cstheme="minorHAnsi"/>
                      <w:b/>
                      <w:bCs/>
                      <w:sz w:val="16"/>
                      <w:szCs w:val="16"/>
                    </w:rPr>
                    <w:t>PRESUPUESTO DE EGRESOS 2024</w:t>
                  </w:r>
                </w:p>
              </w:tc>
            </w:tr>
          </w:tbl>
          <w:p w14:paraId="262CD969" w14:textId="77777777" w:rsidR="007C7DC4" w:rsidRPr="00E5529B" w:rsidRDefault="007C7DC4" w:rsidP="00E5529B">
            <w:pPr>
              <w:spacing w:after="0" w:line="240" w:lineRule="auto"/>
              <w:rPr>
                <w:rFonts w:cstheme="minorHAnsi"/>
                <w:sz w:val="16"/>
                <w:szCs w:val="16"/>
              </w:rPr>
            </w:pPr>
          </w:p>
        </w:tc>
      </w:tr>
      <w:tr w:rsidR="007C7DC4" w:rsidRPr="00E5529B" w14:paraId="3BFB9052" w14:textId="77777777" w:rsidTr="00060B7C">
        <w:trPr>
          <w:trHeight w:val="300"/>
        </w:trPr>
        <w:tc>
          <w:tcPr>
            <w:tcW w:w="1459" w:type="dxa"/>
            <w:tcBorders>
              <w:top w:val="nil"/>
              <w:left w:val="nil"/>
              <w:bottom w:val="nil"/>
              <w:right w:val="nil"/>
            </w:tcBorders>
            <w:shd w:val="clear" w:color="auto" w:fill="auto"/>
            <w:noWrap/>
            <w:vAlign w:val="bottom"/>
            <w:hideMark/>
          </w:tcPr>
          <w:p w14:paraId="2E7FFE55" w14:textId="77777777" w:rsidR="007C7DC4" w:rsidRPr="00E5529B" w:rsidRDefault="007C7DC4" w:rsidP="00E5529B">
            <w:pPr>
              <w:spacing w:after="0" w:line="240" w:lineRule="auto"/>
              <w:rPr>
                <w:rFonts w:cstheme="minorHAnsi"/>
                <w:sz w:val="16"/>
                <w:szCs w:val="16"/>
              </w:rPr>
            </w:pPr>
          </w:p>
        </w:tc>
        <w:tc>
          <w:tcPr>
            <w:tcW w:w="6621" w:type="dxa"/>
            <w:gridSpan w:val="2"/>
            <w:tcBorders>
              <w:top w:val="nil"/>
              <w:left w:val="nil"/>
              <w:bottom w:val="nil"/>
              <w:right w:val="nil"/>
            </w:tcBorders>
            <w:shd w:val="clear" w:color="auto" w:fill="auto"/>
            <w:noWrap/>
            <w:vAlign w:val="bottom"/>
            <w:hideMark/>
          </w:tcPr>
          <w:p w14:paraId="7F4CD8BE" w14:textId="77777777" w:rsidR="007C7DC4" w:rsidRPr="00E5529B" w:rsidRDefault="007C7DC4" w:rsidP="00E5529B">
            <w:pPr>
              <w:spacing w:after="0" w:line="240" w:lineRule="auto"/>
              <w:jc w:val="center"/>
              <w:rPr>
                <w:rFonts w:cstheme="minorHAnsi"/>
                <w:sz w:val="16"/>
                <w:szCs w:val="16"/>
              </w:rPr>
            </w:pPr>
            <w:r w:rsidRPr="00E5529B">
              <w:rPr>
                <w:rFonts w:cstheme="minorHAnsi"/>
                <w:sz w:val="16"/>
                <w:szCs w:val="16"/>
              </w:rPr>
              <w:t xml:space="preserve">                           ANALISIS POR AREA FUNCIONAL</w:t>
            </w:r>
          </w:p>
        </w:tc>
        <w:tc>
          <w:tcPr>
            <w:tcW w:w="168" w:type="dxa"/>
            <w:tcBorders>
              <w:top w:val="nil"/>
              <w:left w:val="nil"/>
              <w:bottom w:val="nil"/>
              <w:right w:val="nil"/>
            </w:tcBorders>
            <w:shd w:val="clear" w:color="auto" w:fill="auto"/>
            <w:noWrap/>
            <w:vAlign w:val="bottom"/>
            <w:hideMark/>
          </w:tcPr>
          <w:p w14:paraId="4223F75F" w14:textId="77777777" w:rsidR="007C7DC4" w:rsidRPr="00E5529B" w:rsidRDefault="007C7DC4" w:rsidP="00E5529B">
            <w:pPr>
              <w:spacing w:after="0" w:line="240" w:lineRule="auto"/>
              <w:jc w:val="center"/>
              <w:rPr>
                <w:rFonts w:cstheme="minorHAnsi"/>
                <w:sz w:val="16"/>
                <w:szCs w:val="16"/>
              </w:rPr>
            </w:pPr>
          </w:p>
        </w:tc>
        <w:tc>
          <w:tcPr>
            <w:tcW w:w="168" w:type="dxa"/>
            <w:tcBorders>
              <w:top w:val="nil"/>
              <w:left w:val="nil"/>
              <w:bottom w:val="nil"/>
              <w:right w:val="nil"/>
            </w:tcBorders>
            <w:shd w:val="clear" w:color="auto" w:fill="auto"/>
            <w:noWrap/>
            <w:vAlign w:val="bottom"/>
            <w:hideMark/>
          </w:tcPr>
          <w:p w14:paraId="78D5C536" w14:textId="77777777" w:rsidR="007C7DC4" w:rsidRPr="00E5529B" w:rsidRDefault="007C7DC4" w:rsidP="00E5529B">
            <w:pPr>
              <w:spacing w:after="0" w:line="240" w:lineRule="auto"/>
              <w:rPr>
                <w:rFonts w:cstheme="minorHAnsi"/>
                <w:sz w:val="16"/>
                <w:szCs w:val="16"/>
              </w:rPr>
            </w:pPr>
          </w:p>
        </w:tc>
      </w:tr>
      <w:tr w:rsidR="007C7DC4" w:rsidRPr="00E5529B" w14:paraId="4B70E0E2" w14:textId="77777777" w:rsidTr="00E5529B">
        <w:trPr>
          <w:trHeight w:val="102"/>
        </w:trPr>
        <w:tc>
          <w:tcPr>
            <w:tcW w:w="5322" w:type="dxa"/>
            <w:gridSpan w:val="2"/>
            <w:tcBorders>
              <w:top w:val="nil"/>
              <w:left w:val="nil"/>
              <w:bottom w:val="nil"/>
              <w:right w:val="nil"/>
            </w:tcBorders>
            <w:shd w:val="clear" w:color="auto" w:fill="auto"/>
            <w:noWrap/>
            <w:vAlign w:val="center"/>
            <w:hideMark/>
          </w:tcPr>
          <w:p w14:paraId="3CDC5C40" w14:textId="77777777" w:rsidR="007C7DC4" w:rsidRPr="00E5529B" w:rsidRDefault="007C7DC4" w:rsidP="00E5529B">
            <w:pPr>
              <w:spacing w:after="0" w:line="240" w:lineRule="auto"/>
              <w:rPr>
                <w:rFonts w:cstheme="minorHAnsi"/>
                <w:sz w:val="16"/>
                <w:szCs w:val="16"/>
              </w:rPr>
            </w:pPr>
          </w:p>
        </w:tc>
        <w:tc>
          <w:tcPr>
            <w:tcW w:w="2758" w:type="dxa"/>
            <w:tcBorders>
              <w:top w:val="nil"/>
              <w:left w:val="nil"/>
              <w:bottom w:val="nil"/>
              <w:right w:val="nil"/>
            </w:tcBorders>
            <w:shd w:val="clear" w:color="auto" w:fill="auto"/>
            <w:noWrap/>
            <w:vAlign w:val="center"/>
            <w:hideMark/>
          </w:tcPr>
          <w:p w14:paraId="6CCBE182" w14:textId="77777777" w:rsidR="007C7DC4" w:rsidRPr="00E5529B" w:rsidRDefault="007C7DC4" w:rsidP="00E5529B">
            <w:pPr>
              <w:spacing w:after="0" w:line="240" w:lineRule="auto"/>
              <w:jc w:val="center"/>
              <w:rPr>
                <w:rFonts w:cstheme="minorHAnsi"/>
                <w:sz w:val="16"/>
                <w:szCs w:val="16"/>
              </w:rPr>
            </w:pPr>
          </w:p>
        </w:tc>
        <w:tc>
          <w:tcPr>
            <w:tcW w:w="168" w:type="dxa"/>
            <w:tcBorders>
              <w:top w:val="nil"/>
              <w:left w:val="nil"/>
              <w:bottom w:val="nil"/>
              <w:right w:val="nil"/>
            </w:tcBorders>
            <w:shd w:val="clear" w:color="auto" w:fill="auto"/>
            <w:noWrap/>
            <w:vAlign w:val="bottom"/>
            <w:hideMark/>
          </w:tcPr>
          <w:p w14:paraId="64972565" w14:textId="77777777" w:rsidR="007C7DC4" w:rsidRPr="00E5529B" w:rsidRDefault="007C7DC4" w:rsidP="00E5529B">
            <w:pPr>
              <w:spacing w:after="0" w:line="240" w:lineRule="auto"/>
              <w:jc w:val="center"/>
              <w:rPr>
                <w:rFonts w:cstheme="minorHAnsi"/>
                <w:sz w:val="16"/>
                <w:szCs w:val="16"/>
              </w:rPr>
            </w:pPr>
          </w:p>
        </w:tc>
        <w:tc>
          <w:tcPr>
            <w:tcW w:w="168" w:type="dxa"/>
            <w:tcBorders>
              <w:top w:val="nil"/>
              <w:left w:val="nil"/>
              <w:bottom w:val="nil"/>
              <w:right w:val="nil"/>
            </w:tcBorders>
            <w:shd w:val="clear" w:color="auto" w:fill="auto"/>
            <w:noWrap/>
            <w:vAlign w:val="bottom"/>
            <w:hideMark/>
          </w:tcPr>
          <w:p w14:paraId="1582868F" w14:textId="77777777" w:rsidR="007C7DC4" w:rsidRPr="00E5529B" w:rsidRDefault="007C7DC4" w:rsidP="00E5529B">
            <w:pPr>
              <w:spacing w:after="0" w:line="240" w:lineRule="auto"/>
              <w:rPr>
                <w:rFonts w:cstheme="minorHAnsi"/>
                <w:sz w:val="16"/>
                <w:szCs w:val="16"/>
              </w:rPr>
            </w:pPr>
          </w:p>
        </w:tc>
      </w:tr>
      <w:tr w:rsidR="007C7DC4" w:rsidRPr="00E5529B" w14:paraId="57E3BDF4" w14:textId="77777777" w:rsidTr="00E5529B">
        <w:trPr>
          <w:trHeight w:val="80"/>
        </w:trPr>
        <w:tc>
          <w:tcPr>
            <w:tcW w:w="1459" w:type="dxa"/>
            <w:tcBorders>
              <w:top w:val="nil"/>
              <w:left w:val="single" w:sz="4" w:space="0" w:color="FFFFFF"/>
              <w:bottom w:val="nil"/>
              <w:right w:val="single" w:sz="4" w:space="0" w:color="FFFFFF"/>
            </w:tcBorders>
            <w:shd w:val="clear" w:color="auto" w:fill="auto"/>
            <w:vAlign w:val="center"/>
            <w:hideMark/>
          </w:tcPr>
          <w:p w14:paraId="44701C23" w14:textId="77777777" w:rsidR="007C7DC4" w:rsidRPr="00E5529B" w:rsidRDefault="007C7DC4" w:rsidP="00E5529B">
            <w:pPr>
              <w:spacing w:after="0" w:line="240" w:lineRule="auto"/>
              <w:jc w:val="center"/>
              <w:rPr>
                <w:rFonts w:cstheme="minorHAnsi"/>
                <w:b/>
                <w:bCs/>
                <w:sz w:val="16"/>
                <w:szCs w:val="16"/>
              </w:rPr>
            </w:pPr>
            <w:r w:rsidRPr="00E5529B">
              <w:rPr>
                <w:rFonts w:cstheme="minorHAnsi"/>
                <w:b/>
                <w:bCs/>
                <w:sz w:val="16"/>
                <w:szCs w:val="16"/>
              </w:rPr>
              <w:t>CODIGO</w:t>
            </w:r>
          </w:p>
        </w:tc>
        <w:tc>
          <w:tcPr>
            <w:tcW w:w="3863" w:type="dxa"/>
            <w:tcBorders>
              <w:top w:val="nil"/>
              <w:left w:val="nil"/>
              <w:bottom w:val="nil"/>
              <w:right w:val="single" w:sz="4" w:space="0" w:color="FFFFFF"/>
            </w:tcBorders>
            <w:shd w:val="clear" w:color="auto" w:fill="auto"/>
            <w:noWrap/>
            <w:vAlign w:val="center"/>
            <w:hideMark/>
          </w:tcPr>
          <w:p w14:paraId="1BF442FC" w14:textId="77777777" w:rsidR="007C7DC4" w:rsidRPr="00E5529B" w:rsidRDefault="007C7DC4" w:rsidP="00E5529B">
            <w:pPr>
              <w:spacing w:after="0" w:line="240" w:lineRule="auto"/>
              <w:jc w:val="center"/>
              <w:rPr>
                <w:rFonts w:cstheme="minorHAnsi"/>
                <w:b/>
                <w:bCs/>
                <w:sz w:val="16"/>
                <w:szCs w:val="16"/>
              </w:rPr>
            </w:pPr>
            <w:r w:rsidRPr="00E5529B">
              <w:rPr>
                <w:rFonts w:cstheme="minorHAnsi"/>
                <w:b/>
                <w:bCs/>
                <w:sz w:val="16"/>
                <w:szCs w:val="16"/>
              </w:rPr>
              <w:t>DESCRIPCION</w:t>
            </w:r>
          </w:p>
        </w:tc>
        <w:tc>
          <w:tcPr>
            <w:tcW w:w="2758" w:type="dxa"/>
            <w:tcBorders>
              <w:top w:val="nil"/>
              <w:left w:val="nil"/>
              <w:bottom w:val="nil"/>
              <w:right w:val="single" w:sz="4" w:space="0" w:color="FFFFFF"/>
            </w:tcBorders>
            <w:shd w:val="clear" w:color="auto" w:fill="auto"/>
            <w:vAlign w:val="center"/>
            <w:hideMark/>
          </w:tcPr>
          <w:p w14:paraId="04BA6FFA" w14:textId="77777777" w:rsidR="007C7DC4" w:rsidRPr="00E5529B" w:rsidRDefault="007C7DC4" w:rsidP="00E5529B">
            <w:pPr>
              <w:spacing w:after="0" w:line="240" w:lineRule="auto"/>
              <w:jc w:val="center"/>
              <w:rPr>
                <w:rFonts w:cstheme="minorHAnsi"/>
                <w:b/>
                <w:bCs/>
                <w:sz w:val="16"/>
                <w:szCs w:val="16"/>
              </w:rPr>
            </w:pPr>
            <w:r w:rsidRPr="00E5529B">
              <w:rPr>
                <w:rFonts w:cstheme="minorHAnsi"/>
                <w:b/>
                <w:bCs/>
                <w:sz w:val="16"/>
                <w:szCs w:val="16"/>
              </w:rPr>
              <w:t>IMPORTE</w:t>
            </w:r>
          </w:p>
        </w:tc>
        <w:tc>
          <w:tcPr>
            <w:tcW w:w="168" w:type="dxa"/>
            <w:tcBorders>
              <w:top w:val="nil"/>
              <w:left w:val="nil"/>
              <w:bottom w:val="nil"/>
              <w:right w:val="nil"/>
            </w:tcBorders>
            <w:shd w:val="clear" w:color="auto" w:fill="auto"/>
            <w:noWrap/>
            <w:vAlign w:val="bottom"/>
            <w:hideMark/>
          </w:tcPr>
          <w:p w14:paraId="7F6686A9" w14:textId="77777777" w:rsidR="007C7DC4" w:rsidRPr="00E5529B" w:rsidRDefault="007C7DC4" w:rsidP="00E5529B">
            <w:pPr>
              <w:spacing w:after="0" w:line="240" w:lineRule="auto"/>
              <w:jc w:val="center"/>
              <w:rPr>
                <w:rFonts w:cstheme="minorHAnsi"/>
                <w:b/>
                <w:bCs/>
                <w:sz w:val="16"/>
                <w:szCs w:val="16"/>
              </w:rPr>
            </w:pPr>
          </w:p>
        </w:tc>
        <w:tc>
          <w:tcPr>
            <w:tcW w:w="168" w:type="dxa"/>
            <w:tcBorders>
              <w:top w:val="nil"/>
              <w:left w:val="nil"/>
              <w:bottom w:val="nil"/>
              <w:right w:val="nil"/>
            </w:tcBorders>
            <w:shd w:val="clear" w:color="auto" w:fill="auto"/>
            <w:noWrap/>
            <w:vAlign w:val="bottom"/>
            <w:hideMark/>
          </w:tcPr>
          <w:p w14:paraId="1B48EE1E" w14:textId="77777777" w:rsidR="007C7DC4" w:rsidRPr="00E5529B" w:rsidRDefault="007C7DC4" w:rsidP="00E5529B">
            <w:pPr>
              <w:spacing w:after="0" w:line="240" w:lineRule="auto"/>
              <w:rPr>
                <w:rFonts w:cstheme="minorHAnsi"/>
                <w:sz w:val="16"/>
                <w:szCs w:val="16"/>
              </w:rPr>
            </w:pPr>
          </w:p>
        </w:tc>
      </w:tr>
      <w:tr w:rsidR="007C7DC4" w:rsidRPr="00E5529B" w14:paraId="2B14A61B" w14:textId="77777777" w:rsidTr="003546B2">
        <w:trPr>
          <w:trHeight w:val="300"/>
        </w:trPr>
        <w:tc>
          <w:tcPr>
            <w:tcW w:w="1459" w:type="dxa"/>
            <w:tcBorders>
              <w:top w:val="nil"/>
              <w:left w:val="single" w:sz="4" w:space="0" w:color="FFFFFF"/>
              <w:bottom w:val="single" w:sz="4" w:space="0" w:color="auto"/>
              <w:right w:val="single" w:sz="4" w:space="0" w:color="FFFFFF"/>
            </w:tcBorders>
            <w:shd w:val="clear" w:color="auto" w:fill="auto"/>
            <w:noWrap/>
            <w:vAlign w:val="center"/>
            <w:hideMark/>
          </w:tcPr>
          <w:p w14:paraId="56FB174D" w14:textId="77777777" w:rsidR="007C7DC4" w:rsidRPr="00E5529B" w:rsidRDefault="007C7DC4" w:rsidP="00E5529B">
            <w:pPr>
              <w:spacing w:after="0" w:line="240" w:lineRule="auto"/>
              <w:rPr>
                <w:rFonts w:cstheme="minorHAnsi"/>
                <w:b/>
                <w:bCs/>
                <w:sz w:val="16"/>
                <w:szCs w:val="16"/>
              </w:rPr>
            </w:pPr>
            <w:r w:rsidRPr="00E5529B">
              <w:rPr>
                <w:rFonts w:cstheme="minorHAnsi"/>
                <w:b/>
                <w:bCs/>
                <w:sz w:val="16"/>
                <w:szCs w:val="16"/>
              </w:rPr>
              <w:t> </w:t>
            </w:r>
          </w:p>
        </w:tc>
        <w:tc>
          <w:tcPr>
            <w:tcW w:w="3863" w:type="dxa"/>
            <w:tcBorders>
              <w:top w:val="nil"/>
              <w:left w:val="nil"/>
              <w:bottom w:val="single" w:sz="4" w:space="0" w:color="auto"/>
              <w:right w:val="single" w:sz="4" w:space="0" w:color="FFFFFF"/>
            </w:tcBorders>
            <w:shd w:val="clear" w:color="auto" w:fill="auto"/>
            <w:noWrap/>
            <w:vAlign w:val="center"/>
            <w:hideMark/>
          </w:tcPr>
          <w:p w14:paraId="79B9C0C2" w14:textId="77777777" w:rsidR="007C7DC4" w:rsidRPr="00E5529B" w:rsidRDefault="007C7DC4" w:rsidP="00E5529B">
            <w:pPr>
              <w:spacing w:after="0" w:line="240" w:lineRule="auto"/>
              <w:rPr>
                <w:rFonts w:cstheme="minorHAnsi"/>
                <w:b/>
                <w:bCs/>
                <w:sz w:val="16"/>
                <w:szCs w:val="16"/>
              </w:rPr>
            </w:pPr>
            <w:r w:rsidRPr="00E5529B">
              <w:rPr>
                <w:rFonts w:cstheme="minorHAnsi"/>
                <w:b/>
                <w:bCs/>
                <w:sz w:val="16"/>
                <w:szCs w:val="16"/>
              </w:rPr>
              <w:t> </w:t>
            </w:r>
          </w:p>
        </w:tc>
        <w:tc>
          <w:tcPr>
            <w:tcW w:w="2758" w:type="dxa"/>
            <w:tcBorders>
              <w:top w:val="nil"/>
              <w:left w:val="nil"/>
              <w:bottom w:val="nil"/>
              <w:right w:val="single" w:sz="4" w:space="0" w:color="FFFFFF"/>
            </w:tcBorders>
            <w:shd w:val="clear" w:color="auto" w:fill="auto"/>
            <w:noWrap/>
            <w:vAlign w:val="center"/>
            <w:hideMark/>
          </w:tcPr>
          <w:p w14:paraId="6624BFDF" w14:textId="77777777" w:rsidR="007C7DC4" w:rsidRPr="00E5529B" w:rsidRDefault="007C7DC4" w:rsidP="00E5529B">
            <w:pPr>
              <w:spacing w:after="0" w:line="240" w:lineRule="auto"/>
              <w:rPr>
                <w:rFonts w:cstheme="minorHAnsi"/>
                <w:b/>
                <w:bCs/>
                <w:sz w:val="16"/>
                <w:szCs w:val="16"/>
              </w:rPr>
            </w:pPr>
            <w:r w:rsidRPr="00E5529B">
              <w:rPr>
                <w:rFonts w:cstheme="minorHAnsi"/>
                <w:b/>
                <w:bCs/>
                <w:sz w:val="16"/>
                <w:szCs w:val="16"/>
              </w:rPr>
              <w:t> </w:t>
            </w:r>
          </w:p>
        </w:tc>
        <w:tc>
          <w:tcPr>
            <w:tcW w:w="168" w:type="dxa"/>
            <w:tcBorders>
              <w:top w:val="nil"/>
              <w:left w:val="nil"/>
              <w:bottom w:val="nil"/>
              <w:right w:val="nil"/>
            </w:tcBorders>
            <w:shd w:val="clear" w:color="auto" w:fill="auto"/>
            <w:noWrap/>
            <w:vAlign w:val="bottom"/>
            <w:hideMark/>
          </w:tcPr>
          <w:p w14:paraId="2AE1AF58" w14:textId="77777777" w:rsidR="007C7DC4" w:rsidRPr="00E5529B" w:rsidRDefault="007C7DC4" w:rsidP="00E5529B">
            <w:pPr>
              <w:spacing w:after="0" w:line="240" w:lineRule="auto"/>
              <w:rPr>
                <w:rFonts w:cstheme="minorHAnsi"/>
                <w:b/>
                <w:bCs/>
                <w:sz w:val="16"/>
                <w:szCs w:val="16"/>
              </w:rPr>
            </w:pPr>
          </w:p>
        </w:tc>
        <w:tc>
          <w:tcPr>
            <w:tcW w:w="168" w:type="dxa"/>
            <w:tcBorders>
              <w:top w:val="nil"/>
              <w:left w:val="nil"/>
              <w:bottom w:val="nil"/>
              <w:right w:val="nil"/>
            </w:tcBorders>
            <w:shd w:val="clear" w:color="auto" w:fill="auto"/>
            <w:noWrap/>
            <w:vAlign w:val="bottom"/>
            <w:hideMark/>
          </w:tcPr>
          <w:p w14:paraId="2F109AF0" w14:textId="77777777" w:rsidR="007C7DC4" w:rsidRPr="00E5529B" w:rsidRDefault="007C7DC4" w:rsidP="00E5529B">
            <w:pPr>
              <w:spacing w:after="0" w:line="240" w:lineRule="auto"/>
              <w:rPr>
                <w:rFonts w:cstheme="minorHAnsi"/>
                <w:sz w:val="16"/>
                <w:szCs w:val="16"/>
              </w:rPr>
            </w:pPr>
          </w:p>
        </w:tc>
      </w:tr>
      <w:tr w:rsidR="007C7DC4" w:rsidRPr="00E5529B" w14:paraId="10ABE82F" w14:textId="77777777" w:rsidTr="003546B2">
        <w:trPr>
          <w:trHeight w:val="300"/>
        </w:trPr>
        <w:tc>
          <w:tcPr>
            <w:tcW w:w="1459" w:type="dxa"/>
            <w:tcBorders>
              <w:top w:val="single" w:sz="4" w:space="0" w:color="auto"/>
              <w:left w:val="nil"/>
              <w:bottom w:val="single" w:sz="4" w:space="0" w:color="auto"/>
              <w:right w:val="single" w:sz="4" w:space="0" w:color="auto"/>
            </w:tcBorders>
            <w:shd w:val="clear" w:color="auto" w:fill="auto"/>
            <w:noWrap/>
            <w:vAlign w:val="bottom"/>
            <w:hideMark/>
          </w:tcPr>
          <w:p w14:paraId="52352722" w14:textId="77777777" w:rsidR="007C7DC4" w:rsidRPr="00E5529B" w:rsidRDefault="007C7DC4" w:rsidP="00E5529B">
            <w:pPr>
              <w:spacing w:after="0" w:line="240" w:lineRule="auto"/>
              <w:jc w:val="center"/>
              <w:rPr>
                <w:rFonts w:cstheme="minorHAnsi"/>
                <w:sz w:val="16"/>
                <w:szCs w:val="16"/>
              </w:rPr>
            </w:pPr>
            <w:r w:rsidRPr="00E5529B">
              <w:rPr>
                <w:rFonts w:cstheme="minorHAnsi"/>
                <w:sz w:val="16"/>
                <w:szCs w:val="16"/>
              </w:rPr>
              <w:t>241</w:t>
            </w:r>
          </w:p>
        </w:tc>
        <w:tc>
          <w:tcPr>
            <w:tcW w:w="3863" w:type="dxa"/>
            <w:tcBorders>
              <w:top w:val="single" w:sz="4" w:space="0" w:color="auto"/>
              <w:left w:val="nil"/>
              <w:bottom w:val="single" w:sz="4" w:space="0" w:color="auto"/>
              <w:right w:val="single" w:sz="4" w:space="0" w:color="auto"/>
            </w:tcBorders>
            <w:shd w:val="clear" w:color="auto" w:fill="auto"/>
            <w:noWrap/>
            <w:vAlign w:val="center"/>
            <w:hideMark/>
          </w:tcPr>
          <w:p w14:paraId="5C2B2E93"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Recreación, Cultura y Otras Manifestaciones Sociales</w:t>
            </w:r>
          </w:p>
        </w:tc>
        <w:tc>
          <w:tcPr>
            <w:tcW w:w="2758" w:type="dxa"/>
            <w:tcBorders>
              <w:top w:val="single" w:sz="4" w:space="0" w:color="auto"/>
              <w:left w:val="nil"/>
              <w:bottom w:val="single" w:sz="4" w:space="0" w:color="auto"/>
              <w:right w:val="nil"/>
            </w:tcBorders>
            <w:shd w:val="clear" w:color="auto" w:fill="auto"/>
            <w:noWrap/>
            <w:vAlign w:val="center"/>
            <w:hideMark/>
          </w:tcPr>
          <w:p w14:paraId="7FA69477" w14:textId="77777777" w:rsidR="007C7DC4" w:rsidRPr="00E5529B" w:rsidRDefault="007C7DC4" w:rsidP="00E5529B">
            <w:pPr>
              <w:spacing w:after="0" w:line="240" w:lineRule="auto"/>
              <w:jc w:val="right"/>
              <w:rPr>
                <w:rFonts w:cstheme="minorHAnsi"/>
                <w:sz w:val="16"/>
                <w:szCs w:val="16"/>
              </w:rPr>
            </w:pPr>
            <w:r w:rsidRPr="00E5529B">
              <w:rPr>
                <w:rFonts w:cstheme="minorHAnsi"/>
                <w:sz w:val="16"/>
                <w:szCs w:val="16"/>
              </w:rPr>
              <w:t xml:space="preserve">                  14,062,160.07 </w:t>
            </w:r>
          </w:p>
        </w:tc>
        <w:tc>
          <w:tcPr>
            <w:tcW w:w="168" w:type="dxa"/>
            <w:tcBorders>
              <w:top w:val="nil"/>
              <w:left w:val="nil"/>
              <w:bottom w:val="nil"/>
              <w:right w:val="nil"/>
            </w:tcBorders>
            <w:shd w:val="clear" w:color="auto" w:fill="auto"/>
            <w:noWrap/>
            <w:vAlign w:val="bottom"/>
            <w:hideMark/>
          </w:tcPr>
          <w:p w14:paraId="349A9BFB" w14:textId="77777777" w:rsidR="007C7DC4" w:rsidRPr="00E5529B" w:rsidRDefault="007C7DC4" w:rsidP="00E5529B">
            <w:pPr>
              <w:spacing w:after="0" w:line="240" w:lineRule="auto"/>
              <w:jc w:val="right"/>
              <w:rPr>
                <w:rFonts w:cstheme="minorHAnsi"/>
                <w:sz w:val="16"/>
                <w:szCs w:val="16"/>
              </w:rPr>
            </w:pPr>
          </w:p>
        </w:tc>
        <w:tc>
          <w:tcPr>
            <w:tcW w:w="168" w:type="dxa"/>
            <w:tcBorders>
              <w:top w:val="nil"/>
              <w:left w:val="nil"/>
              <w:bottom w:val="nil"/>
              <w:right w:val="nil"/>
            </w:tcBorders>
            <w:shd w:val="clear" w:color="auto" w:fill="auto"/>
            <w:noWrap/>
            <w:vAlign w:val="bottom"/>
            <w:hideMark/>
          </w:tcPr>
          <w:p w14:paraId="2A5EC4AD" w14:textId="77777777" w:rsidR="007C7DC4" w:rsidRPr="00E5529B" w:rsidRDefault="007C7DC4" w:rsidP="00E5529B">
            <w:pPr>
              <w:spacing w:after="0" w:line="240" w:lineRule="auto"/>
              <w:rPr>
                <w:rFonts w:cstheme="minorHAnsi"/>
                <w:sz w:val="16"/>
                <w:szCs w:val="16"/>
              </w:rPr>
            </w:pPr>
          </w:p>
        </w:tc>
      </w:tr>
      <w:tr w:rsidR="007C7DC4" w:rsidRPr="00E5529B" w14:paraId="32FE872D" w14:textId="77777777" w:rsidTr="00060B7C">
        <w:trPr>
          <w:trHeight w:val="300"/>
        </w:trPr>
        <w:tc>
          <w:tcPr>
            <w:tcW w:w="1459" w:type="dxa"/>
            <w:tcBorders>
              <w:top w:val="nil"/>
              <w:left w:val="nil"/>
              <w:bottom w:val="single" w:sz="4" w:space="0" w:color="auto"/>
              <w:right w:val="single" w:sz="4" w:space="0" w:color="auto"/>
            </w:tcBorders>
            <w:shd w:val="clear" w:color="auto" w:fill="auto"/>
            <w:noWrap/>
            <w:vAlign w:val="bottom"/>
            <w:hideMark/>
          </w:tcPr>
          <w:p w14:paraId="2DF7038E" w14:textId="77777777" w:rsidR="007C7DC4" w:rsidRPr="00E5529B" w:rsidRDefault="007C7DC4" w:rsidP="00E5529B">
            <w:pPr>
              <w:spacing w:after="0" w:line="240" w:lineRule="auto"/>
              <w:jc w:val="center"/>
              <w:rPr>
                <w:rFonts w:cstheme="minorHAnsi"/>
                <w:sz w:val="16"/>
                <w:szCs w:val="16"/>
              </w:rPr>
            </w:pPr>
            <w:r w:rsidRPr="00E5529B">
              <w:rPr>
                <w:rFonts w:cstheme="minorHAnsi"/>
                <w:sz w:val="16"/>
                <w:szCs w:val="16"/>
              </w:rPr>
              <w:t> </w:t>
            </w:r>
          </w:p>
        </w:tc>
        <w:tc>
          <w:tcPr>
            <w:tcW w:w="3863" w:type="dxa"/>
            <w:tcBorders>
              <w:top w:val="nil"/>
              <w:left w:val="nil"/>
              <w:bottom w:val="single" w:sz="4" w:space="0" w:color="auto"/>
              <w:right w:val="single" w:sz="4" w:space="0" w:color="auto"/>
            </w:tcBorders>
            <w:shd w:val="clear" w:color="auto" w:fill="auto"/>
            <w:noWrap/>
            <w:vAlign w:val="center"/>
            <w:hideMark/>
          </w:tcPr>
          <w:p w14:paraId="78502610"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 </w:t>
            </w:r>
          </w:p>
        </w:tc>
        <w:tc>
          <w:tcPr>
            <w:tcW w:w="2758" w:type="dxa"/>
            <w:tcBorders>
              <w:top w:val="nil"/>
              <w:left w:val="nil"/>
              <w:bottom w:val="single" w:sz="4" w:space="0" w:color="auto"/>
              <w:right w:val="nil"/>
            </w:tcBorders>
            <w:shd w:val="clear" w:color="auto" w:fill="auto"/>
            <w:noWrap/>
            <w:vAlign w:val="center"/>
            <w:hideMark/>
          </w:tcPr>
          <w:p w14:paraId="35D13EF5" w14:textId="77777777" w:rsidR="007C7DC4" w:rsidRPr="00E5529B" w:rsidRDefault="007C7DC4" w:rsidP="00E5529B">
            <w:pPr>
              <w:spacing w:after="0" w:line="240" w:lineRule="auto"/>
              <w:jc w:val="right"/>
              <w:rPr>
                <w:rFonts w:cstheme="minorHAnsi"/>
                <w:sz w:val="16"/>
                <w:szCs w:val="16"/>
              </w:rPr>
            </w:pPr>
            <w:r w:rsidRPr="00E5529B">
              <w:rPr>
                <w:rFonts w:cstheme="minorHAnsi"/>
                <w:sz w:val="16"/>
                <w:szCs w:val="16"/>
              </w:rPr>
              <w:t> </w:t>
            </w:r>
          </w:p>
        </w:tc>
        <w:tc>
          <w:tcPr>
            <w:tcW w:w="168" w:type="dxa"/>
            <w:tcBorders>
              <w:top w:val="nil"/>
              <w:left w:val="nil"/>
              <w:bottom w:val="nil"/>
              <w:right w:val="nil"/>
            </w:tcBorders>
            <w:shd w:val="clear" w:color="auto" w:fill="auto"/>
            <w:noWrap/>
            <w:vAlign w:val="bottom"/>
            <w:hideMark/>
          </w:tcPr>
          <w:p w14:paraId="3768FC52" w14:textId="77777777" w:rsidR="007C7DC4" w:rsidRPr="00E5529B" w:rsidRDefault="007C7DC4" w:rsidP="00E5529B">
            <w:pPr>
              <w:spacing w:after="0" w:line="240" w:lineRule="auto"/>
              <w:jc w:val="right"/>
              <w:rPr>
                <w:rFonts w:cstheme="minorHAnsi"/>
                <w:sz w:val="16"/>
                <w:szCs w:val="16"/>
              </w:rPr>
            </w:pPr>
          </w:p>
        </w:tc>
        <w:tc>
          <w:tcPr>
            <w:tcW w:w="168" w:type="dxa"/>
            <w:tcBorders>
              <w:top w:val="nil"/>
              <w:left w:val="nil"/>
              <w:bottom w:val="nil"/>
              <w:right w:val="nil"/>
            </w:tcBorders>
            <w:shd w:val="clear" w:color="auto" w:fill="auto"/>
            <w:noWrap/>
            <w:vAlign w:val="bottom"/>
            <w:hideMark/>
          </w:tcPr>
          <w:p w14:paraId="51A49BEC" w14:textId="77777777" w:rsidR="007C7DC4" w:rsidRPr="00E5529B" w:rsidRDefault="007C7DC4" w:rsidP="00E5529B">
            <w:pPr>
              <w:spacing w:after="0" w:line="240" w:lineRule="auto"/>
              <w:rPr>
                <w:rFonts w:cstheme="minorHAnsi"/>
                <w:sz w:val="16"/>
                <w:szCs w:val="16"/>
              </w:rPr>
            </w:pPr>
          </w:p>
        </w:tc>
      </w:tr>
      <w:tr w:rsidR="007C7DC4" w:rsidRPr="00E5529B" w14:paraId="5E7D1622" w14:textId="77777777" w:rsidTr="00060B7C">
        <w:trPr>
          <w:trHeight w:val="300"/>
        </w:trPr>
        <w:tc>
          <w:tcPr>
            <w:tcW w:w="1459" w:type="dxa"/>
            <w:tcBorders>
              <w:top w:val="nil"/>
              <w:left w:val="nil"/>
              <w:bottom w:val="single" w:sz="4" w:space="0" w:color="auto"/>
              <w:right w:val="single" w:sz="4" w:space="0" w:color="auto"/>
            </w:tcBorders>
            <w:shd w:val="clear" w:color="auto" w:fill="auto"/>
            <w:noWrap/>
            <w:vAlign w:val="bottom"/>
            <w:hideMark/>
          </w:tcPr>
          <w:p w14:paraId="6994860A" w14:textId="77777777" w:rsidR="007C7DC4" w:rsidRPr="00E5529B" w:rsidRDefault="007C7DC4" w:rsidP="00E5529B">
            <w:pPr>
              <w:spacing w:after="0" w:line="240" w:lineRule="auto"/>
              <w:jc w:val="center"/>
              <w:rPr>
                <w:rFonts w:cstheme="minorHAnsi"/>
                <w:sz w:val="16"/>
                <w:szCs w:val="16"/>
              </w:rPr>
            </w:pPr>
            <w:r w:rsidRPr="00E5529B">
              <w:rPr>
                <w:rFonts w:cstheme="minorHAnsi"/>
                <w:sz w:val="16"/>
                <w:szCs w:val="16"/>
              </w:rPr>
              <w:t> </w:t>
            </w:r>
          </w:p>
        </w:tc>
        <w:tc>
          <w:tcPr>
            <w:tcW w:w="3863" w:type="dxa"/>
            <w:tcBorders>
              <w:top w:val="nil"/>
              <w:left w:val="nil"/>
              <w:bottom w:val="single" w:sz="4" w:space="0" w:color="auto"/>
              <w:right w:val="single" w:sz="4" w:space="0" w:color="auto"/>
            </w:tcBorders>
            <w:shd w:val="clear" w:color="auto" w:fill="auto"/>
            <w:noWrap/>
            <w:vAlign w:val="center"/>
            <w:hideMark/>
          </w:tcPr>
          <w:p w14:paraId="01E70C6C"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 </w:t>
            </w:r>
          </w:p>
        </w:tc>
        <w:tc>
          <w:tcPr>
            <w:tcW w:w="2758" w:type="dxa"/>
            <w:tcBorders>
              <w:top w:val="nil"/>
              <w:left w:val="nil"/>
              <w:bottom w:val="single" w:sz="4" w:space="0" w:color="auto"/>
              <w:right w:val="nil"/>
            </w:tcBorders>
            <w:shd w:val="clear" w:color="auto" w:fill="auto"/>
            <w:noWrap/>
            <w:vAlign w:val="center"/>
            <w:hideMark/>
          </w:tcPr>
          <w:p w14:paraId="17D43619" w14:textId="77777777" w:rsidR="007C7DC4" w:rsidRPr="00E5529B" w:rsidRDefault="007C7DC4" w:rsidP="00E5529B">
            <w:pPr>
              <w:spacing w:after="0" w:line="240" w:lineRule="auto"/>
              <w:jc w:val="right"/>
              <w:rPr>
                <w:rFonts w:cstheme="minorHAnsi"/>
                <w:sz w:val="16"/>
                <w:szCs w:val="16"/>
              </w:rPr>
            </w:pPr>
            <w:r w:rsidRPr="00E5529B">
              <w:rPr>
                <w:rFonts w:cstheme="minorHAnsi"/>
                <w:sz w:val="16"/>
                <w:szCs w:val="16"/>
              </w:rPr>
              <w:t> </w:t>
            </w:r>
          </w:p>
        </w:tc>
        <w:tc>
          <w:tcPr>
            <w:tcW w:w="168" w:type="dxa"/>
            <w:tcBorders>
              <w:top w:val="nil"/>
              <w:left w:val="nil"/>
              <w:bottom w:val="nil"/>
              <w:right w:val="nil"/>
            </w:tcBorders>
            <w:shd w:val="clear" w:color="auto" w:fill="auto"/>
            <w:noWrap/>
            <w:vAlign w:val="bottom"/>
            <w:hideMark/>
          </w:tcPr>
          <w:p w14:paraId="432C0CAA" w14:textId="77777777" w:rsidR="007C7DC4" w:rsidRPr="00E5529B" w:rsidRDefault="007C7DC4" w:rsidP="00E5529B">
            <w:pPr>
              <w:spacing w:after="0" w:line="240" w:lineRule="auto"/>
              <w:jc w:val="right"/>
              <w:rPr>
                <w:rFonts w:cstheme="minorHAnsi"/>
                <w:sz w:val="16"/>
                <w:szCs w:val="16"/>
              </w:rPr>
            </w:pPr>
          </w:p>
        </w:tc>
        <w:tc>
          <w:tcPr>
            <w:tcW w:w="168" w:type="dxa"/>
            <w:tcBorders>
              <w:top w:val="nil"/>
              <w:left w:val="nil"/>
              <w:bottom w:val="nil"/>
              <w:right w:val="nil"/>
            </w:tcBorders>
            <w:shd w:val="clear" w:color="auto" w:fill="auto"/>
            <w:noWrap/>
            <w:vAlign w:val="bottom"/>
            <w:hideMark/>
          </w:tcPr>
          <w:p w14:paraId="0BEEAD5A" w14:textId="77777777" w:rsidR="007C7DC4" w:rsidRPr="00E5529B" w:rsidRDefault="007C7DC4" w:rsidP="00E5529B">
            <w:pPr>
              <w:spacing w:after="0" w:line="240" w:lineRule="auto"/>
              <w:rPr>
                <w:rFonts w:cstheme="minorHAnsi"/>
                <w:sz w:val="16"/>
                <w:szCs w:val="16"/>
              </w:rPr>
            </w:pPr>
          </w:p>
        </w:tc>
      </w:tr>
      <w:tr w:rsidR="007C7DC4" w:rsidRPr="00E5529B" w14:paraId="04F728AC" w14:textId="77777777" w:rsidTr="00060B7C">
        <w:trPr>
          <w:trHeight w:val="300"/>
        </w:trPr>
        <w:tc>
          <w:tcPr>
            <w:tcW w:w="1459" w:type="dxa"/>
            <w:tcBorders>
              <w:top w:val="nil"/>
              <w:left w:val="nil"/>
              <w:bottom w:val="single" w:sz="4" w:space="0" w:color="auto"/>
              <w:right w:val="single" w:sz="4" w:space="0" w:color="auto"/>
            </w:tcBorders>
            <w:shd w:val="clear" w:color="auto" w:fill="auto"/>
            <w:noWrap/>
            <w:vAlign w:val="bottom"/>
            <w:hideMark/>
          </w:tcPr>
          <w:p w14:paraId="7FC6F847" w14:textId="77777777" w:rsidR="007C7DC4" w:rsidRPr="00E5529B" w:rsidRDefault="007C7DC4" w:rsidP="00E5529B">
            <w:pPr>
              <w:spacing w:after="0" w:line="240" w:lineRule="auto"/>
              <w:jc w:val="center"/>
              <w:rPr>
                <w:rFonts w:cstheme="minorHAnsi"/>
                <w:sz w:val="16"/>
                <w:szCs w:val="16"/>
              </w:rPr>
            </w:pPr>
            <w:r w:rsidRPr="00E5529B">
              <w:rPr>
                <w:rFonts w:cstheme="minorHAnsi"/>
                <w:sz w:val="16"/>
                <w:szCs w:val="16"/>
              </w:rPr>
              <w:t> </w:t>
            </w:r>
          </w:p>
        </w:tc>
        <w:tc>
          <w:tcPr>
            <w:tcW w:w="3863" w:type="dxa"/>
            <w:tcBorders>
              <w:top w:val="nil"/>
              <w:left w:val="nil"/>
              <w:bottom w:val="single" w:sz="4" w:space="0" w:color="auto"/>
              <w:right w:val="single" w:sz="4" w:space="0" w:color="auto"/>
            </w:tcBorders>
            <w:shd w:val="clear" w:color="auto" w:fill="auto"/>
            <w:noWrap/>
            <w:vAlign w:val="center"/>
            <w:hideMark/>
          </w:tcPr>
          <w:p w14:paraId="0F2FCB82" w14:textId="77777777" w:rsidR="007C7DC4" w:rsidRPr="00E5529B" w:rsidRDefault="007C7DC4" w:rsidP="00E5529B">
            <w:pPr>
              <w:spacing w:after="0" w:line="240" w:lineRule="auto"/>
              <w:jc w:val="both"/>
              <w:rPr>
                <w:rFonts w:eastAsia="Microsoft YaHei UI" w:cstheme="minorHAnsi"/>
                <w:sz w:val="16"/>
                <w:szCs w:val="16"/>
              </w:rPr>
            </w:pPr>
            <w:r w:rsidRPr="00E5529B">
              <w:rPr>
                <w:rFonts w:eastAsia="Microsoft YaHei UI" w:cstheme="minorHAnsi"/>
                <w:sz w:val="16"/>
                <w:szCs w:val="16"/>
              </w:rPr>
              <w:t> </w:t>
            </w:r>
          </w:p>
        </w:tc>
        <w:tc>
          <w:tcPr>
            <w:tcW w:w="2758" w:type="dxa"/>
            <w:tcBorders>
              <w:top w:val="nil"/>
              <w:left w:val="nil"/>
              <w:bottom w:val="single" w:sz="4" w:space="0" w:color="auto"/>
              <w:right w:val="nil"/>
            </w:tcBorders>
            <w:shd w:val="clear" w:color="auto" w:fill="auto"/>
            <w:noWrap/>
            <w:vAlign w:val="center"/>
            <w:hideMark/>
          </w:tcPr>
          <w:p w14:paraId="379EFCB0" w14:textId="77777777" w:rsidR="007C7DC4" w:rsidRPr="00E5529B" w:rsidRDefault="007C7DC4" w:rsidP="00E5529B">
            <w:pPr>
              <w:spacing w:after="0" w:line="240" w:lineRule="auto"/>
              <w:jc w:val="right"/>
              <w:rPr>
                <w:rFonts w:cstheme="minorHAnsi"/>
                <w:sz w:val="16"/>
                <w:szCs w:val="16"/>
              </w:rPr>
            </w:pPr>
            <w:r w:rsidRPr="00E5529B">
              <w:rPr>
                <w:rFonts w:cstheme="minorHAnsi"/>
                <w:sz w:val="16"/>
                <w:szCs w:val="16"/>
              </w:rPr>
              <w:t> </w:t>
            </w:r>
          </w:p>
        </w:tc>
        <w:tc>
          <w:tcPr>
            <w:tcW w:w="168" w:type="dxa"/>
            <w:tcBorders>
              <w:top w:val="nil"/>
              <w:left w:val="nil"/>
              <w:bottom w:val="nil"/>
              <w:right w:val="nil"/>
            </w:tcBorders>
            <w:shd w:val="clear" w:color="auto" w:fill="auto"/>
            <w:noWrap/>
            <w:vAlign w:val="bottom"/>
            <w:hideMark/>
          </w:tcPr>
          <w:p w14:paraId="6950CA32" w14:textId="77777777" w:rsidR="007C7DC4" w:rsidRPr="00E5529B" w:rsidRDefault="007C7DC4" w:rsidP="00E5529B">
            <w:pPr>
              <w:spacing w:after="0" w:line="240" w:lineRule="auto"/>
              <w:jc w:val="right"/>
              <w:rPr>
                <w:rFonts w:cstheme="minorHAnsi"/>
                <w:sz w:val="16"/>
                <w:szCs w:val="16"/>
              </w:rPr>
            </w:pPr>
          </w:p>
        </w:tc>
        <w:tc>
          <w:tcPr>
            <w:tcW w:w="168" w:type="dxa"/>
            <w:tcBorders>
              <w:top w:val="nil"/>
              <w:left w:val="nil"/>
              <w:bottom w:val="nil"/>
              <w:right w:val="nil"/>
            </w:tcBorders>
            <w:shd w:val="clear" w:color="auto" w:fill="auto"/>
            <w:noWrap/>
            <w:vAlign w:val="bottom"/>
            <w:hideMark/>
          </w:tcPr>
          <w:p w14:paraId="5B69CD55" w14:textId="77777777" w:rsidR="007C7DC4" w:rsidRPr="00E5529B" w:rsidRDefault="007C7DC4" w:rsidP="00E5529B">
            <w:pPr>
              <w:spacing w:after="0" w:line="240" w:lineRule="auto"/>
              <w:rPr>
                <w:rFonts w:cstheme="minorHAnsi"/>
                <w:sz w:val="16"/>
                <w:szCs w:val="16"/>
              </w:rPr>
            </w:pPr>
          </w:p>
        </w:tc>
      </w:tr>
      <w:tr w:rsidR="007C7DC4" w:rsidRPr="00E5529B" w14:paraId="494F04A6" w14:textId="77777777" w:rsidTr="00060B7C">
        <w:trPr>
          <w:trHeight w:val="300"/>
        </w:trPr>
        <w:tc>
          <w:tcPr>
            <w:tcW w:w="1459" w:type="dxa"/>
            <w:tcBorders>
              <w:top w:val="nil"/>
              <w:left w:val="nil"/>
              <w:bottom w:val="single" w:sz="4" w:space="0" w:color="auto"/>
              <w:right w:val="single" w:sz="4" w:space="0" w:color="auto"/>
            </w:tcBorders>
            <w:shd w:val="clear" w:color="auto" w:fill="auto"/>
            <w:noWrap/>
            <w:vAlign w:val="bottom"/>
            <w:hideMark/>
          </w:tcPr>
          <w:p w14:paraId="18E00C74" w14:textId="77777777" w:rsidR="007C7DC4" w:rsidRPr="00E5529B" w:rsidRDefault="007C7DC4" w:rsidP="00E5529B">
            <w:pPr>
              <w:spacing w:after="0" w:line="240" w:lineRule="auto"/>
              <w:rPr>
                <w:rFonts w:cstheme="minorHAnsi"/>
                <w:sz w:val="16"/>
                <w:szCs w:val="16"/>
              </w:rPr>
            </w:pPr>
            <w:r w:rsidRPr="00E5529B">
              <w:rPr>
                <w:rFonts w:cstheme="minorHAnsi"/>
                <w:sz w:val="16"/>
                <w:szCs w:val="16"/>
              </w:rPr>
              <w:t> </w:t>
            </w:r>
          </w:p>
        </w:tc>
        <w:tc>
          <w:tcPr>
            <w:tcW w:w="3863" w:type="dxa"/>
            <w:tcBorders>
              <w:top w:val="nil"/>
              <w:left w:val="nil"/>
              <w:bottom w:val="single" w:sz="4" w:space="0" w:color="auto"/>
              <w:right w:val="single" w:sz="4" w:space="0" w:color="auto"/>
            </w:tcBorders>
            <w:shd w:val="clear" w:color="auto" w:fill="auto"/>
            <w:noWrap/>
            <w:vAlign w:val="bottom"/>
            <w:hideMark/>
          </w:tcPr>
          <w:p w14:paraId="664A79EE" w14:textId="77777777" w:rsidR="007C7DC4" w:rsidRPr="00E5529B" w:rsidRDefault="007C7DC4" w:rsidP="00E5529B">
            <w:pPr>
              <w:spacing w:after="0" w:line="240" w:lineRule="auto"/>
              <w:rPr>
                <w:rFonts w:cstheme="minorHAnsi"/>
                <w:sz w:val="16"/>
                <w:szCs w:val="16"/>
              </w:rPr>
            </w:pPr>
            <w:r w:rsidRPr="00E5529B">
              <w:rPr>
                <w:rFonts w:cstheme="minorHAnsi"/>
                <w:sz w:val="16"/>
                <w:szCs w:val="16"/>
              </w:rPr>
              <w:t> </w:t>
            </w:r>
          </w:p>
        </w:tc>
        <w:tc>
          <w:tcPr>
            <w:tcW w:w="2758" w:type="dxa"/>
            <w:tcBorders>
              <w:top w:val="nil"/>
              <w:left w:val="nil"/>
              <w:bottom w:val="nil"/>
              <w:right w:val="nil"/>
            </w:tcBorders>
            <w:shd w:val="clear" w:color="auto" w:fill="auto"/>
            <w:noWrap/>
            <w:vAlign w:val="bottom"/>
            <w:hideMark/>
          </w:tcPr>
          <w:p w14:paraId="52349DB7" w14:textId="77777777" w:rsidR="007C7DC4" w:rsidRPr="00E5529B" w:rsidRDefault="007C7DC4" w:rsidP="00E5529B">
            <w:pPr>
              <w:spacing w:after="0" w:line="240" w:lineRule="auto"/>
              <w:rPr>
                <w:rFonts w:cstheme="minorHAnsi"/>
                <w:sz w:val="16"/>
                <w:szCs w:val="16"/>
              </w:rPr>
            </w:pPr>
          </w:p>
        </w:tc>
        <w:tc>
          <w:tcPr>
            <w:tcW w:w="168" w:type="dxa"/>
            <w:tcBorders>
              <w:top w:val="nil"/>
              <w:left w:val="nil"/>
              <w:bottom w:val="nil"/>
              <w:right w:val="nil"/>
            </w:tcBorders>
            <w:shd w:val="clear" w:color="auto" w:fill="auto"/>
            <w:noWrap/>
            <w:vAlign w:val="bottom"/>
            <w:hideMark/>
          </w:tcPr>
          <w:p w14:paraId="479351CB" w14:textId="77777777" w:rsidR="007C7DC4" w:rsidRPr="00E5529B" w:rsidRDefault="007C7DC4" w:rsidP="00E5529B">
            <w:pPr>
              <w:spacing w:after="0" w:line="240" w:lineRule="auto"/>
              <w:rPr>
                <w:rFonts w:cstheme="minorHAnsi"/>
                <w:sz w:val="16"/>
                <w:szCs w:val="16"/>
              </w:rPr>
            </w:pPr>
          </w:p>
        </w:tc>
        <w:tc>
          <w:tcPr>
            <w:tcW w:w="168" w:type="dxa"/>
            <w:tcBorders>
              <w:top w:val="nil"/>
              <w:left w:val="nil"/>
              <w:bottom w:val="nil"/>
              <w:right w:val="nil"/>
            </w:tcBorders>
            <w:shd w:val="clear" w:color="auto" w:fill="auto"/>
            <w:noWrap/>
            <w:vAlign w:val="bottom"/>
            <w:hideMark/>
          </w:tcPr>
          <w:p w14:paraId="79B5AA31" w14:textId="77777777" w:rsidR="007C7DC4" w:rsidRPr="00E5529B" w:rsidRDefault="007C7DC4" w:rsidP="00E5529B">
            <w:pPr>
              <w:spacing w:after="0" w:line="240" w:lineRule="auto"/>
              <w:rPr>
                <w:rFonts w:cstheme="minorHAnsi"/>
                <w:sz w:val="16"/>
                <w:szCs w:val="16"/>
              </w:rPr>
            </w:pPr>
          </w:p>
        </w:tc>
      </w:tr>
      <w:tr w:rsidR="007C7DC4" w:rsidRPr="00E5529B" w14:paraId="67C4066E" w14:textId="77777777" w:rsidTr="00060B7C">
        <w:trPr>
          <w:trHeight w:val="300"/>
        </w:trPr>
        <w:tc>
          <w:tcPr>
            <w:tcW w:w="1459" w:type="dxa"/>
            <w:tcBorders>
              <w:top w:val="nil"/>
              <w:left w:val="nil"/>
              <w:bottom w:val="single" w:sz="4" w:space="0" w:color="auto"/>
              <w:right w:val="single" w:sz="4" w:space="0" w:color="auto"/>
            </w:tcBorders>
            <w:shd w:val="clear" w:color="auto" w:fill="auto"/>
            <w:noWrap/>
            <w:vAlign w:val="bottom"/>
            <w:hideMark/>
          </w:tcPr>
          <w:p w14:paraId="77722F0A" w14:textId="77777777" w:rsidR="007C7DC4" w:rsidRPr="00E5529B" w:rsidRDefault="007C7DC4" w:rsidP="00E5529B">
            <w:pPr>
              <w:spacing w:after="0" w:line="240" w:lineRule="auto"/>
              <w:rPr>
                <w:rFonts w:cstheme="minorHAnsi"/>
                <w:sz w:val="16"/>
                <w:szCs w:val="16"/>
              </w:rPr>
            </w:pPr>
            <w:r w:rsidRPr="00E5529B">
              <w:rPr>
                <w:rFonts w:cstheme="minorHAnsi"/>
                <w:sz w:val="16"/>
                <w:szCs w:val="16"/>
              </w:rPr>
              <w:t> </w:t>
            </w:r>
          </w:p>
        </w:tc>
        <w:tc>
          <w:tcPr>
            <w:tcW w:w="3863" w:type="dxa"/>
            <w:tcBorders>
              <w:top w:val="nil"/>
              <w:left w:val="nil"/>
              <w:bottom w:val="single" w:sz="4" w:space="0" w:color="auto"/>
              <w:right w:val="single" w:sz="4" w:space="0" w:color="auto"/>
            </w:tcBorders>
            <w:shd w:val="clear" w:color="auto" w:fill="auto"/>
            <w:noWrap/>
            <w:vAlign w:val="center"/>
            <w:hideMark/>
          </w:tcPr>
          <w:p w14:paraId="7283918F" w14:textId="77777777" w:rsidR="007C7DC4" w:rsidRPr="00E5529B" w:rsidRDefault="007C7DC4" w:rsidP="00E5529B">
            <w:pPr>
              <w:spacing w:after="0" w:line="240" w:lineRule="auto"/>
              <w:jc w:val="both"/>
              <w:rPr>
                <w:rFonts w:eastAsia="Microsoft YaHei UI" w:cstheme="minorHAnsi"/>
                <w:sz w:val="16"/>
                <w:szCs w:val="16"/>
              </w:rPr>
            </w:pPr>
            <w:proofErr w:type="gramStart"/>
            <w:r w:rsidRPr="00E5529B">
              <w:rPr>
                <w:rFonts w:eastAsia="Microsoft YaHei UI" w:cstheme="minorHAnsi"/>
                <w:sz w:val="16"/>
                <w:szCs w:val="16"/>
              </w:rPr>
              <w:t>TOTAL</w:t>
            </w:r>
            <w:proofErr w:type="gramEnd"/>
            <w:r w:rsidRPr="00E5529B">
              <w:rPr>
                <w:rFonts w:eastAsia="Microsoft YaHei UI" w:cstheme="minorHAnsi"/>
                <w:sz w:val="16"/>
                <w:szCs w:val="16"/>
              </w:rPr>
              <w:t xml:space="preserve"> PRESUPUESTO EGRESOS 2024</w:t>
            </w:r>
          </w:p>
        </w:tc>
        <w:tc>
          <w:tcPr>
            <w:tcW w:w="2758" w:type="dxa"/>
            <w:tcBorders>
              <w:top w:val="single" w:sz="4" w:space="0" w:color="auto"/>
              <w:left w:val="nil"/>
              <w:bottom w:val="single" w:sz="4" w:space="0" w:color="auto"/>
              <w:right w:val="nil"/>
            </w:tcBorders>
            <w:shd w:val="clear" w:color="auto" w:fill="auto"/>
            <w:noWrap/>
            <w:vAlign w:val="center"/>
            <w:hideMark/>
          </w:tcPr>
          <w:p w14:paraId="3C740FC3" w14:textId="77777777" w:rsidR="007C7DC4" w:rsidRPr="00E5529B" w:rsidRDefault="007C7DC4" w:rsidP="00E5529B">
            <w:pPr>
              <w:spacing w:after="0" w:line="240" w:lineRule="auto"/>
              <w:jc w:val="right"/>
              <w:rPr>
                <w:rFonts w:cstheme="minorHAnsi"/>
                <w:b/>
                <w:bCs/>
                <w:sz w:val="16"/>
                <w:szCs w:val="16"/>
              </w:rPr>
            </w:pPr>
            <w:r w:rsidRPr="00E5529B">
              <w:rPr>
                <w:rFonts w:cstheme="minorHAnsi"/>
                <w:b/>
                <w:bCs/>
                <w:sz w:val="16"/>
                <w:szCs w:val="16"/>
              </w:rPr>
              <w:t xml:space="preserve">                  14,062,160.07 </w:t>
            </w:r>
          </w:p>
        </w:tc>
        <w:tc>
          <w:tcPr>
            <w:tcW w:w="168" w:type="dxa"/>
            <w:tcBorders>
              <w:top w:val="nil"/>
              <w:left w:val="nil"/>
              <w:bottom w:val="nil"/>
              <w:right w:val="nil"/>
            </w:tcBorders>
            <w:shd w:val="clear" w:color="auto" w:fill="auto"/>
            <w:noWrap/>
            <w:vAlign w:val="bottom"/>
            <w:hideMark/>
          </w:tcPr>
          <w:p w14:paraId="4B8D8C92" w14:textId="77777777" w:rsidR="007C7DC4" w:rsidRPr="00E5529B" w:rsidRDefault="007C7DC4" w:rsidP="00E5529B">
            <w:pPr>
              <w:spacing w:after="0" w:line="240" w:lineRule="auto"/>
              <w:jc w:val="right"/>
              <w:rPr>
                <w:rFonts w:cstheme="minorHAnsi"/>
                <w:b/>
                <w:bCs/>
                <w:sz w:val="16"/>
                <w:szCs w:val="16"/>
              </w:rPr>
            </w:pPr>
          </w:p>
        </w:tc>
        <w:tc>
          <w:tcPr>
            <w:tcW w:w="168" w:type="dxa"/>
            <w:tcBorders>
              <w:top w:val="nil"/>
              <w:left w:val="nil"/>
              <w:bottom w:val="nil"/>
              <w:right w:val="nil"/>
            </w:tcBorders>
            <w:shd w:val="clear" w:color="auto" w:fill="auto"/>
            <w:noWrap/>
            <w:vAlign w:val="bottom"/>
            <w:hideMark/>
          </w:tcPr>
          <w:p w14:paraId="1056A9FD" w14:textId="77777777" w:rsidR="007C7DC4" w:rsidRPr="00E5529B" w:rsidRDefault="007C7DC4" w:rsidP="00E5529B">
            <w:pPr>
              <w:spacing w:after="0" w:line="240" w:lineRule="auto"/>
              <w:rPr>
                <w:rFonts w:cstheme="minorHAnsi"/>
                <w:sz w:val="16"/>
                <w:szCs w:val="16"/>
              </w:rPr>
            </w:pPr>
          </w:p>
        </w:tc>
      </w:tr>
    </w:tbl>
    <w:p w14:paraId="66379AA7" w14:textId="77777777" w:rsidR="007C7DC4" w:rsidRDefault="007C7DC4" w:rsidP="007C7DC4">
      <w:pPr>
        <w:rPr>
          <w:rFonts w:ascii="Eras Light ITC" w:hAnsi="Eras Light ITC" w:cstheme="minorHAnsi"/>
          <w:bCs/>
        </w:rPr>
      </w:pPr>
    </w:p>
    <w:p w14:paraId="01B2AD48" w14:textId="3A4BEDD5" w:rsidR="00E87E06" w:rsidRDefault="00E87E06" w:rsidP="00E87E06">
      <w:pPr>
        <w:pStyle w:val="NormalWeb"/>
        <w:spacing w:before="0" w:beforeAutospacing="0" w:after="0" w:afterAutospacing="0" w:line="360" w:lineRule="auto"/>
        <w:jc w:val="both"/>
        <w:rPr>
          <w:rFonts w:ascii="Century Gothic" w:hAnsi="Century Gothic"/>
        </w:rPr>
      </w:pPr>
      <w:r w:rsidRPr="00A31C95">
        <w:rPr>
          <w:rFonts w:ascii="Century Gothic" w:hAnsi="Century Gothic"/>
        </w:rPr>
        <w:t xml:space="preserve">- - - </w:t>
      </w:r>
      <w:r w:rsidRPr="00A31C95">
        <w:rPr>
          <w:rFonts w:ascii="Century Gothic" w:hAnsi="Century Gothic"/>
          <w:bCs/>
        </w:rPr>
        <w:t xml:space="preserve">El </w:t>
      </w:r>
      <w:proofErr w:type="gramStart"/>
      <w:r w:rsidRPr="00A31C95">
        <w:rPr>
          <w:rFonts w:ascii="Century Gothic" w:hAnsi="Century Gothic" w:cs="Arial"/>
          <w:b/>
        </w:rPr>
        <w:t>Secretario</w:t>
      </w:r>
      <w:proofErr w:type="gramEnd"/>
      <w:r w:rsidRPr="00A31C95">
        <w:rPr>
          <w:rFonts w:ascii="Century Gothic" w:hAnsi="Century Gothic" w:cs="Arial"/>
          <w:b/>
        </w:rPr>
        <w:t xml:space="preserve"> del Ayuntamiento </w:t>
      </w:r>
      <w:r w:rsidRPr="00A31C95">
        <w:rPr>
          <w:rFonts w:ascii="Century Gothic" w:hAnsi="Century Gothic" w:cs="Arial"/>
          <w:b/>
          <w:bCs/>
          <w:lang w:val="es-ES_tradnl"/>
        </w:rPr>
        <w:t xml:space="preserve">Rodolfo Gómez Cervantes </w:t>
      </w:r>
      <w:r w:rsidRPr="00A31C95">
        <w:rPr>
          <w:rFonts w:ascii="Century Gothic" w:hAnsi="Century Gothic" w:cs="Arial"/>
          <w:bCs/>
          <w:lang w:val="es-ES_tradnl"/>
        </w:rPr>
        <w:t>i</w:t>
      </w:r>
      <w:proofErr w:type="spellStart"/>
      <w:r w:rsidRPr="00A31C95">
        <w:rPr>
          <w:rFonts w:ascii="Century Gothic" w:hAnsi="Century Gothic"/>
        </w:rPr>
        <w:t>ndica</w:t>
      </w:r>
      <w:proofErr w:type="spellEnd"/>
      <w:r w:rsidRPr="00A31C95">
        <w:rPr>
          <w:rFonts w:ascii="Century Gothic" w:hAnsi="Century Gothic"/>
        </w:rPr>
        <w:t xml:space="preserve">: </w:t>
      </w:r>
      <w:r w:rsidRPr="00A31C95">
        <w:rPr>
          <w:rFonts w:ascii="Century Gothic" w:hAnsi="Century Gothic" w:cs="Arial"/>
        </w:rPr>
        <w:t xml:space="preserve">“Como punto 15, </w:t>
      </w:r>
      <w:r w:rsidRPr="00A31C95">
        <w:rPr>
          <w:rFonts w:ascii="Century Gothic" w:hAnsi="Century Gothic" w:cs="Arial"/>
          <w:bCs/>
        </w:rPr>
        <w:t xml:space="preserve">cuenta con el oficio </w:t>
      </w:r>
      <w:r w:rsidR="00A31C95" w:rsidRPr="00A31C95">
        <w:rPr>
          <w:rFonts w:ascii="Century Gothic" w:hAnsi="Century Gothic" w:cstheme="minorHAnsi"/>
        </w:rPr>
        <w:t>Reg./2535/2024, suscrito por la Regidora y Presidenta de la Comisión de Hacienda, Patrimonio y Cuenta Pública, Ma. del Rocío Jiménez Chávez, con el que remite minuta dictamen elaborada por dicha Comisión, relativa a las “Reglas de Operación del Programa para el Otorgamiento de Apoyos Económicos Educativos”</w:t>
      </w:r>
      <w:r w:rsidRPr="00A31C95">
        <w:rPr>
          <w:rFonts w:ascii="Century Gothic" w:hAnsi="Century Gothic" w:cstheme="minorHAnsi"/>
        </w:rPr>
        <w:t>.</w:t>
      </w:r>
      <w:r w:rsidRPr="00A31C95">
        <w:rPr>
          <w:rFonts w:ascii="Century Gothic" w:hAnsi="Century Gothic" w:cs="Arial"/>
          <w:bCs/>
        </w:rPr>
        <w:t xml:space="preserve"> Para su análisis y </w:t>
      </w:r>
      <w:r w:rsidRPr="00A31C95">
        <w:rPr>
          <w:rFonts w:ascii="Century Gothic" w:hAnsi="Century Gothic" w:cs="Arial"/>
          <w:bCs/>
        </w:rPr>
        <w:lastRenderedPageBreak/>
        <w:t>acuerdo procedente. Pongo a su consideración el mencionado asunto, por si alguien desea intervenir”.</w:t>
      </w:r>
      <w:r w:rsidR="00A31C95">
        <w:rPr>
          <w:rFonts w:ascii="Century Gothic" w:hAnsi="Century Gothic" w:cs="Arial"/>
          <w:bCs/>
        </w:rPr>
        <w:t xml:space="preserve"> </w:t>
      </w:r>
      <w:proofErr w:type="gramStart"/>
      <w:r w:rsidR="00A31C95">
        <w:rPr>
          <w:rFonts w:ascii="Century Gothic" w:hAnsi="Century Gothic" w:cs="Arial"/>
          <w:bCs/>
        </w:rPr>
        <w:t>Intervenciones.</w:t>
      </w:r>
      <w:r w:rsidRPr="00A31C95">
        <w:rPr>
          <w:rFonts w:ascii="Century Gothic" w:hAnsi="Century Gothic" w:cs="Arial"/>
          <w:bCs/>
        </w:rPr>
        <w:t>-</w:t>
      </w:r>
      <w:proofErr w:type="gramEnd"/>
      <w:r w:rsidRPr="00A31C95">
        <w:rPr>
          <w:rFonts w:ascii="Century Gothic" w:hAnsi="Century Gothic" w:cs="Arial"/>
          <w:bCs/>
        </w:rPr>
        <w:tab/>
      </w:r>
      <w:r w:rsidRPr="00A31C95">
        <w:rPr>
          <w:rFonts w:ascii="Century Gothic" w:hAnsi="Century Gothic"/>
        </w:rPr>
        <w:t>-</w:t>
      </w:r>
      <w:r w:rsidRPr="00A31C95">
        <w:rPr>
          <w:rFonts w:ascii="Century Gothic" w:hAnsi="Century Gothic"/>
        </w:rPr>
        <w:tab/>
        <w:t>-</w:t>
      </w:r>
      <w:r w:rsidRPr="00A31C95">
        <w:rPr>
          <w:rFonts w:ascii="Century Gothic" w:hAnsi="Century Gothic"/>
        </w:rPr>
        <w:tab/>
        <w:t>-</w:t>
      </w:r>
    </w:p>
    <w:p w14:paraId="4544067E" w14:textId="509F3FCE" w:rsidR="00A31C95" w:rsidRPr="00675F17" w:rsidRDefault="00A31C95" w:rsidP="00E87E06">
      <w:pPr>
        <w:pStyle w:val="NormalWeb"/>
        <w:spacing w:before="0" w:beforeAutospacing="0" w:after="0" w:afterAutospacing="0" w:line="360" w:lineRule="auto"/>
        <w:jc w:val="both"/>
        <w:rPr>
          <w:rFonts w:ascii="Century Gothic" w:hAnsi="Century Gothic"/>
        </w:rPr>
      </w:pPr>
      <w:r w:rsidRPr="00675F17">
        <w:rPr>
          <w:rFonts w:ascii="Century Gothic" w:hAnsi="Century Gothic"/>
        </w:rPr>
        <w:t xml:space="preserve">- - - </w:t>
      </w:r>
      <w:r w:rsidRPr="00675F17">
        <w:rPr>
          <w:rFonts w:ascii="Century Gothic" w:hAnsi="Century Gothic"/>
          <w:b/>
          <w:bCs/>
        </w:rPr>
        <w:t xml:space="preserve">Regidor Luis Carlos Manzano </w:t>
      </w:r>
      <w:proofErr w:type="gramStart"/>
      <w:r w:rsidRPr="00675F17">
        <w:rPr>
          <w:rFonts w:ascii="Century Gothic" w:hAnsi="Century Gothic"/>
          <w:b/>
          <w:bCs/>
        </w:rPr>
        <w:t>Guerrero.-</w:t>
      </w:r>
      <w:proofErr w:type="gramEnd"/>
      <w:r w:rsidRPr="00675F17">
        <w:rPr>
          <w:rFonts w:ascii="Century Gothic" w:hAnsi="Century Gothic"/>
        </w:rPr>
        <w:t xml:space="preserve"> Primera intervención. “</w:t>
      </w:r>
      <w:r w:rsidR="00675F17" w:rsidRPr="00675F17">
        <w:rPr>
          <w:rFonts w:ascii="Century Gothic" w:hAnsi="Century Gothic"/>
        </w:rPr>
        <w:t>Bueno, solamente para felicitar a la Comisión y a la gente de los compañeros de la Dirección de Educación y todos quienes participan en el Consejo, porque creo que tomaron muy en serio lo que sucedió el año pasado y han hecho la tarea, han hecho la tarea y creo que hay que reconocer cuando las cosas se hacen bien. Y creo que ellos han hecho un gran trabajo, las reglas de operación</w:t>
      </w:r>
      <w:r w:rsidR="00882094">
        <w:rPr>
          <w:rFonts w:ascii="Century Gothic" w:hAnsi="Century Gothic"/>
        </w:rPr>
        <w:t>,</w:t>
      </w:r>
      <w:r w:rsidR="00675F17" w:rsidRPr="00675F17">
        <w:rPr>
          <w:rFonts w:ascii="Century Gothic" w:hAnsi="Century Gothic"/>
        </w:rPr>
        <w:t xml:space="preserve"> tuvimos oportunidad de verlas nosotros en la Comisión de Hacienda</w:t>
      </w:r>
      <w:r w:rsidR="00882094">
        <w:rPr>
          <w:rFonts w:ascii="Century Gothic" w:hAnsi="Century Gothic"/>
        </w:rPr>
        <w:t>,</w:t>
      </w:r>
      <w:r w:rsidR="00675F17" w:rsidRPr="00675F17">
        <w:rPr>
          <w:rFonts w:ascii="Century Gothic" w:hAnsi="Century Gothic"/>
        </w:rPr>
        <w:t xml:space="preserve"> nos parecieron que están muy bien</w:t>
      </w:r>
      <w:r w:rsidR="00882094">
        <w:rPr>
          <w:rFonts w:ascii="Century Gothic" w:hAnsi="Century Gothic"/>
        </w:rPr>
        <w:t>, d</w:t>
      </w:r>
      <w:r w:rsidR="00675F17" w:rsidRPr="00675F17">
        <w:rPr>
          <w:rFonts w:ascii="Century Gothic" w:hAnsi="Century Gothic"/>
        </w:rPr>
        <w:t>esde luego que puede ser que todo sea perfectible, pero creo que se ha avanzado mucho</w:t>
      </w:r>
      <w:r w:rsidR="00882094">
        <w:rPr>
          <w:rFonts w:ascii="Century Gothic" w:hAnsi="Century Gothic"/>
        </w:rPr>
        <w:t>;</w:t>
      </w:r>
      <w:r w:rsidR="00675F17" w:rsidRPr="00675F17">
        <w:rPr>
          <w:rFonts w:ascii="Century Gothic" w:hAnsi="Century Gothic"/>
        </w:rPr>
        <w:t xml:space="preserve"> habrá que ver los tiempos</w:t>
      </w:r>
      <w:r w:rsidR="00882094">
        <w:rPr>
          <w:rFonts w:ascii="Century Gothic" w:hAnsi="Century Gothic"/>
        </w:rPr>
        <w:t>,</w:t>
      </w:r>
      <w:r w:rsidR="00675F17" w:rsidRPr="00675F17">
        <w:rPr>
          <w:rFonts w:ascii="Century Gothic" w:hAnsi="Century Gothic"/>
        </w:rPr>
        <w:t xml:space="preserve"> si no se alcanzan los tiempos por la cuestión electoral, para poder apoyar a las personas en este tiempo o a la mejor se tendrá que ser un poquito más adelante, pero por lo pronto yo creo que han hecho un muy buen trabajo y espero que en la consecución pues de este apoyo a las personas, pues tengamos los resultados que esperamos, ¿verdad?”.-</w:t>
      </w:r>
    </w:p>
    <w:p w14:paraId="38A739D0" w14:textId="2A565183" w:rsidR="00A31C95" w:rsidRPr="00675F17" w:rsidRDefault="00A31C95" w:rsidP="00E87E06">
      <w:pPr>
        <w:pStyle w:val="NormalWeb"/>
        <w:spacing w:before="0" w:beforeAutospacing="0" w:after="0" w:afterAutospacing="0" w:line="360" w:lineRule="auto"/>
        <w:jc w:val="both"/>
        <w:rPr>
          <w:rFonts w:ascii="Century Gothic" w:hAnsi="Century Gothic" w:cs="Arial"/>
        </w:rPr>
      </w:pPr>
      <w:r w:rsidRPr="00675F17">
        <w:rPr>
          <w:rFonts w:ascii="Century Gothic" w:hAnsi="Century Gothic"/>
        </w:rPr>
        <w:t xml:space="preserve">- - - </w:t>
      </w:r>
      <w:r w:rsidRPr="00675F17">
        <w:rPr>
          <w:rFonts w:ascii="Century Gothic" w:hAnsi="Century Gothic"/>
          <w:b/>
          <w:bCs/>
        </w:rPr>
        <w:t xml:space="preserve">Regidora Ma. de Lourdes </w:t>
      </w:r>
      <w:r w:rsidR="00675F17" w:rsidRPr="00675F17">
        <w:rPr>
          <w:rFonts w:ascii="Century Gothic" w:hAnsi="Century Gothic"/>
          <w:b/>
          <w:bCs/>
        </w:rPr>
        <w:t>Romero</w:t>
      </w:r>
      <w:r w:rsidRPr="00675F17">
        <w:rPr>
          <w:rFonts w:ascii="Century Gothic" w:hAnsi="Century Gothic"/>
          <w:b/>
          <w:bCs/>
        </w:rPr>
        <w:t xml:space="preserve"> </w:t>
      </w:r>
      <w:proofErr w:type="gramStart"/>
      <w:r w:rsidRPr="00675F17">
        <w:rPr>
          <w:rFonts w:ascii="Century Gothic" w:hAnsi="Century Gothic"/>
          <w:b/>
          <w:bCs/>
        </w:rPr>
        <w:t>González.-</w:t>
      </w:r>
      <w:proofErr w:type="gramEnd"/>
      <w:r w:rsidRPr="00675F17">
        <w:rPr>
          <w:rFonts w:ascii="Century Gothic" w:hAnsi="Century Gothic"/>
        </w:rPr>
        <w:t xml:space="preserve"> Primera intervención. “</w:t>
      </w:r>
      <w:r w:rsidR="00675F17" w:rsidRPr="00675F17">
        <w:rPr>
          <w:rFonts w:ascii="Century Gothic" w:hAnsi="Century Gothic"/>
        </w:rPr>
        <w:t>A mí sí me gustaría que le dieran mayor difusión en comunidades por el tema del internet y que mucha gente de allá no tiene acceso. Entonces para que nadie se quede fuera dentro del programa</w:t>
      </w:r>
      <w:proofErr w:type="gramStart"/>
      <w:r w:rsidR="00675F17" w:rsidRPr="00675F17">
        <w:rPr>
          <w:rFonts w:ascii="Century Gothic" w:hAnsi="Century Gothic"/>
        </w:rPr>
        <w:t>”.-</w:t>
      </w:r>
      <w:proofErr w:type="gramEnd"/>
      <w:r w:rsidR="00675F17" w:rsidRPr="00675F17">
        <w:rPr>
          <w:rFonts w:ascii="Century Gothic" w:hAnsi="Century Gothic"/>
        </w:rPr>
        <w:tab/>
        <w:t>-</w:t>
      </w:r>
      <w:r w:rsidR="00675F17" w:rsidRPr="00675F17">
        <w:rPr>
          <w:rFonts w:ascii="Century Gothic" w:hAnsi="Century Gothic"/>
        </w:rPr>
        <w:tab/>
      </w:r>
    </w:p>
    <w:p w14:paraId="3EAE664B" w14:textId="1AD85A89" w:rsidR="00E87E06" w:rsidRPr="003211D8" w:rsidRDefault="00E87E06" w:rsidP="00E87E06">
      <w:pPr>
        <w:pStyle w:val="NormalWeb"/>
        <w:spacing w:before="0" w:beforeAutospacing="0" w:after="0" w:afterAutospacing="0" w:line="360" w:lineRule="auto"/>
        <w:jc w:val="both"/>
        <w:rPr>
          <w:rFonts w:ascii="Century Gothic" w:hAnsi="Century Gothic"/>
          <w:bCs/>
        </w:rPr>
      </w:pPr>
      <w:r w:rsidRPr="003211D8">
        <w:rPr>
          <w:rFonts w:ascii="Century Gothic" w:hAnsi="Century Gothic" w:cs="Arial"/>
          <w:bCs/>
        </w:rPr>
        <w:t xml:space="preserve">- - - </w:t>
      </w:r>
      <w:r w:rsidR="00AA145E" w:rsidRPr="003211D8">
        <w:rPr>
          <w:rFonts w:ascii="Century Gothic" w:hAnsi="Century Gothic"/>
          <w:bCs/>
        </w:rPr>
        <w:t xml:space="preserve">El </w:t>
      </w:r>
      <w:proofErr w:type="gramStart"/>
      <w:r w:rsidR="00AA145E" w:rsidRPr="003211D8">
        <w:rPr>
          <w:rFonts w:ascii="Century Gothic" w:hAnsi="Century Gothic" w:cs="Arial"/>
          <w:b/>
        </w:rPr>
        <w:t>Secretario</w:t>
      </w:r>
      <w:proofErr w:type="gramEnd"/>
      <w:r w:rsidR="00AA145E" w:rsidRPr="003211D8">
        <w:rPr>
          <w:rFonts w:ascii="Century Gothic" w:hAnsi="Century Gothic" w:cs="Arial"/>
          <w:b/>
        </w:rPr>
        <w:t xml:space="preserve"> del Ayuntamiento </w:t>
      </w:r>
      <w:r w:rsidR="00AA145E" w:rsidRPr="003211D8">
        <w:rPr>
          <w:rFonts w:ascii="Century Gothic" w:hAnsi="Century Gothic" w:cs="Arial"/>
          <w:b/>
          <w:lang w:val="es-ES_tradnl"/>
        </w:rPr>
        <w:t>Rodolfo Gómez Cervantes</w:t>
      </w:r>
      <w:r w:rsidR="00AA145E" w:rsidRPr="003211D8">
        <w:rPr>
          <w:rFonts w:ascii="Century Gothic" w:hAnsi="Century Gothic" w:cs="Arial"/>
          <w:bCs/>
          <w:lang w:val="es-ES_tradnl"/>
        </w:rPr>
        <w:t xml:space="preserve"> i</w:t>
      </w:r>
      <w:proofErr w:type="spellStart"/>
      <w:r w:rsidR="00AA145E" w:rsidRPr="003211D8">
        <w:rPr>
          <w:rFonts w:ascii="Century Gothic" w:hAnsi="Century Gothic"/>
          <w:bCs/>
        </w:rPr>
        <w:t>ndica</w:t>
      </w:r>
      <w:proofErr w:type="spellEnd"/>
      <w:r w:rsidR="00AA145E" w:rsidRPr="003211D8">
        <w:rPr>
          <w:rFonts w:ascii="Century Gothic" w:hAnsi="Century Gothic"/>
          <w:bCs/>
        </w:rPr>
        <w:t xml:space="preserve">: </w:t>
      </w:r>
      <w:r w:rsidRPr="003211D8">
        <w:rPr>
          <w:rFonts w:ascii="Century Gothic" w:hAnsi="Century Gothic" w:cs="Arial"/>
          <w:bCs/>
        </w:rPr>
        <w:t xml:space="preserve">“No habiendo </w:t>
      </w:r>
      <w:r w:rsidR="00AA145E" w:rsidRPr="003211D8">
        <w:rPr>
          <w:rFonts w:ascii="Century Gothic" w:hAnsi="Century Gothic" w:cs="Arial"/>
          <w:bCs/>
        </w:rPr>
        <w:t xml:space="preserve">más </w:t>
      </w:r>
      <w:r w:rsidRPr="003211D8">
        <w:rPr>
          <w:rFonts w:ascii="Century Gothic" w:hAnsi="Century Gothic" w:cs="Arial"/>
          <w:bCs/>
        </w:rPr>
        <w:t>intervenciones, recabaré sus votos</w:t>
      </w:r>
      <w:r w:rsidR="00377EAB" w:rsidRPr="003211D8">
        <w:rPr>
          <w:rFonts w:ascii="Century Gothic" w:hAnsi="Century Gothic" w:cs="Arial"/>
          <w:bCs/>
        </w:rPr>
        <w:t>,</w:t>
      </w:r>
      <w:r w:rsidRPr="003211D8">
        <w:rPr>
          <w:rFonts w:ascii="Century Gothic" w:hAnsi="Century Gothic" w:cs="Arial"/>
          <w:bCs/>
        </w:rPr>
        <w:t xml:space="preserve"> </w:t>
      </w:r>
      <w:r w:rsidR="00377EAB" w:rsidRPr="003211D8">
        <w:rPr>
          <w:rFonts w:ascii="Century Gothic" w:hAnsi="Century Gothic" w:cs="Arial"/>
          <w:bCs/>
        </w:rPr>
        <w:t>por lo que en primer término voy a preguntar si alguien se reservará algún artículo en lo particular, para observaciones o comentarios. No habiéndose reservado ningún artículo en lo particular para comentarios u observaciones</w:t>
      </w:r>
      <w:r w:rsidR="003211D8" w:rsidRPr="003211D8">
        <w:rPr>
          <w:rFonts w:ascii="Century Gothic" w:hAnsi="Century Gothic" w:cs="Arial"/>
          <w:bCs/>
        </w:rPr>
        <w:t xml:space="preserve">, solicito que quienes estén a favor </w:t>
      </w:r>
      <w:r w:rsidRPr="003211D8">
        <w:rPr>
          <w:rFonts w:ascii="Century Gothic" w:hAnsi="Century Gothic" w:cs="Arial"/>
          <w:bCs/>
        </w:rPr>
        <w:t xml:space="preserve">de la aprobación </w:t>
      </w:r>
      <w:r w:rsidR="003211D8" w:rsidRPr="003211D8">
        <w:rPr>
          <w:rFonts w:ascii="Century Gothic" w:hAnsi="Century Gothic" w:cs="Arial"/>
          <w:bCs/>
        </w:rPr>
        <w:t xml:space="preserve">tanto en lo general como en lo particular de la Minuta Dictamen elaborada por la Comisión de Hacienda, Patrimonio y Cuenta </w:t>
      </w:r>
      <w:proofErr w:type="gramStart"/>
      <w:r w:rsidR="003211D8" w:rsidRPr="003211D8">
        <w:rPr>
          <w:rFonts w:ascii="Century Gothic" w:hAnsi="Century Gothic" w:cs="Arial"/>
          <w:bCs/>
        </w:rPr>
        <w:t>Pública</w:t>
      </w:r>
      <w:proofErr w:type="gramEnd"/>
      <w:r w:rsidR="003211D8" w:rsidRPr="003211D8">
        <w:rPr>
          <w:rFonts w:ascii="Century Gothic" w:hAnsi="Century Gothic" w:cs="Arial"/>
          <w:bCs/>
        </w:rPr>
        <w:t xml:space="preserve"> así como de las Reglas de Operación del Programa para el Otorgamiento de Apoyos Económicos Educativos, por favor levanten su mano</w:t>
      </w:r>
      <w:r w:rsidRPr="003211D8">
        <w:rPr>
          <w:rFonts w:ascii="Century Gothic" w:hAnsi="Century Gothic" w:cs="Arial"/>
          <w:bCs/>
        </w:rPr>
        <w:t xml:space="preserve">. Se hace constar que se reciben </w:t>
      </w:r>
      <w:r w:rsidR="00AA145E" w:rsidRPr="003211D8">
        <w:rPr>
          <w:rFonts w:ascii="Century Gothic" w:hAnsi="Century Gothic" w:cs="Arial"/>
          <w:bCs/>
        </w:rPr>
        <w:t>15</w:t>
      </w:r>
      <w:r w:rsidRPr="003211D8">
        <w:rPr>
          <w:rFonts w:ascii="Century Gothic" w:hAnsi="Century Gothic" w:cs="Arial"/>
          <w:bCs/>
        </w:rPr>
        <w:t xml:space="preserve"> (</w:t>
      </w:r>
      <w:r w:rsidR="00AA145E" w:rsidRPr="003211D8">
        <w:rPr>
          <w:rFonts w:ascii="Century Gothic" w:hAnsi="Century Gothic" w:cs="Arial"/>
          <w:bCs/>
        </w:rPr>
        <w:t>quin</w:t>
      </w:r>
      <w:r w:rsidR="00F14A3C">
        <w:rPr>
          <w:rFonts w:ascii="Century Gothic" w:hAnsi="Century Gothic" w:cs="Arial"/>
          <w:bCs/>
        </w:rPr>
        <w:t>c</w:t>
      </w:r>
      <w:r w:rsidR="00AA145E" w:rsidRPr="003211D8">
        <w:rPr>
          <w:rFonts w:ascii="Century Gothic" w:hAnsi="Century Gothic" w:cs="Arial"/>
          <w:bCs/>
        </w:rPr>
        <w:t>e</w:t>
      </w:r>
      <w:r w:rsidRPr="003211D8">
        <w:rPr>
          <w:rFonts w:ascii="Century Gothic" w:hAnsi="Century Gothic" w:cs="Arial"/>
          <w:bCs/>
        </w:rPr>
        <w:t xml:space="preserve">) votos a favor. </w:t>
      </w:r>
      <w:r w:rsidR="003211D8" w:rsidRPr="003211D8">
        <w:rPr>
          <w:rFonts w:ascii="Century Gothic" w:hAnsi="Century Gothic" w:cs="Arial"/>
          <w:bCs/>
        </w:rPr>
        <w:t xml:space="preserve">Por lo tanto, con fundamento en lo dispuesto por el artículo 240 de la Ley Orgánica Municipal para el Estado de Guanajuato, se aprueba tanto en lo general como en lo particular por mayoría calificada de 15 (quince) votos, la minuta dictamen elaborada por la Comisión de Hacienda, Patrimonio y Cuenta Pública, aprobándose también las Reglas de Operación del </w:t>
      </w:r>
      <w:r w:rsidR="003211D8" w:rsidRPr="003211D8">
        <w:rPr>
          <w:rFonts w:ascii="Century Gothic" w:hAnsi="Century Gothic" w:cs="Arial"/>
          <w:bCs/>
        </w:rPr>
        <w:lastRenderedPageBreak/>
        <w:t>Programa para el Otorgamiento de Apoyos Económicos Educativos, en los términos del dictamen correspondiente</w:t>
      </w:r>
      <w:r w:rsidRPr="003211D8">
        <w:rPr>
          <w:rFonts w:ascii="Century Gothic" w:hAnsi="Century Gothic" w:cs="Arial"/>
          <w:bCs/>
        </w:rPr>
        <w:t xml:space="preserve">”. </w:t>
      </w:r>
      <w:r w:rsidRPr="003211D8">
        <w:rPr>
          <w:rFonts w:ascii="Century Gothic" w:hAnsi="Century Gothic"/>
          <w:bCs/>
        </w:rPr>
        <w:t xml:space="preserve">– </w:t>
      </w:r>
    </w:p>
    <w:p w14:paraId="1E66C11B" w14:textId="3E2DD762" w:rsidR="00E87E06" w:rsidRPr="00AA145E" w:rsidRDefault="00E87E06" w:rsidP="00E87E06">
      <w:pPr>
        <w:pStyle w:val="NormalWeb"/>
        <w:spacing w:before="0" w:beforeAutospacing="0" w:after="0" w:afterAutospacing="0" w:line="360" w:lineRule="auto"/>
        <w:jc w:val="both"/>
        <w:rPr>
          <w:rFonts w:ascii="Century Gothic" w:hAnsi="Century Gothic" w:cs="Arial"/>
          <w:bCs/>
        </w:rPr>
      </w:pPr>
      <w:r w:rsidRPr="00AA145E">
        <w:rPr>
          <w:rFonts w:ascii="Century Gothic" w:hAnsi="Century Gothic"/>
        </w:rPr>
        <w:t xml:space="preserve">- - - </w:t>
      </w:r>
      <w:r w:rsidRPr="00AA145E">
        <w:rPr>
          <w:rFonts w:ascii="Century Gothic" w:hAnsi="Century Gothic"/>
          <w:bCs/>
        </w:rPr>
        <w:t xml:space="preserve">El </w:t>
      </w:r>
      <w:proofErr w:type="gramStart"/>
      <w:r w:rsidRPr="00AA145E">
        <w:rPr>
          <w:rFonts w:ascii="Century Gothic" w:hAnsi="Century Gothic" w:cs="Arial"/>
          <w:b/>
        </w:rPr>
        <w:t>Secretario</w:t>
      </w:r>
      <w:proofErr w:type="gramEnd"/>
      <w:r w:rsidRPr="00AA145E">
        <w:rPr>
          <w:rFonts w:ascii="Century Gothic" w:hAnsi="Century Gothic" w:cs="Arial"/>
          <w:b/>
        </w:rPr>
        <w:t xml:space="preserve"> del Ayuntamiento </w:t>
      </w:r>
      <w:r w:rsidRPr="00AA145E">
        <w:rPr>
          <w:rFonts w:ascii="Century Gothic" w:hAnsi="Century Gothic" w:cs="Arial"/>
          <w:b/>
          <w:bCs/>
          <w:lang w:val="es-ES_tradnl"/>
        </w:rPr>
        <w:t xml:space="preserve">Rodolfo Gómez Cervantes </w:t>
      </w:r>
      <w:r w:rsidRPr="00AA145E">
        <w:rPr>
          <w:rFonts w:ascii="Century Gothic" w:hAnsi="Century Gothic" w:cs="Arial"/>
          <w:bCs/>
          <w:lang w:val="es-ES_tradnl"/>
        </w:rPr>
        <w:t>i</w:t>
      </w:r>
      <w:proofErr w:type="spellStart"/>
      <w:r w:rsidRPr="00AA145E">
        <w:rPr>
          <w:rFonts w:ascii="Century Gothic" w:hAnsi="Century Gothic"/>
        </w:rPr>
        <w:t>ndica</w:t>
      </w:r>
      <w:proofErr w:type="spellEnd"/>
      <w:r w:rsidRPr="00AA145E">
        <w:rPr>
          <w:rFonts w:ascii="Century Gothic" w:hAnsi="Century Gothic"/>
        </w:rPr>
        <w:t xml:space="preserve">: </w:t>
      </w:r>
      <w:r w:rsidRPr="00AA145E">
        <w:rPr>
          <w:rFonts w:ascii="Century Gothic" w:hAnsi="Century Gothic" w:cs="Arial"/>
        </w:rPr>
        <w:t xml:space="preserve">“Como punto 16, </w:t>
      </w:r>
      <w:r w:rsidRPr="00AA145E">
        <w:rPr>
          <w:rFonts w:ascii="Century Gothic" w:hAnsi="Century Gothic" w:cs="Arial"/>
          <w:bCs/>
        </w:rPr>
        <w:t xml:space="preserve">cuenta con el oficio </w:t>
      </w:r>
      <w:r w:rsidR="00AA145E" w:rsidRPr="003525D5">
        <w:rPr>
          <w:rFonts w:ascii="Century Gothic" w:hAnsi="Century Gothic" w:cstheme="minorHAnsi"/>
        </w:rPr>
        <w:t>SIND/0058/2024, suscrito por el Primer Síndico y Presidente de la Comisión de Seguridad Pública, Gobierno y Movilidad, Alfredo Méndez Montes, con el que remite Minuta Dictamen elaborada por la citada Comisión, relativa a la Revalidación de la Conformidad Municipal a favor de la empresa denominada “Centro Corporativo de Seguridad Privada”, S.A. de C.V</w:t>
      </w:r>
      <w:r w:rsidRPr="003525D5">
        <w:rPr>
          <w:rFonts w:ascii="Century Gothic" w:hAnsi="Century Gothic" w:cstheme="minorHAnsi"/>
        </w:rPr>
        <w:t>.</w:t>
      </w:r>
      <w:r w:rsidRPr="003525D5">
        <w:rPr>
          <w:rFonts w:ascii="Century Gothic" w:hAnsi="Century Gothic" w:cs="Arial"/>
        </w:rPr>
        <w:t xml:space="preserve"> Para su análisis y acuerdo procedente. Pongo a su consideración el mencionado</w:t>
      </w:r>
      <w:r w:rsidRPr="00AA145E">
        <w:rPr>
          <w:rFonts w:ascii="Century Gothic" w:hAnsi="Century Gothic" w:cs="Arial"/>
          <w:bCs/>
        </w:rPr>
        <w:t xml:space="preserve"> asunto, por si alguien desea intervenir</w:t>
      </w:r>
      <w:proofErr w:type="gramStart"/>
      <w:r w:rsidRPr="00AA145E">
        <w:rPr>
          <w:rFonts w:ascii="Century Gothic" w:hAnsi="Century Gothic" w:cs="Arial"/>
          <w:bCs/>
        </w:rPr>
        <w:t>”.-</w:t>
      </w:r>
      <w:proofErr w:type="gramEnd"/>
      <w:r w:rsidRPr="00AA145E">
        <w:rPr>
          <w:rFonts w:ascii="Century Gothic" w:hAnsi="Century Gothic" w:cs="Arial"/>
          <w:bCs/>
        </w:rPr>
        <w:tab/>
      </w:r>
      <w:r w:rsidRPr="00AA145E">
        <w:rPr>
          <w:rFonts w:ascii="Century Gothic" w:hAnsi="Century Gothic"/>
        </w:rPr>
        <w:t>-</w:t>
      </w:r>
    </w:p>
    <w:p w14:paraId="670AF42F" w14:textId="10573B5D" w:rsidR="00E87E06" w:rsidRPr="003525D5" w:rsidRDefault="00E87E06" w:rsidP="00E87E06">
      <w:pPr>
        <w:pStyle w:val="NormalWeb"/>
        <w:spacing w:before="0" w:beforeAutospacing="0" w:after="0" w:afterAutospacing="0" w:line="360" w:lineRule="auto"/>
        <w:jc w:val="both"/>
        <w:rPr>
          <w:rFonts w:ascii="Century Gothic" w:hAnsi="Century Gothic"/>
          <w:bCs/>
        </w:rPr>
      </w:pPr>
      <w:bookmarkStart w:id="0" w:name="_Hlk159504893"/>
      <w:r w:rsidRPr="003525D5">
        <w:rPr>
          <w:rFonts w:ascii="Century Gothic" w:hAnsi="Century Gothic" w:cs="Arial"/>
          <w:bCs/>
        </w:rPr>
        <w:t xml:space="preserve">- - - “No habiendo intervenciones, recabaré sus votos. Quienes estén a favor de la aprobación del asunto incluido en el presente punto, sírvanse manifestarlo levantando su mano. Se hace constar que se reciben 12 (doce) votos a favor. Quienes estén en contra de su aprobación, por favor levanten su mano. Se reciben 3 (tres) votos en contra </w:t>
      </w:r>
      <w:r w:rsidR="002A7133">
        <w:rPr>
          <w:rFonts w:ascii="Century Gothic" w:hAnsi="Century Gothic" w:cs="Arial"/>
          <w:bCs/>
        </w:rPr>
        <w:t xml:space="preserve">por parte </w:t>
      </w:r>
      <w:r w:rsidRPr="003525D5">
        <w:rPr>
          <w:rFonts w:ascii="Century Gothic" w:hAnsi="Century Gothic" w:cs="Arial"/>
          <w:bCs/>
        </w:rPr>
        <w:t>de los Regidores</w:t>
      </w:r>
      <w:r w:rsidR="002A7133">
        <w:rPr>
          <w:rFonts w:ascii="Century Gothic" w:hAnsi="Century Gothic" w:cs="Arial"/>
          <w:bCs/>
        </w:rPr>
        <w:t xml:space="preserve"> integrantes</w:t>
      </w:r>
      <w:r w:rsidRPr="003525D5">
        <w:rPr>
          <w:rFonts w:ascii="Century Gothic" w:hAnsi="Century Gothic" w:cs="Arial"/>
          <w:bCs/>
        </w:rPr>
        <w:t xml:space="preserve"> de la fracción de MORENA. Por lo tanto, se aprueba por mayoría de votos, </w:t>
      </w:r>
      <w:r w:rsidR="003525D5" w:rsidRPr="003525D5">
        <w:rPr>
          <w:rFonts w:ascii="Century Gothic" w:hAnsi="Century Gothic" w:cs="Arial"/>
          <w:bCs/>
        </w:rPr>
        <w:t>la Minuta Dictamen elaborada por la Comisión de Seguridad Pública, Gobierno y Movilidad, así como la Revalidación de la Conformidad Municipal a favor de la empresa denominada “Centro Corporativo de Seguridad Privada”, S.A. de C.V.</w:t>
      </w:r>
      <w:proofErr w:type="gramStart"/>
      <w:r w:rsidRPr="003525D5">
        <w:rPr>
          <w:rFonts w:ascii="Century Gothic" w:hAnsi="Century Gothic" w:cs="Arial"/>
          <w:bCs/>
        </w:rPr>
        <w:t>”.</w:t>
      </w:r>
      <w:r w:rsidR="002A7133">
        <w:rPr>
          <w:rFonts w:ascii="Century Gothic" w:hAnsi="Century Gothic" w:cs="Arial"/>
          <w:bCs/>
        </w:rPr>
        <w:t>-</w:t>
      </w:r>
      <w:proofErr w:type="gramEnd"/>
      <w:r w:rsidR="002A7133">
        <w:rPr>
          <w:rFonts w:ascii="Century Gothic" w:hAnsi="Century Gothic" w:cs="Arial"/>
          <w:bCs/>
        </w:rPr>
        <w:tab/>
        <w:t>-</w:t>
      </w:r>
      <w:r w:rsidR="002A7133">
        <w:rPr>
          <w:rFonts w:ascii="Century Gothic" w:hAnsi="Century Gothic" w:cs="Arial"/>
          <w:bCs/>
        </w:rPr>
        <w:tab/>
        <w:t>-</w:t>
      </w:r>
      <w:r w:rsidR="002A7133">
        <w:rPr>
          <w:rFonts w:ascii="Century Gothic" w:hAnsi="Century Gothic" w:cs="Arial"/>
          <w:bCs/>
        </w:rPr>
        <w:tab/>
        <w:t>-</w:t>
      </w:r>
      <w:r w:rsidR="002A7133">
        <w:rPr>
          <w:rFonts w:ascii="Century Gothic" w:hAnsi="Century Gothic" w:cs="Arial"/>
          <w:bCs/>
        </w:rPr>
        <w:tab/>
        <w:t>-</w:t>
      </w:r>
      <w:r w:rsidR="002A7133">
        <w:rPr>
          <w:rFonts w:ascii="Century Gothic" w:hAnsi="Century Gothic" w:cs="Arial"/>
          <w:bCs/>
        </w:rPr>
        <w:tab/>
        <w:t>-</w:t>
      </w:r>
    </w:p>
    <w:bookmarkEnd w:id="0"/>
    <w:p w14:paraId="66DFE414" w14:textId="1C802C42" w:rsidR="00E87E06" w:rsidRPr="003525D5" w:rsidRDefault="00E87E06" w:rsidP="00E87E06">
      <w:pPr>
        <w:pStyle w:val="NormalWeb"/>
        <w:spacing w:before="0" w:beforeAutospacing="0" w:after="0" w:afterAutospacing="0" w:line="360" w:lineRule="auto"/>
        <w:jc w:val="both"/>
        <w:rPr>
          <w:rFonts w:ascii="Century Gothic" w:hAnsi="Century Gothic" w:cs="Arial"/>
          <w:bCs/>
        </w:rPr>
      </w:pPr>
      <w:r w:rsidRPr="003525D5">
        <w:rPr>
          <w:rFonts w:ascii="Century Gothic" w:hAnsi="Century Gothic"/>
        </w:rPr>
        <w:t xml:space="preserve">- - - </w:t>
      </w:r>
      <w:r w:rsidRPr="003525D5">
        <w:rPr>
          <w:rFonts w:ascii="Century Gothic" w:hAnsi="Century Gothic"/>
          <w:bCs/>
        </w:rPr>
        <w:t xml:space="preserve">El </w:t>
      </w:r>
      <w:r w:rsidRPr="003525D5">
        <w:rPr>
          <w:rFonts w:ascii="Century Gothic" w:hAnsi="Century Gothic" w:cs="Arial"/>
          <w:b/>
        </w:rPr>
        <w:t xml:space="preserve">Secretario del Ayuntamiento </w:t>
      </w:r>
      <w:r w:rsidRPr="003525D5">
        <w:rPr>
          <w:rFonts w:ascii="Century Gothic" w:hAnsi="Century Gothic" w:cs="Arial"/>
          <w:b/>
          <w:bCs/>
          <w:lang w:val="es-ES_tradnl"/>
        </w:rPr>
        <w:t xml:space="preserve">Rodolfo Gómez Cervantes </w:t>
      </w:r>
      <w:r w:rsidRPr="003525D5">
        <w:rPr>
          <w:rFonts w:ascii="Century Gothic" w:hAnsi="Century Gothic" w:cs="Arial"/>
          <w:bCs/>
          <w:lang w:val="es-ES_tradnl"/>
        </w:rPr>
        <w:t>i</w:t>
      </w:r>
      <w:proofErr w:type="spellStart"/>
      <w:r w:rsidRPr="003525D5">
        <w:rPr>
          <w:rFonts w:ascii="Century Gothic" w:hAnsi="Century Gothic"/>
        </w:rPr>
        <w:t>ndica</w:t>
      </w:r>
      <w:proofErr w:type="spellEnd"/>
      <w:r w:rsidRPr="003525D5">
        <w:rPr>
          <w:rFonts w:ascii="Century Gothic" w:hAnsi="Century Gothic"/>
        </w:rPr>
        <w:t xml:space="preserve">: </w:t>
      </w:r>
      <w:r w:rsidRPr="003525D5">
        <w:rPr>
          <w:rFonts w:ascii="Century Gothic" w:hAnsi="Century Gothic" w:cs="Arial"/>
        </w:rPr>
        <w:t xml:space="preserve">“Como punto 17, </w:t>
      </w:r>
      <w:r w:rsidRPr="003525D5">
        <w:rPr>
          <w:rFonts w:ascii="Century Gothic" w:hAnsi="Century Gothic" w:cs="Arial"/>
          <w:bCs/>
        </w:rPr>
        <w:t xml:space="preserve">cuenta con el oficio </w:t>
      </w:r>
      <w:r w:rsidR="003525D5" w:rsidRPr="003525D5">
        <w:rPr>
          <w:rFonts w:ascii="Century Gothic" w:hAnsi="Century Gothic" w:cstheme="minorHAnsi"/>
          <w:bCs/>
        </w:rPr>
        <w:t xml:space="preserve">SIND/0059/2024, suscrito por el Primer Síndico y Presidente de la Comisión de Seguridad Pública, Gobierno y Movilidad, Alfredo Méndez Montes, con el que remite Minuta Dictamen elaborada por la citada Comisión, relativa a la Revalidación de la Conformidad Municipal a favor de la empresa denominada “Comercializadora de Seguridad Privada y Empresarial </w:t>
      </w:r>
      <w:proofErr w:type="spellStart"/>
      <w:r w:rsidR="003525D5" w:rsidRPr="003525D5">
        <w:rPr>
          <w:rFonts w:ascii="Century Gothic" w:hAnsi="Century Gothic" w:cstheme="minorHAnsi"/>
          <w:bCs/>
        </w:rPr>
        <w:t>Eruma</w:t>
      </w:r>
      <w:proofErr w:type="spellEnd"/>
      <w:r w:rsidR="003525D5" w:rsidRPr="003525D5">
        <w:rPr>
          <w:rFonts w:ascii="Century Gothic" w:hAnsi="Century Gothic" w:cstheme="minorHAnsi"/>
          <w:bCs/>
        </w:rPr>
        <w:t xml:space="preserve">”, S. de R.L. de </w:t>
      </w:r>
      <w:proofErr w:type="gramStart"/>
      <w:r w:rsidR="003525D5" w:rsidRPr="003525D5">
        <w:rPr>
          <w:rFonts w:ascii="Century Gothic" w:hAnsi="Century Gothic" w:cstheme="minorHAnsi"/>
          <w:bCs/>
        </w:rPr>
        <w:t>C.V.</w:t>
      </w:r>
      <w:r w:rsidRPr="003525D5">
        <w:rPr>
          <w:rFonts w:ascii="Century Gothic" w:hAnsi="Century Gothic" w:cstheme="minorHAnsi"/>
          <w:bCs/>
        </w:rPr>
        <w:t>.</w:t>
      </w:r>
      <w:proofErr w:type="gramEnd"/>
      <w:r w:rsidRPr="003525D5">
        <w:rPr>
          <w:rFonts w:ascii="Century Gothic" w:hAnsi="Century Gothic" w:cs="Arial"/>
          <w:bCs/>
        </w:rPr>
        <w:t xml:space="preserve"> Para su análisis y acuerdo procedente. Pongo a su consideración el mencionado asunto, por si alguien desea intervenir</w:t>
      </w:r>
      <w:proofErr w:type="gramStart"/>
      <w:r w:rsidRPr="003525D5">
        <w:rPr>
          <w:rFonts w:ascii="Century Gothic" w:hAnsi="Century Gothic" w:cs="Arial"/>
          <w:bCs/>
        </w:rPr>
        <w:t>”.-</w:t>
      </w:r>
      <w:proofErr w:type="gramEnd"/>
      <w:r w:rsidRPr="003525D5">
        <w:rPr>
          <w:rFonts w:ascii="Century Gothic" w:hAnsi="Century Gothic" w:cs="Arial"/>
          <w:bCs/>
        </w:rPr>
        <w:tab/>
      </w:r>
      <w:r w:rsidRPr="003525D5">
        <w:rPr>
          <w:rFonts w:ascii="Century Gothic" w:hAnsi="Century Gothic"/>
        </w:rPr>
        <w:t>-</w:t>
      </w:r>
      <w:r w:rsidRPr="003525D5">
        <w:rPr>
          <w:rFonts w:ascii="Century Gothic" w:hAnsi="Century Gothic"/>
        </w:rPr>
        <w:tab/>
        <w:t>-</w:t>
      </w:r>
      <w:r w:rsidRPr="003525D5">
        <w:rPr>
          <w:rFonts w:ascii="Century Gothic" w:hAnsi="Century Gothic"/>
        </w:rPr>
        <w:tab/>
        <w:t>-</w:t>
      </w:r>
    </w:p>
    <w:p w14:paraId="6B9BEC01" w14:textId="58812492" w:rsidR="003525D5" w:rsidRPr="003525D5" w:rsidRDefault="003525D5" w:rsidP="003525D5">
      <w:pPr>
        <w:pStyle w:val="NormalWeb"/>
        <w:spacing w:before="0" w:beforeAutospacing="0" w:after="0" w:afterAutospacing="0" w:line="360" w:lineRule="auto"/>
        <w:jc w:val="both"/>
        <w:rPr>
          <w:rFonts w:ascii="Century Gothic" w:hAnsi="Century Gothic"/>
          <w:bCs/>
        </w:rPr>
      </w:pPr>
      <w:r w:rsidRPr="003525D5">
        <w:rPr>
          <w:rFonts w:ascii="Century Gothic" w:hAnsi="Century Gothic" w:cs="Arial"/>
          <w:bCs/>
        </w:rPr>
        <w:t>- - - “No habiendo intervenciones, recabaré sus votos. Quienes estén a favor de la aprobación del asunto incluido en el presente punto, sírvanse manifestarlo levantando su mano. Se hace constar que se reciben 12 (doce) votos a favor. Quienes estén en contra de su aprobación, por favor levanten su mano. Se reciben 3 (tres) votos en contra</w:t>
      </w:r>
      <w:r w:rsidR="00BA09A0">
        <w:rPr>
          <w:rFonts w:ascii="Century Gothic" w:hAnsi="Century Gothic" w:cs="Arial"/>
          <w:bCs/>
        </w:rPr>
        <w:t xml:space="preserve"> por parte</w:t>
      </w:r>
      <w:r w:rsidRPr="003525D5">
        <w:rPr>
          <w:rFonts w:ascii="Century Gothic" w:hAnsi="Century Gothic" w:cs="Arial"/>
          <w:bCs/>
        </w:rPr>
        <w:t xml:space="preserve"> de los Regidores de la fracción de MORENA. Por lo tanto, se aprueba por mayoría de votos, la Minuta Dictamen elaborada por la Comisión de Seguridad Pública, </w:t>
      </w:r>
      <w:r w:rsidRPr="003525D5">
        <w:rPr>
          <w:rFonts w:ascii="Century Gothic" w:hAnsi="Century Gothic" w:cs="Arial"/>
          <w:bCs/>
        </w:rPr>
        <w:lastRenderedPageBreak/>
        <w:t xml:space="preserve">Gobierno y Movilidad, así como la Revalidación de la Conformidad Municipal a favor de la empresa denominada “Comercializadora de Seguridad Privada y Empresarial </w:t>
      </w:r>
      <w:proofErr w:type="spellStart"/>
      <w:r w:rsidRPr="003525D5">
        <w:rPr>
          <w:rFonts w:ascii="Century Gothic" w:hAnsi="Century Gothic" w:cs="Arial"/>
          <w:bCs/>
        </w:rPr>
        <w:t>Eruma</w:t>
      </w:r>
      <w:proofErr w:type="spellEnd"/>
      <w:r w:rsidRPr="003525D5">
        <w:rPr>
          <w:rFonts w:ascii="Century Gothic" w:hAnsi="Century Gothic" w:cs="Arial"/>
          <w:bCs/>
        </w:rPr>
        <w:t>, S. de R.L. de C.V.</w:t>
      </w:r>
      <w:proofErr w:type="gramStart"/>
      <w:r w:rsidRPr="003525D5">
        <w:rPr>
          <w:rFonts w:ascii="Century Gothic" w:hAnsi="Century Gothic" w:cs="Arial"/>
          <w:bCs/>
        </w:rPr>
        <w:t>”.</w:t>
      </w:r>
      <w:r w:rsidR="00BA09A0">
        <w:rPr>
          <w:rFonts w:ascii="Century Gothic" w:hAnsi="Century Gothic" w:cs="Arial"/>
          <w:bCs/>
        </w:rPr>
        <w:t>-</w:t>
      </w:r>
      <w:proofErr w:type="gramEnd"/>
      <w:r w:rsidR="00BA09A0">
        <w:rPr>
          <w:rFonts w:ascii="Century Gothic" w:hAnsi="Century Gothic" w:cs="Arial"/>
          <w:bCs/>
        </w:rPr>
        <w:tab/>
        <w:t>-</w:t>
      </w:r>
      <w:r w:rsidR="00BA09A0">
        <w:rPr>
          <w:rFonts w:ascii="Century Gothic" w:hAnsi="Century Gothic" w:cs="Arial"/>
          <w:bCs/>
        </w:rPr>
        <w:tab/>
        <w:t>-</w:t>
      </w:r>
      <w:r w:rsidR="00BA09A0">
        <w:rPr>
          <w:rFonts w:ascii="Century Gothic" w:hAnsi="Century Gothic" w:cs="Arial"/>
          <w:bCs/>
        </w:rPr>
        <w:tab/>
        <w:t>-</w:t>
      </w:r>
    </w:p>
    <w:p w14:paraId="5E080232" w14:textId="55337386" w:rsidR="00E87E06" w:rsidRPr="00675F17" w:rsidRDefault="00E87E06" w:rsidP="00E87E06">
      <w:pPr>
        <w:pStyle w:val="NormalWeb"/>
        <w:spacing w:before="0" w:beforeAutospacing="0" w:after="0" w:afterAutospacing="0" w:line="360" w:lineRule="auto"/>
        <w:jc w:val="both"/>
        <w:rPr>
          <w:rFonts w:ascii="Century Gothic" w:hAnsi="Century Gothic"/>
        </w:rPr>
      </w:pPr>
      <w:r w:rsidRPr="003525D5">
        <w:rPr>
          <w:rFonts w:ascii="Century Gothic" w:hAnsi="Century Gothic"/>
        </w:rPr>
        <w:t xml:space="preserve">- - - </w:t>
      </w:r>
      <w:r w:rsidRPr="003525D5">
        <w:rPr>
          <w:rFonts w:ascii="Century Gothic" w:hAnsi="Century Gothic"/>
          <w:bCs/>
        </w:rPr>
        <w:t xml:space="preserve">El </w:t>
      </w:r>
      <w:proofErr w:type="gramStart"/>
      <w:r w:rsidRPr="003525D5">
        <w:rPr>
          <w:rFonts w:ascii="Century Gothic" w:hAnsi="Century Gothic" w:cs="Arial"/>
          <w:b/>
        </w:rPr>
        <w:t>Secretario</w:t>
      </w:r>
      <w:proofErr w:type="gramEnd"/>
      <w:r w:rsidRPr="003525D5">
        <w:rPr>
          <w:rFonts w:ascii="Century Gothic" w:hAnsi="Century Gothic" w:cs="Arial"/>
          <w:b/>
        </w:rPr>
        <w:t xml:space="preserve"> del Ayuntamiento </w:t>
      </w:r>
      <w:r w:rsidRPr="003525D5">
        <w:rPr>
          <w:rFonts w:ascii="Century Gothic" w:hAnsi="Century Gothic" w:cs="Arial"/>
          <w:b/>
          <w:bCs/>
          <w:lang w:val="es-ES_tradnl"/>
        </w:rPr>
        <w:t xml:space="preserve">Rodolfo Gómez Cervantes </w:t>
      </w:r>
      <w:r w:rsidRPr="003525D5">
        <w:rPr>
          <w:rFonts w:ascii="Century Gothic" w:hAnsi="Century Gothic" w:cs="Arial"/>
          <w:bCs/>
          <w:lang w:val="es-ES_tradnl"/>
        </w:rPr>
        <w:t>i</w:t>
      </w:r>
      <w:proofErr w:type="spellStart"/>
      <w:r w:rsidRPr="003525D5">
        <w:rPr>
          <w:rFonts w:ascii="Century Gothic" w:hAnsi="Century Gothic"/>
        </w:rPr>
        <w:t>ndica</w:t>
      </w:r>
      <w:proofErr w:type="spellEnd"/>
      <w:r w:rsidRPr="003525D5">
        <w:rPr>
          <w:rFonts w:ascii="Century Gothic" w:hAnsi="Century Gothic"/>
        </w:rPr>
        <w:t xml:space="preserve">: </w:t>
      </w:r>
      <w:r w:rsidRPr="003525D5">
        <w:rPr>
          <w:rFonts w:ascii="Century Gothic" w:hAnsi="Century Gothic" w:cs="Arial"/>
        </w:rPr>
        <w:t xml:space="preserve">“Como punto 18, </w:t>
      </w:r>
      <w:r w:rsidRPr="003525D5">
        <w:rPr>
          <w:rFonts w:ascii="Century Gothic" w:hAnsi="Century Gothic" w:cs="Arial"/>
          <w:bCs/>
        </w:rPr>
        <w:t xml:space="preserve">cuenta con el oficio </w:t>
      </w:r>
      <w:r w:rsidR="003525D5" w:rsidRPr="003525D5">
        <w:rPr>
          <w:rFonts w:ascii="Century Gothic" w:hAnsi="Century Gothic" w:cstheme="minorHAnsi"/>
          <w:bCs/>
        </w:rPr>
        <w:t>SIND/0060/2024, suscrito por el Primer Síndico y Presidente de la Comisión de Seguridad Pública, Gobierno y M</w:t>
      </w:r>
      <w:r w:rsidR="003525D5" w:rsidRPr="00675F17">
        <w:rPr>
          <w:rFonts w:ascii="Century Gothic" w:hAnsi="Century Gothic" w:cstheme="minorHAnsi"/>
          <w:bCs/>
        </w:rPr>
        <w:t>ovilidad, Alfredo Méndez Montes, con el que remite Minuta Dictamen elaborada por la citada Comisión, relativa a la Revalidación de la Conformidad Municipal a favor del C. Enrique Adalberto Tamayo Garza en su carácter de propietario de la empresa denominada “Grupo Halcón”</w:t>
      </w:r>
      <w:r w:rsidRPr="00675F17">
        <w:rPr>
          <w:rFonts w:ascii="Century Gothic" w:hAnsi="Century Gothic" w:cstheme="minorHAnsi"/>
          <w:bCs/>
        </w:rPr>
        <w:t>.</w:t>
      </w:r>
      <w:r w:rsidRPr="00675F17">
        <w:rPr>
          <w:rFonts w:ascii="Century Gothic" w:hAnsi="Century Gothic" w:cs="Arial"/>
          <w:bCs/>
        </w:rPr>
        <w:t xml:space="preserve"> Para su análisis y acuerdo procedente. Pongo a su consideración el mencionado asunto, por si alguien desea intervenir”.</w:t>
      </w:r>
      <w:r w:rsidR="00675F17" w:rsidRPr="00675F17">
        <w:rPr>
          <w:rFonts w:ascii="Century Gothic" w:hAnsi="Century Gothic" w:cs="Arial"/>
          <w:bCs/>
        </w:rPr>
        <w:t xml:space="preserve"> </w:t>
      </w:r>
      <w:proofErr w:type="gramStart"/>
      <w:r w:rsidR="00675F17" w:rsidRPr="00675F17">
        <w:rPr>
          <w:rFonts w:ascii="Century Gothic" w:hAnsi="Century Gothic" w:cs="Arial"/>
          <w:bCs/>
        </w:rPr>
        <w:t>Intervenciones.</w:t>
      </w:r>
      <w:r w:rsidRPr="00675F17">
        <w:rPr>
          <w:rFonts w:ascii="Century Gothic" w:hAnsi="Century Gothic" w:cs="Arial"/>
          <w:bCs/>
        </w:rPr>
        <w:t>-</w:t>
      </w:r>
      <w:proofErr w:type="gramEnd"/>
      <w:r w:rsidRPr="00675F17">
        <w:rPr>
          <w:rFonts w:ascii="Century Gothic" w:hAnsi="Century Gothic" w:cs="Arial"/>
          <w:bCs/>
        </w:rPr>
        <w:tab/>
      </w:r>
      <w:r w:rsidRPr="00675F17">
        <w:rPr>
          <w:rFonts w:ascii="Century Gothic" w:hAnsi="Century Gothic"/>
        </w:rPr>
        <w:t>-</w:t>
      </w:r>
      <w:r w:rsidRPr="00675F17">
        <w:rPr>
          <w:rFonts w:ascii="Century Gothic" w:hAnsi="Century Gothic"/>
        </w:rPr>
        <w:tab/>
        <w:t>-</w:t>
      </w:r>
      <w:r w:rsidRPr="00675F17">
        <w:rPr>
          <w:rFonts w:ascii="Century Gothic" w:hAnsi="Century Gothic"/>
        </w:rPr>
        <w:tab/>
        <w:t>-</w:t>
      </w:r>
    </w:p>
    <w:p w14:paraId="0655F0E6" w14:textId="7BA18AA6" w:rsidR="00675F17" w:rsidRPr="00675F17" w:rsidRDefault="00675F17" w:rsidP="00E87E06">
      <w:pPr>
        <w:pStyle w:val="NormalWeb"/>
        <w:spacing w:before="0" w:beforeAutospacing="0" w:after="0" w:afterAutospacing="0" w:line="360" w:lineRule="auto"/>
        <w:jc w:val="both"/>
        <w:rPr>
          <w:rFonts w:ascii="Century Gothic" w:hAnsi="Century Gothic"/>
        </w:rPr>
      </w:pPr>
      <w:r w:rsidRPr="00675F17">
        <w:rPr>
          <w:rFonts w:ascii="Century Gothic" w:hAnsi="Century Gothic"/>
        </w:rPr>
        <w:t xml:space="preserve">- - - </w:t>
      </w:r>
      <w:r w:rsidRPr="00675F17">
        <w:rPr>
          <w:rFonts w:ascii="Century Gothic" w:hAnsi="Century Gothic"/>
          <w:b/>
          <w:bCs/>
        </w:rPr>
        <w:t xml:space="preserve">Regidor Luis Carlos Manzano </w:t>
      </w:r>
      <w:proofErr w:type="gramStart"/>
      <w:r w:rsidRPr="00675F17">
        <w:rPr>
          <w:rFonts w:ascii="Century Gothic" w:hAnsi="Century Gothic"/>
          <w:b/>
          <w:bCs/>
        </w:rPr>
        <w:t>Guerrero.-</w:t>
      </w:r>
      <w:proofErr w:type="gramEnd"/>
      <w:r w:rsidRPr="00675F17">
        <w:rPr>
          <w:rFonts w:ascii="Century Gothic" w:hAnsi="Century Gothic"/>
        </w:rPr>
        <w:t xml:space="preserve"> Primera intervención. “Yo quiero insistir porque han sido muchos los ciudadanos que tienen este trabajo que se han acercado y nos han permitido recoger ese sentir. La vez pasada nuestro compañero síndico nos decía un poquito en el tema de</w:t>
      </w:r>
      <w:r w:rsidR="0083341A">
        <w:rPr>
          <w:rFonts w:ascii="Century Gothic" w:hAnsi="Century Gothic"/>
        </w:rPr>
        <w:t>,</w:t>
      </w:r>
      <w:r w:rsidRPr="00675F17">
        <w:rPr>
          <w:rFonts w:ascii="Century Gothic" w:hAnsi="Century Gothic"/>
        </w:rPr>
        <w:t xml:space="preserve"> yo les hablaba de los derechos de las personas que trabajan en el área de seguridad privada</w:t>
      </w:r>
      <w:r w:rsidR="0083341A">
        <w:rPr>
          <w:rFonts w:ascii="Century Gothic" w:hAnsi="Century Gothic"/>
        </w:rPr>
        <w:t>; y</w:t>
      </w:r>
      <w:r w:rsidRPr="00675F17">
        <w:rPr>
          <w:rFonts w:ascii="Century Gothic" w:hAnsi="Century Gothic"/>
        </w:rPr>
        <w:t xml:space="preserve">o sé que en este momento estamos hablando de una revalidación, pero a mí me gustaría en atención a esa inquietud que hay de tanto ciudadano que se dedica </w:t>
      </w:r>
      <w:r w:rsidR="009277B8">
        <w:rPr>
          <w:rFonts w:ascii="Century Gothic" w:hAnsi="Century Gothic"/>
        </w:rPr>
        <w:t xml:space="preserve">a </w:t>
      </w:r>
      <w:r w:rsidRPr="00675F17">
        <w:rPr>
          <w:rFonts w:ascii="Century Gothic" w:hAnsi="Century Gothic"/>
        </w:rPr>
        <w:t>esto, pues que pudiéramos tener cuáles son los parámetros que tiene la Comisión para otorgar una revalidación de una empresa o una validación de una empresa de seguridad, porque es muy probable que el ciudadano esté pensando que en nosotros como Ayuntamiento recae la situación de ver cuáles son sus derechos laborales. Entonces yo quisiera ver si pudiéramos aclarar solamente ese tema para las personas que nos están viendo los ciudadanos y que quede claro cuáles son las atribuciones del municipio en el tema de una empresa de seguridad privada</w:t>
      </w:r>
      <w:proofErr w:type="gramStart"/>
      <w:r w:rsidRPr="00675F17">
        <w:rPr>
          <w:rFonts w:ascii="Century Gothic" w:hAnsi="Century Gothic"/>
        </w:rPr>
        <w:t>”.-</w:t>
      </w:r>
      <w:proofErr w:type="gramEnd"/>
      <w:r w:rsidRPr="00675F17">
        <w:rPr>
          <w:rFonts w:ascii="Century Gothic" w:hAnsi="Century Gothic"/>
        </w:rPr>
        <w:tab/>
        <w:t>-</w:t>
      </w:r>
      <w:r w:rsidRPr="00675F17">
        <w:rPr>
          <w:rFonts w:ascii="Century Gothic" w:hAnsi="Century Gothic"/>
        </w:rPr>
        <w:tab/>
      </w:r>
      <w:r w:rsidR="00623765">
        <w:rPr>
          <w:rFonts w:ascii="Century Gothic" w:hAnsi="Century Gothic"/>
        </w:rPr>
        <w:t>-</w:t>
      </w:r>
      <w:r w:rsidR="00623765">
        <w:rPr>
          <w:rFonts w:ascii="Century Gothic" w:hAnsi="Century Gothic"/>
        </w:rPr>
        <w:tab/>
        <w:t>-</w:t>
      </w:r>
      <w:r w:rsidR="00623765">
        <w:rPr>
          <w:rFonts w:ascii="Century Gothic" w:hAnsi="Century Gothic"/>
        </w:rPr>
        <w:tab/>
        <w:t>-</w:t>
      </w:r>
      <w:r w:rsidR="00623765">
        <w:rPr>
          <w:rFonts w:ascii="Century Gothic" w:hAnsi="Century Gothic"/>
        </w:rPr>
        <w:tab/>
        <w:t>-</w:t>
      </w:r>
      <w:r w:rsidR="00623765">
        <w:rPr>
          <w:rFonts w:ascii="Century Gothic" w:hAnsi="Century Gothic"/>
        </w:rPr>
        <w:tab/>
        <w:t>-</w:t>
      </w:r>
      <w:r w:rsidR="00623765">
        <w:rPr>
          <w:rFonts w:ascii="Century Gothic" w:hAnsi="Century Gothic"/>
        </w:rPr>
        <w:tab/>
        <w:t>-</w:t>
      </w:r>
      <w:r w:rsidR="00623765">
        <w:rPr>
          <w:rFonts w:ascii="Century Gothic" w:hAnsi="Century Gothic"/>
        </w:rPr>
        <w:tab/>
        <w:t>-</w:t>
      </w:r>
      <w:r w:rsidR="00623765">
        <w:rPr>
          <w:rFonts w:ascii="Century Gothic" w:hAnsi="Century Gothic"/>
        </w:rPr>
        <w:tab/>
        <w:t>-</w:t>
      </w:r>
      <w:r w:rsidR="00623765">
        <w:rPr>
          <w:rFonts w:ascii="Century Gothic" w:hAnsi="Century Gothic"/>
        </w:rPr>
        <w:tab/>
        <w:t>-</w:t>
      </w:r>
      <w:r w:rsidR="00623765">
        <w:rPr>
          <w:rFonts w:ascii="Century Gothic" w:hAnsi="Century Gothic"/>
        </w:rPr>
        <w:tab/>
        <w:t>-</w:t>
      </w:r>
    </w:p>
    <w:p w14:paraId="3276A899" w14:textId="1AAA500C" w:rsidR="00675F17" w:rsidRPr="00675F17" w:rsidRDefault="00675F17" w:rsidP="00E87E06">
      <w:pPr>
        <w:pStyle w:val="NormalWeb"/>
        <w:spacing w:before="0" w:beforeAutospacing="0" w:after="0" w:afterAutospacing="0" w:line="360" w:lineRule="auto"/>
        <w:jc w:val="both"/>
        <w:rPr>
          <w:rFonts w:ascii="Century Gothic" w:hAnsi="Century Gothic" w:cs="Arial"/>
        </w:rPr>
      </w:pPr>
      <w:r w:rsidRPr="00675F17">
        <w:rPr>
          <w:rFonts w:ascii="Century Gothic" w:hAnsi="Century Gothic"/>
        </w:rPr>
        <w:t xml:space="preserve">- - - </w:t>
      </w:r>
      <w:r w:rsidRPr="00675F17">
        <w:rPr>
          <w:rFonts w:ascii="Century Gothic" w:hAnsi="Century Gothic"/>
          <w:b/>
          <w:bCs/>
        </w:rPr>
        <w:t xml:space="preserve">Síndico Alfredo Méndez </w:t>
      </w:r>
      <w:proofErr w:type="gramStart"/>
      <w:r w:rsidRPr="00675F17">
        <w:rPr>
          <w:rFonts w:ascii="Century Gothic" w:hAnsi="Century Gothic"/>
          <w:b/>
          <w:bCs/>
        </w:rPr>
        <w:t>Montes.-</w:t>
      </w:r>
      <w:proofErr w:type="gramEnd"/>
      <w:r w:rsidRPr="00675F17">
        <w:rPr>
          <w:rFonts w:ascii="Century Gothic" w:hAnsi="Century Gothic"/>
        </w:rPr>
        <w:t xml:space="preserve"> Primera intervención. “Bueno, en atención a la pregunta del compañero regidor Luis Carlos Manzano, cuáles son los parámetros que tomamos pues bueno, son muy sencillos</w:t>
      </w:r>
      <w:r w:rsidR="0017149F">
        <w:rPr>
          <w:rFonts w:ascii="Century Gothic" w:hAnsi="Century Gothic"/>
        </w:rPr>
        <w:t>,</w:t>
      </w:r>
      <w:r w:rsidRPr="00675F17">
        <w:rPr>
          <w:rFonts w:ascii="Century Gothic" w:hAnsi="Century Gothic"/>
        </w:rPr>
        <w:t xml:space="preserve"> son los que nos marca la Ley de Seguridad Privada del Estado en su artículo 17 si no mal lo recuerdo, donde nos hace un listado de documentos y de archivos que nos tiene que mandar cada una de las empresas. Esa es nuestra facultad, hacer esa revisión, se hacen las visitas, se hacen la revisión de esos documentos, se hace la integración también de ese expediente que se </w:t>
      </w:r>
      <w:r w:rsidRPr="00675F17">
        <w:rPr>
          <w:rFonts w:ascii="Century Gothic" w:hAnsi="Century Gothic"/>
        </w:rPr>
        <w:lastRenderedPageBreak/>
        <w:t>manda a Guanajuato. Lo he dicho muchas veces aquí</w:t>
      </w:r>
      <w:r w:rsidR="0017149F">
        <w:rPr>
          <w:rFonts w:ascii="Century Gothic" w:hAnsi="Century Gothic"/>
        </w:rPr>
        <w:t>,</w:t>
      </w:r>
      <w:r w:rsidRPr="00675F17">
        <w:rPr>
          <w:rFonts w:ascii="Century Gothic" w:hAnsi="Century Gothic"/>
        </w:rPr>
        <w:t xml:space="preserve"> no nos corresponde al municipio, al Ayuntamiento, a las comisiones ni a la Secretaría de Seguridad Ciudadana revisar el tema laboral</w:t>
      </w:r>
      <w:r w:rsidR="0017149F">
        <w:rPr>
          <w:rFonts w:ascii="Century Gothic" w:hAnsi="Century Gothic"/>
        </w:rPr>
        <w:t>.</w:t>
      </w:r>
      <w:r w:rsidRPr="00675F17">
        <w:rPr>
          <w:rFonts w:ascii="Century Gothic" w:hAnsi="Century Gothic"/>
        </w:rPr>
        <w:t xml:space="preserve"> </w:t>
      </w:r>
      <w:r w:rsidR="0017149F">
        <w:rPr>
          <w:rFonts w:ascii="Century Gothic" w:hAnsi="Century Gothic"/>
        </w:rPr>
        <w:t>T</w:t>
      </w:r>
      <w:r w:rsidRPr="00675F17">
        <w:rPr>
          <w:rFonts w:ascii="Century Gothic" w:hAnsi="Century Gothic"/>
        </w:rPr>
        <w:t>ambién lo he comentado en varias ocasiones</w:t>
      </w:r>
      <w:r w:rsidR="0017149F">
        <w:rPr>
          <w:rFonts w:ascii="Century Gothic" w:hAnsi="Century Gothic"/>
        </w:rPr>
        <w:t>, s</w:t>
      </w:r>
      <w:r w:rsidRPr="00675F17">
        <w:rPr>
          <w:rFonts w:ascii="Century Gothic" w:hAnsi="Century Gothic"/>
        </w:rPr>
        <w:t>i alguien tiene una queja en este sentido, la mejor orientación que le podemos dar nosotros también, yo lo he hecho</w:t>
      </w:r>
      <w:r w:rsidR="0017149F">
        <w:rPr>
          <w:rFonts w:ascii="Century Gothic" w:hAnsi="Century Gothic"/>
        </w:rPr>
        <w:t>,</w:t>
      </w:r>
      <w:r w:rsidRPr="00675F17">
        <w:rPr>
          <w:rFonts w:ascii="Century Gothic" w:hAnsi="Century Gothic"/>
        </w:rPr>
        <w:t xml:space="preserve"> es darles el camino a la Secretaria del Trabajo, a la Secretaría de Hacienda donde pudieran ellos externar alguna queja, incluso en el Seguro Social, porque correspondería a toda la parte de prestaciones sociales revisarlas al propio Instituto Mexicano del Seguro Social, entonces aquí lo único que hacemos es esa revisión para la viabilidad de que esas empresas sigan funcionando y también, dicho sea de paso, no todas las empresas tienen una función específica en cuanto al servicio con personal para dar este servicio de seguridad privada. Hay empresas de videovigilancia, hay empresas de asesoría, hay empresas que tienen otro tipo de actividades que no necesariamente tienen un gran capital humano que manejar. Entonces yo reiteraría, hay que revisar esa ley, hay que ver esos requisitos que se nos pide revisar al Ayuntamiento y esos son los parámetros, no tenemos ningún otro</w:t>
      </w:r>
      <w:r w:rsidR="0017149F">
        <w:rPr>
          <w:rFonts w:ascii="Century Gothic" w:hAnsi="Century Gothic"/>
        </w:rPr>
        <w:t>.</w:t>
      </w:r>
      <w:r w:rsidRPr="00675F17">
        <w:rPr>
          <w:rFonts w:ascii="Century Gothic" w:hAnsi="Century Gothic"/>
        </w:rPr>
        <w:t xml:space="preserve"> </w:t>
      </w:r>
      <w:r w:rsidR="0017149F">
        <w:rPr>
          <w:rFonts w:ascii="Century Gothic" w:hAnsi="Century Gothic"/>
        </w:rPr>
        <w:t>T</w:t>
      </w:r>
      <w:r w:rsidRPr="00675F17">
        <w:rPr>
          <w:rFonts w:ascii="Century Gothic" w:hAnsi="Century Gothic"/>
        </w:rPr>
        <w:t xml:space="preserve">ambién </w:t>
      </w:r>
      <w:r w:rsidR="0017149F">
        <w:rPr>
          <w:rFonts w:ascii="Century Gothic" w:hAnsi="Century Gothic"/>
        </w:rPr>
        <w:t>la</w:t>
      </w:r>
      <w:r w:rsidRPr="00675F17">
        <w:rPr>
          <w:rFonts w:ascii="Century Gothic" w:hAnsi="Century Gothic"/>
        </w:rPr>
        <w:t xml:space="preserve"> ley no nos permite ir más allá lo he comentado también, si fuera nuestra atribución, revisar la parte laboral, creo que lo </w:t>
      </w:r>
      <w:r w:rsidR="00D1646C" w:rsidRPr="00675F17">
        <w:rPr>
          <w:rFonts w:ascii="Century Gothic" w:hAnsi="Century Gothic"/>
        </w:rPr>
        <w:t>estaríamos</w:t>
      </w:r>
      <w:r w:rsidRPr="00675F17">
        <w:rPr>
          <w:rFonts w:ascii="Century Gothic" w:hAnsi="Century Gothic"/>
        </w:rPr>
        <w:t xml:space="preserve"> haciendo</w:t>
      </w:r>
      <w:r w:rsidR="0017149F">
        <w:rPr>
          <w:rFonts w:ascii="Century Gothic" w:hAnsi="Century Gothic"/>
        </w:rPr>
        <w:t>,</w:t>
      </w:r>
      <w:r w:rsidRPr="00675F17">
        <w:rPr>
          <w:rFonts w:ascii="Century Gothic" w:hAnsi="Century Gothic"/>
        </w:rPr>
        <w:t xml:space="preserve"> pero sí se hacen las visitas eso es una cuestión que hay que recalcar, se hacen las verificaciones por parte de la Secretaría de Seguridad y es lo que revisamos en la propia Comisión y bueno, también están los archivos que nos manda la Secretaría de Ayuntamiento una vez integrados y que nosotros regresamos también una vez aprobad</w:t>
      </w:r>
      <w:r w:rsidR="0017149F">
        <w:rPr>
          <w:rFonts w:ascii="Century Gothic" w:hAnsi="Century Gothic"/>
        </w:rPr>
        <w:t>o</w:t>
      </w:r>
      <w:r w:rsidRPr="00675F17">
        <w:rPr>
          <w:rFonts w:ascii="Century Gothic" w:hAnsi="Century Gothic"/>
        </w:rPr>
        <w:t xml:space="preserve"> el dictamen que también están a disposición de todos, no, no es un documento ni siquiera que esté tachado por la ley de datos personales como confidencial, son documentos de constitución</w:t>
      </w:r>
      <w:r w:rsidR="0017149F">
        <w:rPr>
          <w:rFonts w:ascii="Century Gothic" w:hAnsi="Century Gothic"/>
        </w:rPr>
        <w:t>,</w:t>
      </w:r>
      <w:r w:rsidRPr="00675F17">
        <w:rPr>
          <w:rFonts w:ascii="Century Gothic" w:hAnsi="Century Gothic"/>
        </w:rPr>
        <w:t xml:space="preserve"> para comprobar su domicilio, para comprobar varias cosas que nos marca la ley, no, ni siquiera es una cuestión que digamos tiene que estar oculta dada esta ley, obviamente, pues los datos personales sí, claro que tienen que estar este resguardados, pero vamos, no, no es tampoco nada, nada que escape al conocimiento público”.-</w:t>
      </w:r>
      <w:r w:rsidRPr="00675F17">
        <w:rPr>
          <w:rFonts w:ascii="Century Gothic" w:hAnsi="Century Gothic"/>
        </w:rPr>
        <w:tab/>
        <w:t>-</w:t>
      </w:r>
    </w:p>
    <w:p w14:paraId="06EC94E0" w14:textId="2A58FDD3" w:rsidR="003525D5" w:rsidRPr="003525D5" w:rsidRDefault="003525D5" w:rsidP="003525D5">
      <w:pPr>
        <w:pStyle w:val="NormalWeb"/>
        <w:spacing w:before="0" w:beforeAutospacing="0" w:after="0" w:afterAutospacing="0" w:line="360" w:lineRule="auto"/>
        <w:jc w:val="both"/>
        <w:rPr>
          <w:rFonts w:ascii="Century Gothic" w:hAnsi="Century Gothic"/>
          <w:bCs/>
        </w:rPr>
      </w:pPr>
      <w:r w:rsidRPr="003525D5">
        <w:rPr>
          <w:rFonts w:ascii="Century Gothic" w:hAnsi="Century Gothic" w:cs="Arial"/>
          <w:bCs/>
        </w:rPr>
        <w:t xml:space="preserve">- - - </w:t>
      </w:r>
      <w:r w:rsidR="006E4EB8" w:rsidRPr="00D87718">
        <w:rPr>
          <w:rFonts w:ascii="Century Gothic" w:hAnsi="Century Gothic"/>
          <w:bCs/>
        </w:rPr>
        <w:t xml:space="preserve">El </w:t>
      </w:r>
      <w:proofErr w:type="gramStart"/>
      <w:r w:rsidR="006E4EB8" w:rsidRPr="00D87718">
        <w:rPr>
          <w:rFonts w:ascii="Century Gothic" w:hAnsi="Century Gothic" w:cs="Arial"/>
          <w:b/>
        </w:rPr>
        <w:t>Secretario</w:t>
      </w:r>
      <w:proofErr w:type="gramEnd"/>
      <w:r w:rsidR="006E4EB8" w:rsidRPr="00D87718">
        <w:rPr>
          <w:rFonts w:ascii="Century Gothic" w:hAnsi="Century Gothic" w:cs="Arial"/>
          <w:b/>
        </w:rPr>
        <w:t xml:space="preserve"> del Ayuntamiento </w:t>
      </w:r>
      <w:r w:rsidR="006E4EB8" w:rsidRPr="00D87718">
        <w:rPr>
          <w:rFonts w:ascii="Century Gothic" w:hAnsi="Century Gothic" w:cs="Arial"/>
          <w:b/>
          <w:bCs/>
          <w:lang w:val="es-ES_tradnl"/>
        </w:rPr>
        <w:t>Rodolfo Gómez Cervantes</w:t>
      </w:r>
      <w:r w:rsidR="006E4EB8" w:rsidRPr="00D87718">
        <w:rPr>
          <w:rFonts w:ascii="Century Gothic" w:hAnsi="Century Gothic"/>
          <w:b/>
        </w:rPr>
        <w:t xml:space="preserve"> </w:t>
      </w:r>
      <w:r w:rsidR="006E4EB8" w:rsidRPr="00D87718">
        <w:rPr>
          <w:rFonts w:ascii="Century Gothic" w:hAnsi="Century Gothic"/>
        </w:rPr>
        <w:t xml:space="preserve">señala: </w:t>
      </w:r>
      <w:r w:rsidRPr="003525D5">
        <w:rPr>
          <w:rFonts w:ascii="Century Gothic" w:hAnsi="Century Gothic" w:cs="Arial"/>
          <w:bCs/>
        </w:rPr>
        <w:t>“No habiendo</w:t>
      </w:r>
      <w:r w:rsidR="006E4EB8">
        <w:rPr>
          <w:rFonts w:ascii="Century Gothic" w:hAnsi="Century Gothic" w:cs="Arial"/>
          <w:bCs/>
        </w:rPr>
        <w:t xml:space="preserve"> más</w:t>
      </w:r>
      <w:r w:rsidRPr="003525D5">
        <w:rPr>
          <w:rFonts w:ascii="Century Gothic" w:hAnsi="Century Gothic" w:cs="Arial"/>
          <w:bCs/>
        </w:rPr>
        <w:t xml:space="preserve"> intervenciones, recabaré sus votos. Quienes estén a favor de la aprobación del asunto incluido en el presente punto, sírvanse manifestarlo levantando su mano. Se hace constar que se reciben 12 (doce) votos a favor. Quienes estén en contra de su aprobación, por favor levanten su </w:t>
      </w:r>
      <w:r w:rsidRPr="003525D5">
        <w:rPr>
          <w:rFonts w:ascii="Century Gothic" w:hAnsi="Century Gothic" w:cs="Arial"/>
          <w:bCs/>
        </w:rPr>
        <w:lastRenderedPageBreak/>
        <w:t xml:space="preserve">mano. Se reciben 3 (tres) votos en contra de los </w:t>
      </w:r>
      <w:r w:rsidR="00830DFE">
        <w:rPr>
          <w:rFonts w:ascii="Century Gothic" w:hAnsi="Century Gothic" w:cs="Arial"/>
          <w:bCs/>
        </w:rPr>
        <w:t>r</w:t>
      </w:r>
      <w:r w:rsidRPr="003525D5">
        <w:rPr>
          <w:rFonts w:ascii="Century Gothic" w:hAnsi="Century Gothic" w:cs="Arial"/>
          <w:bCs/>
        </w:rPr>
        <w:t xml:space="preserve">egidores </w:t>
      </w:r>
      <w:r w:rsidR="00C26697">
        <w:rPr>
          <w:rFonts w:ascii="Century Gothic" w:hAnsi="Century Gothic" w:cs="Arial"/>
          <w:bCs/>
        </w:rPr>
        <w:t xml:space="preserve">integrantes </w:t>
      </w:r>
      <w:r w:rsidRPr="003525D5">
        <w:rPr>
          <w:rFonts w:ascii="Century Gothic" w:hAnsi="Century Gothic" w:cs="Arial"/>
          <w:bCs/>
        </w:rPr>
        <w:t>de la fracción de MORENA. Por lo tanto, se aprueba por mayoría de votos, la Minuta Dictamen elaborada por la Comisión de Seguridad Pública, Gobierno y Movilidad, así como la Revalidación de la Conformidad Municipal a favor del C. Enrique Adalberto Tamayo Garza en su carácter de propietario de la empresa denominada “Grupo Halcón</w:t>
      </w:r>
      <w:proofErr w:type="gramStart"/>
      <w:r w:rsidRPr="003525D5">
        <w:rPr>
          <w:rFonts w:ascii="Century Gothic" w:hAnsi="Century Gothic" w:cs="Arial"/>
          <w:bCs/>
        </w:rPr>
        <w:t>”.</w:t>
      </w:r>
      <w:r w:rsidR="000A0471">
        <w:rPr>
          <w:rFonts w:ascii="Century Gothic" w:hAnsi="Century Gothic" w:cs="Arial"/>
          <w:bCs/>
        </w:rPr>
        <w:t>-</w:t>
      </w:r>
      <w:proofErr w:type="gramEnd"/>
      <w:r w:rsidR="000A0471">
        <w:rPr>
          <w:rFonts w:ascii="Century Gothic" w:hAnsi="Century Gothic" w:cs="Arial"/>
          <w:bCs/>
        </w:rPr>
        <w:tab/>
        <w:t>-</w:t>
      </w:r>
      <w:r w:rsidR="000A0471">
        <w:rPr>
          <w:rFonts w:ascii="Century Gothic" w:hAnsi="Century Gothic" w:cs="Arial"/>
          <w:bCs/>
        </w:rPr>
        <w:tab/>
        <w:t>-</w:t>
      </w:r>
      <w:r w:rsidR="000A0471">
        <w:rPr>
          <w:rFonts w:ascii="Century Gothic" w:hAnsi="Century Gothic" w:cs="Arial"/>
          <w:bCs/>
        </w:rPr>
        <w:tab/>
        <w:t>-</w:t>
      </w:r>
    </w:p>
    <w:p w14:paraId="6F2C903B" w14:textId="7D023ACC" w:rsidR="00D87718" w:rsidRPr="00D87718" w:rsidRDefault="00D87718" w:rsidP="0057501C">
      <w:pPr>
        <w:pStyle w:val="NormalWeb"/>
        <w:spacing w:before="0" w:beforeAutospacing="0" w:after="0" w:afterAutospacing="0" w:line="360" w:lineRule="auto"/>
        <w:jc w:val="both"/>
        <w:rPr>
          <w:rFonts w:ascii="Century Gothic" w:hAnsi="Century Gothic"/>
        </w:rPr>
      </w:pPr>
      <w:r w:rsidRPr="00D87718">
        <w:rPr>
          <w:rFonts w:ascii="Century Gothic" w:hAnsi="Century Gothic"/>
        </w:rPr>
        <w:t xml:space="preserve">- - - </w:t>
      </w:r>
      <w:r w:rsidRPr="00D87718">
        <w:rPr>
          <w:rFonts w:ascii="Century Gothic" w:hAnsi="Century Gothic"/>
          <w:bCs/>
        </w:rPr>
        <w:t xml:space="preserve">El </w:t>
      </w:r>
      <w:proofErr w:type="gramStart"/>
      <w:r w:rsidRPr="00D87718">
        <w:rPr>
          <w:rFonts w:ascii="Century Gothic" w:hAnsi="Century Gothic" w:cs="Arial"/>
          <w:b/>
        </w:rPr>
        <w:t>Secretario</w:t>
      </w:r>
      <w:proofErr w:type="gramEnd"/>
      <w:r w:rsidRPr="00D87718">
        <w:rPr>
          <w:rFonts w:ascii="Century Gothic" w:hAnsi="Century Gothic" w:cs="Arial"/>
          <w:b/>
        </w:rPr>
        <w:t xml:space="preserve"> del Ayuntamiento </w:t>
      </w:r>
      <w:r w:rsidRPr="00D87718">
        <w:rPr>
          <w:rFonts w:ascii="Century Gothic" w:hAnsi="Century Gothic" w:cs="Arial"/>
          <w:b/>
          <w:bCs/>
          <w:lang w:val="es-ES_tradnl"/>
        </w:rPr>
        <w:t>Rodolfo Gómez Cervantes</w:t>
      </w:r>
      <w:r w:rsidRPr="00D87718">
        <w:rPr>
          <w:rFonts w:ascii="Century Gothic" w:hAnsi="Century Gothic"/>
          <w:b/>
        </w:rPr>
        <w:t xml:space="preserve"> </w:t>
      </w:r>
      <w:r w:rsidRPr="00D87718">
        <w:rPr>
          <w:rFonts w:ascii="Century Gothic" w:hAnsi="Century Gothic"/>
        </w:rPr>
        <w:t xml:space="preserve">señala: </w:t>
      </w:r>
      <w:r w:rsidRPr="00D87718">
        <w:rPr>
          <w:rFonts w:ascii="Century Gothic" w:hAnsi="Century Gothic" w:cs="Arial"/>
        </w:rPr>
        <w:t xml:space="preserve">“Habiéndose desahogado todos y cada uno de los asuntos aprobados del Orden del Día, siendo las </w:t>
      </w:r>
      <w:r w:rsidR="003525D5">
        <w:rPr>
          <w:rFonts w:ascii="Century Gothic" w:hAnsi="Century Gothic" w:cs="Arial"/>
        </w:rPr>
        <w:t>18:23</w:t>
      </w:r>
      <w:r w:rsidR="0039612E">
        <w:rPr>
          <w:rFonts w:ascii="Century Gothic" w:hAnsi="Century Gothic" w:cs="Arial"/>
        </w:rPr>
        <w:t xml:space="preserve"> </w:t>
      </w:r>
      <w:r w:rsidRPr="00D87718">
        <w:rPr>
          <w:rFonts w:ascii="Century Gothic" w:hAnsi="Century Gothic" w:cs="Arial"/>
        </w:rPr>
        <w:t>(</w:t>
      </w:r>
      <w:r w:rsidR="003525D5">
        <w:rPr>
          <w:rFonts w:ascii="Century Gothic" w:hAnsi="Century Gothic" w:cs="Arial"/>
        </w:rPr>
        <w:t>dieciocho</w:t>
      </w:r>
      <w:r w:rsidRPr="00D87718">
        <w:rPr>
          <w:rFonts w:ascii="Century Gothic" w:hAnsi="Century Gothic" w:cs="Arial"/>
        </w:rPr>
        <w:t xml:space="preserve"> horas con </w:t>
      </w:r>
      <w:r w:rsidR="003525D5">
        <w:rPr>
          <w:rFonts w:ascii="Century Gothic" w:hAnsi="Century Gothic" w:cs="Arial"/>
        </w:rPr>
        <w:t>veintitrés</w:t>
      </w:r>
      <w:r w:rsidRPr="00D87718">
        <w:rPr>
          <w:rFonts w:ascii="Century Gothic" w:hAnsi="Century Gothic" w:cs="Arial"/>
        </w:rPr>
        <w:t xml:space="preserve"> minutos) del día </w:t>
      </w:r>
      <w:r w:rsidR="003525D5">
        <w:rPr>
          <w:rFonts w:ascii="Century Gothic" w:hAnsi="Century Gothic" w:cs="Arial"/>
        </w:rPr>
        <w:t>14</w:t>
      </w:r>
      <w:r w:rsidRPr="00D87718">
        <w:rPr>
          <w:rFonts w:ascii="Century Gothic" w:hAnsi="Century Gothic" w:cs="Arial"/>
        </w:rPr>
        <w:t xml:space="preserve"> (</w:t>
      </w:r>
      <w:r w:rsidR="003525D5">
        <w:rPr>
          <w:rFonts w:ascii="Century Gothic" w:hAnsi="Century Gothic" w:cs="Arial"/>
        </w:rPr>
        <w:t>catorce</w:t>
      </w:r>
      <w:r w:rsidRPr="00D87718">
        <w:rPr>
          <w:rFonts w:ascii="Century Gothic" w:hAnsi="Century Gothic" w:cs="Arial"/>
        </w:rPr>
        <w:t xml:space="preserve">) de </w:t>
      </w:r>
      <w:r w:rsidR="003525D5">
        <w:rPr>
          <w:rFonts w:ascii="Century Gothic" w:hAnsi="Century Gothic" w:cs="Arial"/>
        </w:rPr>
        <w:t>febrero</w:t>
      </w:r>
      <w:r w:rsidRPr="00D87718">
        <w:rPr>
          <w:rFonts w:ascii="Century Gothic" w:hAnsi="Century Gothic" w:cs="Arial"/>
        </w:rPr>
        <w:t xml:space="preserve"> del año </w:t>
      </w:r>
      <w:r w:rsidR="004B52BB">
        <w:rPr>
          <w:rFonts w:ascii="Century Gothic" w:hAnsi="Century Gothic" w:cs="Arial"/>
        </w:rPr>
        <w:t>202</w:t>
      </w:r>
      <w:r w:rsidR="0057501C">
        <w:rPr>
          <w:rFonts w:ascii="Century Gothic" w:hAnsi="Century Gothic" w:cs="Arial"/>
        </w:rPr>
        <w:t>4</w:t>
      </w:r>
      <w:r w:rsidRPr="00D87718">
        <w:rPr>
          <w:rFonts w:ascii="Century Gothic" w:hAnsi="Century Gothic" w:cs="Arial"/>
        </w:rPr>
        <w:t xml:space="preserve"> (dos mil </w:t>
      </w:r>
      <w:r w:rsidR="004B52BB">
        <w:rPr>
          <w:rFonts w:ascii="Century Gothic" w:hAnsi="Century Gothic" w:cs="Arial"/>
        </w:rPr>
        <w:t>veinti</w:t>
      </w:r>
      <w:r w:rsidR="0057501C">
        <w:rPr>
          <w:rFonts w:ascii="Century Gothic" w:hAnsi="Century Gothic" w:cs="Arial"/>
        </w:rPr>
        <w:t>cuatro</w:t>
      </w:r>
      <w:r w:rsidRPr="00D87718">
        <w:rPr>
          <w:rFonts w:ascii="Century Gothic" w:hAnsi="Century Gothic" w:cs="Arial"/>
        </w:rPr>
        <w:t>), se declara clausurada la presente Sesión de Ayuntamiento.</w:t>
      </w:r>
      <w:r w:rsidRPr="00D87718">
        <w:rPr>
          <w:rFonts w:ascii="Century Gothic" w:hAnsi="Century Gothic"/>
        </w:rPr>
        <w:t xml:space="preserve"> Muchas Gracias”. Doy fe. </w:t>
      </w:r>
      <w:r w:rsidRPr="00D87718">
        <w:rPr>
          <w:rFonts w:ascii="Century Gothic" w:hAnsi="Century Gothic"/>
          <w:bCs/>
          <w:lang w:val="es-ES_tradnl"/>
        </w:rPr>
        <w:t>Rodolfo Gómez Cervantes</w:t>
      </w:r>
      <w:r w:rsidRPr="00D87718">
        <w:rPr>
          <w:rFonts w:ascii="Century Gothic" w:hAnsi="Century Gothic"/>
        </w:rPr>
        <w:t>, Secretario del Ayuntamiento</w:t>
      </w:r>
      <w:proofErr w:type="gramStart"/>
      <w:r w:rsidR="004B52BB">
        <w:rPr>
          <w:rFonts w:ascii="Century Gothic" w:hAnsi="Century Gothic" w:cs="Arial"/>
        </w:rPr>
        <w:t>”.-</w:t>
      </w:r>
      <w:proofErr w:type="gramEnd"/>
      <w:r w:rsidR="004B52BB">
        <w:rPr>
          <w:rFonts w:ascii="Century Gothic" w:hAnsi="Century Gothic" w:cs="Arial"/>
        </w:rPr>
        <w:tab/>
        <w:t>-</w:t>
      </w:r>
      <w:r w:rsidR="004B52BB">
        <w:rPr>
          <w:rFonts w:ascii="Century Gothic" w:hAnsi="Century Gothic" w:cs="Arial"/>
        </w:rPr>
        <w:tab/>
        <w:t>-</w:t>
      </w:r>
    </w:p>
    <w:p w14:paraId="1BA6088B" w14:textId="77777777" w:rsidR="009F3CE2" w:rsidRPr="00D87718" w:rsidRDefault="009F3CE2" w:rsidP="00D87718">
      <w:pPr>
        <w:spacing w:after="0"/>
        <w:jc w:val="center"/>
        <w:rPr>
          <w:rFonts w:ascii="Century Gothic" w:hAnsi="Century Gothic"/>
          <w:b/>
          <w:bCs/>
          <w:sz w:val="24"/>
          <w:szCs w:val="24"/>
          <w:u w:val="single"/>
        </w:rPr>
      </w:pPr>
    </w:p>
    <w:p w14:paraId="4BA27F8E" w14:textId="77777777" w:rsidR="00120A41" w:rsidRDefault="00120A41" w:rsidP="00120A41">
      <w:pPr>
        <w:spacing w:after="0" w:line="360" w:lineRule="auto"/>
        <w:jc w:val="center"/>
        <w:rPr>
          <w:rFonts w:ascii="Century Gothic" w:hAnsi="Century Gothic"/>
          <w:b/>
          <w:bCs/>
          <w:sz w:val="24"/>
          <w:szCs w:val="24"/>
          <w:u w:val="single"/>
        </w:rPr>
      </w:pPr>
      <w:r>
        <w:rPr>
          <w:rFonts w:ascii="Century Gothic" w:hAnsi="Century Gothic"/>
          <w:b/>
          <w:bCs/>
          <w:sz w:val="24"/>
          <w:szCs w:val="24"/>
          <w:u w:val="single"/>
        </w:rPr>
        <w:t>Presidenta Municipal</w:t>
      </w:r>
    </w:p>
    <w:p w14:paraId="34045A3B" w14:textId="77777777" w:rsidR="00120A41" w:rsidRDefault="00120A41" w:rsidP="00120A41">
      <w:pPr>
        <w:spacing w:after="0" w:line="360" w:lineRule="auto"/>
        <w:jc w:val="center"/>
        <w:rPr>
          <w:rFonts w:ascii="Century Gothic" w:hAnsi="Century Gothic"/>
          <w:b/>
          <w:bCs/>
          <w:sz w:val="24"/>
          <w:szCs w:val="24"/>
        </w:rPr>
      </w:pPr>
    </w:p>
    <w:p w14:paraId="260655A3" w14:textId="77777777" w:rsidR="00B74C22" w:rsidRDefault="00B74C22" w:rsidP="00120A41">
      <w:pPr>
        <w:spacing w:after="0" w:line="360" w:lineRule="auto"/>
        <w:jc w:val="center"/>
        <w:rPr>
          <w:rFonts w:ascii="Century Gothic" w:hAnsi="Century Gothic"/>
          <w:b/>
          <w:bCs/>
          <w:sz w:val="24"/>
          <w:szCs w:val="24"/>
        </w:rPr>
      </w:pPr>
    </w:p>
    <w:p w14:paraId="5C101DA3" w14:textId="77777777" w:rsidR="00120A41" w:rsidRDefault="00120A41" w:rsidP="00120A41">
      <w:pPr>
        <w:spacing w:after="0" w:line="360" w:lineRule="auto"/>
        <w:jc w:val="center"/>
        <w:rPr>
          <w:rFonts w:ascii="Century Gothic" w:hAnsi="Century Gothic"/>
          <w:b/>
          <w:bCs/>
          <w:sz w:val="24"/>
          <w:szCs w:val="24"/>
        </w:rPr>
      </w:pPr>
      <w:r>
        <w:rPr>
          <w:rFonts w:ascii="Century Gothic" w:hAnsi="Century Gothic"/>
          <w:b/>
          <w:bCs/>
          <w:sz w:val="24"/>
          <w:szCs w:val="24"/>
        </w:rPr>
        <w:t>Lorena del Carmen Alfaro García</w:t>
      </w:r>
    </w:p>
    <w:p w14:paraId="714DE4BB" w14:textId="77777777" w:rsidR="00120A41" w:rsidRDefault="00120A41" w:rsidP="00120A41">
      <w:pPr>
        <w:spacing w:after="0" w:line="360" w:lineRule="auto"/>
        <w:jc w:val="center"/>
        <w:rPr>
          <w:rFonts w:ascii="Century Gothic" w:hAnsi="Century Gothic"/>
          <w:b/>
          <w:bCs/>
          <w:sz w:val="24"/>
          <w:szCs w:val="24"/>
        </w:rPr>
      </w:pPr>
    </w:p>
    <w:p w14:paraId="544CD710" w14:textId="77777777" w:rsidR="00120A41" w:rsidRDefault="00120A41" w:rsidP="00120A41">
      <w:pPr>
        <w:spacing w:after="0" w:line="360" w:lineRule="auto"/>
        <w:jc w:val="center"/>
        <w:rPr>
          <w:rFonts w:ascii="Century Gothic" w:hAnsi="Century Gothic"/>
          <w:b/>
          <w:bCs/>
          <w:sz w:val="24"/>
          <w:szCs w:val="24"/>
          <w:u w:val="single"/>
        </w:rPr>
      </w:pPr>
      <w:r>
        <w:rPr>
          <w:rFonts w:ascii="Century Gothic" w:hAnsi="Century Gothic"/>
          <w:b/>
          <w:bCs/>
          <w:sz w:val="24"/>
          <w:szCs w:val="24"/>
          <w:u w:val="single"/>
        </w:rPr>
        <w:t>Síndicos</w:t>
      </w:r>
    </w:p>
    <w:p w14:paraId="22E367D7" w14:textId="77777777" w:rsidR="00120A41" w:rsidRDefault="00120A41" w:rsidP="00120A41">
      <w:pPr>
        <w:spacing w:after="0" w:line="360" w:lineRule="auto"/>
        <w:jc w:val="center"/>
        <w:rPr>
          <w:rFonts w:ascii="Century Gothic" w:hAnsi="Century Gothic"/>
          <w:b/>
          <w:bCs/>
          <w:sz w:val="24"/>
          <w:szCs w:val="24"/>
        </w:rPr>
      </w:pPr>
    </w:p>
    <w:p w14:paraId="09137395" w14:textId="77777777" w:rsidR="00120A41" w:rsidRDefault="00120A41" w:rsidP="00120A41">
      <w:pPr>
        <w:spacing w:after="0" w:line="360" w:lineRule="auto"/>
        <w:jc w:val="center"/>
        <w:rPr>
          <w:rFonts w:ascii="Century Gothic" w:hAnsi="Century Gothic"/>
          <w:b/>
          <w:bCs/>
          <w:sz w:val="24"/>
          <w:szCs w:val="24"/>
        </w:rPr>
      </w:pPr>
    </w:p>
    <w:p w14:paraId="4A45D1C0" w14:textId="77777777" w:rsidR="00120A41" w:rsidRDefault="00120A41" w:rsidP="00120A41">
      <w:pPr>
        <w:spacing w:after="0" w:line="360" w:lineRule="auto"/>
        <w:jc w:val="center"/>
        <w:rPr>
          <w:rFonts w:ascii="Century Gothic" w:hAnsi="Century Gothic"/>
          <w:b/>
          <w:bCs/>
          <w:sz w:val="24"/>
          <w:szCs w:val="24"/>
        </w:rPr>
      </w:pPr>
      <w:r>
        <w:rPr>
          <w:rFonts w:ascii="Century Gothic" w:hAnsi="Century Gothic" w:cs="Arial"/>
          <w:b/>
          <w:bCs/>
          <w:sz w:val="24"/>
          <w:szCs w:val="24"/>
        </w:rPr>
        <w:t xml:space="preserve">Alfredo Méndez Montes </w:t>
      </w:r>
      <w:r>
        <w:rPr>
          <w:rFonts w:ascii="Century Gothic" w:hAnsi="Century Gothic" w:cs="Arial"/>
          <w:b/>
          <w:bCs/>
          <w:sz w:val="24"/>
          <w:szCs w:val="24"/>
        </w:rPr>
        <w:tab/>
      </w:r>
      <w:r>
        <w:rPr>
          <w:rFonts w:ascii="Century Gothic" w:hAnsi="Century Gothic" w:cs="Arial"/>
          <w:b/>
          <w:bCs/>
          <w:sz w:val="24"/>
          <w:szCs w:val="24"/>
        </w:rPr>
        <w:tab/>
      </w:r>
      <w:r>
        <w:rPr>
          <w:rFonts w:ascii="Century Gothic" w:hAnsi="Century Gothic" w:cs="Arial"/>
          <w:b/>
          <w:bCs/>
          <w:sz w:val="24"/>
          <w:szCs w:val="24"/>
        </w:rPr>
        <w:tab/>
      </w:r>
      <w:r>
        <w:rPr>
          <w:rFonts w:ascii="Century Gothic" w:hAnsi="Century Gothic" w:cs="Arial"/>
          <w:b/>
          <w:bCs/>
          <w:sz w:val="24"/>
          <w:szCs w:val="24"/>
        </w:rPr>
        <w:tab/>
        <w:t xml:space="preserve">          </w:t>
      </w:r>
      <w:r>
        <w:rPr>
          <w:rFonts w:ascii="Century Gothic" w:hAnsi="Century Gothic"/>
          <w:b/>
          <w:bCs/>
          <w:sz w:val="24"/>
          <w:szCs w:val="24"/>
        </w:rPr>
        <w:t>Lourdes Liliana Pérez Mares</w:t>
      </w:r>
    </w:p>
    <w:p w14:paraId="738C9C8C" w14:textId="77777777" w:rsidR="00120A41" w:rsidRDefault="00120A41" w:rsidP="00120A41">
      <w:pPr>
        <w:spacing w:after="0" w:line="360" w:lineRule="auto"/>
        <w:jc w:val="center"/>
        <w:rPr>
          <w:rFonts w:ascii="Century Gothic" w:hAnsi="Century Gothic"/>
          <w:b/>
          <w:bCs/>
          <w:sz w:val="24"/>
          <w:szCs w:val="24"/>
          <w:u w:val="single"/>
        </w:rPr>
      </w:pPr>
      <w:r>
        <w:rPr>
          <w:rFonts w:ascii="Century Gothic" w:hAnsi="Century Gothic"/>
          <w:b/>
          <w:bCs/>
          <w:sz w:val="24"/>
          <w:szCs w:val="24"/>
          <w:u w:val="single"/>
        </w:rPr>
        <w:t>Regidores</w:t>
      </w:r>
    </w:p>
    <w:p w14:paraId="745E92FA" w14:textId="77777777" w:rsidR="00120A41" w:rsidRDefault="00120A41" w:rsidP="00120A41">
      <w:pPr>
        <w:spacing w:after="0" w:line="360" w:lineRule="auto"/>
        <w:jc w:val="center"/>
        <w:rPr>
          <w:rFonts w:ascii="Century Gothic" w:hAnsi="Century Gothic"/>
          <w:b/>
          <w:bCs/>
          <w:sz w:val="24"/>
          <w:szCs w:val="24"/>
        </w:rPr>
      </w:pPr>
    </w:p>
    <w:p w14:paraId="6B398537" w14:textId="77777777" w:rsidR="00120A41" w:rsidRDefault="00120A41" w:rsidP="00120A41">
      <w:pPr>
        <w:spacing w:after="0" w:line="360" w:lineRule="auto"/>
        <w:jc w:val="center"/>
        <w:rPr>
          <w:rFonts w:ascii="Century Gothic" w:hAnsi="Century Gothic"/>
          <w:b/>
          <w:bCs/>
          <w:sz w:val="24"/>
          <w:szCs w:val="24"/>
        </w:rPr>
      </w:pPr>
    </w:p>
    <w:p w14:paraId="18B88DB0" w14:textId="77777777" w:rsidR="00120A41" w:rsidRDefault="00120A41" w:rsidP="00120A41">
      <w:pPr>
        <w:spacing w:after="0" w:line="360" w:lineRule="auto"/>
        <w:jc w:val="center"/>
        <w:rPr>
          <w:rFonts w:ascii="Century Gothic" w:hAnsi="Century Gothic"/>
          <w:b/>
          <w:bCs/>
          <w:sz w:val="24"/>
          <w:szCs w:val="24"/>
        </w:rPr>
      </w:pPr>
      <w:r>
        <w:rPr>
          <w:rFonts w:ascii="Century Gothic" w:hAnsi="Century Gothic"/>
          <w:b/>
          <w:sz w:val="24"/>
          <w:szCs w:val="24"/>
        </w:rPr>
        <w:t>Juan Ignacio Duarte Rodríguez</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t xml:space="preserve">       </w:t>
      </w:r>
      <w:r>
        <w:rPr>
          <w:rFonts w:ascii="Century Gothic" w:hAnsi="Century Gothic" w:cs="Arial"/>
          <w:b/>
          <w:bCs/>
          <w:sz w:val="24"/>
          <w:szCs w:val="24"/>
        </w:rPr>
        <w:t>Catalina Razo Rosales</w:t>
      </w:r>
    </w:p>
    <w:p w14:paraId="7B205267" w14:textId="77777777" w:rsidR="00120A41" w:rsidRDefault="00120A41" w:rsidP="00120A41">
      <w:pPr>
        <w:spacing w:after="0" w:line="360" w:lineRule="auto"/>
        <w:jc w:val="center"/>
        <w:rPr>
          <w:rFonts w:ascii="Century Gothic" w:hAnsi="Century Gothic" w:cs="Arial"/>
          <w:b/>
          <w:sz w:val="24"/>
          <w:szCs w:val="24"/>
        </w:rPr>
      </w:pPr>
    </w:p>
    <w:p w14:paraId="220645D6" w14:textId="77777777" w:rsidR="00120A41" w:rsidRDefault="00120A41" w:rsidP="00120A41">
      <w:pPr>
        <w:spacing w:after="0" w:line="360" w:lineRule="auto"/>
        <w:jc w:val="center"/>
        <w:rPr>
          <w:rFonts w:ascii="Century Gothic" w:hAnsi="Century Gothic" w:cs="Arial"/>
          <w:b/>
          <w:bCs/>
          <w:sz w:val="24"/>
          <w:szCs w:val="24"/>
        </w:rPr>
      </w:pPr>
    </w:p>
    <w:p w14:paraId="65B1E580" w14:textId="77777777" w:rsidR="00120A41" w:rsidRDefault="00120A41" w:rsidP="00120A41">
      <w:pPr>
        <w:spacing w:after="0" w:line="360" w:lineRule="auto"/>
        <w:jc w:val="center"/>
        <w:rPr>
          <w:rFonts w:ascii="Century Gothic" w:hAnsi="Century Gothic"/>
          <w:b/>
          <w:sz w:val="24"/>
          <w:szCs w:val="24"/>
        </w:rPr>
      </w:pPr>
      <w:r>
        <w:rPr>
          <w:rFonts w:ascii="Century Gothic" w:hAnsi="Century Gothic"/>
          <w:b/>
          <w:sz w:val="24"/>
          <w:szCs w:val="24"/>
        </w:rPr>
        <w:t>Christian Enríquez Hernández</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t xml:space="preserve">    Ma. del Rocío Jiménez Chávez</w:t>
      </w:r>
    </w:p>
    <w:p w14:paraId="74BE59A1" w14:textId="77777777" w:rsidR="00120A41" w:rsidRDefault="00120A41" w:rsidP="00120A41">
      <w:pPr>
        <w:spacing w:after="0" w:line="360" w:lineRule="auto"/>
        <w:jc w:val="center"/>
        <w:rPr>
          <w:rFonts w:ascii="Century Gothic" w:hAnsi="Century Gothic"/>
          <w:b/>
          <w:sz w:val="24"/>
          <w:szCs w:val="24"/>
        </w:rPr>
      </w:pPr>
    </w:p>
    <w:p w14:paraId="4581788A" w14:textId="77777777" w:rsidR="00120A41" w:rsidRDefault="00120A41" w:rsidP="00120A41">
      <w:pPr>
        <w:spacing w:after="0" w:line="360" w:lineRule="auto"/>
        <w:jc w:val="center"/>
        <w:rPr>
          <w:rFonts w:ascii="Century Gothic" w:hAnsi="Century Gothic"/>
          <w:b/>
          <w:sz w:val="24"/>
          <w:szCs w:val="24"/>
        </w:rPr>
      </w:pPr>
    </w:p>
    <w:p w14:paraId="12FA1423" w14:textId="77777777" w:rsidR="00120A41" w:rsidRDefault="00120A41" w:rsidP="00120A41">
      <w:pPr>
        <w:spacing w:after="0" w:line="360" w:lineRule="auto"/>
        <w:jc w:val="center"/>
        <w:rPr>
          <w:rFonts w:ascii="Century Gothic" w:hAnsi="Century Gothic"/>
          <w:b/>
          <w:sz w:val="24"/>
          <w:szCs w:val="24"/>
        </w:rPr>
      </w:pPr>
      <w:r>
        <w:rPr>
          <w:rFonts w:ascii="Century Gothic" w:hAnsi="Century Gothic"/>
          <w:b/>
          <w:sz w:val="24"/>
          <w:szCs w:val="24"/>
        </w:rPr>
        <w:t>Diego Ángel Rodríguez Barroso</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proofErr w:type="gramStart"/>
      <w:r>
        <w:rPr>
          <w:rFonts w:ascii="Century Gothic" w:hAnsi="Century Gothic"/>
          <w:b/>
          <w:sz w:val="24"/>
          <w:szCs w:val="24"/>
        </w:rPr>
        <w:tab/>
        <w:t xml:space="preserve">  Elva</w:t>
      </w:r>
      <w:proofErr w:type="gramEnd"/>
      <w:r>
        <w:rPr>
          <w:rFonts w:ascii="Century Gothic" w:hAnsi="Century Gothic"/>
          <w:b/>
          <w:sz w:val="24"/>
          <w:szCs w:val="24"/>
        </w:rPr>
        <w:t xml:space="preserve"> García Melgar</w:t>
      </w:r>
    </w:p>
    <w:p w14:paraId="1EE33991" w14:textId="77777777" w:rsidR="00120A41" w:rsidRDefault="00120A41" w:rsidP="00120A41">
      <w:pPr>
        <w:spacing w:after="0" w:line="360" w:lineRule="auto"/>
        <w:jc w:val="center"/>
        <w:rPr>
          <w:rFonts w:ascii="Century Gothic" w:hAnsi="Century Gothic"/>
          <w:b/>
          <w:sz w:val="24"/>
          <w:szCs w:val="24"/>
        </w:rPr>
      </w:pPr>
    </w:p>
    <w:p w14:paraId="0E2421A8" w14:textId="77777777" w:rsidR="00120A41" w:rsidRDefault="00120A41" w:rsidP="00120A41">
      <w:pPr>
        <w:spacing w:after="0" w:line="360" w:lineRule="auto"/>
        <w:jc w:val="center"/>
        <w:rPr>
          <w:rFonts w:ascii="Century Gothic" w:hAnsi="Century Gothic"/>
          <w:b/>
          <w:sz w:val="24"/>
          <w:szCs w:val="24"/>
        </w:rPr>
      </w:pPr>
    </w:p>
    <w:p w14:paraId="1B2BE36E" w14:textId="77777777" w:rsidR="00120A41" w:rsidRDefault="00120A41" w:rsidP="00120A41">
      <w:pPr>
        <w:spacing w:after="0" w:line="360" w:lineRule="auto"/>
        <w:jc w:val="center"/>
        <w:rPr>
          <w:rFonts w:ascii="Century Gothic" w:hAnsi="Century Gothic"/>
          <w:b/>
          <w:sz w:val="24"/>
          <w:szCs w:val="24"/>
        </w:rPr>
      </w:pPr>
      <w:r>
        <w:rPr>
          <w:rFonts w:ascii="Century Gothic" w:hAnsi="Century Gothic"/>
          <w:b/>
          <w:sz w:val="24"/>
          <w:szCs w:val="24"/>
        </w:rPr>
        <w:t>Evelia Mortera Mosqueda</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t xml:space="preserve">     Luis Carlos Manzano Guerrero</w:t>
      </w:r>
    </w:p>
    <w:p w14:paraId="7DC0ABAE" w14:textId="77777777" w:rsidR="00120A41" w:rsidRDefault="00120A41" w:rsidP="00120A41">
      <w:pPr>
        <w:spacing w:after="0" w:line="360" w:lineRule="auto"/>
        <w:jc w:val="center"/>
        <w:rPr>
          <w:rFonts w:ascii="Century Gothic" w:hAnsi="Century Gothic"/>
          <w:b/>
          <w:sz w:val="24"/>
          <w:szCs w:val="24"/>
        </w:rPr>
      </w:pPr>
    </w:p>
    <w:p w14:paraId="63871F4E" w14:textId="77777777" w:rsidR="00120A41" w:rsidRDefault="00120A41" w:rsidP="00120A41">
      <w:pPr>
        <w:spacing w:after="0" w:line="360" w:lineRule="auto"/>
        <w:jc w:val="center"/>
        <w:rPr>
          <w:rFonts w:ascii="Century Gothic" w:hAnsi="Century Gothic"/>
          <w:b/>
          <w:sz w:val="24"/>
          <w:szCs w:val="24"/>
        </w:rPr>
      </w:pPr>
    </w:p>
    <w:p w14:paraId="51C8DF28" w14:textId="77777777" w:rsidR="00120A41" w:rsidRDefault="00120A41" w:rsidP="00120A41">
      <w:pPr>
        <w:spacing w:after="0" w:line="360" w:lineRule="auto"/>
        <w:jc w:val="center"/>
        <w:rPr>
          <w:rFonts w:ascii="Century Gothic" w:hAnsi="Century Gothic"/>
          <w:b/>
          <w:sz w:val="24"/>
          <w:szCs w:val="24"/>
        </w:rPr>
      </w:pPr>
      <w:r>
        <w:rPr>
          <w:rFonts w:ascii="Century Gothic" w:hAnsi="Century Gothic"/>
          <w:b/>
          <w:sz w:val="24"/>
          <w:szCs w:val="24"/>
        </w:rPr>
        <w:t xml:space="preserve">Ma. de Lourdes Romero González </w:t>
      </w:r>
      <w:r>
        <w:rPr>
          <w:rFonts w:ascii="Century Gothic" w:hAnsi="Century Gothic"/>
          <w:b/>
          <w:sz w:val="24"/>
          <w:szCs w:val="24"/>
        </w:rPr>
        <w:tab/>
      </w:r>
      <w:r>
        <w:rPr>
          <w:rFonts w:ascii="Century Gothic" w:hAnsi="Century Gothic"/>
          <w:b/>
          <w:sz w:val="24"/>
          <w:szCs w:val="24"/>
        </w:rPr>
        <w:tab/>
      </w:r>
      <w:proofErr w:type="gramStart"/>
      <w:r>
        <w:rPr>
          <w:rFonts w:ascii="Century Gothic" w:hAnsi="Century Gothic"/>
          <w:b/>
          <w:sz w:val="24"/>
          <w:szCs w:val="24"/>
        </w:rPr>
        <w:tab/>
        <w:t xml:space="preserve">  Luis</w:t>
      </w:r>
      <w:proofErr w:type="gramEnd"/>
      <w:r>
        <w:rPr>
          <w:rFonts w:ascii="Century Gothic" w:hAnsi="Century Gothic"/>
          <w:b/>
          <w:sz w:val="24"/>
          <w:szCs w:val="24"/>
        </w:rPr>
        <w:t xml:space="preserve"> Felipe </w:t>
      </w:r>
      <w:proofErr w:type="spellStart"/>
      <w:r>
        <w:rPr>
          <w:rFonts w:ascii="Century Gothic" w:hAnsi="Century Gothic"/>
          <w:b/>
          <w:sz w:val="24"/>
          <w:szCs w:val="24"/>
        </w:rPr>
        <w:t>Ipiens</w:t>
      </w:r>
      <w:proofErr w:type="spellEnd"/>
      <w:r>
        <w:rPr>
          <w:rFonts w:ascii="Century Gothic" w:hAnsi="Century Gothic"/>
          <w:b/>
          <w:sz w:val="24"/>
          <w:szCs w:val="24"/>
        </w:rPr>
        <w:t xml:space="preserve"> Humara</w:t>
      </w:r>
    </w:p>
    <w:p w14:paraId="2225E9FC" w14:textId="77777777" w:rsidR="00120A41" w:rsidRDefault="00120A41" w:rsidP="00120A41">
      <w:pPr>
        <w:spacing w:after="0" w:line="360" w:lineRule="auto"/>
        <w:jc w:val="center"/>
        <w:rPr>
          <w:rFonts w:ascii="Century Gothic" w:hAnsi="Century Gothic"/>
          <w:b/>
          <w:sz w:val="24"/>
          <w:szCs w:val="24"/>
        </w:rPr>
      </w:pPr>
    </w:p>
    <w:p w14:paraId="238E23F8" w14:textId="77777777" w:rsidR="00120A41" w:rsidRDefault="00120A41" w:rsidP="00120A41">
      <w:pPr>
        <w:spacing w:after="0" w:line="360" w:lineRule="auto"/>
        <w:jc w:val="center"/>
        <w:rPr>
          <w:rFonts w:ascii="Century Gothic" w:hAnsi="Century Gothic"/>
          <w:b/>
          <w:sz w:val="24"/>
          <w:szCs w:val="24"/>
        </w:rPr>
      </w:pPr>
    </w:p>
    <w:p w14:paraId="1F069625" w14:textId="77777777" w:rsidR="00120A41" w:rsidRDefault="00120A41" w:rsidP="00120A41">
      <w:pPr>
        <w:spacing w:after="0" w:line="360" w:lineRule="auto"/>
        <w:jc w:val="center"/>
        <w:rPr>
          <w:rFonts w:ascii="Century Gothic" w:hAnsi="Century Gothic"/>
          <w:b/>
          <w:sz w:val="24"/>
          <w:szCs w:val="24"/>
        </w:rPr>
      </w:pPr>
      <w:r>
        <w:rPr>
          <w:rFonts w:ascii="Century Gothic" w:hAnsi="Century Gothic"/>
          <w:b/>
          <w:sz w:val="24"/>
          <w:szCs w:val="24"/>
        </w:rPr>
        <w:t>Araceli Raquel Beltrán Ramírez</w:t>
      </w:r>
      <w:r>
        <w:rPr>
          <w:rFonts w:ascii="Century Gothic" w:hAnsi="Century Gothic"/>
          <w:b/>
          <w:sz w:val="24"/>
          <w:szCs w:val="24"/>
        </w:rPr>
        <w:tab/>
      </w:r>
      <w:r>
        <w:rPr>
          <w:rFonts w:ascii="Century Gothic" w:hAnsi="Century Gothic"/>
          <w:b/>
          <w:sz w:val="24"/>
          <w:szCs w:val="24"/>
        </w:rPr>
        <w:tab/>
        <w:t>María Fernanda Martínez Arriaga</w:t>
      </w:r>
    </w:p>
    <w:p w14:paraId="5ABAD3FE" w14:textId="77777777" w:rsidR="00120A41" w:rsidRDefault="00120A41" w:rsidP="00120A41">
      <w:pPr>
        <w:spacing w:after="0" w:line="360" w:lineRule="auto"/>
        <w:jc w:val="center"/>
        <w:rPr>
          <w:rFonts w:ascii="Century Gothic" w:hAnsi="Century Gothic"/>
          <w:b/>
          <w:sz w:val="24"/>
          <w:szCs w:val="24"/>
        </w:rPr>
      </w:pPr>
    </w:p>
    <w:p w14:paraId="4C63AD36" w14:textId="77777777" w:rsidR="00120A41" w:rsidRDefault="00120A41" w:rsidP="00120A41">
      <w:pPr>
        <w:spacing w:after="0" w:line="360" w:lineRule="auto"/>
        <w:jc w:val="center"/>
        <w:rPr>
          <w:rFonts w:ascii="Century Gothic" w:hAnsi="Century Gothic" w:cs="Arial"/>
          <w:b/>
          <w:bCs/>
          <w:sz w:val="24"/>
          <w:szCs w:val="24"/>
        </w:rPr>
      </w:pPr>
    </w:p>
    <w:p w14:paraId="26F8C6B6" w14:textId="77777777" w:rsidR="00120A41" w:rsidRDefault="00120A41" w:rsidP="00120A41">
      <w:pPr>
        <w:spacing w:after="0" w:line="360" w:lineRule="auto"/>
        <w:jc w:val="center"/>
        <w:rPr>
          <w:rFonts w:ascii="Century Gothic" w:hAnsi="Century Gothic" w:cs="Arial"/>
          <w:b/>
          <w:bCs/>
          <w:sz w:val="24"/>
          <w:szCs w:val="24"/>
          <w:u w:val="single"/>
        </w:rPr>
      </w:pPr>
      <w:r>
        <w:rPr>
          <w:rFonts w:ascii="Century Gothic" w:hAnsi="Century Gothic" w:cs="Arial"/>
          <w:b/>
          <w:bCs/>
          <w:sz w:val="24"/>
          <w:szCs w:val="24"/>
          <w:u w:val="single"/>
        </w:rPr>
        <w:t>Secretario del Ayuntamiento</w:t>
      </w:r>
    </w:p>
    <w:p w14:paraId="30EC02A5" w14:textId="77777777" w:rsidR="00120A41" w:rsidRDefault="00120A41" w:rsidP="00120A41">
      <w:pPr>
        <w:spacing w:after="0" w:line="360" w:lineRule="auto"/>
        <w:jc w:val="center"/>
        <w:rPr>
          <w:rFonts w:ascii="Century Gothic" w:hAnsi="Century Gothic" w:cs="Arial"/>
          <w:b/>
          <w:bCs/>
          <w:sz w:val="24"/>
          <w:szCs w:val="24"/>
        </w:rPr>
      </w:pPr>
    </w:p>
    <w:p w14:paraId="692E3534" w14:textId="77777777" w:rsidR="00120A41" w:rsidRDefault="00120A41" w:rsidP="00120A41">
      <w:pPr>
        <w:pStyle w:val="Ttulo1"/>
        <w:keepLines/>
        <w:numPr>
          <w:ilvl w:val="0"/>
          <w:numId w:val="10"/>
        </w:numPr>
        <w:suppressAutoHyphens/>
        <w:spacing w:before="400" w:after="40" w:line="360" w:lineRule="auto"/>
        <w:rPr>
          <w:rFonts w:ascii="Century Gothic" w:hAnsi="Century Gothic"/>
          <w:b w:val="0"/>
          <w:szCs w:val="24"/>
        </w:rPr>
      </w:pPr>
      <w:r>
        <w:rPr>
          <w:rFonts w:ascii="Century Gothic" w:hAnsi="Century Gothic" w:cs="Arial"/>
          <w:szCs w:val="24"/>
        </w:rPr>
        <w:t>Rodolfo Gómez Cervantes</w:t>
      </w:r>
    </w:p>
    <w:p w14:paraId="2CBBEDC0" w14:textId="77777777" w:rsidR="00824204" w:rsidRPr="00D87718" w:rsidRDefault="00824204" w:rsidP="00120A41">
      <w:pPr>
        <w:spacing w:after="0" w:line="360" w:lineRule="auto"/>
        <w:jc w:val="center"/>
        <w:rPr>
          <w:rFonts w:ascii="Century Gothic" w:hAnsi="Century Gothic" w:cs="Arial"/>
          <w:b/>
          <w:bCs/>
          <w:sz w:val="24"/>
          <w:szCs w:val="24"/>
        </w:rPr>
      </w:pPr>
    </w:p>
    <w:sectPr w:rsidR="00824204" w:rsidRPr="00D87718" w:rsidSect="009D7A9B">
      <w:footerReference w:type="default" r:id="rId37"/>
      <w:pgSz w:w="12240" w:h="20160" w:code="5"/>
      <w:pgMar w:top="2977"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147DE7" w14:textId="77777777" w:rsidR="00847406" w:rsidRDefault="00847406" w:rsidP="0089420A">
      <w:pPr>
        <w:spacing w:after="0" w:line="240" w:lineRule="auto"/>
      </w:pPr>
      <w:r>
        <w:separator/>
      </w:r>
    </w:p>
  </w:endnote>
  <w:endnote w:type="continuationSeparator" w:id="0">
    <w:p w14:paraId="4EADCCF1" w14:textId="77777777" w:rsidR="00847406" w:rsidRDefault="00847406" w:rsidP="00894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Eras Light ITC">
    <w:panose1 w:val="020B0402030504020804"/>
    <w:charset w:val="00"/>
    <w:family w:val="swiss"/>
    <w:pitch w:val="variable"/>
    <w:sig w:usb0="00000003" w:usb1="00000000" w:usb2="00000000" w:usb3="00000000" w:csb0="00000001" w:csb1="00000000"/>
  </w:font>
  <w:font w:name="CG Omega">
    <w:altName w:val="Candara"/>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Kabel Bk BT">
    <w:altName w:val="Kabel Bk BT"/>
    <w:charset w:val="00"/>
    <w:family w:val="swiss"/>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StarSymbol">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Helvetica Neue">
    <w:altName w:val="Times New Roman"/>
    <w:charset w:val="00"/>
    <w:family w:val="roman"/>
    <w:pitch w:val="default"/>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4275425"/>
      <w:docPartObj>
        <w:docPartGallery w:val="Page Numbers (Bottom of Page)"/>
        <w:docPartUnique/>
      </w:docPartObj>
    </w:sdtPr>
    <w:sdtEndPr/>
    <w:sdtContent>
      <w:p w14:paraId="0C4FE19B" w14:textId="77777777" w:rsidR="00767D6D" w:rsidRDefault="00952B68" w:rsidP="00734A2A">
        <w:pPr>
          <w:pStyle w:val="Piedepgina"/>
          <w:jc w:val="right"/>
        </w:pPr>
        <w:r>
          <w:fldChar w:fldCharType="begin"/>
        </w:r>
        <w:r w:rsidR="00767D6D">
          <w:instrText>PAGE   \* MERGEFORMAT</w:instrText>
        </w:r>
        <w:r>
          <w:fldChar w:fldCharType="separate"/>
        </w:r>
        <w:r w:rsidR="006C706B" w:rsidRPr="006C706B">
          <w:rPr>
            <w:noProof/>
            <w:lang w:val="es-ES"/>
          </w:rPr>
          <w:t>1</w:t>
        </w:r>
        <w:r>
          <w:rPr>
            <w:noProof/>
            <w:lang w:val="es-ES"/>
          </w:rPr>
          <w:fldChar w:fldCharType="end"/>
        </w:r>
      </w:p>
    </w:sdtContent>
  </w:sdt>
  <w:p w14:paraId="6F8EA5FD" w14:textId="77777777" w:rsidR="00767D6D" w:rsidRDefault="00767D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FBF02" w14:textId="77777777" w:rsidR="00847406" w:rsidRDefault="00847406" w:rsidP="0089420A">
      <w:pPr>
        <w:spacing w:after="0" w:line="240" w:lineRule="auto"/>
      </w:pPr>
      <w:r>
        <w:separator/>
      </w:r>
    </w:p>
  </w:footnote>
  <w:footnote w:type="continuationSeparator" w:id="0">
    <w:p w14:paraId="64F6737D" w14:textId="77777777" w:rsidR="00847406" w:rsidRDefault="00847406" w:rsidP="008942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B6C1C4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8AE22F6"/>
    <w:multiLevelType w:val="hybridMultilevel"/>
    <w:tmpl w:val="AF34F38A"/>
    <w:lvl w:ilvl="0" w:tplc="4802C2FC">
      <w:start w:val="4"/>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F01E43"/>
    <w:multiLevelType w:val="hybridMultilevel"/>
    <w:tmpl w:val="AA7CCEEA"/>
    <w:lvl w:ilvl="0" w:tplc="FAB48632">
      <w:start w:val="4"/>
      <w:numFmt w:val="bullet"/>
      <w:lvlText w:val="-"/>
      <w:lvlJc w:val="left"/>
      <w:pPr>
        <w:ind w:left="720" w:hanging="360"/>
      </w:pPr>
      <w:rPr>
        <w:rFonts w:ascii="Century Gothic" w:eastAsia="Times New Roman" w:hAnsi="Century Gothi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4F54C7"/>
    <w:multiLevelType w:val="hybridMultilevel"/>
    <w:tmpl w:val="E9063EAE"/>
    <w:lvl w:ilvl="0" w:tplc="A5C292B6">
      <w:start w:val="3"/>
      <w:numFmt w:val="bullet"/>
      <w:lvlText w:val="-"/>
      <w:lvlJc w:val="left"/>
      <w:pPr>
        <w:ind w:left="720" w:hanging="360"/>
      </w:pPr>
      <w:rPr>
        <w:rFonts w:ascii="Century Gothic" w:eastAsiaTheme="minorHAnsi"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612E08"/>
    <w:multiLevelType w:val="hybridMultilevel"/>
    <w:tmpl w:val="685E40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930FD9"/>
    <w:multiLevelType w:val="hybridMultilevel"/>
    <w:tmpl w:val="12ACBD10"/>
    <w:lvl w:ilvl="0" w:tplc="BCD6D06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0D2D2D"/>
    <w:multiLevelType w:val="multilevel"/>
    <w:tmpl w:val="300D2D2D"/>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57166A"/>
    <w:multiLevelType w:val="hybridMultilevel"/>
    <w:tmpl w:val="388A649A"/>
    <w:lvl w:ilvl="0" w:tplc="383839C2">
      <w:start w:val="4"/>
      <w:numFmt w:val="bullet"/>
      <w:lvlText w:val="-"/>
      <w:lvlJc w:val="left"/>
      <w:pPr>
        <w:ind w:left="720" w:hanging="360"/>
      </w:pPr>
      <w:rPr>
        <w:rFonts w:ascii="Century Gothic" w:eastAsia="Times New Roman" w:hAnsi="Century Gothi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A774BF"/>
    <w:multiLevelType w:val="hybridMultilevel"/>
    <w:tmpl w:val="0C8E1242"/>
    <w:lvl w:ilvl="0" w:tplc="A20653A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DC05CC"/>
    <w:multiLevelType w:val="hybridMultilevel"/>
    <w:tmpl w:val="F3DABC32"/>
    <w:lvl w:ilvl="0" w:tplc="6E72A85A">
      <w:start w:val="4"/>
      <w:numFmt w:val="bullet"/>
      <w:lvlText w:val="-"/>
      <w:lvlJc w:val="left"/>
      <w:pPr>
        <w:ind w:left="720" w:hanging="360"/>
      </w:pPr>
      <w:rPr>
        <w:rFonts w:ascii="Century Gothic" w:eastAsia="Times New Roman" w:hAnsi="Century Gothi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957A03"/>
    <w:multiLevelType w:val="hybridMultilevel"/>
    <w:tmpl w:val="CEAC220E"/>
    <w:lvl w:ilvl="0" w:tplc="B4BC3886">
      <w:start w:val="1"/>
      <w:numFmt w:val="decimal"/>
      <w:lvlText w:val="%1."/>
      <w:lvlJc w:val="left"/>
      <w:pPr>
        <w:ind w:left="720" w:hanging="360"/>
      </w:pPr>
      <w:rPr>
        <w:rFonts w:ascii="Verdana" w:hAnsi="Verdana" w:cstheme="minorBidi"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19642A"/>
    <w:multiLevelType w:val="hybridMultilevel"/>
    <w:tmpl w:val="CD76BB72"/>
    <w:lvl w:ilvl="0" w:tplc="5CCEAB28">
      <w:numFmt w:val="bullet"/>
      <w:lvlText w:val="-"/>
      <w:lvlJc w:val="left"/>
      <w:pPr>
        <w:ind w:left="720" w:hanging="360"/>
      </w:pPr>
      <w:rPr>
        <w:rFonts w:ascii="Arial" w:eastAsiaTheme="minorHAnsi"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082EFD"/>
    <w:multiLevelType w:val="hybridMultilevel"/>
    <w:tmpl w:val="19321C94"/>
    <w:lvl w:ilvl="0" w:tplc="4D2E4ECA">
      <w:numFmt w:val="bullet"/>
      <w:lvlText w:val="-"/>
      <w:lvlJc w:val="left"/>
      <w:pPr>
        <w:ind w:left="720" w:hanging="360"/>
      </w:pPr>
      <w:rPr>
        <w:rFonts w:ascii="Arial" w:eastAsiaTheme="minorHAnsi"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6004B6"/>
    <w:multiLevelType w:val="hybridMultilevel"/>
    <w:tmpl w:val="AE4ABCE2"/>
    <w:lvl w:ilvl="0" w:tplc="F4E4578A">
      <w:start w:val="4"/>
      <w:numFmt w:val="bullet"/>
      <w:lvlText w:val="-"/>
      <w:lvlJc w:val="left"/>
      <w:pPr>
        <w:ind w:left="720" w:hanging="360"/>
      </w:pPr>
      <w:rPr>
        <w:rFonts w:ascii="Century Gothic" w:eastAsiaTheme="minorHAnsi" w:hAnsi="Century Gothic"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98561E5"/>
    <w:multiLevelType w:val="hybridMultilevel"/>
    <w:tmpl w:val="AA0C142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6C8C7C30"/>
    <w:multiLevelType w:val="hybridMultilevel"/>
    <w:tmpl w:val="341802C8"/>
    <w:lvl w:ilvl="0" w:tplc="F6AA98F4">
      <w:start w:val="3"/>
      <w:numFmt w:val="bullet"/>
      <w:lvlText w:val="-"/>
      <w:lvlJc w:val="left"/>
      <w:pPr>
        <w:ind w:left="720" w:hanging="360"/>
      </w:pPr>
      <w:rPr>
        <w:rFonts w:ascii="Eras Light ITC" w:eastAsia="Times New Roman" w:hAnsi="Eras Light IT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CB944B3"/>
    <w:multiLevelType w:val="hybridMultilevel"/>
    <w:tmpl w:val="E6668F5A"/>
    <w:lvl w:ilvl="0" w:tplc="F8904A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747929C2"/>
    <w:multiLevelType w:val="hybridMultilevel"/>
    <w:tmpl w:val="882EDB08"/>
    <w:lvl w:ilvl="0" w:tplc="365E2876">
      <w:start w:val="3"/>
      <w:numFmt w:val="bullet"/>
      <w:lvlText w:val="-"/>
      <w:lvlJc w:val="left"/>
      <w:pPr>
        <w:ind w:left="720" w:hanging="360"/>
      </w:pPr>
      <w:rPr>
        <w:rFonts w:ascii="Century Gothic" w:eastAsia="Times New Roman" w:hAnsi="Century Gothic" w:cstheme="minorHAns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92899538">
    <w:abstractNumId w:val="12"/>
  </w:num>
  <w:num w:numId="2" w16cid:durableId="1457985104">
    <w:abstractNumId w:val="13"/>
  </w:num>
  <w:num w:numId="3" w16cid:durableId="773860068">
    <w:abstractNumId w:val="4"/>
  </w:num>
  <w:num w:numId="4" w16cid:durableId="2023235601">
    <w:abstractNumId w:val="18"/>
  </w:num>
  <w:num w:numId="5" w16cid:durableId="1850757470">
    <w:abstractNumId w:val="14"/>
  </w:num>
  <w:num w:numId="6" w16cid:durableId="963121628">
    <w:abstractNumId w:val="2"/>
  </w:num>
  <w:num w:numId="7" w16cid:durableId="399405297">
    <w:abstractNumId w:val="3"/>
  </w:num>
  <w:num w:numId="8" w16cid:durableId="834417531">
    <w:abstractNumId w:val="10"/>
  </w:num>
  <w:num w:numId="9" w16cid:durableId="1078090493">
    <w:abstractNumId w:val="8"/>
  </w:num>
  <w:num w:numId="10" w16cid:durableId="20603235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90330965">
    <w:abstractNumId w:val="0"/>
  </w:num>
  <w:num w:numId="12" w16cid:durableId="611131772">
    <w:abstractNumId w:val="5"/>
  </w:num>
  <w:num w:numId="13" w16cid:durableId="339893773">
    <w:abstractNumId w:val="15"/>
  </w:num>
  <w:num w:numId="14" w16cid:durableId="1712411958">
    <w:abstractNumId w:val="16"/>
  </w:num>
  <w:num w:numId="15" w16cid:durableId="514610590">
    <w:abstractNumId w:val="6"/>
  </w:num>
  <w:num w:numId="16" w16cid:durableId="1529441726">
    <w:abstractNumId w:val="9"/>
  </w:num>
  <w:num w:numId="17" w16cid:durableId="1437557543">
    <w:abstractNumId w:val="17"/>
  </w:num>
  <w:num w:numId="18" w16cid:durableId="1389380171">
    <w:abstractNumId w:val="11"/>
  </w:num>
  <w:num w:numId="19" w16cid:durableId="17711192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FE5"/>
    <w:rsid w:val="00000C1B"/>
    <w:rsid w:val="0000333A"/>
    <w:rsid w:val="00003F14"/>
    <w:rsid w:val="00004D8C"/>
    <w:rsid w:val="00006D4B"/>
    <w:rsid w:val="00006EC6"/>
    <w:rsid w:val="0000752B"/>
    <w:rsid w:val="00013452"/>
    <w:rsid w:val="000146C0"/>
    <w:rsid w:val="000155A0"/>
    <w:rsid w:val="00016853"/>
    <w:rsid w:val="00016F98"/>
    <w:rsid w:val="000208BB"/>
    <w:rsid w:val="00021EB7"/>
    <w:rsid w:val="0002250A"/>
    <w:rsid w:val="00023D5B"/>
    <w:rsid w:val="000261A5"/>
    <w:rsid w:val="00026D13"/>
    <w:rsid w:val="000315DF"/>
    <w:rsid w:val="0003211A"/>
    <w:rsid w:val="0003460E"/>
    <w:rsid w:val="00045B10"/>
    <w:rsid w:val="000469AA"/>
    <w:rsid w:val="000501AE"/>
    <w:rsid w:val="00052473"/>
    <w:rsid w:val="00052FD8"/>
    <w:rsid w:val="00055852"/>
    <w:rsid w:val="00055C13"/>
    <w:rsid w:val="00062333"/>
    <w:rsid w:val="00063099"/>
    <w:rsid w:val="000646AA"/>
    <w:rsid w:val="00065D67"/>
    <w:rsid w:val="0008044F"/>
    <w:rsid w:val="00086515"/>
    <w:rsid w:val="00087AE2"/>
    <w:rsid w:val="00090683"/>
    <w:rsid w:val="000949DD"/>
    <w:rsid w:val="00094A93"/>
    <w:rsid w:val="00096103"/>
    <w:rsid w:val="000A0471"/>
    <w:rsid w:val="000A1365"/>
    <w:rsid w:val="000A46F0"/>
    <w:rsid w:val="000A718E"/>
    <w:rsid w:val="000B3C49"/>
    <w:rsid w:val="000B5BA6"/>
    <w:rsid w:val="000B6B30"/>
    <w:rsid w:val="000C1141"/>
    <w:rsid w:val="000C11F2"/>
    <w:rsid w:val="000C25B3"/>
    <w:rsid w:val="000D2A42"/>
    <w:rsid w:val="000D3845"/>
    <w:rsid w:val="000D67D5"/>
    <w:rsid w:val="000E605C"/>
    <w:rsid w:val="000E6D3B"/>
    <w:rsid w:val="000F009B"/>
    <w:rsid w:val="000F0237"/>
    <w:rsid w:val="000F2F13"/>
    <w:rsid w:val="000F7436"/>
    <w:rsid w:val="000F7C5B"/>
    <w:rsid w:val="000F7E91"/>
    <w:rsid w:val="001020A5"/>
    <w:rsid w:val="00103679"/>
    <w:rsid w:val="00103AD4"/>
    <w:rsid w:val="00107D80"/>
    <w:rsid w:val="00117A33"/>
    <w:rsid w:val="00117BD8"/>
    <w:rsid w:val="00120A41"/>
    <w:rsid w:val="0012163E"/>
    <w:rsid w:val="00123B18"/>
    <w:rsid w:val="0013154E"/>
    <w:rsid w:val="001364C7"/>
    <w:rsid w:val="00140BC7"/>
    <w:rsid w:val="00150DF8"/>
    <w:rsid w:val="00153809"/>
    <w:rsid w:val="00157732"/>
    <w:rsid w:val="001600D1"/>
    <w:rsid w:val="001606F8"/>
    <w:rsid w:val="001628EC"/>
    <w:rsid w:val="00166E48"/>
    <w:rsid w:val="00170D26"/>
    <w:rsid w:val="0017149F"/>
    <w:rsid w:val="00173B04"/>
    <w:rsid w:val="00176B2F"/>
    <w:rsid w:val="001777ED"/>
    <w:rsid w:val="00180D18"/>
    <w:rsid w:val="001839C1"/>
    <w:rsid w:val="001859E0"/>
    <w:rsid w:val="001871C4"/>
    <w:rsid w:val="00187305"/>
    <w:rsid w:val="00190E5A"/>
    <w:rsid w:val="0019138F"/>
    <w:rsid w:val="00192722"/>
    <w:rsid w:val="001A13E4"/>
    <w:rsid w:val="001A2E74"/>
    <w:rsid w:val="001A34EA"/>
    <w:rsid w:val="001A5093"/>
    <w:rsid w:val="001A79AA"/>
    <w:rsid w:val="001B042D"/>
    <w:rsid w:val="001B1987"/>
    <w:rsid w:val="001B1A33"/>
    <w:rsid w:val="001B2953"/>
    <w:rsid w:val="001B7EBC"/>
    <w:rsid w:val="001C1E02"/>
    <w:rsid w:val="001C405E"/>
    <w:rsid w:val="001C765B"/>
    <w:rsid w:val="001C7B24"/>
    <w:rsid w:val="001D2C33"/>
    <w:rsid w:val="001D44DC"/>
    <w:rsid w:val="001D55B5"/>
    <w:rsid w:val="001D6A4F"/>
    <w:rsid w:val="001E1216"/>
    <w:rsid w:val="001E2F30"/>
    <w:rsid w:val="001E33B2"/>
    <w:rsid w:val="001F129F"/>
    <w:rsid w:val="001F3F35"/>
    <w:rsid w:val="00203FA2"/>
    <w:rsid w:val="00204B1E"/>
    <w:rsid w:val="002176B9"/>
    <w:rsid w:val="002322E3"/>
    <w:rsid w:val="00233C27"/>
    <w:rsid w:val="0023565B"/>
    <w:rsid w:val="002403CC"/>
    <w:rsid w:val="002416ED"/>
    <w:rsid w:val="00244CD0"/>
    <w:rsid w:val="00245DB7"/>
    <w:rsid w:val="002464B2"/>
    <w:rsid w:val="00250754"/>
    <w:rsid w:val="0025400F"/>
    <w:rsid w:val="0025445B"/>
    <w:rsid w:val="00254747"/>
    <w:rsid w:val="00254951"/>
    <w:rsid w:val="00254ABB"/>
    <w:rsid w:val="00255980"/>
    <w:rsid w:val="002565E0"/>
    <w:rsid w:val="00256B4F"/>
    <w:rsid w:val="002602DE"/>
    <w:rsid w:val="002634A4"/>
    <w:rsid w:val="002639EE"/>
    <w:rsid w:val="00266533"/>
    <w:rsid w:val="0026721C"/>
    <w:rsid w:val="00270797"/>
    <w:rsid w:val="00270DE5"/>
    <w:rsid w:val="002722D9"/>
    <w:rsid w:val="002726D2"/>
    <w:rsid w:val="002737F1"/>
    <w:rsid w:val="00280B16"/>
    <w:rsid w:val="0028665A"/>
    <w:rsid w:val="00290CCE"/>
    <w:rsid w:val="00292B5E"/>
    <w:rsid w:val="00292F2B"/>
    <w:rsid w:val="00293A9C"/>
    <w:rsid w:val="002A0E05"/>
    <w:rsid w:val="002A12DE"/>
    <w:rsid w:val="002A38ED"/>
    <w:rsid w:val="002A4611"/>
    <w:rsid w:val="002A7133"/>
    <w:rsid w:val="002B322F"/>
    <w:rsid w:val="002B7C04"/>
    <w:rsid w:val="002D0507"/>
    <w:rsid w:val="002D122F"/>
    <w:rsid w:val="002D2B84"/>
    <w:rsid w:val="002D59D6"/>
    <w:rsid w:val="002E3AD7"/>
    <w:rsid w:val="002E541C"/>
    <w:rsid w:val="002F073B"/>
    <w:rsid w:val="002F1BA9"/>
    <w:rsid w:val="002F3D0F"/>
    <w:rsid w:val="002F58F7"/>
    <w:rsid w:val="002F746D"/>
    <w:rsid w:val="003052E4"/>
    <w:rsid w:val="0030572C"/>
    <w:rsid w:val="003128F6"/>
    <w:rsid w:val="003211D8"/>
    <w:rsid w:val="00323B78"/>
    <w:rsid w:val="00326334"/>
    <w:rsid w:val="00327669"/>
    <w:rsid w:val="003278EE"/>
    <w:rsid w:val="003402D8"/>
    <w:rsid w:val="00342093"/>
    <w:rsid w:val="003428A7"/>
    <w:rsid w:val="00342F33"/>
    <w:rsid w:val="00350F0E"/>
    <w:rsid w:val="003523F7"/>
    <w:rsid w:val="003525D5"/>
    <w:rsid w:val="003546B2"/>
    <w:rsid w:val="003559F8"/>
    <w:rsid w:val="003563A9"/>
    <w:rsid w:val="003578B3"/>
    <w:rsid w:val="00360E19"/>
    <w:rsid w:val="0036135F"/>
    <w:rsid w:val="003617F4"/>
    <w:rsid w:val="00362816"/>
    <w:rsid w:val="00364E50"/>
    <w:rsid w:val="00371778"/>
    <w:rsid w:val="00376134"/>
    <w:rsid w:val="003765F2"/>
    <w:rsid w:val="00377EAB"/>
    <w:rsid w:val="003853DA"/>
    <w:rsid w:val="003857C7"/>
    <w:rsid w:val="00385C44"/>
    <w:rsid w:val="00385DBA"/>
    <w:rsid w:val="0038678C"/>
    <w:rsid w:val="00387211"/>
    <w:rsid w:val="00390E3A"/>
    <w:rsid w:val="003939F9"/>
    <w:rsid w:val="00395E28"/>
    <w:rsid w:val="0039612E"/>
    <w:rsid w:val="003A0C4B"/>
    <w:rsid w:val="003A0DA8"/>
    <w:rsid w:val="003A18D2"/>
    <w:rsid w:val="003A30BB"/>
    <w:rsid w:val="003A567F"/>
    <w:rsid w:val="003A61EB"/>
    <w:rsid w:val="003B058A"/>
    <w:rsid w:val="003C4C36"/>
    <w:rsid w:val="003C4F60"/>
    <w:rsid w:val="003D3DD4"/>
    <w:rsid w:val="003E0E33"/>
    <w:rsid w:val="003E2E5D"/>
    <w:rsid w:val="003F24A9"/>
    <w:rsid w:val="003F7B6D"/>
    <w:rsid w:val="004006DF"/>
    <w:rsid w:val="00400F7F"/>
    <w:rsid w:val="00401B1E"/>
    <w:rsid w:val="0040285C"/>
    <w:rsid w:val="004029A8"/>
    <w:rsid w:val="004075DD"/>
    <w:rsid w:val="00412B68"/>
    <w:rsid w:val="004209A9"/>
    <w:rsid w:val="00424050"/>
    <w:rsid w:val="00424957"/>
    <w:rsid w:val="00425919"/>
    <w:rsid w:val="00425D97"/>
    <w:rsid w:val="00426D4F"/>
    <w:rsid w:val="0043178F"/>
    <w:rsid w:val="0043254A"/>
    <w:rsid w:val="00432AF3"/>
    <w:rsid w:val="00434E4E"/>
    <w:rsid w:val="00441613"/>
    <w:rsid w:val="0044258F"/>
    <w:rsid w:val="0044261A"/>
    <w:rsid w:val="00442A75"/>
    <w:rsid w:val="00444B14"/>
    <w:rsid w:val="00444B7B"/>
    <w:rsid w:val="00455341"/>
    <w:rsid w:val="00455DB8"/>
    <w:rsid w:val="0047048B"/>
    <w:rsid w:val="00471077"/>
    <w:rsid w:val="004721EF"/>
    <w:rsid w:val="0047452F"/>
    <w:rsid w:val="00474C28"/>
    <w:rsid w:val="00477912"/>
    <w:rsid w:val="00486049"/>
    <w:rsid w:val="00486EF3"/>
    <w:rsid w:val="00492BDD"/>
    <w:rsid w:val="004A1A79"/>
    <w:rsid w:val="004A49AD"/>
    <w:rsid w:val="004A674E"/>
    <w:rsid w:val="004B52BB"/>
    <w:rsid w:val="004B5F73"/>
    <w:rsid w:val="004B7C86"/>
    <w:rsid w:val="004C03FB"/>
    <w:rsid w:val="004C145A"/>
    <w:rsid w:val="004C1FB5"/>
    <w:rsid w:val="004C55B8"/>
    <w:rsid w:val="004D206B"/>
    <w:rsid w:val="004D362A"/>
    <w:rsid w:val="004D3F93"/>
    <w:rsid w:val="004D5C00"/>
    <w:rsid w:val="004D5E9F"/>
    <w:rsid w:val="004D60BB"/>
    <w:rsid w:val="004D6495"/>
    <w:rsid w:val="004D72B3"/>
    <w:rsid w:val="004E14D7"/>
    <w:rsid w:val="004E3097"/>
    <w:rsid w:val="004E50F9"/>
    <w:rsid w:val="004F2FEA"/>
    <w:rsid w:val="004F4698"/>
    <w:rsid w:val="004F4C33"/>
    <w:rsid w:val="005009D0"/>
    <w:rsid w:val="00501DDF"/>
    <w:rsid w:val="00503E65"/>
    <w:rsid w:val="00507EA5"/>
    <w:rsid w:val="005113DC"/>
    <w:rsid w:val="00512302"/>
    <w:rsid w:val="00512CFF"/>
    <w:rsid w:val="00513BFE"/>
    <w:rsid w:val="00514D82"/>
    <w:rsid w:val="00514E1E"/>
    <w:rsid w:val="0051508F"/>
    <w:rsid w:val="00517328"/>
    <w:rsid w:val="005232AB"/>
    <w:rsid w:val="00523756"/>
    <w:rsid w:val="005318BB"/>
    <w:rsid w:val="00536708"/>
    <w:rsid w:val="005374A3"/>
    <w:rsid w:val="00543144"/>
    <w:rsid w:val="00545C31"/>
    <w:rsid w:val="0054736B"/>
    <w:rsid w:val="00550D00"/>
    <w:rsid w:val="0055121D"/>
    <w:rsid w:val="00553A73"/>
    <w:rsid w:val="00557747"/>
    <w:rsid w:val="00570519"/>
    <w:rsid w:val="00570BC4"/>
    <w:rsid w:val="00572F40"/>
    <w:rsid w:val="00573E99"/>
    <w:rsid w:val="0057471C"/>
    <w:rsid w:val="00574C39"/>
    <w:rsid w:val="0057501C"/>
    <w:rsid w:val="00581266"/>
    <w:rsid w:val="00582B8C"/>
    <w:rsid w:val="00583516"/>
    <w:rsid w:val="00585842"/>
    <w:rsid w:val="00591740"/>
    <w:rsid w:val="005925F6"/>
    <w:rsid w:val="005940DA"/>
    <w:rsid w:val="005952FF"/>
    <w:rsid w:val="00596770"/>
    <w:rsid w:val="00596B00"/>
    <w:rsid w:val="005A0D37"/>
    <w:rsid w:val="005B3F61"/>
    <w:rsid w:val="005B7A97"/>
    <w:rsid w:val="005C0C69"/>
    <w:rsid w:val="005C0FE5"/>
    <w:rsid w:val="005C10BF"/>
    <w:rsid w:val="005C230B"/>
    <w:rsid w:val="005C3604"/>
    <w:rsid w:val="005C3DA7"/>
    <w:rsid w:val="005C52D9"/>
    <w:rsid w:val="005C6BA0"/>
    <w:rsid w:val="005C6BD4"/>
    <w:rsid w:val="005C792A"/>
    <w:rsid w:val="005D3752"/>
    <w:rsid w:val="005D6187"/>
    <w:rsid w:val="005D66CF"/>
    <w:rsid w:val="005E16CE"/>
    <w:rsid w:val="005E3E60"/>
    <w:rsid w:val="005E49D8"/>
    <w:rsid w:val="005E69BA"/>
    <w:rsid w:val="005E7B86"/>
    <w:rsid w:val="005E7F76"/>
    <w:rsid w:val="005F21EB"/>
    <w:rsid w:val="005F3B4D"/>
    <w:rsid w:val="005F5731"/>
    <w:rsid w:val="00600BDA"/>
    <w:rsid w:val="006020C1"/>
    <w:rsid w:val="00602FDD"/>
    <w:rsid w:val="00614025"/>
    <w:rsid w:val="006151B1"/>
    <w:rsid w:val="0061593F"/>
    <w:rsid w:val="00621D3D"/>
    <w:rsid w:val="00623765"/>
    <w:rsid w:val="00625D38"/>
    <w:rsid w:val="006265D5"/>
    <w:rsid w:val="0063181D"/>
    <w:rsid w:val="00632E42"/>
    <w:rsid w:val="00634147"/>
    <w:rsid w:val="00634697"/>
    <w:rsid w:val="0063578F"/>
    <w:rsid w:val="00636136"/>
    <w:rsid w:val="00636C21"/>
    <w:rsid w:val="00636EE3"/>
    <w:rsid w:val="00646892"/>
    <w:rsid w:val="00647C00"/>
    <w:rsid w:val="00650DAD"/>
    <w:rsid w:val="006511FA"/>
    <w:rsid w:val="00652D3D"/>
    <w:rsid w:val="00653F23"/>
    <w:rsid w:val="00655767"/>
    <w:rsid w:val="00655A8E"/>
    <w:rsid w:val="0066518F"/>
    <w:rsid w:val="00666FA9"/>
    <w:rsid w:val="00667EAE"/>
    <w:rsid w:val="00671C88"/>
    <w:rsid w:val="00674C7E"/>
    <w:rsid w:val="00674CDF"/>
    <w:rsid w:val="00675F17"/>
    <w:rsid w:val="00682B2C"/>
    <w:rsid w:val="00686C4B"/>
    <w:rsid w:val="00690370"/>
    <w:rsid w:val="00691D66"/>
    <w:rsid w:val="006A17D3"/>
    <w:rsid w:val="006A513A"/>
    <w:rsid w:val="006B265F"/>
    <w:rsid w:val="006B3C6B"/>
    <w:rsid w:val="006C2B70"/>
    <w:rsid w:val="006C3FDE"/>
    <w:rsid w:val="006C706B"/>
    <w:rsid w:val="006C713F"/>
    <w:rsid w:val="006D5084"/>
    <w:rsid w:val="006D64FC"/>
    <w:rsid w:val="006E00F9"/>
    <w:rsid w:val="006E4EB8"/>
    <w:rsid w:val="006E5ADC"/>
    <w:rsid w:val="006E688E"/>
    <w:rsid w:val="006F226F"/>
    <w:rsid w:val="006F3A1A"/>
    <w:rsid w:val="006F3F5A"/>
    <w:rsid w:val="006F6EAC"/>
    <w:rsid w:val="00700C2D"/>
    <w:rsid w:val="00700CF9"/>
    <w:rsid w:val="00705C20"/>
    <w:rsid w:val="00707B4E"/>
    <w:rsid w:val="00711538"/>
    <w:rsid w:val="00712300"/>
    <w:rsid w:val="00712378"/>
    <w:rsid w:val="00712AFC"/>
    <w:rsid w:val="00715683"/>
    <w:rsid w:val="007164CB"/>
    <w:rsid w:val="00716A6B"/>
    <w:rsid w:val="00720E58"/>
    <w:rsid w:val="007225F7"/>
    <w:rsid w:val="00725A88"/>
    <w:rsid w:val="00726005"/>
    <w:rsid w:val="0072799E"/>
    <w:rsid w:val="00732236"/>
    <w:rsid w:val="00733E19"/>
    <w:rsid w:val="00734A2A"/>
    <w:rsid w:val="0073664F"/>
    <w:rsid w:val="00740C25"/>
    <w:rsid w:val="00744F08"/>
    <w:rsid w:val="00746D6B"/>
    <w:rsid w:val="00747AF3"/>
    <w:rsid w:val="007500B5"/>
    <w:rsid w:val="00752113"/>
    <w:rsid w:val="00754B2C"/>
    <w:rsid w:val="007558ED"/>
    <w:rsid w:val="007572CB"/>
    <w:rsid w:val="007604C3"/>
    <w:rsid w:val="00761435"/>
    <w:rsid w:val="00762B5D"/>
    <w:rsid w:val="00767D6D"/>
    <w:rsid w:val="0077160C"/>
    <w:rsid w:val="00775A15"/>
    <w:rsid w:val="0077607A"/>
    <w:rsid w:val="0078269D"/>
    <w:rsid w:val="0079232E"/>
    <w:rsid w:val="00792D27"/>
    <w:rsid w:val="007950A7"/>
    <w:rsid w:val="00796C7D"/>
    <w:rsid w:val="00797560"/>
    <w:rsid w:val="007A0296"/>
    <w:rsid w:val="007A20CC"/>
    <w:rsid w:val="007A3A30"/>
    <w:rsid w:val="007B015E"/>
    <w:rsid w:val="007B052A"/>
    <w:rsid w:val="007B07DD"/>
    <w:rsid w:val="007B0B2D"/>
    <w:rsid w:val="007B1DF5"/>
    <w:rsid w:val="007B4EDC"/>
    <w:rsid w:val="007B69F0"/>
    <w:rsid w:val="007C0A78"/>
    <w:rsid w:val="007C768B"/>
    <w:rsid w:val="007C7DC4"/>
    <w:rsid w:val="007D1AEA"/>
    <w:rsid w:val="007D409D"/>
    <w:rsid w:val="007D7B14"/>
    <w:rsid w:val="007E5CA3"/>
    <w:rsid w:val="007F0003"/>
    <w:rsid w:val="007F1DCA"/>
    <w:rsid w:val="007F4F4A"/>
    <w:rsid w:val="007F61C4"/>
    <w:rsid w:val="007F6348"/>
    <w:rsid w:val="008002F0"/>
    <w:rsid w:val="00804476"/>
    <w:rsid w:val="00807DE0"/>
    <w:rsid w:val="00811C2C"/>
    <w:rsid w:val="00815AFA"/>
    <w:rsid w:val="008221C4"/>
    <w:rsid w:val="00822867"/>
    <w:rsid w:val="00822BAD"/>
    <w:rsid w:val="008234C4"/>
    <w:rsid w:val="00824204"/>
    <w:rsid w:val="00824AAA"/>
    <w:rsid w:val="00830DFE"/>
    <w:rsid w:val="00830E73"/>
    <w:rsid w:val="0083341A"/>
    <w:rsid w:val="00836981"/>
    <w:rsid w:val="008415B8"/>
    <w:rsid w:val="00843312"/>
    <w:rsid w:val="008439A0"/>
    <w:rsid w:val="00846DD1"/>
    <w:rsid w:val="00847406"/>
    <w:rsid w:val="00852DCC"/>
    <w:rsid w:val="00856063"/>
    <w:rsid w:val="00860C24"/>
    <w:rsid w:val="00864C6C"/>
    <w:rsid w:val="008664B3"/>
    <w:rsid w:val="008669E1"/>
    <w:rsid w:val="00874FAA"/>
    <w:rsid w:val="008760C8"/>
    <w:rsid w:val="008779BE"/>
    <w:rsid w:val="0088141C"/>
    <w:rsid w:val="00882094"/>
    <w:rsid w:val="0089294D"/>
    <w:rsid w:val="0089420A"/>
    <w:rsid w:val="008A00C0"/>
    <w:rsid w:val="008A0A04"/>
    <w:rsid w:val="008A6505"/>
    <w:rsid w:val="008B08D6"/>
    <w:rsid w:val="008B3197"/>
    <w:rsid w:val="008B6CA0"/>
    <w:rsid w:val="008D0ABE"/>
    <w:rsid w:val="008D1EA2"/>
    <w:rsid w:val="008D2272"/>
    <w:rsid w:val="008D3A4D"/>
    <w:rsid w:val="008D7E3B"/>
    <w:rsid w:val="008E5550"/>
    <w:rsid w:val="008E593C"/>
    <w:rsid w:val="008E7977"/>
    <w:rsid w:val="008F5CAC"/>
    <w:rsid w:val="008F7D39"/>
    <w:rsid w:val="0090342F"/>
    <w:rsid w:val="009034C9"/>
    <w:rsid w:val="00904175"/>
    <w:rsid w:val="00904993"/>
    <w:rsid w:val="00907271"/>
    <w:rsid w:val="00910DE6"/>
    <w:rsid w:val="0091417C"/>
    <w:rsid w:val="00916F64"/>
    <w:rsid w:val="0092091B"/>
    <w:rsid w:val="009277B8"/>
    <w:rsid w:val="00931929"/>
    <w:rsid w:val="00931B68"/>
    <w:rsid w:val="0093721A"/>
    <w:rsid w:val="00937711"/>
    <w:rsid w:val="0094041C"/>
    <w:rsid w:val="009462E2"/>
    <w:rsid w:val="009475D6"/>
    <w:rsid w:val="00950A7D"/>
    <w:rsid w:val="009517BE"/>
    <w:rsid w:val="00952B68"/>
    <w:rsid w:val="00953BE3"/>
    <w:rsid w:val="00956F8A"/>
    <w:rsid w:val="00963FFD"/>
    <w:rsid w:val="00964056"/>
    <w:rsid w:val="00966D6A"/>
    <w:rsid w:val="00967481"/>
    <w:rsid w:val="00973F30"/>
    <w:rsid w:val="00977223"/>
    <w:rsid w:val="00977AD0"/>
    <w:rsid w:val="00984846"/>
    <w:rsid w:val="00984889"/>
    <w:rsid w:val="009860DE"/>
    <w:rsid w:val="00987902"/>
    <w:rsid w:val="00987A8D"/>
    <w:rsid w:val="00990213"/>
    <w:rsid w:val="00991907"/>
    <w:rsid w:val="00992861"/>
    <w:rsid w:val="009973A8"/>
    <w:rsid w:val="009A3E4E"/>
    <w:rsid w:val="009A524F"/>
    <w:rsid w:val="009A58AE"/>
    <w:rsid w:val="009A6A79"/>
    <w:rsid w:val="009B4C6E"/>
    <w:rsid w:val="009B5E62"/>
    <w:rsid w:val="009B7265"/>
    <w:rsid w:val="009C03B9"/>
    <w:rsid w:val="009C083D"/>
    <w:rsid w:val="009C7933"/>
    <w:rsid w:val="009D2F17"/>
    <w:rsid w:val="009D4416"/>
    <w:rsid w:val="009D52F8"/>
    <w:rsid w:val="009D7A9B"/>
    <w:rsid w:val="009E39A8"/>
    <w:rsid w:val="009E3CAC"/>
    <w:rsid w:val="009E47E1"/>
    <w:rsid w:val="009E57A5"/>
    <w:rsid w:val="009E5AFA"/>
    <w:rsid w:val="009E79B6"/>
    <w:rsid w:val="009F1842"/>
    <w:rsid w:val="009F231F"/>
    <w:rsid w:val="009F3CE2"/>
    <w:rsid w:val="00A0215F"/>
    <w:rsid w:val="00A0230E"/>
    <w:rsid w:val="00A03746"/>
    <w:rsid w:val="00A05CE2"/>
    <w:rsid w:val="00A11294"/>
    <w:rsid w:val="00A20330"/>
    <w:rsid w:val="00A21C5B"/>
    <w:rsid w:val="00A21FEF"/>
    <w:rsid w:val="00A2231D"/>
    <w:rsid w:val="00A22843"/>
    <w:rsid w:val="00A2381E"/>
    <w:rsid w:val="00A250BE"/>
    <w:rsid w:val="00A25EB3"/>
    <w:rsid w:val="00A31963"/>
    <w:rsid w:val="00A31C95"/>
    <w:rsid w:val="00A350BF"/>
    <w:rsid w:val="00A35BD3"/>
    <w:rsid w:val="00A41055"/>
    <w:rsid w:val="00A41315"/>
    <w:rsid w:val="00A430D3"/>
    <w:rsid w:val="00A447D1"/>
    <w:rsid w:val="00A45676"/>
    <w:rsid w:val="00A47DE1"/>
    <w:rsid w:val="00A543B2"/>
    <w:rsid w:val="00A55B53"/>
    <w:rsid w:val="00A60950"/>
    <w:rsid w:val="00A6209C"/>
    <w:rsid w:val="00A6214E"/>
    <w:rsid w:val="00A624D5"/>
    <w:rsid w:val="00A80D8F"/>
    <w:rsid w:val="00A81241"/>
    <w:rsid w:val="00A82173"/>
    <w:rsid w:val="00A8587C"/>
    <w:rsid w:val="00A8646E"/>
    <w:rsid w:val="00A920EE"/>
    <w:rsid w:val="00A92876"/>
    <w:rsid w:val="00A92BE8"/>
    <w:rsid w:val="00A9479A"/>
    <w:rsid w:val="00A95669"/>
    <w:rsid w:val="00A95EB0"/>
    <w:rsid w:val="00AA145E"/>
    <w:rsid w:val="00AA24DF"/>
    <w:rsid w:val="00AA328E"/>
    <w:rsid w:val="00AA3D06"/>
    <w:rsid w:val="00AB0CA2"/>
    <w:rsid w:val="00AC1988"/>
    <w:rsid w:val="00AC233E"/>
    <w:rsid w:val="00AC2B42"/>
    <w:rsid w:val="00AC6DDE"/>
    <w:rsid w:val="00AC760F"/>
    <w:rsid w:val="00AC7F89"/>
    <w:rsid w:val="00AD5CD4"/>
    <w:rsid w:val="00AD7FDD"/>
    <w:rsid w:val="00AE29F3"/>
    <w:rsid w:val="00AE4C4C"/>
    <w:rsid w:val="00AF31A1"/>
    <w:rsid w:val="00AF4C80"/>
    <w:rsid w:val="00AF58F6"/>
    <w:rsid w:val="00AF65DA"/>
    <w:rsid w:val="00AF6CCB"/>
    <w:rsid w:val="00B00026"/>
    <w:rsid w:val="00B0134D"/>
    <w:rsid w:val="00B12BE2"/>
    <w:rsid w:val="00B1393E"/>
    <w:rsid w:val="00B14ECE"/>
    <w:rsid w:val="00B152A7"/>
    <w:rsid w:val="00B15BB5"/>
    <w:rsid w:val="00B25C92"/>
    <w:rsid w:val="00B36898"/>
    <w:rsid w:val="00B41D9F"/>
    <w:rsid w:val="00B4245F"/>
    <w:rsid w:val="00B43217"/>
    <w:rsid w:val="00B44979"/>
    <w:rsid w:val="00B478E9"/>
    <w:rsid w:val="00B531E7"/>
    <w:rsid w:val="00B553A1"/>
    <w:rsid w:val="00B60044"/>
    <w:rsid w:val="00B60D59"/>
    <w:rsid w:val="00B65072"/>
    <w:rsid w:val="00B65093"/>
    <w:rsid w:val="00B67825"/>
    <w:rsid w:val="00B67FF0"/>
    <w:rsid w:val="00B70B09"/>
    <w:rsid w:val="00B73B63"/>
    <w:rsid w:val="00B73E2E"/>
    <w:rsid w:val="00B74C22"/>
    <w:rsid w:val="00B8075F"/>
    <w:rsid w:val="00B91D4E"/>
    <w:rsid w:val="00B93AE0"/>
    <w:rsid w:val="00B958D6"/>
    <w:rsid w:val="00BA08EF"/>
    <w:rsid w:val="00BA09A0"/>
    <w:rsid w:val="00BA4BBA"/>
    <w:rsid w:val="00BA54EC"/>
    <w:rsid w:val="00BB5ABF"/>
    <w:rsid w:val="00BB5B0A"/>
    <w:rsid w:val="00BB6EFB"/>
    <w:rsid w:val="00BC397F"/>
    <w:rsid w:val="00BD000D"/>
    <w:rsid w:val="00BD0AA7"/>
    <w:rsid w:val="00BD1DA5"/>
    <w:rsid w:val="00BD36A8"/>
    <w:rsid w:val="00BD586F"/>
    <w:rsid w:val="00BE1CCA"/>
    <w:rsid w:val="00BE2FBC"/>
    <w:rsid w:val="00BE4A34"/>
    <w:rsid w:val="00BE5E65"/>
    <w:rsid w:val="00BE6495"/>
    <w:rsid w:val="00BF2134"/>
    <w:rsid w:val="00BF3DC8"/>
    <w:rsid w:val="00BF4F63"/>
    <w:rsid w:val="00C01579"/>
    <w:rsid w:val="00C01B01"/>
    <w:rsid w:val="00C03604"/>
    <w:rsid w:val="00C03DAE"/>
    <w:rsid w:val="00C13606"/>
    <w:rsid w:val="00C1434D"/>
    <w:rsid w:val="00C20615"/>
    <w:rsid w:val="00C21D5B"/>
    <w:rsid w:val="00C23E8D"/>
    <w:rsid w:val="00C250DD"/>
    <w:rsid w:val="00C26697"/>
    <w:rsid w:val="00C26EB9"/>
    <w:rsid w:val="00C3094F"/>
    <w:rsid w:val="00C35301"/>
    <w:rsid w:val="00C571B5"/>
    <w:rsid w:val="00C64640"/>
    <w:rsid w:val="00C71B7F"/>
    <w:rsid w:val="00C72FE5"/>
    <w:rsid w:val="00C75EFF"/>
    <w:rsid w:val="00C76DEC"/>
    <w:rsid w:val="00C80C30"/>
    <w:rsid w:val="00C86B1D"/>
    <w:rsid w:val="00C87A89"/>
    <w:rsid w:val="00C90452"/>
    <w:rsid w:val="00C93D8F"/>
    <w:rsid w:val="00C97890"/>
    <w:rsid w:val="00CA0289"/>
    <w:rsid w:val="00CA23C5"/>
    <w:rsid w:val="00CA493B"/>
    <w:rsid w:val="00CA78AE"/>
    <w:rsid w:val="00CB2C0C"/>
    <w:rsid w:val="00CB3BC8"/>
    <w:rsid w:val="00CB53D0"/>
    <w:rsid w:val="00CB5C2B"/>
    <w:rsid w:val="00CB79E7"/>
    <w:rsid w:val="00CB7F56"/>
    <w:rsid w:val="00CC2266"/>
    <w:rsid w:val="00CD005C"/>
    <w:rsid w:val="00CD0E43"/>
    <w:rsid w:val="00CD235B"/>
    <w:rsid w:val="00CD799F"/>
    <w:rsid w:val="00CE11FC"/>
    <w:rsid w:val="00CE19D9"/>
    <w:rsid w:val="00CE1FE8"/>
    <w:rsid w:val="00CE27AE"/>
    <w:rsid w:val="00CE3BBE"/>
    <w:rsid w:val="00CE7FCC"/>
    <w:rsid w:val="00CF0E0F"/>
    <w:rsid w:val="00CF18A4"/>
    <w:rsid w:val="00CF4615"/>
    <w:rsid w:val="00CF6A6D"/>
    <w:rsid w:val="00D01A34"/>
    <w:rsid w:val="00D02602"/>
    <w:rsid w:val="00D04296"/>
    <w:rsid w:val="00D05C1D"/>
    <w:rsid w:val="00D07F56"/>
    <w:rsid w:val="00D107CC"/>
    <w:rsid w:val="00D118BB"/>
    <w:rsid w:val="00D13FD7"/>
    <w:rsid w:val="00D1646C"/>
    <w:rsid w:val="00D20075"/>
    <w:rsid w:val="00D21925"/>
    <w:rsid w:val="00D22F00"/>
    <w:rsid w:val="00D2409E"/>
    <w:rsid w:val="00D3250F"/>
    <w:rsid w:val="00D37DF4"/>
    <w:rsid w:val="00D427F1"/>
    <w:rsid w:val="00D46C60"/>
    <w:rsid w:val="00D54973"/>
    <w:rsid w:val="00D5651D"/>
    <w:rsid w:val="00D56B42"/>
    <w:rsid w:val="00D574D4"/>
    <w:rsid w:val="00D57D8C"/>
    <w:rsid w:val="00D57F8C"/>
    <w:rsid w:val="00D61CF1"/>
    <w:rsid w:val="00D631EF"/>
    <w:rsid w:val="00D656AB"/>
    <w:rsid w:val="00D70CF9"/>
    <w:rsid w:val="00D70F99"/>
    <w:rsid w:val="00D711DF"/>
    <w:rsid w:val="00D7239A"/>
    <w:rsid w:val="00D73D38"/>
    <w:rsid w:val="00D75678"/>
    <w:rsid w:val="00D77CA6"/>
    <w:rsid w:val="00D77F75"/>
    <w:rsid w:val="00D805FD"/>
    <w:rsid w:val="00D814AE"/>
    <w:rsid w:val="00D81DCF"/>
    <w:rsid w:val="00D82C32"/>
    <w:rsid w:val="00D82FE8"/>
    <w:rsid w:val="00D8762B"/>
    <w:rsid w:val="00D87718"/>
    <w:rsid w:val="00D87D50"/>
    <w:rsid w:val="00D91034"/>
    <w:rsid w:val="00D92F47"/>
    <w:rsid w:val="00D94AF5"/>
    <w:rsid w:val="00D96444"/>
    <w:rsid w:val="00D96BAF"/>
    <w:rsid w:val="00DA25F6"/>
    <w:rsid w:val="00DA5ACF"/>
    <w:rsid w:val="00DA68F3"/>
    <w:rsid w:val="00DB03F4"/>
    <w:rsid w:val="00DB2090"/>
    <w:rsid w:val="00DB5CC2"/>
    <w:rsid w:val="00DD08E2"/>
    <w:rsid w:val="00DD101E"/>
    <w:rsid w:val="00DD4566"/>
    <w:rsid w:val="00DD5EC4"/>
    <w:rsid w:val="00DE1E7A"/>
    <w:rsid w:val="00DE335F"/>
    <w:rsid w:val="00DE7060"/>
    <w:rsid w:val="00DE7453"/>
    <w:rsid w:val="00DE7DB9"/>
    <w:rsid w:val="00DF0749"/>
    <w:rsid w:val="00DF1597"/>
    <w:rsid w:val="00DF4C91"/>
    <w:rsid w:val="00DF588F"/>
    <w:rsid w:val="00E03741"/>
    <w:rsid w:val="00E04C07"/>
    <w:rsid w:val="00E07467"/>
    <w:rsid w:val="00E10434"/>
    <w:rsid w:val="00E10E89"/>
    <w:rsid w:val="00E115EB"/>
    <w:rsid w:val="00E136DA"/>
    <w:rsid w:val="00E225AE"/>
    <w:rsid w:val="00E2685E"/>
    <w:rsid w:val="00E32CC3"/>
    <w:rsid w:val="00E32D24"/>
    <w:rsid w:val="00E34BC8"/>
    <w:rsid w:val="00E407B3"/>
    <w:rsid w:val="00E40C68"/>
    <w:rsid w:val="00E42F7C"/>
    <w:rsid w:val="00E45682"/>
    <w:rsid w:val="00E47AD6"/>
    <w:rsid w:val="00E530C3"/>
    <w:rsid w:val="00E53873"/>
    <w:rsid w:val="00E5529B"/>
    <w:rsid w:val="00E557B1"/>
    <w:rsid w:val="00E62497"/>
    <w:rsid w:val="00E63E00"/>
    <w:rsid w:val="00E63FD3"/>
    <w:rsid w:val="00E641F8"/>
    <w:rsid w:val="00E7499D"/>
    <w:rsid w:val="00E76F50"/>
    <w:rsid w:val="00E84195"/>
    <w:rsid w:val="00E86827"/>
    <w:rsid w:val="00E87E06"/>
    <w:rsid w:val="00E926AF"/>
    <w:rsid w:val="00E942BD"/>
    <w:rsid w:val="00E9611B"/>
    <w:rsid w:val="00EA04B7"/>
    <w:rsid w:val="00EA15E8"/>
    <w:rsid w:val="00EA2980"/>
    <w:rsid w:val="00EA5BCE"/>
    <w:rsid w:val="00EB3009"/>
    <w:rsid w:val="00EB3051"/>
    <w:rsid w:val="00EB59D2"/>
    <w:rsid w:val="00EB79F2"/>
    <w:rsid w:val="00EC2F39"/>
    <w:rsid w:val="00EC62D5"/>
    <w:rsid w:val="00EC69F7"/>
    <w:rsid w:val="00ED64E9"/>
    <w:rsid w:val="00EE123E"/>
    <w:rsid w:val="00EE2242"/>
    <w:rsid w:val="00EE2331"/>
    <w:rsid w:val="00EE26F6"/>
    <w:rsid w:val="00EE47E6"/>
    <w:rsid w:val="00EE58C9"/>
    <w:rsid w:val="00EF3D0A"/>
    <w:rsid w:val="00F00326"/>
    <w:rsid w:val="00F00CEB"/>
    <w:rsid w:val="00F01970"/>
    <w:rsid w:val="00F04BCE"/>
    <w:rsid w:val="00F05617"/>
    <w:rsid w:val="00F069BF"/>
    <w:rsid w:val="00F12AD8"/>
    <w:rsid w:val="00F14A3C"/>
    <w:rsid w:val="00F163F6"/>
    <w:rsid w:val="00F21512"/>
    <w:rsid w:val="00F2366D"/>
    <w:rsid w:val="00F27A4C"/>
    <w:rsid w:val="00F3765C"/>
    <w:rsid w:val="00F41603"/>
    <w:rsid w:val="00F424ED"/>
    <w:rsid w:val="00F43F6E"/>
    <w:rsid w:val="00F46978"/>
    <w:rsid w:val="00F5124D"/>
    <w:rsid w:val="00F521DA"/>
    <w:rsid w:val="00F54EA8"/>
    <w:rsid w:val="00F55D34"/>
    <w:rsid w:val="00F61FAE"/>
    <w:rsid w:val="00F6781C"/>
    <w:rsid w:val="00F746F1"/>
    <w:rsid w:val="00F77362"/>
    <w:rsid w:val="00F8347D"/>
    <w:rsid w:val="00F841EB"/>
    <w:rsid w:val="00F84724"/>
    <w:rsid w:val="00F85CFF"/>
    <w:rsid w:val="00F86E0C"/>
    <w:rsid w:val="00F9054E"/>
    <w:rsid w:val="00F90652"/>
    <w:rsid w:val="00F92E01"/>
    <w:rsid w:val="00F93F59"/>
    <w:rsid w:val="00F94089"/>
    <w:rsid w:val="00F952D1"/>
    <w:rsid w:val="00F96102"/>
    <w:rsid w:val="00FA0C7E"/>
    <w:rsid w:val="00FA2871"/>
    <w:rsid w:val="00FA6F3A"/>
    <w:rsid w:val="00FA7F55"/>
    <w:rsid w:val="00FB62D0"/>
    <w:rsid w:val="00FB78B2"/>
    <w:rsid w:val="00FD4BE1"/>
    <w:rsid w:val="00FD6DDC"/>
    <w:rsid w:val="00FE0E32"/>
    <w:rsid w:val="00FE12A2"/>
    <w:rsid w:val="00FE4A38"/>
    <w:rsid w:val="00FE5370"/>
    <w:rsid w:val="00FE5E72"/>
    <w:rsid w:val="00FF1D31"/>
    <w:rsid w:val="00FF53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B97F6"/>
  <w15:docId w15:val="{8B7A431D-990F-4B21-8BF4-CA215F197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E5"/>
    <w:pPr>
      <w:spacing w:after="200" w:line="276" w:lineRule="auto"/>
    </w:pPr>
  </w:style>
  <w:style w:type="paragraph" w:styleId="Ttulo1">
    <w:name w:val="heading 1"/>
    <w:basedOn w:val="Normal"/>
    <w:next w:val="Normal"/>
    <w:link w:val="Ttulo1Car"/>
    <w:uiPriority w:val="9"/>
    <w:qFormat/>
    <w:rsid w:val="004D206B"/>
    <w:pPr>
      <w:keepNext/>
      <w:spacing w:after="0" w:line="240" w:lineRule="auto"/>
      <w:jc w:val="center"/>
      <w:outlineLvl w:val="0"/>
    </w:pPr>
    <w:rPr>
      <w:rFonts w:ascii="CG Omega" w:eastAsia="Times New Roman" w:hAnsi="CG Omega" w:cs="Times New Roman"/>
      <w:b/>
      <w:bCs/>
      <w:sz w:val="24"/>
      <w:szCs w:val="20"/>
      <w:lang w:val="es-ES_tradnl" w:eastAsia="es-ES"/>
    </w:rPr>
  </w:style>
  <w:style w:type="paragraph" w:styleId="Ttulo2">
    <w:name w:val="heading 2"/>
    <w:basedOn w:val="Normal"/>
    <w:next w:val="Normal"/>
    <w:link w:val="Ttulo2Car"/>
    <w:uiPriority w:val="9"/>
    <w:qFormat/>
    <w:rsid w:val="003523F7"/>
    <w:pPr>
      <w:keepNext/>
      <w:suppressAutoHyphens/>
      <w:spacing w:after="0" w:line="240" w:lineRule="auto"/>
      <w:ind w:left="1440" w:hanging="360"/>
      <w:jc w:val="center"/>
      <w:outlineLvl w:val="1"/>
    </w:pPr>
    <w:rPr>
      <w:rFonts w:ascii="Arial Narrow" w:eastAsia="Arial Unicode MS" w:hAnsi="Arial Narrow" w:cs="Arial Unicode MS"/>
      <w:b/>
      <w:bCs/>
      <w:sz w:val="18"/>
      <w:szCs w:val="24"/>
      <w:u w:val="single"/>
      <w:lang w:eastAsia="ar-SA"/>
    </w:rPr>
  </w:style>
  <w:style w:type="paragraph" w:styleId="Ttulo3">
    <w:name w:val="heading 3"/>
    <w:basedOn w:val="Normal"/>
    <w:next w:val="Normal"/>
    <w:link w:val="Ttulo3Car"/>
    <w:uiPriority w:val="9"/>
    <w:qFormat/>
    <w:rsid w:val="003523F7"/>
    <w:pPr>
      <w:keepNext/>
      <w:suppressAutoHyphens/>
      <w:spacing w:after="0" w:line="240" w:lineRule="auto"/>
      <w:ind w:left="2160" w:hanging="360"/>
      <w:jc w:val="both"/>
      <w:outlineLvl w:val="2"/>
    </w:pPr>
    <w:rPr>
      <w:rFonts w:ascii="Arial Narrow" w:eastAsia="Arial Unicode MS" w:hAnsi="Arial Narrow" w:cs="Arial Unicode MS"/>
      <w:b/>
      <w:bCs/>
      <w:sz w:val="18"/>
      <w:szCs w:val="24"/>
      <w:lang w:eastAsia="ar-SA"/>
    </w:rPr>
  </w:style>
  <w:style w:type="paragraph" w:styleId="Ttulo4">
    <w:name w:val="heading 4"/>
    <w:basedOn w:val="Normal"/>
    <w:next w:val="Normal"/>
    <w:link w:val="Ttulo4Car"/>
    <w:uiPriority w:val="9"/>
    <w:qFormat/>
    <w:rsid w:val="003523F7"/>
    <w:pPr>
      <w:keepNext/>
      <w:suppressAutoHyphens/>
      <w:spacing w:after="0" w:line="240" w:lineRule="auto"/>
      <w:ind w:left="2880" w:hanging="360"/>
      <w:jc w:val="right"/>
      <w:outlineLvl w:val="3"/>
    </w:pPr>
    <w:rPr>
      <w:rFonts w:ascii="Arial Narrow" w:eastAsia="Arial Unicode MS" w:hAnsi="Arial Narrow" w:cs="Arial Unicode MS"/>
      <w:b/>
      <w:bCs/>
      <w:sz w:val="18"/>
      <w:szCs w:val="24"/>
      <w:u w:val="single"/>
      <w:lang w:eastAsia="ar-SA"/>
    </w:rPr>
  </w:style>
  <w:style w:type="paragraph" w:styleId="Ttulo5">
    <w:name w:val="heading 5"/>
    <w:basedOn w:val="Normal"/>
    <w:next w:val="Normal"/>
    <w:link w:val="Ttulo5Car"/>
    <w:uiPriority w:val="9"/>
    <w:qFormat/>
    <w:rsid w:val="003523F7"/>
    <w:pPr>
      <w:keepNext/>
      <w:spacing w:after="0" w:line="240" w:lineRule="auto"/>
      <w:jc w:val="right"/>
      <w:outlineLvl w:val="4"/>
    </w:pPr>
    <w:rPr>
      <w:rFonts w:ascii="Arial Narrow" w:eastAsia="Times New Roman" w:hAnsi="Arial Narrow" w:cs="Times New Roman"/>
      <w:b/>
      <w:bCs/>
      <w:sz w:val="18"/>
      <w:szCs w:val="24"/>
      <w:lang w:eastAsia="es-ES"/>
    </w:rPr>
  </w:style>
  <w:style w:type="paragraph" w:styleId="Ttulo6">
    <w:name w:val="heading 6"/>
    <w:basedOn w:val="Normal"/>
    <w:next w:val="Normal"/>
    <w:link w:val="Ttulo6Car"/>
    <w:uiPriority w:val="9"/>
    <w:unhideWhenUsed/>
    <w:qFormat/>
    <w:rsid w:val="003523F7"/>
    <w:pPr>
      <w:spacing w:before="240" w:after="60" w:line="240" w:lineRule="auto"/>
      <w:outlineLvl w:val="5"/>
    </w:pPr>
    <w:rPr>
      <w:rFonts w:ascii="Calibri" w:eastAsia="Times New Roman" w:hAnsi="Calibri" w:cs="Times New Roman"/>
      <w:b/>
      <w:bCs/>
      <w:lang w:eastAsia="es-MX"/>
    </w:rPr>
  </w:style>
  <w:style w:type="paragraph" w:styleId="Ttulo7">
    <w:name w:val="heading 7"/>
    <w:basedOn w:val="Normal"/>
    <w:next w:val="Normal"/>
    <w:link w:val="Ttulo7Car"/>
    <w:uiPriority w:val="9"/>
    <w:semiHidden/>
    <w:unhideWhenUsed/>
    <w:qFormat/>
    <w:rsid w:val="003523F7"/>
    <w:pPr>
      <w:keepNext/>
      <w:keepLines/>
      <w:spacing w:before="40" w:after="0" w:line="259" w:lineRule="auto"/>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unhideWhenUsed/>
    <w:qFormat/>
    <w:rsid w:val="003523F7"/>
    <w:pPr>
      <w:spacing w:before="240" w:after="60" w:line="240" w:lineRule="auto"/>
      <w:outlineLvl w:val="7"/>
    </w:pPr>
    <w:rPr>
      <w:rFonts w:ascii="Calibri" w:eastAsia="Times New Roman" w:hAnsi="Calibri" w:cs="Times New Roman"/>
      <w:i/>
      <w:iCs/>
      <w:sz w:val="24"/>
      <w:szCs w:val="24"/>
      <w:lang w:eastAsia="es-MX"/>
    </w:rPr>
  </w:style>
  <w:style w:type="paragraph" w:styleId="Ttulo9">
    <w:name w:val="heading 9"/>
    <w:basedOn w:val="Normal"/>
    <w:next w:val="Normal"/>
    <w:link w:val="Ttulo9Car"/>
    <w:uiPriority w:val="9"/>
    <w:semiHidden/>
    <w:unhideWhenUsed/>
    <w:qFormat/>
    <w:rsid w:val="003523F7"/>
    <w:pPr>
      <w:keepNext/>
      <w:keepLines/>
      <w:spacing w:before="40" w:after="0" w:line="259" w:lineRule="auto"/>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C0FE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942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420A"/>
  </w:style>
  <w:style w:type="paragraph" w:styleId="Piedepgina">
    <w:name w:val="footer"/>
    <w:basedOn w:val="Normal"/>
    <w:link w:val="PiedepginaCar"/>
    <w:uiPriority w:val="99"/>
    <w:unhideWhenUsed/>
    <w:rsid w:val="008942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420A"/>
  </w:style>
  <w:style w:type="paragraph" w:styleId="Textodeglobo">
    <w:name w:val="Balloon Text"/>
    <w:basedOn w:val="Normal"/>
    <w:link w:val="TextodegloboCar"/>
    <w:uiPriority w:val="99"/>
    <w:unhideWhenUsed/>
    <w:rsid w:val="00B368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B36898"/>
    <w:rPr>
      <w:rFonts w:ascii="Segoe UI" w:hAnsi="Segoe UI" w:cs="Segoe UI"/>
      <w:sz w:val="18"/>
      <w:szCs w:val="18"/>
    </w:rPr>
  </w:style>
  <w:style w:type="character" w:customStyle="1" w:styleId="Ttulo1Car">
    <w:name w:val="Título 1 Car"/>
    <w:basedOn w:val="Fuentedeprrafopredeter"/>
    <w:link w:val="Ttulo1"/>
    <w:uiPriority w:val="9"/>
    <w:rsid w:val="004D206B"/>
    <w:rPr>
      <w:rFonts w:ascii="CG Omega" w:eastAsia="Times New Roman" w:hAnsi="CG Omega" w:cs="Times New Roman"/>
      <w:b/>
      <w:bCs/>
      <w:sz w:val="24"/>
      <w:szCs w:val="20"/>
      <w:lang w:val="es-ES_tradnl" w:eastAsia="es-ES"/>
    </w:rPr>
  </w:style>
  <w:style w:type="paragraph" w:styleId="Textoindependiente">
    <w:name w:val="Body Text"/>
    <w:basedOn w:val="Normal"/>
    <w:link w:val="TextoindependienteCar"/>
    <w:uiPriority w:val="99"/>
    <w:rsid w:val="004D206B"/>
    <w:pPr>
      <w:spacing w:after="0" w:line="240" w:lineRule="auto"/>
      <w:jc w:val="center"/>
    </w:pPr>
    <w:rPr>
      <w:rFonts w:ascii="CG Omega" w:eastAsia="Times New Roman" w:hAnsi="CG Omega" w:cs="Times New Roman"/>
      <w:b/>
      <w:sz w:val="32"/>
      <w:szCs w:val="24"/>
      <w:lang w:val="es-ES" w:eastAsia="es-ES"/>
    </w:rPr>
  </w:style>
  <w:style w:type="character" w:customStyle="1" w:styleId="TextoindependienteCar">
    <w:name w:val="Texto independiente Car"/>
    <w:basedOn w:val="Fuentedeprrafopredeter"/>
    <w:link w:val="Textoindependiente"/>
    <w:uiPriority w:val="99"/>
    <w:rsid w:val="004D206B"/>
    <w:rPr>
      <w:rFonts w:ascii="CG Omega" w:eastAsia="Times New Roman" w:hAnsi="CG Omega" w:cs="Times New Roman"/>
      <w:b/>
      <w:sz w:val="32"/>
      <w:szCs w:val="24"/>
      <w:lang w:val="es-ES" w:eastAsia="es-ES"/>
    </w:rPr>
  </w:style>
  <w:style w:type="paragraph" w:styleId="Textoindependiente2">
    <w:name w:val="Body Text 2"/>
    <w:basedOn w:val="Normal"/>
    <w:link w:val="Textoindependiente2Car"/>
    <w:uiPriority w:val="99"/>
    <w:unhideWhenUsed/>
    <w:rsid w:val="004D206B"/>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4D206B"/>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E84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3679"/>
    <w:pPr>
      <w:ind w:left="720"/>
      <w:contextualSpacing/>
    </w:pPr>
  </w:style>
  <w:style w:type="paragraph" w:customStyle="1" w:styleId="Normal1">
    <w:name w:val="Normal1"/>
    <w:rsid w:val="001C765B"/>
    <w:pPr>
      <w:spacing w:after="0" w:line="276" w:lineRule="auto"/>
    </w:pPr>
    <w:rPr>
      <w:rFonts w:ascii="Arial" w:eastAsia="Arial" w:hAnsi="Arial" w:cs="Arial"/>
      <w:lang w:eastAsia="es-MX"/>
    </w:rPr>
  </w:style>
  <w:style w:type="paragraph" w:styleId="Textoindependienteprimerasangra">
    <w:name w:val="Body Text First Indent"/>
    <w:basedOn w:val="Textoindependiente"/>
    <w:link w:val="TextoindependienteprimerasangraCar"/>
    <w:uiPriority w:val="99"/>
    <w:unhideWhenUsed/>
    <w:rsid w:val="00342F33"/>
    <w:pPr>
      <w:spacing w:after="200" w:line="276" w:lineRule="auto"/>
      <w:ind w:firstLine="360"/>
      <w:jc w:val="left"/>
    </w:pPr>
    <w:rPr>
      <w:rFonts w:asciiTheme="minorHAnsi" w:eastAsiaTheme="minorHAnsi" w:hAnsiTheme="minorHAnsi" w:cstheme="minorBidi"/>
      <w:b w:val="0"/>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342F33"/>
    <w:rPr>
      <w:rFonts w:ascii="CG Omega" w:eastAsia="Times New Roman" w:hAnsi="CG Omega" w:cs="Times New Roman"/>
      <w:b/>
      <w:sz w:val="32"/>
      <w:szCs w:val="24"/>
      <w:lang w:val="es-ES" w:eastAsia="es-ES"/>
    </w:rPr>
  </w:style>
  <w:style w:type="paragraph" w:styleId="Lista">
    <w:name w:val="List"/>
    <w:basedOn w:val="Normal"/>
    <w:uiPriority w:val="99"/>
    <w:unhideWhenUsed/>
    <w:rsid w:val="00F85CFF"/>
    <w:pPr>
      <w:ind w:left="283" w:hanging="283"/>
      <w:contextualSpacing/>
    </w:pPr>
  </w:style>
  <w:style w:type="character" w:customStyle="1" w:styleId="Ttulo2Car">
    <w:name w:val="Título 2 Car"/>
    <w:basedOn w:val="Fuentedeprrafopredeter"/>
    <w:link w:val="Ttulo2"/>
    <w:uiPriority w:val="9"/>
    <w:rsid w:val="003523F7"/>
    <w:rPr>
      <w:rFonts w:ascii="Arial Narrow" w:eastAsia="Arial Unicode MS" w:hAnsi="Arial Narrow" w:cs="Arial Unicode MS"/>
      <w:b/>
      <w:bCs/>
      <w:sz w:val="18"/>
      <w:szCs w:val="24"/>
      <w:u w:val="single"/>
      <w:lang w:eastAsia="ar-SA"/>
    </w:rPr>
  </w:style>
  <w:style w:type="character" w:customStyle="1" w:styleId="Ttulo3Car">
    <w:name w:val="Título 3 Car"/>
    <w:basedOn w:val="Fuentedeprrafopredeter"/>
    <w:link w:val="Ttulo3"/>
    <w:uiPriority w:val="9"/>
    <w:rsid w:val="003523F7"/>
    <w:rPr>
      <w:rFonts w:ascii="Arial Narrow" w:eastAsia="Arial Unicode MS" w:hAnsi="Arial Narrow" w:cs="Arial Unicode MS"/>
      <w:b/>
      <w:bCs/>
      <w:sz w:val="18"/>
      <w:szCs w:val="24"/>
      <w:lang w:eastAsia="ar-SA"/>
    </w:rPr>
  </w:style>
  <w:style w:type="character" w:customStyle="1" w:styleId="Ttulo4Car">
    <w:name w:val="Título 4 Car"/>
    <w:basedOn w:val="Fuentedeprrafopredeter"/>
    <w:link w:val="Ttulo4"/>
    <w:uiPriority w:val="9"/>
    <w:rsid w:val="003523F7"/>
    <w:rPr>
      <w:rFonts w:ascii="Arial Narrow" w:eastAsia="Arial Unicode MS" w:hAnsi="Arial Narrow" w:cs="Arial Unicode MS"/>
      <w:b/>
      <w:bCs/>
      <w:sz w:val="18"/>
      <w:szCs w:val="24"/>
      <w:u w:val="single"/>
      <w:lang w:eastAsia="ar-SA"/>
    </w:rPr>
  </w:style>
  <w:style w:type="character" w:customStyle="1" w:styleId="Ttulo5Car">
    <w:name w:val="Título 5 Car"/>
    <w:basedOn w:val="Fuentedeprrafopredeter"/>
    <w:link w:val="Ttulo5"/>
    <w:uiPriority w:val="9"/>
    <w:rsid w:val="003523F7"/>
    <w:rPr>
      <w:rFonts w:ascii="Arial Narrow" w:eastAsia="Times New Roman" w:hAnsi="Arial Narrow" w:cs="Times New Roman"/>
      <w:b/>
      <w:bCs/>
      <w:sz w:val="18"/>
      <w:szCs w:val="24"/>
      <w:lang w:eastAsia="es-ES"/>
    </w:rPr>
  </w:style>
  <w:style w:type="character" w:customStyle="1" w:styleId="Ttulo6Car">
    <w:name w:val="Título 6 Car"/>
    <w:basedOn w:val="Fuentedeprrafopredeter"/>
    <w:link w:val="Ttulo6"/>
    <w:uiPriority w:val="9"/>
    <w:rsid w:val="003523F7"/>
    <w:rPr>
      <w:rFonts w:ascii="Calibri" w:eastAsia="Times New Roman" w:hAnsi="Calibri" w:cs="Times New Roman"/>
      <w:b/>
      <w:bCs/>
      <w:lang w:eastAsia="es-MX"/>
    </w:rPr>
  </w:style>
  <w:style w:type="character" w:customStyle="1" w:styleId="Ttulo7Car">
    <w:name w:val="Título 7 Car"/>
    <w:basedOn w:val="Fuentedeprrafopredeter"/>
    <w:link w:val="Ttulo7"/>
    <w:uiPriority w:val="9"/>
    <w:semiHidden/>
    <w:rsid w:val="003523F7"/>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rsid w:val="003523F7"/>
    <w:rPr>
      <w:rFonts w:ascii="Calibri" w:eastAsia="Times New Roman" w:hAnsi="Calibri" w:cs="Times New Roman"/>
      <w:i/>
      <w:iCs/>
      <w:sz w:val="24"/>
      <w:szCs w:val="24"/>
      <w:lang w:eastAsia="es-MX"/>
    </w:rPr>
  </w:style>
  <w:style w:type="character" w:customStyle="1" w:styleId="Ttulo9Car">
    <w:name w:val="Título 9 Car"/>
    <w:basedOn w:val="Fuentedeprrafopredeter"/>
    <w:link w:val="Ttulo9"/>
    <w:uiPriority w:val="9"/>
    <w:semiHidden/>
    <w:rsid w:val="003523F7"/>
    <w:rPr>
      <w:rFonts w:asciiTheme="majorHAnsi" w:eastAsiaTheme="majorEastAsia" w:hAnsiTheme="majorHAnsi" w:cstheme="majorBidi"/>
      <w:i/>
      <w:iCs/>
      <w:color w:val="1F4E79" w:themeColor="accent1" w:themeShade="80"/>
    </w:rPr>
  </w:style>
  <w:style w:type="paragraph" w:customStyle="1" w:styleId="western">
    <w:name w:val="western"/>
    <w:basedOn w:val="Normal"/>
    <w:rsid w:val="003523F7"/>
    <w:pPr>
      <w:spacing w:before="100" w:beforeAutospacing="1" w:after="0" w:line="240" w:lineRule="auto"/>
      <w:jc w:val="both"/>
    </w:pPr>
    <w:rPr>
      <w:rFonts w:ascii="Arial Narrow" w:eastAsia="Times New Roman" w:hAnsi="Arial Narrow" w:cs="Times New Roman"/>
      <w:sz w:val="28"/>
      <w:szCs w:val="28"/>
      <w:lang w:eastAsia="es-ES"/>
    </w:rPr>
  </w:style>
  <w:style w:type="paragraph" w:styleId="Ttulo">
    <w:name w:val="Title"/>
    <w:aliases w:val="Puesto"/>
    <w:basedOn w:val="Normal"/>
    <w:next w:val="Normal"/>
    <w:link w:val="TtuloCar"/>
    <w:qFormat/>
    <w:rsid w:val="003523F7"/>
    <w:pPr>
      <w:suppressAutoHyphens/>
      <w:spacing w:after="0" w:line="240" w:lineRule="auto"/>
      <w:jc w:val="center"/>
    </w:pPr>
    <w:rPr>
      <w:rFonts w:ascii="Times New Roman" w:eastAsia="Times New Roman" w:hAnsi="Times New Roman" w:cs="Times New Roman"/>
      <w:b/>
      <w:bCs/>
      <w:sz w:val="18"/>
      <w:szCs w:val="24"/>
      <w:lang w:eastAsia="ar-SA"/>
    </w:rPr>
  </w:style>
  <w:style w:type="character" w:customStyle="1" w:styleId="TtuloCar">
    <w:name w:val="Título Car"/>
    <w:aliases w:val="Puesto Car"/>
    <w:basedOn w:val="Fuentedeprrafopredeter"/>
    <w:link w:val="Ttulo"/>
    <w:rsid w:val="003523F7"/>
    <w:rPr>
      <w:rFonts w:ascii="Times New Roman" w:eastAsia="Times New Roman" w:hAnsi="Times New Roman" w:cs="Times New Roman"/>
      <w:b/>
      <w:bCs/>
      <w:sz w:val="18"/>
      <w:szCs w:val="24"/>
      <w:lang w:eastAsia="ar-SA"/>
    </w:rPr>
  </w:style>
  <w:style w:type="paragraph" w:styleId="Sinespaciado">
    <w:name w:val="No Spacing"/>
    <w:link w:val="SinespaciadoCar"/>
    <w:uiPriority w:val="1"/>
    <w:qFormat/>
    <w:rsid w:val="003523F7"/>
    <w:pPr>
      <w:widowControl w:val="0"/>
      <w:suppressAutoHyphens/>
      <w:spacing w:after="0" w:line="240" w:lineRule="auto"/>
    </w:pPr>
    <w:rPr>
      <w:rFonts w:ascii="Times" w:eastAsia="Times" w:hAnsi="Times" w:cs="Times"/>
      <w:sz w:val="24"/>
      <w:szCs w:val="20"/>
      <w:lang w:val="en-US" w:eastAsia="ar-SA"/>
    </w:rPr>
  </w:style>
  <w:style w:type="character" w:customStyle="1" w:styleId="SinespaciadoCar">
    <w:name w:val="Sin espaciado Car"/>
    <w:link w:val="Sinespaciado"/>
    <w:uiPriority w:val="1"/>
    <w:rsid w:val="003523F7"/>
    <w:rPr>
      <w:rFonts w:ascii="Times" w:eastAsia="Times" w:hAnsi="Times" w:cs="Times"/>
      <w:sz w:val="24"/>
      <w:szCs w:val="20"/>
      <w:lang w:val="en-US" w:eastAsia="ar-SA"/>
    </w:rPr>
  </w:style>
  <w:style w:type="paragraph" w:styleId="Sangradetextonormal">
    <w:name w:val="Body Text Indent"/>
    <w:basedOn w:val="Normal"/>
    <w:link w:val="SangradetextonormalCar"/>
    <w:uiPriority w:val="99"/>
    <w:unhideWhenUsed/>
    <w:rsid w:val="003523F7"/>
    <w:pPr>
      <w:spacing w:after="120" w:line="240" w:lineRule="auto"/>
      <w:ind w:left="283"/>
    </w:pPr>
    <w:rPr>
      <w:rFonts w:ascii="Times" w:eastAsia="Times" w:hAnsi="Times" w:cs="Times New Roman"/>
      <w:sz w:val="24"/>
      <w:szCs w:val="20"/>
      <w:lang w:eastAsia="es-ES"/>
    </w:rPr>
  </w:style>
  <w:style w:type="character" w:customStyle="1" w:styleId="SangradetextonormalCar">
    <w:name w:val="Sangría de texto normal Car"/>
    <w:basedOn w:val="Fuentedeprrafopredeter"/>
    <w:link w:val="Sangradetextonormal"/>
    <w:uiPriority w:val="99"/>
    <w:rsid w:val="003523F7"/>
    <w:rPr>
      <w:rFonts w:ascii="Times" w:eastAsia="Times" w:hAnsi="Times" w:cs="Times New Roman"/>
      <w:sz w:val="24"/>
      <w:szCs w:val="20"/>
      <w:lang w:eastAsia="es-ES"/>
    </w:rPr>
  </w:style>
  <w:style w:type="character" w:styleId="Hipervnculo">
    <w:name w:val="Hyperlink"/>
    <w:uiPriority w:val="99"/>
    <w:unhideWhenUsed/>
    <w:rsid w:val="003523F7"/>
    <w:rPr>
      <w:color w:val="0000FF"/>
      <w:u w:val="single"/>
    </w:rPr>
  </w:style>
  <w:style w:type="character" w:styleId="Hipervnculovisitado">
    <w:name w:val="FollowedHyperlink"/>
    <w:uiPriority w:val="99"/>
    <w:unhideWhenUsed/>
    <w:rsid w:val="003523F7"/>
    <w:rPr>
      <w:color w:val="800080"/>
      <w:u w:val="single"/>
    </w:rPr>
  </w:style>
  <w:style w:type="paragraph" w:customStyle="1" w:styleId="xl178">
    <w:name w:val="xl178"/>
    <w:basedOn w:val="Normal"/>
    <w:uiPriority w:val="99"/>
    <w:rsid w:val="003523F7"/>
    <w:pP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179">
    <w:name w:val="xl179"/>
    <w:basedOn w:val="Normal"/>
    <w:uiPriority w:val="99"/>
    <w:rsid w:val="003523F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80">
    <w:name w:val="xl180"/>
    <w:basedOn w:val="Normal"/>
    <w:uiPriority w:val="99"/>
    <w:rsid w:val="003523F7"/>
    <w:pPr>
      <w:pBdr>
        <w:top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es-MX"/>
    </w:rPr>
  </w:style>
  <w:style w:type="paragraph" w:customStyle="1" w:styleId="xl181">
    <w:name w:val="xl181"/>
    <w:basedOn w:val="Normal"/>
    <w:uiPriority w:val="99"/>
    <w:rsid w:val="003523F7"/>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es-MX"/>
    </w:rPr>
  </w:style>
  <w:style w:type="paragraph" w:customStyle="1" w:styleId="xl182">
    <w:name w:val="xl182"/>
    <w:basedOn w:val="Normal"/>
    <w:uiPriority w:val="99"/>
    <w:rsid w:val="003523F7"/>
    <w:pP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s-MX"/>
    </w:rPr>
  </w:style>
  <w:style w:type="paragraph" w:customStyle="1" w:styleId="xl183">
    <w:name w:val="xl183"/>
    <w:basedOn w:val="Normal"/>
    <w:uiPriority w:val="99"/>
    <w:rsid w:val="003523F7"/>
    <w:pPr>
      <w:pBdr>
        <w:top w:val="single" w:sz="4" w:space="0" w:color="auto"/>
        <w:bottom w:val="single" w:sz="4" w:space="0" w:color="auto"/>
      </w:pBdr>
      <w:shd w:val="clear" w:color="000000" w:fill="948A54"/>
      <w:spacing w:before="100" w:beforeAutospacing="1" w:after="100" w:afterAutospacing="1" w:line="240" w:lineRule="auto"/>
      <w:jc w:val="both"/>
      <w:textAlignment w:val="center"/>
    </w:pPr>
    <w:rPr>
      <w:rFonts w:ascii="Times New Roman" w:eastAsia="Times New Roman" w:hAnsi="Times New Roman" w:cs="Times New Roman"/>
      <w:b/>
      <w:bCs/>
      <w:color w:val="FFFFFF"/>
      <w:sz w:val="20"/>
      <w:szCs w:val="20"/>
      <w:lang w:eastAsia="es-MX"/>
    </w:rPr>
  </w:style>
  <w:style w:type="paragraph" w:customStyle="1" w:styleId="xl184">
    <w:name w:val="xl184"/>
    <w:basedOn w:val="Normal"/>
    <w:uiPriority w:val="99"/>
    <w:rsid w:val="003523F7"/>
    <w:pPr>
      <w:pBdr>
        <w:top w:val="single" w:sz="4" w:space="0" w:color="auto"/>
        <w:bottom w:val="single" w:sz="4" w:space="0" w:color="auto"/>
      </w:pBdr>
      <w:shd w:val="clear" w:color="000000" w:fill="948A54"/>
      <w:spacing w:before="100" w:beforeAutospacing="1" w:after="100" w:afterAutospacing="1" w:line="240" w:lineRule="auto"/>
      <w:jc w:val="right"/>
      <w:textAlignment w:val="center"/>
    </w:pPr>
    <w:rPr>
      <w:rFonts w:ascii="Times New Roman" w:eastAsia="Times New Roman" w:hAnsi="Times New Roman" w:cs="Times New Roman"/>
      <w:b/>
      <w:bCs/>
      <w:color w:val="FFFFFF"/>
      <w:sz w:val="20"/>
      <w:szCs w:val="20"/>
      <w:lang w:eastAsia="es-MX"/>
    </w:rPr>
  </w:style>
  <w:style w:type="paragraph" w:customStyle="1" w:styleId="xl185">
    <w:name w:val="xl185"/>
    <w:basedOn w:val="Normal"/>
    <w:uiPriority w:val="99"/>
    <w:rsid w:val="003523F7"/>
    <w:pPr>
      <w:pBdr>
        <w:top w:val="single" w:sz="4" w:space="0" w:color="auto"/>
        <w:bottom w:val="single" w:sz="4" w:space="0" w:color="auto"/>
      </w:pBdr>
      <w:shd w:val="clear" w:color="000000" w:fill="D8E4BC"/>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es-MX"/>
    </w:rPr>
  </w:style>
  <w:style w:type="paragraph" w:customStyle="1" w:styleId="xl186">
    <w:name w:val="xl186"/>
    <w:basedOn w:val="Normal"/>
    <w:uiPriority w:val="99"/>
    <w:rsid w:val="003523F7"/>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es-MX"/>
    </w:rPr>
  </w:style>
  <w:style w:type="paragraph" w:customStyle="1" w:styleId="xl187">
    <w:name w:val="xl187"/>
    <w:basedOn w:val="Normal"/>
    <w:uiPriority w:val="99"/>
    <w:rsid w:val="003523F7"/>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20"/>
      <w:szCs w:val="20"/>
      <w:lang w:eastAsia="es-MX"/>
    </w:rPr>
  </w:style>
  <w:style w:type="paragraph" w:customStyle="1" w:styleId="xl188">
    <w:name w:val="xl188"/>
    <w:basedOn w:val="Normal"/>
    <w:uiPriority w:val="99"/>
    <w:rsid w:val="003523F7"/>
    <w:pPr>
      <w:shd w:val="clear" w:color="000000" w:fill="404040"/>
      <w:spacing w:before="100" w:beforeAutospacing="1" w:after="100" w:afterAutospacing="1" w:line="240" w:lineRule="auto"/>
      <w:textAlignment w:val="center"/>
    </w:pPr>
    <w:rPr>
      <w:rFonts w:ascii="Times New Roman" w:eastAsia="Times New Roman" w:hAnsi="Times New Roman" w:cs="Times New Roman"/>
      <w:b/>
      <w:bCs/>
      <w:color w:val="FFFFFF"/>
      <w:sz w:val="20"/>
      <w:szCs w:val="20"/>
      <w:lang w:eastAsia="es-MX"/>
    </w:rPr>
  </w:style>
  <w:style w:type="paragraph" w:customStyle="1" w:styleId="xl189">
    <w:name w:val="xl189"/>
    <w:basedOn w:val="Normal"/>
    <w:uiPriority w:val="99"/>
    <w:rsid w:val="003523F7"/>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20"/>
      <w:szCs w:val="20"/>
      <w:lang w:eastAsia="es-MX"/>
    </w:rPr>
  </w:style>
  <w:style w:type="paragraph" w:customStyle="1" w:styleId="xl190">
    <w:name w:val="xl190"/>
    <w:basedOn w:val="Normal"/>
    <w:uiPriority w:val="99"/>
    <w:rsid w:val="003523F7"/>
    <w:pPr>
      <w:spacing w:before="100" w:beforeAutospacing="1" w:after="100" w:afterAutospacing="1" w:line="240" w:lineRule="auto"/>
      <w:textAlignment w:val="center"/>
    </w:pPr>
    <w:rPr>
      <w:rFonts w:ascii="Times New Roman" w:eastAsia="Times New Roman" w:hAnsi="Times New Roman" w:cs="Times New Roman"/>
      <w:sz w:val="32"/>
      <w:szCs w:val="32"/>
      <w:lang w:eastAsia="es-MX"/>
    </w:rPr>
  </w:style>
  <w:style w:type="paragraph" w:customStyle="1" w:styleId="xl191">
    <w:name w:val="xl191"/>
    <w:basedOn w:val="Normal"/>
    <w:uiPriority w:val="99"/>
    <w:rsid w:val="003523F7"/>
    <w:pPr>
      <w:spacing w:before="100" w:beforeAutospacing="1" w:after="100" w:afterAutospacing="1" w:line="240" w:lineRule="auto"/>
    </w:pPr>
    <w:rPr>
      <w:rFonts w:ascii="Times New Roman" w:eastAsia="Times New Roman" w:hAnsi="Times New Roman" w:cs="Times New Roman"/>
      <w:sz w:val="32"/>
      <w:szCs w:val="32"/>
      <w:lang w:eastAsia="es-MX"/>
    </w:rPr>
  </w:style>
  <w:style w:type="paragraph" w:customStyle="1" w:styleId="xl192">
    <w:name w:val="xl192"/>
    <w:basedOn w:val="Normal"/>
    <w:uiPriority w:val="99"/>
    <w:rsid w:val="003523F7"/>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MX"/>
    </w:rPr>
  </w:style>
  <w:style w:type="paragraph" w:customStyle="1" w:styleId="xl193">
    <w:name w:val="xl193"/>
    <w:basedOn w:val="Normal"/>
    <w:uiPriority w:val="99"/>
    <w:rsid w:val="003523F7"/>
    <w:pP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es-MX"/>
    </w:rPr>
  </w:style>
  <w:style w:type="paragraph" w:customStyle="1" w:styleId="xl194">
    <w:name w:val="xl194"/>
    <w:basedOn w:val="Normal"/>
    <w:uiPriority w:val="99"/>
    <w:rsid w:val="003523F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95">
    <w:name w:val="xl195"/>
    <w:basedOn w:val="Normal"/>
    <w:uiPriority w:val="99"/>
    <w:rsid w:val="003523F7"/>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xl196">
    <w:name w:val="xl196"/>
    <w:basedOn w:val="Normal"/>
    <w:uiPriority w:val="99"/>
    <w:rsid w:val="003523F7"/>
    <w:pPr>
      <w:pBdr>
        <w:top w:val="single" w:sz="4" w:space="0" w:color="auto"/>
        <w:bottom w:val="single" w:sz="4" w:space="0" w:color="auto"/>
      </w:pBdr>
      <w:shd w:val="clear" w:color="000000" w:fill="595959"/>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s-MX"/>
    </w:rPr>
  </w:style>
  <w:style w:type="paragraph" w:customStyle="1" w:styleId="xl197">
    <w:name w:val="xl197"/>
    <w:basedOn w:val="Normal"/>
    <w:uiPriority w:val="99"/>
    <w:rsid w:val="003523F7"/>
    <w:pPr>
      <w:pBdr>
        <w:top w:val="single" w:sz="4" w:space="0" w:color="auto"/>
        <w:bottom w:val="single" w:sz="4" w:space="0" w:color="auto"/>
      </w:pBdr>
      <w:shd w:val="clear" w:color="000000" w:fill="595959"/>
      <w:spacing w:before="100" w:beforeAutospacing="1" w:after="100" w:afterAutospacing="1" w:line="240" w:lineRule="auto"/>
      <w:textAlignment w:val="center"/>
    </w:pPr>
    <w:rPr>
      <w:rFonts w:ascii="Times New Roman" w:eastAsia="Times New Roman" w:hAnsi="Times New Roman" w:cs="Times New Roman"/>
      <w:b/>
      <w:bCs/>
      <w:color w:val="FFFFFF"/>
      <w:sz w:val="20"/>
      <w:szCs w:val="20"/>
      <w:lang w:eastAsia="es-MX"/>
    </w:rPr>
  </w:style>
  <w:style w:type="paragraph" w:customStyle="1" w:styleId="xl198">
    <w:name w:val="xl198"/>
    <w:basedOn w:val="Normal"/>
    <w:uiPriority w:val="99"/>
    <w:rsid w:val="003523F7"/>
    <w:pPr>
      <w:pBdr>
        <w:top w:val="single" w:sz="4" w:space="0" w:color="auto"/>
        <w:bottom w:val="single" w:sz="4" w:space="0" w:color="auto"/>
      </w:pBdr>
      <w:shd w:val="clear" w:color="000000" w:fill="FFCCCC"/>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99">
    <w:name w:val="xl199"/>
    <w:basedOn w:val="Normal"/>
    <w:uiPriority w:val="99"/>
    <w:rsid w:val="003523F7"/>
    <w:pPr>
      <w:pBdr>
        <w:top w:val="single" w:sz="4" w:space="0" w:color="auto"/>
        <w:bottom w:val="single" w:sz="4" w:space="0" w:color="auto"/>
      </w:pBdr>
      <w:shd w:val="clear" w:color="000000" w:fill="FFCCCC"/>
      <w:spacing w:before="100" w:beforeAutospacing="1" w:after="100" w:afterAutospacing="1" w:line="240" w:lineRule="auto"/>
      <w:jc w:val="both"/>
      <w:textAlignment w:val="center"/>
    </w:pPr>
    <w:rPr>
      <w:rFonts w:ascii="Times New Roman" w:eastAsia="Times New Roman" w:hAnsi="Times New Roman" w:cs="Times New Roman"/>
      <w:sz w:val="20"/>
      <w:szCs w:val="20"/>
      <w:lang w:eastAsia="es-MX"/>
    </w:rPr>
  </w:style>
  <w:style w:type="paragraph" w:customStyle="1" w:styleId="xl200">
    <w:name w:val="xl200"/>
    <w:basedOn w:val="Normal"/>
    <w:uiPriority w:val="99"/>
    <w:rsid w:val="003523F7"/>
    <w:pPr>
      <w:pBdr>
        <w:top w:val="single" w:sz="4" w:space="0" w:color="auto"/>
        <w:bottom w:val="single" w:sz="4" w:space="0" w:color="auto"/>
      </w:pBdr>
      <w:shd w:val="clear" w:color="000000" w:fill="FFCCCC"/>
      <w:spacing w:before="100" w:beforeAutospacing="1" w:after="100" w:afterAutospacing="1" w:line="240" w:lineRule="auto"/>
      <w:jc w:val="right"/>
      <w:textAlignment w:val="center"/>
    </w:pPr>
    <w:rPr>
      <w:rFonts w:ascii="Times New Roman" w:eastAsia="Times New Roman" w:hAnsi="Times New Roman" w:cs="Times New Roman"/>
      <w:sz w:val="20"/>
      <w:szCs w:val="20"/>
      <w:lang w:eastAsia="es-MX"/>
    </w:rPr>
  </w:style>
  <w:style w:type="paragraph" w:customStyle="1" w:styleId="xl201">
    <w:name w:val="xl201"/>
    <w:basedOn w:val="Normal"/>
    <w:uiPriority w:val="99"/>
    <w:rsid w:val="003523F7"/>
    <w:pPr>
      <w:pBdr>
        <w:top w:val="single" w:sz="4" w:space="0" w:color="auto"/>
        <w:bottom w:val="single" w:sz="4" w:space="0" w:color="auto"/>
      </w:pBdr>
      <w:shd w:val="clear" w:color="000000" w:fill="595959"/>
      <w:spacing w:before="100" w:beforeAutospacing="1" w:after="100" w:afterAutospacing="1" w:line="240" w:lineRule="auto"/>
      <w:jc w:val="right"/>
      <w:textAlignment w:val="center"/>
    </w:pPr>
    <w:rPr>
      <w:rFonts w:ascii="Times New Roman" w:eastAsia="Times New Roman" w:hAnsi="Times New Roman" w:cs="Times New Roman"/>
      <w:b/>
      <w:bCs/>
      <w:color w:val="FFFFFF"/>
      <w:sz w:val="20"/>
      <w:szCs w:val="20"/>
      <w:lang w:eastAsia="es-MX"/>
    </w:rPr>
  </w:style>
  <w:style w:type="paragraph" w:customStyle="1" w:styleId="xl202">
    <w:name w:val="xl202"/>
    <w:basedOn w:val="Normal"/>
    <w:uiPriority w:val="99"/>
    <w:rsid w:val="003523F7"/>
    <w:pPr>
      <w:pBdr>
        <w:top w:val="single" w:sz="4" w:space="0" w:color="auto"/>
        <w:bottom w:val="single" w:sz="4" w:space="0" w:color="auto"/>
      </w:pBdr>
      <w:shd w:val="clear" w:color="000000" w:fill="494529"/>
      <w:spacing w:before="100" w:beforeAutospacing="1" w:after="100" w:afterAutospacing="1" w:line="240" w:lineRule="auto"/>
      <w:textAlignment w:val="center"/>
    </w:pPr>
    <w:rPr>
      <w:rFonts w:ascii="Times New Roman" w:eastAsia="Times New Roman" w:hAnsi="Times New Roman" w:cs="Times New Roman"/>
      <w:b/>
      <w:bCs/>
      <w:color w:val="FFFFFF"/>
      <w:sz w:val="20"/>
      <w:szCs w:val="20"/>
      <w:lang w:eastAsia="es-MX"/>
    </w:rPr>
  </w:style>
  <w:style w:type="paragraph" w:customStyle="1" w:styleId="xl203">
    <w:name w:val="xl203"/>
    <w:basedOn w:val="Normal"/>
    <w:uiPriority w:val="99"/>
    <w:rsid w:val="003523F7"/>
    <w:pPr>
      <w:pBdr>
        <w:top w:val="single" w:sz="4" w:space="0" w:color="auto"/>
        <w:bottom w:val="single" w:sz="4" w:space="0" w:color="auto"/>
      </w:pBdr>
      <w:shd w:val="clear" w:color="000000" w:fill="494529"/>
      <w:spacing w:before="100" w:beforeAutospacing="1" w:after="100" w:afterAutospacing="1" w:line="240" w:lineRule="auto"/>
      <w:jc w:val="right"/>
      <w:textAlignment w:val="center"/>
    </w:pPr>
    <w:rPr>
      <w:rFonts w:ascii="Times New Roman" w:eastAsia="Times New Roman" w:hAnsi="Times New Roman" w:cs="Times New Roman"/>
      <w:b/>
      <w:bCs/>
      <w:color w:val="FFFFFF"/>
      <w:sz w:val="20"/>
      <w:szCs w:val="20"/>
      <w:lang w:eastAsia="es-MX"/>
    </w:rPr>
  </w:style>
  <w:style w:type="paragraph" w:customStyle="1" w:styleId="xl204">
    <w:name w:val="xl204"/>
    <w:basedOn w:val="Normal"/>
    <w:uiPriority w:val="99"/>
    <w:rsid w:val="003523F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05">
    <w:name w:val="xl205"/>
    <w:basedOn w:val="Normal"/>
    <w:uiPriority w:val="99"/>
    <w:rsid w:val="003523F7"/>
    <w:pPr>
      <w:spacing w:before="100" w:beforeAutospacing="1" w:after="100" w:afterAutospacing="1" w:line="240" w:lineRule="auto"/>
      <w:jc w:val="center"/>
      <w:textAlignment w:val="center"/>
    </w:pPr>
    <w:rPr>
      <w:rFonts w:ascii="Times New Roman" w:eastAsia="Times New Roman" w:hAnsi="Times New Roman" w:cs="Times New Roman"/>
      <w:b/>
      <w:bCs/>
      <w:color w:val="808080"/>
      <w:sz w:val="24"/>
      <w:szCs w:val="24"/>
      <w:lang w:eastAsia="es-MX"/>
    </w:rPr>
  </w:style>
  <w:style w:type="paragraph" w:customStyle="1" w:styleId="xl206">
    <w:name w:val="xl206"/>
    <w:basedOn w:val="Normal"/>
    <w:uiPriority w:val="99"/>
    <w:rsid w:val="003523F7"/>
    <w:pPr>
      <w:pBdr>
        <w:top w:val="single" w:sz="4" w:space="0" w:color="auto"/>
        <w:bottom w:val="single" w:sz="4" w:space="0" w:color="auto"/>
      </w:pBdr>
      <w:shd w:val="clear" w:color="000000" w:fill="FFCCCC"/>
      <w:spacing w:before="100" w:beforeAutospacing="1" w:after="100" w:afterAutospacing="1" w:line="240" w:lineRule="auto"/>
      <w:textAlignment w:val="center"/>
    </w:pPr>
    <w:rPr>
      <w:rFonts w:ascii="Times New Roman" w:eastAsia="Times New Roman" w:hAnsi="Times New Roman" w:cs="Times New Roman"/>
      <w:b/>
      <w:bCs/>
      <w:sz w:val="20"/>
      <w:szCs w:val="20"/>
      <w:lang w:eastAsia="es-MX"/>
    </w:rPr>
  </w:style>
  <w:style w:type="paragraph" w:customStyle="1" w:styleId="xl207">
    <w:name w:val="xl207"/>
    <w:basedOn w:val="Normal"/>
    <w:uiPriority w:val="99"/>
    <w:rsid w:val="003523F7"/>
    <w:pPr>
      <w:pBdr>
        <w:top w:val="single" w:sz="4" w:space="0" w:color="auto"/>
        <w:bottom w:val="single" w:sz="4" w:space="0" w:color="auto"/>
      </w:pBdr>
      <w:shd w:val="clear" w:color="000000" w:fill="595959"/>
      <w:spacing w:before="100" w:beforeAutospacing="1" w:after="100" w:afterAutospacing="1" w:line="240" w:lineRule="auto"/>
      <w:textAlignment w:val="center"/>
    </w:pPr>
    <w:rPr>
      <w:rFonts w:ascii="Times New Roman" w:eastAsia="Times New Roman" w:hAnsi="Times New Roman" w:cs="Times New Roman"/>
      <w:b/>
      <w:bCs/>
      <w:color w:val="FFFFFF"/>
      <w:sz w:val="20"/>
      <w:szCs w:val="20"/>
      <w:lang w:eastAsia="es-MX"/>
    </w:rPr>
  </w:style>
  <w:style w:type="paragraph" w:styleId="Textocomentario">
    <w:name w:val="annotation text"/>
    <w:basedOn w:val="Normal"/>
    <w:link w:val="TextocomentarioCar"/>
    <w:uiPriority w:val="99"/>
    <w:unhideWhenUsed/>
    <w:rsid w:val="003523F7"/>
    <w:pPr>
      <w:spacing w:line="240" w:lineRule="auto"/>
    </w:pPr>
    <w:rPr>
      <w:rFonts w:ascii="Calibri" w:eastAsia="Times New Roman" w:hAnsi="Calibri" w:cs="Times New Roman"/>
      <w:sz w:val="20"/>
      <w:szCs w:val="20"/>
      <w:lang w:eastAsia="es-MX"/>
    </w:rPr>
  </w:style>
  <w:style w:type="character" w:customStyle="1" w:styleId="TextocomentarioCar">
    <w:name w:val="Texto comentario Car"/>
    <w:basedOn w:val="Fuentedeprrafopredeter"/>
    <w:link w:val="Textocomentario"/>
    <w:uiPriority w:val="99"/>
    <w:rsid w:val="003523F7"/>
    <w:rPr>
      <w:rFonts w:ascii="Calibri" w:eastAsia="Times New Roman" w:hAnsi="Calibri" w:cs="Times New Roman"/>
      <w:sz w:val="20"/>
      <w:szCs w:val="20"/>
      <w:lang w:eastAsia="es-MX"/>
    </w:rPr>
  </w:style>
  <w:style w:type="character" w:customStyle="1" w:styleId="AsuntodelcomentarioCar">
    <w:name w:val="Asunto del comentario Car"/>
    <w:basedOn w:val="TextocomentarioCar"/>
    <w:link w:val="Asuntodelcomentario"/>
    <w:uiPriority w:val="99"/>
    <w:semiHidden/>
    <w:rsid w:val="003523F7"/>
    <w:rPr>
      <w:rFonts w:ascii="Calibri" w:eastAsia="Times New Roman" w:hAnsi="Calibri"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3523F7"/>
    <w:rPr>
      <w:b/>
      <w:bCs/>
    </w:rPr>
  </w:style>
  <w:style w:type="character" w:customStyle="1" w:styleId="AsuntodelcomentarioCar1">
    <w:name w:val="Asunto del comentario Car1"/>
    <w:basedOn w:val="TextocomentarioCar"/>
    <w:uiPriority w:val="99"/>
    <w:semiHidden/>
    <w:rsid w:val="003523F7"/>
    <w:rPr>
      <w:rFonts w:ascii="Calibri" w:eastAsia="Times New Roman" w:hAnsi="Calibri" w:cs="Times New Roman"/>
      <w:b/>
      <w:bCs/>
      <w:sz w:val="20"/>
      <w:szCs w:val="20"/>
      <w:lang w:eastAsia="es-MX"/>
    </w:rPr>
  </w:style>
  <w:style w:type="paragraph" w:styleId="Textoindependienteprimerasangra2">
    <w:name w:val="Body Text First Indent 2"/>
    <w:basedOn w:val="Sangradetextonormal"/>
    <w:link w:val="Textoindependienteprimerasangra2Car"/>
    <w:uiPriority w:val="99"/>
    <w:unhideWhenUsed/>
    <w:rsid w:val="003523F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523F7"/>
    <w:rPr>
      <w:rFonts w:ascii="Times" w:eastAsia="Times" w:hAnsi="Times" w:cs="Times New Roman"/>
      <w:sz w:val="24"/>
      <w:szCs w:val="20"/>
      <w:lang w:eastAsia="es-ES"/>
    </w:rPr>
  </w:style>
  <w:style w:type="paragraph" w:customStyle="1" w:styleId="xl86">
    <w:name w:val="xl86"/>
    <w:basedOn w:val="Normal"/>
    <w:rsid w:val="003523F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87">
    <w:name w:val="xl87"/>
    <w:basedOn w:val="Normal"/>
    <w:rsid w:val="003523F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88">
    <w:name w:val="xl88"/>
    <w:basedOn w:val="Normal"/>
    <w:rsid w:val="003523F7"/>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3523F7"/>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90">
    <w:name w:val="xl90"/>
    <w:basedOn w:val="Normal"/>
    <w:rsid w:val="003523F7"/>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91">
    <w:name w:val="xl91"/>
    <w:basedOn w:val="Normal"/>
    <w:rsid w:val="003523F7"/>
    <w:pPr>
      <w:pBdr>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es-MX"/>
    </w:rPr>
  </w:style>
  <w:style w:type="paragraph" w:customStyle="1" w:styleId="xl92">
    <w:name w:val="xl92"/>
    <w:basedOn w:val="Normal"/>
    <w:rsid w:val="003523F7"/>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93">
    <w:name w:val="xl93"/>
    <w:basedOn w:val="Normal"/>
    <w:rsid w:val="003523F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94">
    <w:name w:val="xl94"/>
    <w:basedOn w:val="Normal"/>
    <w:rsid w:val="003523F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es-MX"/>
    </w:rPr>
  </w:style>
  <w:style w:type="paragraph" w:customStyle="1" w:styleId="xl95">
    <w:name w:val="xl95"/>
    <w:basedOn w:val="Normal"/>
    <w:rsid w:val="003523F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96">
    <w:name w:val="xl96"/>
    <w:basedOn w:val="Normal"/>
    <w:rsid w:val="003523F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97">
    <w:name w:val="xl97"/>
    <w:basedOn w:val="Normal"/>
    <w:rsid w:val="003523F7"/>
    <w:pPr>
      <w:pBdr>
        <w:top w:val="single" w:sz="4" w:space="0" w:color="auto"/>
        <w:bottom w:val="single" w:sz="4" w:space="0" w:color="auto"/>
      </w:pBdr>
      <w:shd w:val="clear" w:color="000000" w:fill="66FFCC"/>
      <w:spacing w:before="100" w:beforeAutospacing="1" w:after="100" w:afterAutospacing="1" w:line="240" w:lineRule="auto"/>
      <w:jc w:val="center"/>
    </w:pPr>
    <w:rPr>
      <w:rFonts w:ascii="Times New Roman" w:eastAsia="Times New Roman" w:hAnsi="Times New Roman" w:cs="Times New Roman"/>
      <w:color w:val="000000"/>
      <w:sz w:val="20"/>
      <w:szCs w:val="20"/>
      <w:lang w:eastAsia="es-MX"/>
    </w:rPr>
  </w:style>
  <w:style w:type="paragraph" w:customStyle="1" w:styleId="xl98">
    <w:name w:val="xl98"/>
    <w:basedOn w:val="Normal"/>
    <w:rsid w:val="003523F7"/>
    <w:pPr>
      <w:pBdr>
        <w:top w:val="single" w:sz="4" w:space="0" w:color="auto"/>
        <w:bottom w:val="single" w:sz="4" w:space="0" w:color="auto"/>
      </w:pBdr>
      <w:shd w:val="clear" w:color="000000" w:fill="66FFCC"/>
      <w:spacing w:before="100" w:beforeAutospacing="1" w:after="100" w:afterAutospacing="1" w:line="240" w:lineRule="auto"/>
    </w:pPr>
    <w:rPr>
      <w:rFonts w:ascii="Times New Roman" w:eastAsia="Times New Roman" w:hAnsi="Times New Roman" w:cs="Times New Roman"/>
      <w:b/>
      <w:bCs/>
      <w:color w:val="000000"/>
      <w:sz w:val="20"/>
      <w:szCs w:val="20"/>
      <w:lang w:eastAsia="es-MX"/>
    </w:rPr>
  </w:style>
  <w:style w:type="paragraph" w:customStyle="1" w:styleId="xl99">
    <w:name w:val="xl99"/>
    <w:basedOn w:val="Normal"/>
    <w:rsid w:val="003523F7"/>
    <w:pPr>
      <w:pBdr>
        <w:top w:val="single" w:sz="4" w:space="0" w:color="auto"/>
        <w:bottom w:val="single" w:sz="4" w:space="0" w:color="auto"/>
      </w:pBdr>
      <w:shd w:val="clear" w:color="000000" w:fill="66FFCC"/>
      <w:spacing w:before="100" w:beforeAutospacing="1" w:after="100" w:afterAutospacing="1" w:line="240" w:lineRule="auto"/>
      <w:jc w:val="right"/>
    </w:pPr>
    <w:rPr>
      <w:rFonts w:ascii="Times New Roman" w:eastAsia="Times New Roman" w:hAnsi="Times New Roman" w:cs="Times New Roman"/>
      <w:b/>
      <w:bCs/>
      <w:color w:val="000000"/>
      <w:sz w:val="20"/>
      <w:szCs w:val="20"/>
      <w:lang w:eastAsia="es-MX"/>
    </w:rPr>
  </w:style>
  <w:style w:type="paragraph" w:customStyle="1" w:styleId="xl100">
    <w:name w:val="xl100"/>
    <w:basedOn w:val="Normal"/>
    <w:rsid w:val="003523F7"/>
    <w:pPr>
      <w:pBdr>
        <w:top w:val="single" w:sz="4" w:space="0" w:color="auto"/>
        <w:bottom w:val="single" w:sz="4" w:space="0" w:color="auto"/>
      </w:pBdr>
      <w:shd w:val="clear" w:color="000000" w:fill="99CDCB"/>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101">
    <w:name w:val="xl101"/>
    <w:basedOn w:val="Normal"/>
    <w:rsid w:val="003523F7"/>
    <w:pPr>
      <w:pBdr>
        <w:top w:val="single" w:sz="4" w:space="0" w:color="auto"/>
        <w:bottom w:val="single" w:sz="4" w:space="0" w:color="auto"/>
      </w:pBdr>
      <w:shd w:val="clear" w:color="000000" w:fill="99CCCC"/>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102">
    <w:name w:val="xl102"/>
    <w:basedOn w:val="Normal"/>
    <w:rsid w:val="003523F7"/>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es-MX"/>
    </w:rPr>
  </w:style>
  <w:style w:type="paragraph" w:customStyle="1" w:styleId="xl103">
    <w:name w:val="xl103"/>
    <w:basedOn w:val="Normal"/>
    <w:rsid w:val="003523F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lang w:eastAsia="es-MX"/>
    </w:rPr>
  </w:style>
  <w:style w:type="paragraph" w:customStyle="1" w:styleId="xl104">
    <w:name w:val="xl104"/>
    <w:basedOn w:val="Normal"/>
    <w:rsid w:val="003523F7"/>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es-MX"/>
    </w:rPr>
  </w:style>
  <w:style w:type="paragraph" w:customStyle="1" w:styleId="xl105">
    <w:name w:val="xl105"/>
    <w:basedOn w:val="Normal"/>
    <w:rsid w:val="003523F7"/>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es-MX"/>
    </w:rPr>
  </w:style>
  <w:style w:type="paragraph" w:customStyle="1" w:styleId="xl106">
    <w:name w:val="xl106"/>
    <w:basedOn w:val="Normal"/>
    <w:rsid w:val="003523F7"/>
    <w:pPr>
      <w:pBdr>
        <w:top w:val="single" w:sz="4" w:space="0" w:color="auto"/>
        <w:bottom w:val="single" w:sz="4" w:space="0" w:color="auto"/>
      </w:pBdr>
      <w:shd w:val="clear" w:color="000000" w:fill="99CDCB"/>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107">
    <w:name w:val="xl107"/>
    <w:basedOn w:val="Normal"/>
    <w:rsid w:val="003523F7"/>
    <w:pPr>
      <w:pBdr>
        <w:top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108">
    <w:name w:val="xl108"/>
    <w:basedOn w:val="Normal"/>
    <w:rsid w:val="003523F7"/>
    <w:pPr>
      <w:pBdr>
        <w:top w:val="single" w:sz="4" w:space="0" w:color="auto"/>
        <w:bottom w:val="single" w:sz="4" w:space="0" w:color="auto"/>
      </w:pBdr>
      <w:shd w:val="clear" w:color="000000" w:fill="99CDCB"/>
      <w:spacing w:before="100" w:beforeAutospacing="1" w:after="100" w:afterAutospacing="1" w:line="240" w:lineRule="auto"/>
    </w:pPr>
    <w:rPr>
      <w:rFonts w:ascii="Times New Roman" w:eastAsia="Times New Roman" w:hAnsi="Times New Roman" w:cs="Times New Roman"/>
      <w:b/>
      <w:bCs/>
      <w:color w:val="000000"/>
      <w:sz w:val="20"/>
      <w:szCs w:val="20"/>
      <w:lang w:eastAsia="es-MX"/>
    </w:rPr>
  </w:style>
  <w:style w:type="character" w:styleId="Nmerodepgina">
    <w:name w:val="page number"/>
    <w:rsid w:val="003523F7"/>
  </w:style>
  <w:style w:type="paragraph" w:customStyle="1" w:styleId="Textoindependiente21">
    <w:name w:val="Texto independiente 21"/>
    <w:basedOn w:val="Normal"/>
    <w:uiPriority w:val="99"/>
    <w:rsid w:val="003523F7"/>
    <w:pPr>
      <w:widowControl w:val="0"/>
      <w:suppressAutoHyphens/>
      <w:spacing w:after="0" w:line="240" w:lineRule="auto"/>
      <w:jc w:val="both"/>
    </w:pPr>
    <w:rPr>
      <w:rFonts w:ascii="Times New Roman" w:eastAsia="Arial Unicode MS" w:hAnsi="Times New Roman" w:cs="Times New Roman"/>
      <w:kern w:val="1"/>
      <w:sz w:val="20"/>
      <w:szCs w:val="20"/>
      <w:lang w:eastAsia="es-ES"/>
    </w:rPr>
  </w:style>
  <w:style w:type="paragraph" w:customStyle="1" w:styleId="Prrafodelista1">
    <w:name w:val="Párrafo de lista1"/>
    <w:basedOn w:val="Normal"/>
    <w:uiPriority w:val="34"/>
    <w:qFormat/>
    <w:rsid w:val="003523F7"/>
    <w:pPr>
      <w:ind w:left="720"/>
      <w:contextualSpacing/>
    </w:pPr>
    <w:rPr>
      <w:rFonts w:ascii="Calibri" w:eastAsia="Calibri" w:hAnsi="Calibri" w:cs="Times New Roman"/>
      <w:lang w:eastAsia="es-MX"/>
    </w:rPr>
  </w:style>
  <w:style w:type="paragraph" w:customStyle="1" w:styleId="Instruccionesenvocorreo">
    <w:name w:val="Instrucciones envío correo"/>
    <w:basedOn w:val="Normal"/>
    <w:uiPriority w:val="99"/>
    <w:rsid w:val="003523F7"/>
    <w:pPr>
      <w:spacing w:after="0" w:line="240" w:lineRule="auto"/>
    </w:pPr>
    <w:rPr>
      <w:rFonts w:ascii="Times New Roman" w:eastAsia="Times New Roman" w:hAnsi="Times New Roman" w:cs="Times New Roman"/>
      <w:sz w:val="24"/>
      <w:szCs w:val="24"/>
      <w:lang w:eastAsia="es-ES"/>
    </w:rPr>
  </w:style>
  <w:style w:type="paragraph" w:customStyle="1" w:styleId="Default">
    <w:name w:val="Default"/>
    <w:uiPriority w:val="99"/>
    <w:rsid w:val="003523F7"/>
    <w:pPr>
      <w:autoSpaceDE w:val="0"/>
      <w:autoSpaceDN w:val="0"/>
      <w:adjustRightInd w:val="0"/>
      <w:spacing w:after="0" w:line="240" w:lineRule="auto"/>
    </w:pPr>
    <w:rPr>
      <w:rFonts w:ascii="Kabel Bk BT" w:eastAsia="Calibri" w:hAnsi="Kabel Bk BT" w:cs="Kabel Bk BT"/>
      <w:color w:val="000000"/>
      <w:sz w:val="24"/>
      <w:szCs w:val="24"/>
      <w:lang w:val="es-ES"/>
    </w:rPr>
  </w:style>
  <w:style w:type="paragraph" w:styleId="Subttulo">
    <w:name w:val="Subtitle"/>
    <w:basedOn w:val="Normal"/>
    <w:next w:val="Normal"/>
    <w:link w:val="SubttuloCar"/>
    <w:uiPriority w:val="11"/>
    <w:qFormat/>
    <w:rsid w:val="003523F7"/>
    <w:pPr>
      <w:numPr>
        <w:ilvl w:val="1"/>
      </w:numPr>
      <w:suppressAutoHyphens/>
      <w:spacing w:after="0" w:line="240" w:lineRule="auto"/>
    </w:pPr>
    <w:rPr>
      <w:rFonts w:ascii="Times New Roman" w:eastAsia="Times New Roman" w:hAnsi="Times New Roman" w:cs="Times New Roman"/>
      <w:i/>
      <w:iCs/>
      <w:color w:val="4F81BD"/>
      <w:spacing w:val="15"/>
      <w:sz w:val="24"/>
      <w:szCs w:val="24"/>
      <w:lang w:eastAsia="ar-SA"/>
    </w:rPr>
  </w:style>
  <w:style w:type="character" w:customStyle="1" w:styleId="SubttuloCar">
    <w:name w:val="Subtítulo Car"/>
    <w:basedOn w:val="Fuentedeprrafopredeter"/>
    <w:link w:val="Subttulo"/>
    <w:uiPriority w:val="11"/>
    <w:rsid w:val="003523F7"/>
    <w:rPr>
      <w:rFonts w:ascii="Times New Roman" w:eastAsia="Times New Roman" w:hAnsi="Times New Roman" w:cs="Times New Roman"/>
      <w:i/>
      <w:iCs/>
      <w:color w:val="4F81BD"/>
      <w:spacing w:val="15"/>
      <w:sz w:val="24"/>
      <w:szCs w:val="24"/>
      <w:lang w:eastAsia="ar-SA"/>
    </w:rPr>
  </w:style>
  <w:style w:type="paragraph" w:styleId="Saludo">
    <w:name w:val="Salutation"/>
    <w:basedOn w:val="Normal"/>
    <w:next w:val="Normal"/>
    <w:link w:val="SaludoCar"/>
    <w:uiPriority w:val="99"/>
    <w:unhideWhenUsed/>
    <w:rsid w:val="003523F7"/>
    <w:pPr>
      <w:spacing w:after="0" w:line="240" w:lineRule="auto"/>
    </w:pPr>
    <w:rPr>
      <w:rFonts w:ascii="Times" w:eastAsia="Times" w:hAnsi="Times" w:cs="Times New Roman"/>
      <w:sz w:val="24"/>
      <w:szCs w:val="20"/>
      <w:lang w:eastAsia="es-ES"/>
    </w:rPr>
  </w:style>
  <w:style w:type="character" w:customStyle="1" w:styleId="SaludoCar">
    <w:name w:val="Saludo Car"/>
    <w:basedOn w:val="Fuentedeprrafopredeter"/>
    <w:link w:val="Saludo"/>
    <w:uiPriority w:val="99"/>
    <w:rsid w:val="003523F7"/>
    <w:rPr>
      <w:rFonts w:ascii="Times" w:eastAsia="Times" w:hAnsi="Times" w:cs="Times New Roman"/>
      <w:sz w:val="24"/>
      <w:szCs w:val="20"/>
      <w:lang w:eastAsia="es-ES"/>
    </w:rPr>
  </w:style>
  <w:style w:type="paragraph" w:customStyle="1" w:styleId="ListaCC">
    <w:name w:val="Lista CC."/>
    <w:basedOn w:val="Normal"/>
    <w:uiPriority w:val="99"/>
    <w:rsid w:val="003523F7"/>
    <w:pPr>
      <w:spacing w:after="0" w:line="240" w:lineRule="auto"/>
    </w:pPr>
    <w:rPr>
      <w:rFonts w:ascii="Times" w:eastAsia="Times" w:hAnsi="Times" w:cs="Times New Roman"/>
      <w:sz w:val="24"/>
      <w:szCs w:val="20"/>
      <w:lang w:eastAsia="es-ES"/>
    </w:rPr>
  </w:style>
  <w:style w:type="character" w:styleId="Textoennegrita">
    <w:name w:val="Strong"/>
    <w:uiPriority w:val="22"/>
    <w:qFormat/>
    <w:rsid w:val="003523F7"/>
    <w:rPr>
      <w:b/>
      <w:bCs/>
    </w:rPr>
  </w:style>
  <w:style w:type="paragraph" w:customStyle="1" w:styleId="xl109">
    <w:name w:val="xl109"/>
    <w:basedOn w:val="Normal"/>
    <w:rsid w:val="003523F7"/>
    <w:pPr>
      <w:spacing w:before="100" w:beforeAutospacing="1" w:after="100" w:afterAutospacing="1" w:line="240" w:lineRule="auto"/>
    </w:pPr>
    <w:rPr>
      <w:rFonts w:ascii="Microsoft Sans Serif" w:eastAsia="Times New Roman" w:hAnsi="Microsoft Sans Serif" w:cs="Microsoft Sans Serif"/>
      <w:b/>
      <w:bCs/>
      <w:sz w:val="18"/>
      <w:szCs w:val="18"/>
      <w:lang w:val="es-ES" w:eastAsia="es-ES"/>
    </w:rPr>
  </w:style>
  <w:style w:type="paragraph" w:customStyle="1" w:styleId="xl110">
    <w:name w:val="xl110"/>
    <w:basedOn w:val="Normal"/>
    <w:rsid w:val="003523F7"/>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Microsoft Sans Serif" w:eastAsia="Times New Roman" w:hAnsi="Microsoft Sans Serif" w:cs="Microsoft Sans Serif"/>
      <w:b/>
      <w:bCs/>
      <w:sz w:val="18"/>
      <w:szCs w:val="18"/>
      <w:lang w:val="es-ES" w:eastAsia="es-ES"/>
    </w:rPr>
  </w:style>
  <w:style w:type="paragraph" w:customStyle="1" w:styleId="xl111">
    <w:name w:val="xl111"/>
    <w:basedOn w:val="Normal"/>
    <w:rsid w:val="003523F7"/>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Microsoft Sans Serif" w:eastAsia="Times New Roman" w:hAnsi="Microsoft Sans Serif" w:cs="Microsoft Sans Serif"/>
      <w:b/>
      <w:bCs/>
      <w:sz w:val="18"/>
      <w:szCs w:val="18"/>
      <w:lang w:val="es-ES" w:eastAsia="es-ES"/>
    </w:rPr>
  </w:style>
  <w:style w:type="paragraph" w:customStyle="1" w:styleId="xl112">
    <w:name w:val="xl112"/>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13">
    <w:name w:val="xl113"/>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icrosoft Sans Serif" w:eastAsia="Times New Roman" w:hAnsi="Microsoft Sans Serif" w:cs="Microsoft Sans Serif"/>
      <w:sz w:val="18"/>
      <w:szCs w:val="18"/>
      <w:lang w:val="es-ES" w:eastAsia="es-ES"/>
    </w:rPr>
  </w:style>
  <w:style w:type="paragraph" w:customStyle="1" w:styleId="xl114">
    <w:name w:val="xl114"/>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icrosoft Sans Serif" w:eastAsia="Times New Roman" w:hAnsi="Microsoft Sans Serif" w:cs="Microsoft Sans Serif"/>
      <w:sz w:val="18"/>
      <w:szCs w:val="18"/>
      <w:lang w:val="es-ES" w:eastAsia="es-ES"/>
    </w:rPr>
  </w:style>
  <w:style w:type="paragraph" w:customStyle="1" w:styleId="xl115">
    <w:name w:val="xl115"/>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icrosoft Sans Serif" w:eastAsia="Times New Roman" w:hAnsi="Microsoft Sans Serif" w:cs="Microsoft Sans Serif"/>
      <w:sz w:val="18"/>
      <w:szCs w:val="18"/>
      <w:lang w:val="es-ES" w:eastAsia="es-ES"/>
    </w:rPr>
  </w:style>
  <w:style w:type="paragraph" w:customStyle="1" w:styleId="xl116">
    <w:name w:val="xl116"/>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17">
    <w:name w:val="xl117"/>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118">
    <w:name w:val="xl118"/>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19">
    <w:name w:val="xl119"/>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20">
    <w:name w:val="xl120"/>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icrosoft Sans Serif" w:eastAsia="Times New Roman" w:hAnsi="Microsoft Sans Serif" w:cs="Microsoft Sans Serif"/>
      <w:b/>
      <w:bCs/>
      <w:sz w:val="18"/>
      <w:szCs w:val="18"/>
      <w:lang w:val="es-ES" w:eastAsia="es-ES"/>
    </w:rPr>
  </w:style>
  <w:style w:type="paragraph" w:customStyle="1" w:styleId="xl121">
    <w:name w:val="xl121"/>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icrosoft Sans Serif" w:eastAsia="Times New Roman" w:hAnsi="Microsoft Sans Serif" w:cs="Microsoft Sans Serif"/>
      <w:b/>
      <w:bCs/>
      <w:sz w:val="18"/>
      <w:szCs w:val="18"/>
      <w:lang w:val="es-ES" w:eastAsia="es-ES"/>
    </w:rPr>
  </w:style>
  <w:style w:type="paragraph" w:customStyle="1" w:styleId="xl122">
    <w:name w:val="xl122"/>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23">
    <w:name w:val="xl123"/>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icrosoft Sans Serif" w:eastAsia="Times New Roman" w:hAnsi="Microsoft Sans Serif" w:cs="Microsoft Sans Serif"/>
      <w:sz w:val="18"/>
      <w:szCs w:val="18"/>
      <w:lang w:val="es-ES" w:eastAsia="es-ES"/>
    </w:rPr>
  </w:style>
  <w:style w:type="paragraph" w:customStyle="1" w:styleId="xl124">
    <w:name w:val="xl124"/>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icrosoft Sans Serif" w:eastAsia="Times New Roman" w:hAnsi="Microsoft Sans Serif" w:cs="Microsoft Sans Serif"/>
      <w:sz w:val="18"/>
      <w:szCs w:val="18"/>
      <w:lang w:val="es-ES" w:eastAsia="es-ES"/>
    </w:rPr>
  </w:style>
  <w:style w:type="paragraph" w:customStyle="1" w:styleId="xl125">
    <w:name w:val="xl125"/>
    <w:basedOn w:val="Normal"/>
    <w:uiPriority w:val="99"/>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26">
    <w:name w:val="xl126"/>
    <w:basedOn w:val="Normal"/>
    <w:uiPriority w:val="99"/>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icrosoft Sans Serif" w:eastAsia="Times New Roman" w:hAnsi="Microsoft Sans Serif" w:cs="Microsoft Sans Serif"/>
      <w:b/>
      <w:bCs/>
      <w:sz w:val="18"/>
      <w:szCs w:val="18"/>
      <w:lang w:val="es-ES" w:eastAsia="es-ES"/>
    </w:rPr>
  </w:style>
  <w:style w:type="paragraph" w:customStyle="1" w:styleId="xl127">
    <w:name w:val="xl127"/>
    <w:basedOn w:val="Normal"/>
    <w:uiPriority w:val="99"/>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icrosoft Sans Serif" w:eastAsia="Times New Roman" w:hAnsi="Microsoft Sans Serif" w:cs="Microsoft Sans Serif"/>
      <w:sz w:val="18"/>
      <w:szCs w:val="18"/>
      <w:lang w:val="es-ES" w:eastAsia="es-ES"/>
    </w:rPr>
  </w:style>
  <w:style w:type="paragraph" w:customStyle="1" w:styleId="xl128">
    <w:name w:val="xl128"/>
    <w:basedOn w:val="Normal"/>
    <w:uiPriority w:val="99"/>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b/>
      <w:bCs/>
      <w:sz w:val="18"/>
      <w:szCs w:val="18"/>
      <w:lang w:val="es-ES" w:eastAsia="es-ES"/>
    </w:rPr>
  </w:style>
  <w:style w:type="paragraph" w:customStyle="1" w:styleId="xl129">
    <w:name w:val="xl129"/>
    <w:basedOn w:val="Normal"/>
    <w:uiPriority w:val="99"/>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b/>
      <w:bCs/>
      <w:color w:val="000000"/>
      <w:sz w:val="18"/>
      <w:szCs w:val="18"/>
      <w:lang w:val="es-ES" w:eastAsia="es-ES"/>
    </w:rPr>
  </w:style>
  <w:style w:type="paragraph" w:customStyle="1" w:styleId="xl130">
    <w:name w:val="xl130"/>
    <w:basedOn w:val="Normal"/>
    <w:uiPriority w:val="99"/>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icrosoft Sans Serif" w:eastAsia="Times New Roman" w:hAnsi="Microsoft Sans Serif" w:cs="Microsoft Sans Serif"/>
      <w:b/>
      <w:bCs/>
      <w:sz w:val="18"/>
      <w:szCs w:val="18"/>
      <w:lang w:val="es-ES" w:eastAsia="es-ES"/>
    </w:rPr>
  </w:style>
  <w:style w:type="paragraph" w:customStyle="1" w:styleId="xl131">
    <w:name w:val="xl131"/>
    <w:basedOn w:val="Normal"/>
    <w:uiPriority w:val="99"/>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32">
    <w:name w:val="xl132"/>
    <w:basedOn w:val="Normal"/>
    <w:uiPriority w:val="99"/>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icrosoft Sans Serif" w:eastAsia="Times New Roman" w:hAnsi="Microsoft Sans Serif" w:cs="Microsoft Sans Serif"/>
      <w:b/>
      <w:bCs/>
      <w:sz w:val="18"/>
      <w:szCs w:val="18"/>
      <w:lang w:val="es-ES" w:eastAsia="es-ES"/>
    </w:rPr>
  </w:style>
  <w:style w:type="paragraph" w:customStyle="1" w:styleId="xl133">
    <w:name w:val="xl133"/>
    <w:basedOn w:val="Normal"/>
    <w:uiPriority w:val="99"/>
    <w:rsid w:val="003523F7"/>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Microsoft Sans Serif" w:eastAsia="Times New Roman" w:hAnsi="Microsoft Sans Serif" w:cs="Microsoft Sans Serif"/>
      <w:b/>
      <w:bCs/>
      <w:sz w:val="18"/>
      <w:szCs w:val="18"/>
      <w:lang w:val="es-ES" w:eastAsia="es-ES"/>
    </w:rPr>
  </w:style>
  <w:style w:type="paragraph" w:customStyle="1" w:styleId="xl134">
    <w:name w:val="xl134"/>
    <w:basedOn w:val="Normal"/>
    <w:uiPriority w:val="99"/>
    <w:rsid w:val="003523F7"/>
    <w:pPr>
      <w:pBdr>
        <w:left w:val="double" w:sz="6" w:space="0" w:color="auto"/>
        <w:bottom w:val="double" w:sz="6"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135">
    <w:name w:val="xl135"/>
    <w:basedOn w:val="Normal"/>
    <w:uiPriority w:val="99"/>
    <w:rsid w:val="003523F7"/>
    <w:pPr>
      <w:pBdr>
        <w:bottom w:val="double" w:sz="6"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136">
    <w:name w:val="xl136"/>
    <w:basedOn w:val="Normal"/>
    <w:uiPriority w:val="99"/>
    <w:rsid w:val="003523F7"/>
    <w:pPr>
      <w:pBdr>
        <w:bottom w:val="double" w:sz="6" w:space="0" w:color="auto"/>
        <w:right w:val="double" w:sz="6"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137">
    <w:name w:val="xl137"/>
    <w:basedOn w:val="Normal"/>
    <w:uiPriority w:val="99"/>
    <w:rsid w:val="003523F7"/>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6"/>
      <w:szCs w:val="26"/>
      <w:lang w:val="es-ES" w:eastAsia="es-ES"/>
    </w:rPr>
  </w:style>
  <w:style w:type="paragraph" w:customStyle="1" w:styleId="xl138">
    <w:name w:val="xl138"/>
    <w:basedOn w:val="Normal"/>
    <w:uiPriority w:val="99"/>
    <w:rsid w:val="003523F7"/>
    <w:pPr>
      <w:pBdr>
        <w:top w:val="double" w:sz="6" w:space="0" w:color="auto"/>
        <w:left w:val="double" w:sz="6"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139">
    <w:name w:val="xl139"/>
    <w:basedOn w:val="Normal"/>
    <w:uiPriority w:val="99"/>
    <w:rsid w:val="003523F7"/>
    <w:pPr>
      <w:pBdr>
        <w:top w:val="double" w:sz="6"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140">
    <w:name w:val="xl140"/>
    <w:basedOn w:val="Normal"/>
    <w:uiPriority w:val="99"/>
    <w:rsid w:val="003523F7"/>
    <w:pPr>
      <w:pBdr>
        <w:top w:val="double" w:sz="6" w:space="0" w:color="auto"/>
        <w:right w:val="double" w:sz="6"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141">
    <w:name w:val="xl141"/>
    <w:basedOn w:val="Normal"/>
    <w:uiPriority w:val="99"/>
    <w:rsid w:val="003523F7"/>
    <w:pPr>
      <w:pBdr>
        <w:left w:val="double" w:sz="6"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142">
    <w:name w:val="xl142"/>
    <w:basedOn w:val="Normal"/>
    <w:uiPriority w:val="99"/>
    <w:rsid w:val="003523F7"/>
    <w:pP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143">
    <w:name w:val="xl143"/>
    <w:basedOn w:val="Normal"/>
    <w:uiPriority w:val="99"/>
    <w:rsid w:val="003523F7"/>
    <w:pPr>
      <w:pBdr>
        <w:right w:val="double" w:sz="6"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65">
    <w:name w:val="xl65"/>
    <w:basedOn w:val="Normal"/>
    <w:uiPriority w:val="99"/>
    <w:rsid w:val="003523F7"/>
    <w:pPr>
      <w:pBdr>
        <w:top w:val="single" w:sz="8" w:space="0" w:color="auto"/>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ES" w:eastAsia="es-ES"/>
    </w:rPr>
  </w:style>
  <w:style w:type="paragraph" w:customStyle="1" w:styleId="xl66">
    <w:name w:val="xl66"/>
    <w:basedOn w:val="Normal"/>
    <w:uiPriority w:val="99"/>
    <w:rsid w:val="003523F7"/>
    <w:pPr>
      <w:pBdr>
        <w:top w:val="single" w:sz="8" w:space="0" w:color="auto"/>
        <w:bottom w:val="single" w:sz="8"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ES" w:eastAsia="es-ES"/>
    </w:rPr>
  </w:style>
  <w:style w:type="paragraph" w:customStyle="1" w:styleId="xl67">
    <w:name w:val="xl67"/>
    <w:basedOn w:val="Normal"/>
    <w:uiPriority w:val="99"/>
    <w:rsid w:val="003523F7"/>
    <w:pPr>
      <w:pBdr>
        <w:top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ES" w:eastAsia="es-ES"/>
    </w:rPr>
  </w:style>
  <w:style w:type="paragraph" w:customStyle="1" w:styleId="xl68">
    <w:name w:val="xl68"/>
    <w:basedOn w:val="Normal"/>
    <w:uiPriority w:val="99"/>
    <w:rsid w:val="003523F7"/>
    <w:pPr>
      <w:pBdr>
        <w:bottom w:val="single" w:sz="4" w:space="0" w:color="A5A5A5"/>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es-ES" w:eastAsia="es-ES"/>
    </w:rPr>
  </w:style>
  <w:style w:type="paragraph" w:customStyle="1" w:styleId="xl69">
    <w:name w:val="xl69"/>
    <w:basedOn w:val="Normal"/>
    <w:uiPriority w:val="99"/>
    <w:rsid w:val="003523F7"/>
    <w:pPr>
      <w:pBdr>
        <w:bottom w:val="single" w:sz="4" w:space="0" w:color="A5A5A5"/>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0">
    <w:name w:val="xl70"/>
    <w:basedOn w:val="Normal"/>
    <w:uiPriority w:val="99"/>
    <w:rsid w:val="003523F7"/>
    <w:pPr>
      <w:pBdr>
        <w:bottom w:val="single" w:sz="4" w:space="0" w:color="A5A5A5"/>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1">
    <w:name w:val="xl71"/>
    <w:basedOn w:val="Normal"/>
    <w:uiPriority w:val="99"/>
    <w:rsid w:val="003523F7"/>
    <w:pPr>
      <w:pBdr>
        <w:top w:val="single" w:sz="4" w:space="0" w:color="A5A5A5"/>
        <w:bottom w:val="single" w:sz="4" w:space="0" w:color="A5A5A5"/>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es-ES" w:eastAsia="es-ES"/>
    </w:rPr>
  </w:style>
  <w:style w:type="paragraph" w:customStyle="1" w:styleId="xl72">
    <w:name w:val="xl72"/>
    <w:basedOn w:val="Normal"/>
    <w:uiPriority w:val="99"/>
    <w:rsid w:val="003523F7"/>
    <w:pPr>
      <w:pBdr>
        <w:top w:val="single" w:sz="4" w:space="0" w:color="A5A5A5"/>
        <w:bottom w:val="single" w:sz="4" w:space="0" w:color="A5A5A5"/>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3">
    <w:name w:val="xl73"/>
    <w:basedOn w:val="Normal"/>
    <w:rsid w:val="003523F7"/>
    <w:pPr>
      <w:pBdr>
        <w:top w:val="single" w:sz="4" w:space="0" w:color="A5A5A5"/>
        <w:bottom w:val="single" w:sz="4" w:space="0" w:color="A5A5A5"/>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4">
    <w:name w:val="xl74"/>
    <w:basedOn w:val="Normal"/>
    <w:rsid w:val="003523F7"/>
    <w:pPr>
      <w:pBdr>
        <w:top w:val="single" w:sz="4" w:space="0" w:color="A5A5A5"/>
        <w:bottom w:val="single" w:sz="4" w:space="0" w:color="A5A5A5"/>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5">
    <w:name w:val="xl75"/>
    <w:basedOn w:val="Normal"/>
    <w:rsid w:val="003523F7"/>
    <w:pPr>
      <w:pBdr>
        <w:top w:val="single" w:sz="4" w:space="0" w:color="A5A5A5"/>
        <w:bottom w:val="single" w:sz="4" w:space="0" w:color="A5A5A5"/>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6">
    <w:name w:val="xl76"/>
    <w:basedOn w:val="Normal"/>
    <w:rsid w:val="003523F7"/>
    <w:pPr>
      <w:pBdr>
        <w:top w:val="single" w:sz="4" w:space="0" w:color="A5A5A5"/>
        <w:bottom w:val="single" w:sz="4" w:space="0" w:color="A5A5A5"/>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7">
    <w:name w:val="xl77"/>
    <w:basedOn w:val="Normal"/>
    <w:rsid w:val="003523F7"/>
    <w:pPr>
      <w:pBdr>
        <w:top w:val="single" w:sz="4" w:space="0" w:color="A5A5A5"/>
        <w:bottom w:val="single" w:sz="4" w:space="0" w:color="A5A5A5"/>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78">
    <w:name w:val="xl78"/>
    <w:basedOn w:val="Normal"/>
    <w:rsid w:val="003523F7"/>
    <w:pPr>
      <w:pBdr>
        <w:top w:val="single" w:sz="4" w:space="0" w:color="A5A5A5"/>
        <w:bottom w:val="single" w:sz="4" w:space="0" w:color="A5A5A5"/>
      </w:pBd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79">
    <w:name w:val="xl79"/>
    <w:basedOn w:val="Normal"/>
    <w:rsid w:val="003523F7"/>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80">
    <w:name w:val="xl80"/>
    <w:basedOn w:val="Normal"/>
    <w:rsid w:val="003523F7"/>
    <w:pPr>
      <w:pBdr>
        <w:bottom w:val="single" w:sz="4" w:space="0" w:color="A5A5A5"/>
      </w:pBdr>
      <w:shd w:val="clear" w:color="000000" w:fill="FFFFB3"/>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81">
    <w:name w:val="xl81"/>
    <w:basedOn w:val="Normal"/>
    <w:rsid w:val="003523F7"/>
    <w:pPr>
      <w:pBdr>
        <w:bottom w:val="single" w:sz="4" w:space="0" w:color="A5A5A5"/>
      </w:pBdr>
      <w:shd w:val="clear" w:color="000000" w:fill="FFFFB3"/>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82">
    <w:name w:val="xl82"/>
    <w:basedOn w:val="Normal"/>
    <w:rsid w:val="003523F7"/>
    <w:pPr>
      <w:pBdr>
        <w:bottom w:val="single" w:sz="4" w:space="0" w:color="A5A5A5"/>
      </w:pBdr>
      <w:shd w:val="clear" w:color="000000" w:fill="FFFFB3"/>
      <w:spacing w:before="100" w:beforeAutospacing="1" w:after="100" w:afterAutospacing="1" w:line="240" w:lineRule="auto"/>
      <w:jc w:val="right"/>
    </w:pPr>
    <w:rPr>
      <w:rFonts w:ascii="Times New Roman" w:eastAsia="Times New Roman" w:hAnsi="Times New Roman" w:cs="Times New Roman"/>
      <w:b/>
      <w:bCs/>
      <w:sz w:val="24"/>
      <w:szCs w:val="24"/>
      <w:lang w:val="es-ES" w:eastAsia="es-ES"/>
    </w:rPr>
  </w:style>
  <w:style w:type="paragraph" w:customStyle="1" w:styleId="xl83">
    <w:name w:val="xl83"/>
    <w:basedOn w:val="Normal"/>
    <w:rsid w:val="003523F7"/>
    <w:pPr>
      <w:pBdr>
        <w:top w:val="single" w:sz="4" w:space="0" w:color="A5A5A5"/>
        <w:bottom w:val="single" w:sz="4" w:space="0" w:color="A5A5A5"/>
      </w:pBdr>
      <w:shd w:val="clear" w:color="000000" w:fill="FFFFB3"/>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84">
    <w:name w:val="xl84"/>
    <w:basedOn w:val="Normal"/>
    <w:rsid w:val="003523F7"/>
    <w:pPr>
      <w:pBdr>
        <w:top w:val="single" w:sz="4" w:space="0" w:color="A5A5A5"/>
        <w:bottom w:val="single" w:sz="4" w:space="0" w:color="A5A5A5"/>
      </w:pBdr>
      <w:shd w:val="clear" w:color="000000" w:fill="FFFFB3"/>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85">
    <w:name w:val="xl85"/>
    <w:basedOn w:val="Normal"/>
    <w:rsid w:val="003523F7"/>
    <w:pPr>
      <w:pBdr>
        <w:top w:val="single" w:sz="4" w:space="0" w:color="A5A5A5"/>
        <w:bottom w:val="single" w:sz="4" w:space="0" w:color="A5A5A5"/>
      </w:pBdr>
      <w:shd w:val="clear" w:color="000000" w:fill="FFFFB3"/>
      <w:spacing w:before="100" w:beforeAutospacing="1" w:after="100" w:afterAutospacing="1" w:line="240" w:lineRule="auto"/>
      <w:jc w:val="right"/>
    </w:pPr>
    <w:rPr>
      <w:rFonts w:ascii="Times New Roman" w:eastAsia="Times New Roman" w:hAnsi="Times New Roman" w:cs="Times New Roman"/>
      <w:b/>
      <w:bCs/>
      <w:sz w:val="24"/>
      <w:szCs w:val="24"/>
      <w:lang w:val="es-ES" w:eastAsia="es-ES"/>
    </w:rPr>
  </w:style>
  <w:style w:type="paragraph" w:styleId="Mapadeldocumento">
    <w:name w:val="Document Map"/>
    <w:basedOn w:val="Normal"/>
    <w:link w:val="MapadeldocumentoCar"/>
    <w:uiPriority w:val="99"/>
    <w:unhideWhenUsed/>
    <w:rsid w:val="003523F7"/>
    <w:pPr>
      <w:spacing w:after="0" w:line="240" w:lineRule="auto"/>
    </w:pPr>
    <w:rPr>
      <w:rFonts w:ascii="Tahoma" w:eastAsia="Times" w:hAnsi="Tahoma" w:cs="Tahoma"/>
      <w:sz w:val="16"/>
      <w:szCs w:val="16"/>
      <w:lang w:eastAsia="es-ES"/>
    </w:rPr>
  </w:style>
  <w:style w:type="character" w:customStyle="1" w:styleId="MapadeldocumentoCar">
    <w:name w:val="Mapa del documento Car"/>
    <w:basedOn w:val="Fuentedeprrafopredeter"/>
    <w:link w:val="Mapadeldocumento"/>
    <w:uiPriority w:val="99"/>
    <w:rsid w:val="003523F7"/>
    <w:rPr>
      <w:rFonts w:ascii="Tahoma" w:eastAsia="Times" w:hAnsi="Tahoma" w:cs="Tahoma"/>
      <w:sz w:val="16"/>
      <w:szCs w:val="16"/>
      <w:lang w:eastAsia="es-ES"/>
    </w:rPr>
  </w:style>
  <w:style w:type="paragraph" w:customStyle="1" w:styleId="xl144">
    <w:name w:val="xl144"/>
    <w:basedOn w:val="Normal"/>
    <w:uiPriority w:val="99"/>
    <w:rsid w:val="003523F7"/>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s-ES" w:eastAsia="es-ES"/>
    </w:rPr>
  </w:style>
  <w:style w:type="paragraph" w:customStyle="1" w:styleId="xl145">
    <w:name w:val="xl145"/>
    <w:basedOn w:val="Normal"/>
    <w:uiPriority w:val="99"/>
    <w:rsid w:val="003523F7"/>
    <w:pPr>
      <w:pBdr>
        <w:top w:val="single" w:sz="4" w:space="0" w:color="auto"/>
        <w:bottom w:val="single" w:sz="4" w:space="0" w:color="auto"/>
      </w:pBdr>
      <w:shd w:val="clear" w:color="000000" w:fill="DDD9C3"/>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46">
    <w:name w:val="xl146"/>
    <w:basedOn w:val="Normal"/>
    <w:uiPriority w:val="99"/>
    <w:rsid w:val="003523F7"/>
    <w:pPr>
      <w:pBdr>
        <w:top w:val="single" w:sz="4" w:space="0" w:color="auto"/>
        <w:bottom w:val="single" w:sz="4" w:space="0" w:color="auto"/>
      </w:pBdr>
      <w:shd w:val="clear" w:color="000000" w:fill="DDD9C3"/>
      <w:spacing w:before="100" w:beforeAutospacing="1" w:after="100" w:afterAutospacing="1" w:line="240" w:lineRule="auto"/>
      <w:jc w:val="both"/>
    </w:pPr>
    <w:rPr>
      <w:rFonts w:ascii="Microsoft Sans Serif" w:eastAsia="Times New Roman" w:hAnsi="Microsoft Sans Serif" w:cs="Microsoft Sans Serif"/>
      <w:b/>
      <w:bCs/>
      <w:sz w:val="18"/>
      <w:szCs w:val="18"/>
      <w:lang w:val="es-ES" w:eastAsia="es-ES"/>
    </w:rPr>
  </w:style>
  <w:style w:type="paragraph" w:customStyle="1" w:styleId="xl147">
    <w:name w:val="xl147"/>
    <w:basedOn w:val="Normal"/>
    <w:uiPriority w:val="99"/>
    <w:rsid w:val="003523F7"/>
    <w:pPr>
      <w:pBdr>
        <w:top w:val="single" w:sz="4" w:space="0" w:color="auto"/>
        <w:bottom w:val="single" w:sz="4" w:space="0" w:color="auto"/>
      </w:pBdr>
      <w:shd w:val="clear" w:color="000000" w:fill="DDD9C3"/>
      <w:spacing w:before="100" w:beforeAutospacing="1" w:after="100" w:afterAutospacing="1" w:line="240" w:lineRule="auto"/>
      <w:jc w:val="right"/>
    </w:pPr>
    <w:rPr>
      <w:rFonts w:ascii="Microsoft Sans Serif" w:eastAsia="Times New Roman" w:hAnsi="Microsoft Sans Serif" w:cs="Microsoft Sans Serif"/>
      <w:b/>
      <w:bCs/>
      <w:sz w:val="18"/>
      <w:szCs w:val="18"/>
      <w:lang w:val="es-ES" w:eastAsia="es-ES"/>
    </w:rPr>
  </w:style>
  <w:style w:type="paragraph" w:customStyle="1" w:styleId="xl148">
    <w:name w:val="xl148"/>
    <w:basedOn w:val="Normal"/>
    <w:uiPriority w:val="99"/>
    <w:rsid w:val="003523F7"/>
    <w:pPr>
      <w:pBdr>
        <w:top w:val="single" w:sz="4" w:space="0" w:color="auto"/>
        <w:bottom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49">
    <w:name w:val="xl149"/>
    <w:basedOn w:val="Normal"/>
    <w:uiPriority w:val="99"/>
    <w:rsid w:val="003523F7"/>
    <w:pPr>
      <w:pBdr>
        <w:top w:val="single" w:sz="4" w:space="0" w:color="auto"/>
        <w:bottom w:val="single" w:sz="4" w:space="0" w:color="auto"/>
      </w:pBdr>
      <w:spacing w:before="100" w:beforeAutospacing="1" w:after="100" w:afterAutospacing="1" w:line="240" w:lineRule="auto"/>
      <w:jc w:val="both"/>
    </w:pPr>
    <w:rPr>
      <w:rFonts w:ascii="Microsoft Sans Serif" w:eastAsia="Times New Roman" w:hAnsi="Microsoft Sans Serif" w:cs="Microsoft Sans Serif"/>
      <w:sz w:val="18"/>
      <w:szCs w:val="18"/>
      <w:lang w:val="es-ES" w:eastAsia="es-ES"/>
    </w:rPr>
  </w:style>
  <w:style w:type="paragraph" w:customStyle="1" w:styleId="xl150">
    <w:name w:val="xl150"/>
    <w:basedOn w:val="Normal"/>
    <w:uiPriority w:val="99"/>
    <w:rsid w:val="003523F7"/>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51">
    <w:name w:val="xl151"/>
    <w:basedOn w:val="Normal"/>
    <w:uiPriority w:val="99"/>
    <w:rsid w:val="003523F7"/>
    <w:pPr>
      <w:spacing w:before="100" w:beforeAutospacing="1" w:after="100" w:afterAutospacing="1" w:line="240" w:lineRule="auto"/>
      <w:jc w:val="both"/>
    </w:pPr>
    <w:rPr>
      <w:rFonts w:ascii="Times New Roman" w:eastAsia="Times New Roman" w:hAnsi="Times New Roman" w:cs="Times New Roman"/>
      <w:sz w:val="24"/>
      <w:szCs w:val="24"/>
      <w:lang w:val="es-ES" w:eastAsia="es-ES"/>
    </w:rPr>
  </w:style>
  <w:style w:type="paragraph" w:customStyle="1" w:styleId="xl152">
    <w:name w:val="xl152"/>
    <w:basedOn w:val="Normal"/>
    <w:uiPriority w:val="99"/>
    <w:rsid w:val="003523F7"/>
    <w:pPr>
      <w:spacing w:before="100" w:beforeAutospacing="1" w:after="100" w:afterAutospacing="1" w:line="240" w:lineRule="auto"/>
      <w:jc w:val="right"/>
    </w:pPr>
    <w:rPr>
      <w:rFonts w:ascii="Times New Roman" w:eastAsia="Times New Roman" w:hAnsi="Times New Roman" w:cs="Times New Roman"/>
      <w:sz w:val="24"/>
      <w:szCs w:val="24"/>
      <w:lang w:val="es-ES" w:eastAsia="es-ES"/>
    </w:rPr>
  </w:style>
  <w:style w:type="paragraph" w:customStyle="1" w:styleId="xl153">
    <w:name w:val="xl153"/>
    <w:basedOn w:val="Normal"/>
    <w:uiPriority w:val="99"/>
    <w:rsid w:val="003523F7"/>
    <w:pPr>
      <w:pBdr>
        <w:top w:val="single" w:sz="4" w:space="0" w:color="auto"/>
        <w:bottom w:val="single" w:sz="4" w:space="0" w:color="auto"/>
      </w:pBdr>
      <w:shd w:val="clear" w:color="000000" w:fill="DDD9C3"/>
      <w:spacing w:before="100" w:beforeAutospacing="1" w:after="100" w:afterAutospacing="1" w:line="240" w:lineRule="auto"/>
      <w:jc w:val="right"/>
    </w:pPr>
    <w:rPr>
      <w:rFonts w:ascii="Microsoft Sans Serif" w:eastAsia="Times New Roman" w:hAnsi="Microsoft Sans Serif" w:cs="Microsoft Sans Serif"/>
      <w:b/>
      <w:bCs/>
      <w:sz w:val="18"/>
      <w:szCs w:val="18"/>
      <w:lang w:val="es-ES" w:eastAsia="es-ES"/>
    </w:rPr>
  </w:style>
  <w:style w:type="paragraph" w:customStyle="1" w:styleId="xl154">
    <w:name w:val="xl154"/>
    <w:basedOn w:val="Normal"/>
    <w:uiPriority w:val="99"/>
    <w:rsid w:val="003523F7"/>
    <w:pPr>
      <w:pBdr>
        <w:top w:val="single" w:sz="4" w:space="0" w:color="auto"/>
        <w:bottom w:val="single" w:sz="4" w:space="0" w:color="auto"/>
      </w:pBdr>
      <w:shd w:val="clear" w:color="000000" w:fill="DDD9C3"/>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55">
    <w:name w:val="xl155"/>
    <w:basedOn w:val="Normal"/>
    <w:uiPriority w:val="99"/>
    <w:rsid w:val="003523F7"/>
    <w:pPr>
      <w:pBdr>
        <w:top w:val="single" w:sz="4" w:space="0" w:color="auto"/>
        <w:bottom w:val="single" w:sz="4" w:space="0" w:color="auto"/>
      </w:pBdr>
      <w:shd w:val="clear" w:color="000000" w:fill="DDD9C3"/>
      <w:spacing w:before="100" w:beforeAutospacing="1" w:after="100" w:afterAutospacing="1" w:line="240" w:lineRule="auto"/>
      <w:jc w:val="both"/>
    </w:pPr>
    <w:rPr>
      <w:rFonts w:ascii="Microsoft Sans Serif" w:eastAsia="Times New Roman" w:hAnsi="Microsoft Sans Serif" w:cs="Microsoft Sans Serif"/>
      <w:b/>
      <w:bCs/>
      <w:sz w:val="18"/>
      <w:szCs w:val="18"/>
      <w:lang w:val="es-ES" w:eastAsia="es-ES"/>
    </w:rPr>
  </w:style>
  <w:style w:type="paragraph" w:customStyle="1" w:styleId="xl156">
    <w:name w:val="xl156"/>
    <w:basedOn w:val="Normal"/>
    <w:uiPriority w:val="99"/>
    <w:rsid w:val="003523F7"/>
    <w:pPr>
      <w:pBdr>
        <w:top w:val="single" w:sz="4" w:space="0" w:color="auto"/>
        <w:bottom w:val="single" w:sz="4" w:space="0" w:color="auto"/>
      </w:pBdr>
      <w:shd w:val="clear" w:color="000000" w:fill="DDD9C3"/>
      <w:spacing w:before="100" w:beforeAutospacing="1" w:after="100" w:afterAutospacing="1" w:line="240" w:lineRule="auto"/>
      <w:jc w:val="center"/>
      <w:textAlignment w:val="center"/>
    </w:pPr>
    <w:rPr>
      <w:rFonts w:ascii="Microsoft Sans Serif" w:eastAsia="Times New Roman" w:hAnsi="Microsoft Sans Serif" w:cs="Microsoft Sans Serif"/>
      <w:b/>
      <w:bCs/>
      <w:sz w:val="18"/>
      <w:szCs w:val="18"/>
      <w:lang w:val="es-ES" w:eastAsia="es-ES"/>
    </w:rPr>
  </w:style>
  <w:style w:type="paragraph" w:customStyle="1" w:styleId="xl157">
    <w:name w:val="xl157"/>
    <w:basedOn w:val="Normal"/>
    <w:uiPriority w:val="99"/>
    <w:rsid w:val="003523F7"/>
    <w:pPr>
      <w:pBdr>
        <w:top w:val="single" w:sz="4" w:space="0" w:color="auto"/>
        <w:bottom w:val="single" w:sz="4" w:space="0" w:color="auto"/>
      </w:pBdr>
      <w:shd w:val="clear" w:color="000000" w:fill="DDD9C3"/>
      <w:spacing w:before="100" w:beforeAutospacing="1" w:after="100" w:afterAutospacing="1" w:line="240" w:lineRule="auto"/>
      <w:jc w:val="center"/>
      <w:textAlignment w:val="center"/>
    </w:pPr>
    <w:rPr>
      <w:rFonts w:ascii="Microsoft Sans Serif" w:eastAsia="Times New Roman" w:hAnsi="Microsoft Sans Serif" w:cs="Microsoft Sans Serif"/>
      <w:b/>
      <w:bCs/>
      <w:sz w:val="18"/>
      <w:szCs w:val="18"/>
      <w:lang w:val="es-ES" w:eastAsia="es-ES"/>
    </w:rPr>
  </w:style>
  <w:style w:type="paragraph" w:customStyle="1" w:styleId="xl158">
    <w:name w:val="xl158"/>
    <w:basedOn w:val="Normal"/>
    <w:uiPriority w:val="99"/>
    <w:rsid w:val="003523F7"/>
    <w:pPr>
      <w:pBdr>
        <w:top w:val="single" w:sz="4" w:space="0" w:color="auto"/>
        <w:bottom w:val="single" w:sz="4" w:space="0" w:color="auto"/>
      </w:pBdr>
      <w:shd w:val="clear" w:color="000000" w:fill="DDD9C3"/>
      <w:spacing w:before="100" w:beforeAutospacing="1" w:after="100" w:afterAutospacing="1" w:line="240" w:lineRule="auto"/>
      <w:jc w:val="right"/>
    </w:pPr>
    <w:rPr>
      <w:rFonts w:ascii="Microsoft Sans Serif" w:eastAsia="Times New Roman" w:hAnsi="Microsoft Sans Serif" w:cs="Microsoft Sans Serif"/>
      <w:b/>
      <w:bCs/>
      <w:sz w:val="18"/>
      <w:szCs w:val="18"/>
      <w:lang w:val="es-ES" w:eastAsia="es-ES"/>
    </w:rPr>
  </w:style>
  <w:style w:type="paragraph" w:customStyle="1" w:styleId="xl159">
    <w:name w:val="xl159"/>
    <w:basedOn w:val="Normal"/>
    <w:uiPriority w:val="99"/>
    <w:rsid w:val="003523F7"/>
    <w:pPr>
      <w:pBdr>
        <w:top w:val="single" w:sz="4" w:space="0" w:color="auto"/>
        <w:bottom w:val="double" w:sz="6" w:space="0" w:color="auto"/>
      </w:pBdr>
      <w:shd w:val="clear" w:color="000000" w:fill="DDD9C3"/>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60">
    <w:name w:val="xl160"/>
    <w:basedOn w:val="Normal"/>
    <w:uiPriority w:val="99"/>
    <w:rsid w:val="003523F7"/>
    <w:pPr>
      <w:pBdr>
        <w:top w:val="single" w:sz="4" w:space="0" w:color="auto"/>
        <w:bottom w:val="double" w:sz="6" w:space="0" w:color="auto"/>
      </w:pBdr>
      <w:shd w:val="clear" w:color="000000" w:fill="DDD9C3"/>
      <w:spacing w:before="100" w:beforeAutospacing="1" w:after="100" w:afterAutospacing="1" w:line="240" w:lineRule="auto"/>
      <w:jc w:val="both"/>
    </w:pPr>
    <w:rPr>
      <w:rFonts w:ascii="Microsoft Sans Serif" w:eastAsia="Times New Roman" w:hAnsi="Microsoft Sans Serif" w:cs="Microsoft Sans Serif"/>
      <w:b/>
      <w:bCs/>
      <w:sz w:val="18"/>
      <w:szCs w:val="18"/>
      <w:lang w:val="es-ES" w:eastAsia="es-ES"/>
    </w:rPr>
  </w:style>
  <w:style w:type="paragraph" w:customStyle="1" w:styleId="xl161">
    <w:name w:val="xl161"/>
    <w:basedOn w:val="Normal"/>
    <w:uiPriority w:val="99"/>
    <w:rsid w:val="003523F7"/>
    <w:pPr>
      <w:pBdr>
        <w:top w:val="single" w:sz="4" w:space="0" w:color="auto"/>
        <w:bottom w:val="double" w:sz="6" w:space="0" w:color="auto"/>
      </w:pBdr>
      <w:shd w:val="clear" w:color="000000" w:fill="DDD9C3"/>
      <w:spacing w:before="100" w:beforeAutospacing="1" w:after="100" w:afterAutospacing="1" w:line="240" w:lineRule="auto"/>
      <w:jc w:val="right"/>
    </w:pPr>
    <w:rPr>
      <w:rFonts w:ascii="Microsoft Sans Serif" w:eastAsia="Times New Roman" w:hAnsi="Microsoft Sans Serif" w:cs="Microsoft Sans Serif"/>
      <w:b/>
      <w:bCs/>
      <w:sz w:val="18"/>
      <w:szCs w:val="18"/>
      <w:lang w:val="es-ES" w:eastAsia="es-ES"/>
    </w:rPr>
  </w:style>
  <w:style w:type="paragraph" w:customStyle="1" w:styleId="xl162">
    <w:name w:val="xl162"/>
    <w:basedOn w:val="Normal"/>
    <w:uiPriority w:val="99"/>
    <w:rsid w:val="003523F7"/>
    <w:pPr>
      <w:shd w:val="clear" w:color="000000" w:fill="DDD9C3"/>
      <w:spacing w:before="100" w:beforeAutospacing="1" w:after="100" w:afterAutospacing="1" w:line="240" w:lineRule="auto"/>
      <w:jc w:val="center"/>
      <w:textAlignment w:val="center"/>
    </w:pPr>
    <w:rPr>
      <w:rFonts w:ascii="Berlin Sans FB" w:eastAsia="Times New Roman" w:hAnsi="Berlin Sans FB" w:cs="Times New Roman"/>
      <w:b/>
      <w:bCs/>
      <w:sz w:val="20"/>
      <w:szCs w:val="20"/>
      <w:lang w:val="es-ES" w:eastAsia="es-ES"/>
    </w:rPr>
  </w:style>
  <w:style w:type="paragraph" w:customStyle="1" w:styleId="xl163">
    <w:name w:val="xl163"/>
    <w:basedOn w:val="Normal"/>
    <w:uiPriority w:val="99"/>
    <w:rsid w:val="003523F7"/>
    <w:pPr>
      <w:pBdr>
        <w:bottom w:val="double" w:sz="6" w:space="0" w:color="auto"/>
      </w:pBdr>
      <w:shd w:val="clear" w:color="000000" w:fill="DDD9C3"/>
      <w:spacing w:before="100" w:beforeAutospacing="1" w:after="100" w:afterAutospacing="1" w:line="240" w:lineRule="auto"/>
      <w:jc w:val="center"/>
      <w:textAlignment w:val="center"/>
    </w:pPr>
    <w:rPr>
      <w:rFonts w:ascii="Berlin Sans FB" w:eastAsia="Times New Roman" w:hAnsi="Berlin Sans FB" w:cs="Times New Roman"/>
      <w:b/>
      <w:bCs/>
      <w:sz w:val="20"/>
      <w:szCs w:val="20"/>
      <w:lang w:val="es-ES" w:eastAsia="es-ES"/>
    </w:rPr>
  </w:style>
  <w:style w:type="paragraph" w:customStyle="1" w:styleId="xl164">
    <w:name w:val="xl164"/>
    <w:basedOn w:val="Normal"/>
    <w:uiPriority w:val="99"/>
    <w:rsid w:val="003523F7"/>
    <w:pPr>
      <w:shd w:val="clear" w:color="000000" w:fill="DDD9C3"/>
      <w:spacing w:before="100" w:beforeAutospacing="1" w:after="100" w:afterAutospacing="1" w:line="240" w:lineRule="auto"/>
      <w:jc w:val="right"/>
      <w:textAlignment w:val="center"/>
    </w:pPr>
    <w:rPr>
      <w:rFonts w:ascii="Berlin Sans FB" w:eastAsia="Times New Roman" w:hAnsi="Berlin Sans FB" w:cs="Times New Roman"/>
      <w:b/>
      <w:bCs/>
      <w:sz w:val="20"/>
      <w:szCs w:val="20"/>
      <w:lang w:val="es-ES" w:eastAsia="es-ES"/>
    </w:rPr>
  </w:style>
  <w:style w:type="paragraph" w:customStyle="1" w:styleId="xl165">
    <w:name w:val="xl165"/>
    <w:basedOn w:val="Normal"/>
    <w:uiPriority w:val="99"/>
    <w:rsid w:val="003523F7"/>
    <w:pPr>
      <w:pBdr>
        <w:bottom w:val="double" w:sz="6" w:space="0" w:color="auto"/>
      </w:pBdr>
      <w:shd w:val="clear" w:color="000000" w:fill="DDD9C3"/>
      <w:spacing w:before="100" w:beforeAutospacing="1" w:after="100" w:afterAutospacing="1" w:line="240" w:lineRule="auto"/>
      <w:jc w:val="right"/>
      <w:textAlignment w:val="center"/>
    </w:pPr>
    <w:rPr>
      <w:rFonts w:ascii="Berlin Sans FB" w:eastAsia="Times New Roman" w:hAnsi="Berlin Sans FB" w:cs="Times New Roman"/>
      <w:b/>
      <w:bCs/>
      <w:sz w:val="20"/>
      <w:szCs w:val="20"/>
      <w:lang w:val="es-ES" w:eastAsia="es-ES"/>
    </w:rPr>
  </w:style>
  <w:style w:type="paragraph" w:customStyle="1" w:styleId="xl166">
    <w:name w:val="xl166"/>
    <w:basedOn w:val="Normal"/>
    <w:uiPriority w:val="99"/>
    <w:rsid w:val="003523F7"/>
    <w:pPr>
      <w:pBdr>
        <w:bottom w:val="double" w:sz="6"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s-ES" w:eastAsia="es-ES"/>
    </w:rPr>
  </w:style>
  <w:style w:type="paragraph" w:customStyle="1" w:styleId="xl167">
    <w:name w:val="xl167"/>
    <w:basedOn w:val="Normal"/>
    <w:uiPriority w:val="99"/>
    <w:rsid w:val="003523F7"/>
    <w:pP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es-ES" w:eastAsia="es-ES"/>
    </w:rPr>
  </w:style>
  <w:style w:type="paragraph" w:customStyle="1" w:styleId="xl168">
    <w:name w:val="xl168"/>
    <w:basedOn w:val="Normal"/>
    <w:uiPriority w:val="99"/>
    <w:rsid w:val="003523F7"/>
    <w:pPr>
      <w:pBdr>
        <w:bottom w:val="double" w:sz="6"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es-ES" w:eastAsia="es-ES"/>
    </w:rPr>
  </w:style>
  <w:style w:type="paragraph" w:customStyle="1" w:styleId="xl169">
    <w:name w:val="xl169"/>
    <w:basedOn w:val="Normal"/>
    <w:uiPriority w:val="99"/>
    <w:rsid w:val="003523F7"/>
    <w:pP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val="es-ES" w:eastAsia="es-ES"/>
    </w:rPr>
  </w:style>
  <w:style w:type="paragraph" w:customStyle="1" w:styleId="xl170">
    <w:name w:val="xl170"/>
    <w:basedOn w:val="Normal"/>
    <w:uiPriority w:val="99"/>
    <w:rsid w:val="003523F7"/>
    <w:pPr>
      <w:pBdr>
        <w:bottom w:val="double" w:sz="6"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val="es-ES" w:eastAsia="es-ES"/>
    </w:rPr>
  </w:style>
  <w:style w:type="paragraph" w:customStyle="1" w:styleId="xl171">
    <w:name w:val="xl171"/>
    <w:basedOn w:val="Normal"/>
    <w:uiPriority w:val="99"/>
    <w:rsid w:val="003523F7"/>
    <w:pPr>
      <w:pBdr>
        <w:bottom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es-ES" w:eastAsia="es-ES"/>
    </w:rPr>
  </w:style>
  <w:style w:type="paragraph" w:styleId="Listaconvietas">
    <w:name w:val="List Bullet"/>
    <w:basedOn w:val="Normal"/>
    <w:uiPriority w:val="99"/>
    <w:unhideWhenUsed/>
    <w:rsid w:val="003523F7"/>
    <w:pPr>
      <w:numPr>
        <w:numId w:val="11"/>
      </w:numPr>
      <w:spacing w:after="0" w:line="240" w:lineRule="auto"/>
      <w:contextualSpacing/>
    </w:pPr>
    <w:rPr>
      <w:rFonts w:ascii="Times" w:eastAsia="Times" w:hAnsi="Times" w:cs="Times New Roman"/>
      <w:sz w:val="24"/>
      <w:szCs w:val="20"/>
      <w:lang w:eastAsia="es-ES"/>
    </w:rPr>
  </w:style>
  <w:style w:type="paragraph" w:styleId="Descripcin">
    <w:name w:val="caption"/>
    <w:aliases w:val="Epígrafe"/>
    <w:basedOn w:val="Normal"/>
    <w:next w:val="Normal"/>
    <w:uiPriority w:val="35"/>
    <w:unhideWhenUsed/>
    <w:qFormat/>
    <w:rsid w:val="003523F7"/>
    <w:pPr>
      <w:spacing w:after="0" w:line="240" w:lineRule="auto"/>
    </w:pPr>
    <w:rPr>
      <w:rFonts w:ascii="Times" w:eastAsia="Times" w:hAnsi="Times" w:cs="Times New Roman"/>
      <w:b/>
      <w:bCs/>
      <w:sz w:val="20"/>
      <w:szCs w:val="20"/>
      <w:lang w:eastAsia="es-ES"/>
    </w:rPr>
  </w:style>
  <w:style w:type="paragraph" w:customStyle="1" w:styleId="Textoindependiente31">
    <w:name w:val="Texto independiente 31"/>
    <w:basedOn w:val="Normal"/>
    <w:uiPriority w:val="99"/>
    <w:rsid w:val="003523F7"/>
    <w:pPr>
      <w:overflowPunct w:val="0"/>
      <w:autoSpaceDE w:val="0"/>
      <w:autoSpaceDN w:val="0"/>
      <w:adjustRightInd w:val="0"/>
      <w:spacing w:after="0" w:line="240" w:lineRule="auto"/>
      <w:jc w:val="both"/>
      <w:textAlignment w:val="baseline"/>
    </w:pPr>
    <w:rPr>
      <w:rFonts w:ascii="Arial" w:eastAsia="Times New Roman" w:hAnsi="Arial" w:cs="Times New Roman"/>
      <w:b/>
      <w:sz w:val="28"/>
      <w:szCs w:val="20"/>
      <w:lang w:eastAsia="es-ES"/>
    </w:rPr>
  </w:style>
  <w:style w:type="paragraph" w:customStyle="1" w:styleId="xl172">
    <w:name w:val="xl172"/>
    <w:basedOn w:val="Normal"/>
    <w:uiPriority w:val="99"/>
    <w:rsid w:val="003523F7"/>
    <w:pPr>
      <w:pBdr>
        <w:top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val="es-ES" w:eastAsia="es-ES"/>
    </w:rPr>
  </w:style>
  <w:style w:type="paragraph" w:customStyle="1" w:styleId="xl173">
    <w:name w:val="xl173"/>
    <w:basedOn w:val="Normal"/>
    <w:uiPriority w:val="99"/>
    <w:rsid w:val="003523F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val="es-ES" w:eastAsia="es-ES"/>
    </w:rPr>
  </w:style>
  <w:style w:type="paragraph" w:customStyle="1" w:styleId="xl174">
    <w:name w:val="xl174"/>
    <w:basedOn w:val="Normal"/>
    <w:uiPriority w:val="99"/>
    <w:rsid w:val="003523F7"/>
    <w:pPr>
      <w:pBdr>
        <w:bottom w:val="single" w:sz="4" w:space="0" w:color="auto"/>
      </w:pBdr>
      <w:spacing w:before="100" w:beforeAutospacing="1" w:after="100" w:afterAutospacing="1" w:line="240" w:lineRule="auto"/>
      <w:jc w:val="both"/>
    </w:pPr>
    <w:rPr>
      <w:rFonts w:ascii="Times New Roman" w:eastAsia="Times New Roman" w:hAnsi="Times New Roman" w:cs="Times New Roman"/>
      <w:i/>
      <w:iCs/>
      <w:sz w:val="24"/>
      <w:szCs w:val="24"/>
      <w:lang w:val="es-ES" w:eastAsia="es-ES"/>
    </w:rPr>
  </w:style>
  <w:style w:type="paragraph" w:customStyle="1" w:styleId="xl175">
    <w:name w:val="xl175"/>
    <w:basedOn w:val="Normal"/>
    <w:uiPriority w:val="99"/>
    <w:rsid w:val="003523F7"/>
    <w:pPr>
      <w:pBdr>
        <w:bottom w:val="double" w:sz="6" w:space="0" w:color="auto"/>
      </w:pBdr>
      <w:shd w:val="clear" w:color="000000" w:fill="5A5A5A"/>
      <w:spacing w:before="100" w:beforeAutospacing="1" w:after="100" w:afterAutospacing="1" w:line="240" w:lineRule="auto"/>
      <w:jc w:val="center"/>
      <w:textAlignment w:val="center"/>
    </w:pPr>
    <w:rPr>
      <w:rFonts w:ascii="Times New Roman" w:eastAsia="Times New Roman" w:hAnsi="Times New Roman" w:cs="Times New Roman"/>
      <w:b/>
      <w:bCs/>
      <w:i/>
      <w:iCs/>
      <w:color w:val="FFFFFF"/>
      <w:sz w:val="24"/>
      <w:szCs w:val="24"/>
      <w:lang w:val="es-ES" w:eastAsia="es-ES"/>
    </w:rPr>
  </w:style>
  <w:style w:type="paragraph" w:customStyle="1" w:styleId="xl176">
    <w:name w:val="xl176"/>
    <w:basedOn w:val="Normal"/>
    <w:uiPriority w:val="99"/>
    <w:rsid w:val="003523F7"/>
    <w:pPr>
      <w:pBdr>
        <w:bottom w:val="double" w:sz="6" w:space="0" w:color="auto"/>
      </w:pBdr>
      <w:shd w:val="clear" w:color="000000" w:fill="5A5A5A"/>
      <w:spacing w:before="100" w:beforeAutospacing="1" w:after="100" w:afterAutospacing="1" w:line="240" w:lineRule="auto"/>
      <w:jc w:val="right"/>
      <w:textAlignment w:val="center"/>
    </w:pPr>
    <w:rPr>
      <w:rFonts w:ascii="Times New Roman" w:eastAsia="Times New Roman" w:hAnsi="Times New Roman" w:cs="Times New Roman"/>
      <w:b/>
      <w:bCs/>
      <w:i/>
      <w:iCs/>
      <w:color w:val="FFFFFF"/>
      <w:sz w:val="24"/>
      <w:szCs w:val="24"/>
      <w:lang w:val="es-ES" w:eastAsia="es-ES"/>
    </w:rPr>
  </w:style>
  <w:style w:type="paragraph" w:customStyle="1" w:styleId="xl177">
    <w:name w:val="xl177"/>
    <w:basedOn w:val="Normal"/>
    <w:uiPriority w:val="99"/>
    <w:rsid w:val="003523F7"/>
    <w:pPr>
      <w:pBdr>
        <w:top w:val="single" w:sz="4" w:space="0" w:color="auto"/>
        <w:bottom w:val="double" w:sz="6" w:space="0" w:color="auto"/>
      </w:pBdr>
      <w:shd w:val="clear" w:color="000000" w:fill="5A5A5A"/>
      <w:spacing w:before="100" w:beforeAutospacing="1" w:after="100" w:afterAutospacing="1" w:line="240" w:lineRule="auto"/>
      <w:jc w:val="center"/>
      <w:textAlignment w:val="center"/>
    </w:pPr>
    <w:rPr>
      <w:rFonts w:ascii="Times New Roman" w:eastAsia="Times New Roman" w:hAnsi="Times New Roman" w:cs="Times New Roman"/>
      <w:i/>
      <w:iCs/>
      <w:color w:val="FFFFFF"/>
      <w:sz w:val="24"/>
      <w:szCs w:val="24"/>
      <w:lang w:val="es-ES" w:eastAsia="es-ES"/>
    </w:rPr>
  </w:style>
  <w:style w:type="paragraph" w:customStyle="1" w:styleId="font5">
    <w:name w:val="font5"/>
    <w:basedOn w:val="Normal"/>
    <w:rsid w:val="003523F7"/>
    <w:pPr>
      <w:spacing w:before="100" w:beforeAutospacing="1" w:after="100" w:afterAutospacing="1" w:line="240" w:lineRule="auto"/>
    </w:pPr>
    <w:rPr>
      <w:rFonts w:ascii="Calibri" w:eastAsia="Times New Roman" w:hAnsi="Calibri" w:cs="Calibri"/>
      <w:b/>
      <w:bCs/>
      <w:color w:val="FFFFFF"/>
      <w:sz w:val="16"/>
      <w:szCs w:val="16"/>
      <w:lang w:eastAsia="es-MX"/>
    </w:rPr>
  </w:style>
  <w:style w:type="paragraph" w:customStyle="1" w:styleId="font6">
    <w:name w:val="font6"/>
    <w:basedOn w:val="Normal"/>
    <w:rsid w:val="003523F7"/>
    <w:pPr>
      <w:spacing w:before="100" w:beforeAutospacing="1" w:after="100" w:afterAutospacing="1" w:line="240" w:lineRule="auto"/>
    </w:pPr>
    <w:rPr>
      <w:rFonts w:ascii="Calibri" w:eastAsia="Times New Roman" w:hAnsi="Calibri" w:cs="Calibri"/>
      <w:b/>
      <w:bCs/>
      <w:color w:val="FFFFFF"/>
      <w:sz w:val="16"/>
      <w:szCs w:val="16"/>
      <w:lang w:eastAsia="es-MX"/>
    </w:rPr>
  </w:style>
  <w:style w:type="paragraph" w:customStyle="1" w:styleId="msonormal0">
    <w:name w:val="msonormal"/>
    <w:basedOn w:val="Normal"/>
    <w:rsid w:val="003523F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208">
    <w:name w:val="xl208"/>
    <w:basedOn w:val="Normal"/>
    <w:uiPriority w:val="99"/>
    <w:rsid w:val="003523F7"/>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09">
    <w:name w:val="xl209"/>
    <w:basedOn w:val="Normal"/>
    <w:uiPriority w:val="99"/>
    <w:rsid w:val="003523F7"/>
    <w:pP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0"/>
      <w:szCs w:val="20"/>
      <w:lang w:eastAsia="es-MX"/>
    </w:rPr>
  </w:style>
  <w:style w:type="paragraph" w:customStyle="1" w:styleId="xl210">
    <w:name w:val="xl210"/>
    <w:basedOn w:val="Normal"/>
    <w:uiPriority w:val="99"/>
    <w:rsid w:val="003523F7"/>
    <w:pP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211">
    <w:name w:val="xl211"/>
    <w:basedOn w:val="Normal"/>
    <w:uiPriority w:val="99"/>
    <w:rsid w:val="003523F7"/>
    <w:pPr>
      <w:shd w:val="clear" w:color="000000" w:fill="E6B8B7"/>
      <w:spacing w:before="100" w:beforeAutospacing="1" w:after="100" w:afterAutospacing="1" w:line="240" w:lineRule="auto"/>
      <w:textAlignment w:val="center"/>
    </w:pPr>
    <w:rPr>
      <w:rFonts w:ascii="Times New Roman" w:eastAsia="Times New Roman" w:hAnsi="Times New Roman" w:cs="Times New Roman"/>
      <w:b/>
      <w:bCs/>
      <w:sz w:val="20"/>
      <w:szCs w:val="20"/>
      <w:lang w:eastAsia="es-MX"/>
    </w:rPr>
  </w:style>
  <w:style w:type="paragraph" w:customStyle="1" w:styleId="xl212">
    <w:name w:val="xl212"/>
    <w:basedOn w:val="Normal"/>
    <w:uiPriority w:val="99"/>
    <w:rsid w:val="003523F7"/>
    <w:pPr>
      <w:shd w:val="clear" w:color="000000" w:fill="E6B8B7"/>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213">
    <w:name w:val="xl213"/>
    <w:basedOn w:val="Normal"/>
    <w:uiPriority w:val="99"/>
    <w:rsid w:val="003523F7"/>
    <w:pPr>
      <w:shd w:val="clear" w:color="000000" w:fill="E6B8B7"/>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es-MX"/>
    </w:rPr>
  </w:style>
  <w:style w:type="paragraph" w:customStyle="1" w:styleId="xl214">
    <w:name w:val="xl214"/>
    <w:basedOn w:val="Normal"/>
    <w:uiPriority w:val="99"/>
    <w:rsid w:val="003523F7"/>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xl215">
    <w:name w:val="xl215"/>
    <w:basedOn w:val="Normal"/>
    <w:uiPriority w:val="99"/>
    <w:rsid w:val="003523F7"/>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0"/>
      <w:szCs w:val="20"/>
      <w:lang w:eastAsia="es-MX"/>
    </w:rPr>
  </w:style>
  <w:style w:type="paragraph" w:customStyle="1" w:styleId="xl216">
    <w:name w:val="xl216"/>
    <w:basedOn w:val="Normal"/>
    <w:uiPriority w:val="99"/>
    <w:rsid w:val="003523F7"/>
    <w:pPr>
      <w:shd w:val="clear" w:color="000000" w:fill="E6B8B7"/>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xl217">
    <w:name w:val="xl217"/>
    <w:basedOn w:val="Normal"/>
    <w:uiPriority w:val="99"/>
    <w:rsid w:val="003523F7"/>
    <w:pPr>
      <w:shd w:val="clear" w:color="000000" w:fill="E6B8B7"/>
      <w:spacing w:before="100" w:beforeAutospacing="1" w:after="100" w:afterAutospacing="1" w:line="240" w:lineRule="auto"/>
      <w:textAlignment w:val="center"/>
    </w:pPr>
    <w:rPr>
      <w:rFonts w:ascii="Times New Roman" w:eastAsia="Times New Roman" w:hAnsi="Times New Roman" w:cs="Times New Roman"/>
      <w:b/>
      <w:bCs/>
      <w:sz w:val="20"/>
      <w:szCs w:val="20"/>
      <w:lang w:eastAsia="es-MX"/>
    </w:rPr>
  </w:style>
  <w:style w:type="paragraph" w:customStyle="1" w:styleId="xl218">
    <w:name w:val="xl218"/>
    <w:basedOn w:val="Normal"/>
    <w:uiPriority w:val="99"/>
    <w:rsid w:val="003523F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19">
    <w:name w:val="xl219"/>
    <w:basedOn w:val="Normal"/>
    <w:uiPriority w:val="99"/>
    <w:rsid w:val="003523F7"/>
    <w:pPr>
      <w:shd w:val="clear" w:color="000000" w:fill="E6B8B7"/>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220">
    <w:name w:val="xl220"/>
    <w:basedOn w:val="Normal"/>
    <w:uiPriority w:val="99"/>
    <w:rsid w:val="003523F7"/>
    <w:pPr>
      <w:shd w:val="clear" w:color="000000" w:fill="E6B8B7"/>
      <w:spacing w:before="100" w:beforeAutospacing="1" w:after="100" w:afterAutospacing="1" w:line="240" w:lineRule="auto"/>
      <w:jc w:val="right"/>
    </w:pPr>
    <w:rPr>
      <w:rFonts w:ascii="Times New Roman" w:eastAsia="Times New Roman" w:hAnsi="Times New Roman" w:cs="Times New Roman"/>
      <w:b/>
      <w:bCs/>
      <w:sz w:val="20"/>
      <w:szCs w:val="20"/>
      <w:lang w:eastAsia="es-MX"/>
    </w:rPr>
  </w:style>
  <w:style w:type="paragraph" w:customStyle="1" w:styleId="xl221">
    <w:name w:val="xl221"/>
    <w:basedOn w:val="Normal"/>
    <w:uiPriority w:val="99"/>
    <w:rsid w:val="003523F7"/>
    <w:pPr>
      <w:shd w:val="clear" w:color="000000" w:fill="FFFFFF"/>
      <w:spacing w:before="100" w:beforeAutospacing="1" w:after="100" w:afterAutospacing="1" w:line="240" w:lineRule="auto"/>
    </w:pPr>
    <w:rPr>
      <w:rFonts w:ascii="Times New Roman" w:eastAsia="Times New Roman" w:hAnsi="Times New Roman" w:cs="Times New Roman"/>
      <w:color w:val="FFFFFF"/>
      <w:sz w:val="20"/>
      <w:szCs w:val="20"/>
      <w:lang w:eastAsia="es-MX"/>
    </w:rPr>
  </w:style>
  <w:style w:type="paragraph" w:customStyle="1" w:styleId="xl222">
    <w:name w:val="xl222"/>
    <w:basedOn w:val="Normal"/>
    <w:uiPriority w:val="99"/>
    <w:rsid w:val="003523F7"/>
    <w:pPr>
      <w:spacing w:before="100" w:beforeAutospacing="1" w:after="100" w:afterAutospacing="1" w:line="240" w:lineRule="auto"/>
    </w:pPr>
    <w:rPr>
      <w:rFonts w:ascii="Microsoft YaHei UI" w:eastAsia="Microsoft YaHei UI" w:hAnsi="Microsoft YaHei UI" w:cs="Times New Roman"/>
      <w:sz w:val="24"/>
      <w:szCs w:val="24"/>
      <w:lang w:eastAsia="es-MX"/>
    </w:rPr>
  </w:style>
  <w:style w:type="paragraph" w:customStyle="1" w:styleId="xl223">
    <w:name w:val="xl223"/>
    <w:basedOn w:val="Normal"/>
    <w:uiPriority w:val="99"/>
    <w:rsid w:val="003523F7"/>
    <w:pPr>
      <w:spacing w:before="100" w:beforeAutospacing="1" w:after="100" w:afterAutospacing="1" w:line="240" w:lineRule="auto"/>
    </w:pPr>
    <w:rPr>
      <w:rFonts w:ascii="Microsoft YaHei UI" w:eastAsia="Microsoft YaHei UI" w:hAnsi="Microsoft YaHei UI" w:cs="Times New Roman"/>
      <w:sz w:val="24"/>
      <w:szCs w:val="24"/>
      <w:lang w:eastAsia="es-MX"/>
    </w:rPr>
  </w:style>
  <w:style w:type="paragraph" w:customStyle="1" w:styleId="xl224">
    <w:name w:val="xl224"/>
    <w:basedOn w:val="Normal"/>
    <w:uiPriority w:val="99"/>
    <w:rsid w:val="003523F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808080"/>
      <w:sz w:val="32"/>
      <w:szCs w:val="32"/>
      <w:lang w:eastAsia="es-MX"/>
    </w:rPr>
  </w:style>
  <w:style w:type="paragraph" w:customStyle="1" w:styleId="xl225">
    <w:name w:val="xl225"/>
    <w:basedOn w:val="Normal"/>
    <w:uiPriority w:val="99"/>
    <w:rsid w:val="003523F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MX"/>
    </w:rPr>
  </w:style>
  <w:style w:type="paragraph" w:customStyle="1" w:styleId="xl383">
    <w:name w:val="xl383"/>
    <w:basedOn w:val="Normal"/>
    <w:uiPriority w:val="99"/>
    <w:rsid w:val="003523F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84">
    <w:name w:val="xl384"/>
    <w:basedOn w:val="Normal"/>
    <w:uiPriority w:val="99"/>
    <w:rsid w:val="003523F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color w:val="000000"/>
      <w:sz w:val="18"/>
      <w:szCs w:val="18"/>
      <w:lang w:eastAsia="es-MX"/>
    </w:rPr>
  </w:style>
  <w:style w:type="paragraph" w:customStyle="1" w:styleId="xl385">
    <w:name w:val="xl385"/>
    <w:basedOn w:val="Normal"/>
    <w:uiPriority w:val="99"/>
    <w:rsid w:val="003523F7"/>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86">
    <w:name w:val="xl386"/>
    <w:basedOn w:val="Normal"/>
    <w:uiPriority w:val="99"/>
    <w:rsid w:val="003523F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87">
    <w:name w:val="xl387"/>
    <w:basedOn w:val="Normal"/>
    <w:uiPriority w:val="99"/>
    <w:rsid w:val="003523F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88">
    <w:name w:val="xl388"/>
    <w:basedOn w:val="Normal"/>
    <w:uiPriority w:val="99"/>
    <w:rsid w:val="003523F7"/>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w:eastAsia="Times New Roman" w:hAnsi="Arial" w:cs="Arial"/>
      <w:b/>
      <w:bCs/>
      <w:color w:val="FFFFFF"/>
      <w:sz w:val="16"/>
      <w:szCs w:val="16"/>
      <w:lang w:eastAsia="es-MX"/>
    </w:rPr>
  </w:style>
  <w:style w:type="paragraph" w:customStyle="1" w:styleId="xl389">
    <w:name w:val="xl389"/>
    <w:basedOn w:val="Normal"/>
    <w:uiPriority w:val="99"/>
    <w:rsid w:val="003523F7"/>
    <w:pPr>
      <w:pBdr>
        <w:left w:val="single" w:sz="4" w:space="0" w:color="000000"/>
        <w:bottom w:val="single" w:sz="4" w:space="0" w:color="000000"/>
        <w:right w:val="single" w:sz="4" w:space="0" w:color="000000"/>
      </w:pBdr>
      <w:shd w:val="clear" w:color="000000" w:fill="CCFFCC"/>
      <w:spacing w:before="100" w:beforeAutospacing="1" w:after="100" w:afterAutospacing="1" w:line="240" w:lineRule="auto"/>
      <w:jc w:val="right"/>
      <w:textAlignment w:val="center"/>
    </w:pPr>
    <w:rPr>
      <w:rFonts w:ascii="Tahoma" w:eastAsia="Times New Roman" w:hAnsi="Tahoma" w:cs="Tahoma"/>
      <w:b/>
      <w:bCs/>
      <w:color w:val="000000"/>
      <w:sz w:val="18"/>
      <w:szCs w:val="18"/>
      <w:lang w:eastAsia="es-MX"/>
    </w:rPr>
  </w:style>
  <w:style w:type="paragraph" w:customStyle="1" w:styleId="xl390">
    <w:name w:val="xl390"/>
    <w:basedOn w:val="Normal"/>
    <w:uiPriority w:val="99"/>
    <w:rsid w:val="003523F7"/>
    <w:pPr>
      <w:pBdr>
        <w:top w:val="single" w:sz="4" w:space="0" w:color="000000"/>
        <w:left w:val="single" w:sz="4" w:space="0" w:color="000000"/>
        <w:bottom w:val="single" w:sz="4" w:space="0" w:color="000000"/>
      </w:pBdr>
      <w:shd w:val="clear" w:color="000000" w:fill="CCFFCC"/>
      <w:spacing w:before="100" w:beforeAutospacing="1" w:after="100" w:afterAutospacing="1" w:line="240" w:lineRule="auto"/>
      <w:textAlignment w:val="center"/>
    </w:pPr>
    <w:rPr>
      <w:rFonts w:ascii="Tahoma" w:eastAsia="Times New Roman" w:hAnsi="Tahoma" w:cs="Tahoma"/>
      <w:b/>
      <w:bCs/>
      <w:color w:val="000000"/>
      <w:sz w:val="18"/>
      <w:szCs w:val="18"/>
      <w:lang w:eastAsia="es-MX"/>
    </w:rPr>
  </w:style>
  <w:style w:type="paragraph" w:customStyle="1" w:styleId="xl391">
    <w:name w:val="xl391"/>
    <w:basedOn w:val="Normal"/>
    <w:uiPriority w:val="99"/>
    <w:rsid w:val="003523F7"/>
    <w:pPr>
      <w:pBdr>
        <w:top w:val="single" w:sz="4" w:space="0" w:color="000000"/>
        <w:bottom w:val="single" w:sz="4" w:space="0" w:color="000000"/>
        <w:right w:val="single" w:sz="4" w:space="0" w:color="000000"/>
      </w:pBdr>
      <w:shd w:val="clear" w:color="000000" w:fill="CCFFCC"/>
      <w:spacing w:before="100" w:beforeAutospacing="1" w:after="100" w:afterAutospacing="1" w:line="240" w:lineRule="auto"/>
      <w:textAlignment w:val="center"/>
    </w:pPr>
    <w:rPr>
      <w:rFonts w:ascii="Tahoma" w:eastAsia="Times New Roman" w:hAnsi="Tahoma" w:cs="Tahoma"/>
      <w:b/>
      <w:bCs/>
      <w:color w:val="000000"/>
      <w:sz w:val="18"/>
      <w:szCs w:val="18"/>
      <w:lang w:eastAsia="es-MX"/>
    </w:rPr>
  </w:style>
  <w:style w:type="paragraph" w:customStyle="1" w:styleId="xl392">
    <w:name w:val="xl392"/>
    <w:basedOn w:val="Normal"/>
    <w:uiPriority w:val="99"/>
    <w:rsid w:val="003523F7"/>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line="240" w:lineRule="auto"/>
      <w:jc w:val="right"/>
      <w:textAlignment w:val="center"/>
    </w:pPr>
    <w:rPr>
      <w:rFonts w:ascii="Tahoma" w:eastAsia="Times New Roman" w:hAnsi="Tahoma" w:cs="Tahoma"/>
      <w:b/>
      <w:bCs/>
      <w:color w:val="000000"/>
      <w:sz w:val="18"/>
      <w:szCs w:val="18"/>
      <w:lang w:eastAsia="es-MX"/>
    </w:rPr>
  </w:style>
  <w:style w:type="paragraph" w:customStyle="1" w:styleId="xl393">
    <w:name w:val="xl393"/>
    <w:basedOn w:val="Normal"/>
    <w:uiPriority w:val="99"/>
    <w:rsid w:val="003523F7"/>
    <w:pPr>
      <w:pBdr>
        <w:top w:val="single" w:sz="8" w:space="0" w:color="auto"/>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394">
    <w:name w:val="xl394"/>
    <w:basedOn w:val="Normal"/>
    <w:uiPriority w:val="99"/>
    <w:rsid w:val="003523F7"/>
    <w:pPr>
      <w:pBdr>
        <w:top w:val="single" w:sz="4" w:space="0" w:color="000000"/>
        <w:left w:val="single" w:sz="4" w:space="0" w:color="auto"/>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color w:val="000000"/>
      <w:sz w:val="18"/>
      <w:szCs w:val="18"/>
      <w:lang w:eastAsia="es-MX"/>
    </w:rPr>
  </w:style>
  <w:style w:type="paragraph" w:customStyle="1" w:styleId="xl395">
    <w:name w:val="xl395"/>
    <w:basedOn w:val="Normal"/>
    <w:uiPriority w:val="99"/>
    <w:rsid w:val="003523F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color w:val="000000"/>
      <w:sz w:val="18"/>
      <w:szCs w:val="18"/>
      <w:lang w:eastAsia="es-MX"/>
    </w:rPr>
  </w:style>
  <w:style w:type="paragraph" w:customStyle="1" w:styleId="xl396">
    <w:name w:val="xl396"/>
    <w:basedOn w:val="Normal"/>
    <w:uiPriority w:val="99"/>
    <w:rsid w:val="003523F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ahoma" w:eastAsia="Times New Roman" w:hAnsi="Tahoma" w:cs="Tahoma"/>
      <w:color w:val="000000"/>
      <w:sz w:val="18"/>
      <w:szCs w:val="18"/>
      <w:lang w:eastAsia="es-MX"/>
    </w:rPr>
  </w:style>
  <w:style w:type="paragraph" w:customStyle="1" w:styleId="xl397">
    <w:name w:val="xl397"/>
    <w:basedOn w:val="Normal"/>
    <w:uiPriority w:val="99"/>
    <w:rsid w:val="003523F7"/>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398">
    <w:name w:val="xl398"/>
    <w:basedOn w:val="Normal"/>
    <w:uiPriority w:val="99"/>
    <w:rsid w:val="003523F7"/>
    <w:pPr>
      <w:pBdr>
        <w:top w:val="single" w:sz="8" w:space="0" w:color="auto"/>
        <w:left w:val="single" w:sz="4" w:space="0" w:color="000000"/>
        <w:bottom w:val="single" w:sz="8" w:space="0" w:color="auto"/>
        <w:right w:val="single" w:sz="4" w:space="0" w:color="000000"/>
      </w:pBdr>
      <w:shd w:val="clear" w:color="000000" w:fill="99CCFF"/>
      <w:spacing w:before="100" w:beforeAutospacing="1" w:after="100" w:afterAutospacing="1" w:line="240" w:lineRule="auto"/>
      <w:jc w:val="right"/>
      <w:textAlignment w:val="center"/>
    </w:pPr>
    <w:rPr>
      <w:rFonts w:ascii="Tahoma" w:eastAsia="Times New Roman" w:hAnsi="Tahoma" w:cs="Tahoma"/>
      <w:b/>
      <w:bCs/>
      <w:color w:val="000000"/>
      <w:sz w:val="20"/>
      <w:szCs w:val="20"/>
      <w:lang w:eastAsia="es-MX"/>
    </w:rPr>
  </w:style>
  <w:style w:type="paragraph" w:customStyle="1" w:styleId="xl399">
    <w:name w:val="xl399"/>
    <w:basedOn w:val="Normal"/>
    <w:uiPriority w:val="99"/>
    <w:rsid w:val="003523F7"/>
    <w:pPr>
      <w:pBdr>
        <w:left w:val="single" w:sz="4" w:space="0" w:color="000000"/>
        <w:bottom w:val="single" w:sz="4" w:space="0" w:color="000000"/>
      </w:pBdr>
      <w:shd w:val="clear" w:color="000000" w:fill="CCFFCC"/>
      <w:spacing w:before="100" w:beforeAutospacing="1" w:after="100" w:afterAutospacing="1" w:line="240" w:lineRule="auto"/>
      <w:textAlignment w:val="center"/>
    </w:pPr>
    <w:rPr>
      <w:rFonts w:ascii="Tahoma" w:eastAsia="Times New Roman" w:hAnsi="Tahoma" w:cs="Tahoma"/>
      <w:b/>
      <w:bCs/>
      <w:color w:val="000000"/>
      <w:sz w:val="18"/>
      <w:szCs w:val="18"/>
      <w:lang w:eastAsia="es-MX"/>
    </w:rPr>
  </w:style>
  <w:style w:type="paragraph" w:customStyle="1" w:styleId="xl400">
    <w:name w:val="xl400"/>
    <w:basedOn w:val="Normal"/>
    <w:uiPriority w:val="99"/>
    <w:rsid w:val="003523F7"/>
    <w:pPr>
      <w:pBdr>
        <w:bottom w:val="single" w:sz="4" w:space="0" w:color="000000"/>
        <w:right w:val="single" w:sz="4" w:space="0" w:color="000000"/>
      </w:pBdr>
      <w:shd w:val="clear" w:color="000000" w:fill="CCFFCC"/>
      <w:spacing w:before="100" w:beforeAutospacing="1" w:after="100" w:afterAutospacing="1" w:line="240" w:lineRule="auto"/>
      <w:textAlignment w:val="center"/>
    </w:pPr>
    <w:rPr>
      <w:rFonts w:ascii="Tahoma" w:eastAsia="Times New Roman" w:hAnsi="Tahoma" w:cs="Tahoma"/>
      <w:b/>
      <w:bCs/>
      <w:color w:val="000000"/>
      <w:sz w:val="18"/>
      <w:szCs w:val="18"/>
      <w:lang w:eastAsia="es-MX"/>
    </w:rPr>
  </w:style>
  <w:style w:type="paragraph" w:customStyle="1" w:styleId="xl401">
    <w:name w:val="xl401"/>
    <w:basedOn w:val="Normal"/>
    <w:uiPriority w:val="99"/>
    <w:rsid w:val="003523F7"/>
    <w:pPr>
      <w:pBdr>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02">
    <w:name w:val="xl402"/>
    <w:basedOn w:val="Normal"/>
    <w:uiPriority w:val="99"/>
    <w:rsid w:val="003523F7"/>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03">
    <w:name w:val="xl403"/>
    <w:basedOn w:val="Normal"/>
    <w:uiPriority w:val="99"/>
    <w:rsid w:val="003523F7"/>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04">
    <w:name w:val="xl404"/>
    <w:basedOn w:val="Normal"/>
    <w:uiPriority w:val="99"/>
    <w:rsid w:val="003523F7"/>
    <w:pPr>
      <w:spacing w:before="100" w:beforeAutospacing="1" w:after="100" w:afterAutospacing="1" w:line="240" w:lineRule="auto"/>
    </w:pPr>
    <w:rPr>
      <w:rFonts w:ascii="Times New Roman" w:eastAsia="Times New Roman" w:hAnsi="Times New Roman" w:cs="Times New Roman"/>
      <w:color w:val="FF0000"/>
      <w:sz w:val="24"/>
      <w:szCs w:val="24"/>
      <w:lang w:eastAsia="es-MX"/>
    </w:rPr>
  </w:style>
  <w:style w:type="paragraph" w:customStyle="1" w:styleId="xl405">
    <w:name w:val="xl405"/>
    <w:basedOn w:val="Normal"/>
    <w:uiPriority w:val="99"/>
    <w:rsid w:val="003523F7"/>
    <w:pPr>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406">
    <w:name w:val="xl406"/>
    <w:basedOn w:val="Normal"/>
    <w:uiPriority w:val="99"/>
    <w:rsid w:val="003523F7"/>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line="240" w:lineRule="auto"/>
      <w:jc w:val="right"/>
      <w:textAlignment w:val="center"/>
    </w:pPr>
    <w:rPr>
      <w:rFonts w:ascii="Tahoma" w:eastAsia="Times New Roman" w:hAnsi="Tahoma" w:cs="Tahoma"/>
      <w:b/>
      <w:bCs/>
      <w:color w:val="000000"/>
      <w:sz w:val="18"/>
      <w:szCs w:val="18"/>
      <w:lang w:eastAsia="es-MX"/>
    </w:rPr>
  </w:style>
  <w:style w:type="paragraph" w:customStyle="1" w:styleId="xl407">
    <w:name w:val="xl407"/>
    <w:basedOn w:val="Normal"/>
    <w:uiPriority w:val="99"/>
    <w:rsid w:val="003523F7"/>
    <w:pPr>
      <w:pBdr>
        <w:top w:val="single" w:sz="8" w:space="0" w:color="auto"/>
        <w:left w:val="single" w:sz="8" w:space="0" w:color="auto"/>
        <w:bottom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408">
    <w:name w:val="xl408"/>
    <w:basedOn w:val="Normal"/>
    <w:uiPriority w:val="99"/>
    <w:rsid w:val="003523F7"/>
    <w:pPr>
      <w:pBdr>
        <w:top w:val="single" w:sz="8" w:space="0" w:color="auto"/>
        <w:bottom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409">
    <w:name w:val="xl409"/>
    <w:basedOn w:val="Normal"/>
    <w:uiPriority w:val="99"/>
    <w:rsid w:val="003523F7"/>
    <w:pPr>
      <w:pBdr>
        <w:top w:val="single" w:sz="8" w:space="0" w:color="auto"/>
        <w:left w:val="single" w:sz="8" w:space="0" w:color="auto"/>
        <w:bottom w:val="single" w:sz="8" w:space="0" w:color="auto"/>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10">
    <w:name w:val="xl410"/>
    <w:basedOn w:val="Normal"/>
    <w:uiPriority w:val="99"/>
    <w:rsid w:val="003523F7"/>
    <w:pPr>
      <w:pBdr>
        <w:top w:val="single" w:sz="8" w:space="0" w:color="auto"/>
        <w:bottom w:val="single" w:sz="8" w:space="0" w:color="auto"/>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11">
    <w:name w:val="xl411"/>
    <w:basedOn w:val="Normal"/>
    <w:uiPriority w:val="99"/>
    <w:rsid w:val="003523F7"/>
    <w:pPr>
      <w:pBdr>
        <w:top w:val="single" w:sz="8" w:space="0" w:color="auto"/>
        <w:bottom w:val="single" w:sz="8" w:space="0" w:color="auto"/>
        <w:right w:val="single" w:sz="4" w:space="0" w:color="000000"/>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12">
    <w:name w:val="xl412"/>
    <w:basedOn w:val="Normal"/>
    <w:uiPriority w:val="99"/>
    <w:rsid w:val="003523F7"/>
    <w:pPr>
      <w:pBdr>
        <w:top w:val="single" w:sz="8" w:space="0" w:color="auto"/>
        <w:left w:val="single" w:sz="4" w:space="0" w:color="auto"/>
        <w:right w:val="single" w:sz="4" w:space="0" w:color="FFFFFF"/>
      </w:pBdr>
      <w:shd w:val="clear" w:color="000000" w:fill="404040"/>
      <w:spacing w:before="100" w:beforeAutospacing="1" w:after="100" w:afterAutospacing="1" w:line="240" w:lineRule="auto"/>
      <w:jc w:val="center"/>
      <w:textAlignment w:val="center"/>
    </w:pPr>
    <w:rPr>
      <w:rFonts w:ascii="Arial" w:eastAsia="Times New Roman" w:hAnsi="Arial" w:cs="Arial"/>
      <w:b/>
      <w:bCs/>
      <w:color w:val="FFFFFF"/>
      <w:sz w:val="16"/>
      <w:szCs w:val="16"/>
      <w:lang w:eastAsia="es-MX"/>
    </w:rPr>
  </w:style>
  <w:style w:type="paragraph" w:customStyle="1" w:styleId="xl413">
    <w:name w:val="xl413"/>
    <w:basedOn w:val="Normal"/>
    <w:uiPriority w:val="99"/>
    <w:rsid w:val="003523F7"/>
    <w:pPr>
      <w:pBdr>
        <w:left w:val="single" w:sz="4" w:space="0" w:color="auto"/>
        <w:bottom w:val="single" w:sz="4" w:space="0" w:color="FFFFFF"/>
        <w:right w:val="single" w:sz="4" w:space="0" w:color="FFFFFF"/>
      </w:pBdr>
      <w:shd w:val="clear" w:color="000000" w:fill="404040"/>
      <w:spacing w:before="100" w:beforeAutospacing="1" w:after="100" w:afterAutospacing="1" w:line="240" w:lineRule="auto"/>
      <w:jc w:val="center"/>
      <w:textAlignment w:val="center"/>
    </w:pPr>
    <w:rPr>
      <w:rFonts w:ascii="Arial" w:eastAsia="Times New Roman" w:hAnsi="Arial" w:cs="Arial"/>
      <w:b/>
      <w:bCs/>
      <w:color w:val="FFFFFF"/>
      <w:sz w:val="16"/>
      <w:szCs w:val="16"/>
      <w:lang w:eastAsia="es-MX"/>
    </w:rPr>
  </w:style>
  <w:style w:type="paragraph" w:customStyle="1" w:styleId="xl414">
    <w:name w:val="xl414"/>
    <w:basedOn w:val="Normal"/>
    <w:uiPriority w:val="99"/>
    <w:rsid w:val="003523F7"/>
    <w:pPr>
      <w:pBdr>
        <w:top w:val="single" w:sz="8" w:space="0" w:color="auto"/>
        <w:left w:val="single" w:sz="8" w:space="0" w:color="auto"/>
        <w:bottom w:val="single" w:sz="4" w:space="0" w:color="FFFFFF"/>
        <w:right w:val="single" w:sz="4" w:space="0" w:color="FFFFFF"/>
      </w:pBdr>
      <w:shd w:val="clear" w:color="000000" w:fill="404040"/>
      <w:spacing w:before="100" w:beforeAutospacing="1" w:after="100" w:afterAutospacing="1" w:line="240" w:lineRule="auto"/>
      <w:jc w:val="center"/>
    </w:pPr>
    <w:rPr>
      <w:rFonts w:ascii="Tahoma" w:eastAsia="Times New Roman" w:hAnsi="Tahoma" w:cs="Tahoma"/>
      <w:b/>
      <w:bCs/>
      <w:color w:val="FFFFFF"/>
      <w:sz w:val="16"/>
      <w:szCs w:val="16"/>
      <w:lang w:eastAsia="es-MX"/>
    </w:rPr>
  </w:style>
  <w:style w:type="paragraph" w:customStyle="1" w:styleId="xl415">
    <w:name w:val="xl415"/>
    <w:basedOn w:val="Normal"/>
    <w:uiPriority w:val="99"/>
    <w:rsid w:val="003523F7"/>
    <w:pPr>
      <w:pBdr>
        <w:top w:val="single" w:sz="4" w:space="0" w:color="FFFFFF"/>
        <w:left w:val="single" w:sz="8" w:space="0" w:color="auto"/>
        <w:bottom w:val="single" w:sz="8" w:space="0" w:color="auto"/>
        <w:right w:val="single" w:sz="4" w:space="0" w:color="FFFFFF"/>
      </w:pBdr>
      <w:shd w:val="clear" w:color="000000" w:fill="404040"/>
      <w:spacing w:before="100" w:beforeAutospacing="1" w:after="100" w:afterAutospacing="1" w:line="240" w:lineRule="auto"/>
      <w:jc w:val="center"/>
    </w:pPr>
    <w:rPr>
      <w:rFonts w:ascii="Tahoma" w:eastAsia="Times New Roman" w:hAnsi="Tahoma" w:cs="Tahoma"/>
      <w:b/>
      <w:bCs/>
      <w:color w:val="FFFFFF"/>
      <w:sz w:val="16"/>
      <w:szCs w:val="16"/>
      <w:lang w:eastAsia="es-MX"/>
    </w:rPr>
  </w:style>
  <w:style w:type="paragraph" w:customStyle="1" w:styleId="xl416">
    <w:name w:val="xl416"/>
    <w:basedOn w:val="Normal"/>
    <w:uiPriority w:val="99"/>
    <w:rsid w:val="003523F7"/>
    <w:pPr>
      <w:pBdr>
        <w:top w:val="single" w:sz="8" w:space="0" w:color="auto"/>
        <w:left w:val="single" w:sz="4" w:space="0" w:color="FFFFFF"/>
        <w:right w:val="single" w:sz="4" w:space="0" w:color="FFFFFF"/>
      </w:pBdr>
      <w:shd w:val="clear" w:color="000000" w:fill="404040"/>
      <w:spacing w:before="100" w:beforeAutospacing="1" w:after="100" w:afterAutospacing="1" w:line="240" w:lineRule="auto"/>
      <w:jc w:val="center"/>
    </w:pPr>
    <w:rPr>
      <w:rFonts w:ascii="Tahoma" w:eastAsia="Times New Roman" w:hAnsi="Tahoma" w:cs="Tahoma"/>
      <w:b/>
      <w:bCs/>
      <w:color w:val="FFFFFF"/>
      <w:sz w:val="18"/>
      <w:szCs w:val="18"/>
      <w:lang w:eastAsia="es-MX"/>
    </w:rPr>
  </w:style>
  <w:style w:type="paragraph" w:customStyle="1" w:styleId="xl417">
    <w:name w:val="xl417"/>
    <w:basedOn w:val="Normal"/>
    <w:uiPriority w:val="99"/>
    <w:rsid w:val="003523F7"/>
    <w:pPr>
      <w:pBdr>
        <w:left w:val="single" w:sz="4" w:space="0" w:color="FFFFFF"/>
        <w:bottom w:val="single" w:sz="8" w:space="0" w:color="auto"/>
        <w:right w:val="single" w:sz="4" w:space="0" w:color="FFFFFF"/>
      </w:pBdr>
      <w:shd w:val="clear" w:color="000000" w:fill="404040"/>
      <w:spacing w:before="100" w:beforeAutospacing="1" w:after="100" w:afterAutospacing="1" w:line="240" w:lineRule="auto"/>
      <w:jc w:val="center"/>
    </w:pPr>
    <w:rPr>
      <w:rFonts w:ascii="Tahoma" w:eastAsia="Times New Roman" w:hAnsi="Tahoma" w:cs="Tahoma"/>
      <w:b/>
      <w:bCs/>
      <w:color w:val="FFFFFF"/>
      <w:sz w:val="18"/>
      <w:szCs w:val="18"/>
      <w:lang w:eastAsia="es-MX"/>
    </w:rPr>
  </w:style>
  <w:style w:type="paragraph" w:customStyle="1" w:styleId="xl418">
    <w:name w:val="xl418"/>
    <w:basedOn w:val="Normal"/>
    <w:uiPriority w:val="99"/>
    <w:rsid w:val="003523F7"/>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sz w:val="36"/>
      <w:szCs w:val="36"/>
      <w:lang w:eastAsia="es-MX"/>
    </w:rPr>
  </w:style>
  <w:style w:type="paragraph" w:customStyle="1" w:styleId="xl419">
    <w:name w:val="xl419"/>
    <w:basedOn w:val="Normal"/>
    <w:uiPriority w:val="99"/>
    <w:rsid w:val="003523F7"/>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36"/>
      <w:szCs w:val="36"/>
      <w:lang w:eastAsia="es-MX"/>
    </w:rPr>
  </w:style>
  <w:style w:type="paragraph" w:customStyle="1" w:styleId="xl420">
    <w:name w:val="xl420"/>
    <w:basedOn w:val="Normal"/>
    <w:uiPriority w:val="99"/>
    <w:rsid w:val="003523F7"/>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6"/>
      <w:szCs w:val="36"/>
      <w:lang w:eastAsia="es-MX"/>
    </w:rPr>
  </w:style>
  <w:style w:type="paragraph" w:customStyle="1" w:styleId="xl421">
    <w:name w:val="xl421"/>
    <w:basedOn w:val="Normal"/>
    <w:uiPriority w:val="99"/>
    <w:rsid w:val="003523F7"/>
    <w:pPr>
      <w:pBdr>
        <w:left w:val="single" w:sz="8"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b/>
      <w:bCs/>
      <w:color w:val="000000"/>
      <w:sz w:val="24"/>
      <w:szCs w:val="24"/>
      <w:lang w:eastAsia="es-MX"/>
    </w:rPr>
  </w:style>
  <w:style w:type="paragraph" w:customStyle="1" w:styleId="xl422">
    <w:name w:val="xl422"/>
    <w:basedOn w:val="Normal"/>
    <w:uiPriority w:val="99"/>
    <w:rsid w:val="003523F7"/>
    <w:pPr>
      <w:pBdr>
        <w:bottom w:val="single" w:sz="8" w:space="0" w:color="auto"/>
      </w:pBdr>
      <w:shd w:val="clear" w:color="000000" w:fill="FFFFFF"/>
      <w:spacing w:before="100" w:beforeAutospacing="1" w:after="100" w:afterAutospacing="1" w:line="240" w:lineRule="auto"/>
      <w:jc w:val="center"/>
    </w:pPr>
    <w:rPr>
      <w:rFonts w:ascii="Tahoma" w:eastAsia="Times New Roman" w:hAnsi="Tahoma" w:cs="Tahoma"/>
      <w:b/>
      <w:bCs/>
      <w:color w:val="000000"/>
      <w:sz w:val="24"/>
      <w:szCs w:val="24"/>
      <w:lang w:eastAsia="es-MX"/>
    </w:rPr>
  </w:style>
  <w:style w:type="paragraph" w:customStyle="1" w:styleId="xl423">
    <w:name w:val="xl423"/>
    <w:basedOn w:val="Normal"/>
    <w:uiPriority w:val="99"/>
    <w:rsid w:val="003523F7"/>
    <w:pPr>
      <w:pBdr>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color w:val="000000"/>
      <w:sz w:val="24"/>
      <w:szCs w:val="24"/>
      <w:lang w:eastAsia="es-MX"/>
    </w:rPr>
  </w:style>
  <w:style w:type="paragraph" w:customStyle="1" w:styleId="xl226">
    <w:name w:val="xl226"/>
    <w:basedOn w:val="Normal"/>
    <w:uiPriority w:val="99"/>
    <w:rsid w:val="003523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es-MX"/>
    </w:rPr>
  </w:style>
  <w:style w:type="paragraph" w:customStyle="1" w:styleId="xl227">
    <w:name w:val="xl227"/>
    <w:basedOn w:val="Normal"/>
    <w:uiPriority w:val="99"/>
    <w:rsid w:val="003523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sz w:val="20"/>
      <w:szCs w:val="20"/>
      <w:lang w:eastAsia="es-MX"/>
    </w:rPr>
  </w:style>
  <w:style w:type="paragraph" w:customStyle="1" w:styleId="xl228">
    <w:name w:val="xl228"/>
    <w:basedOn w:val="Normal"/>
    <w:uiPriority w:val="99"/>
    <w:rsid w:val="003523F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Tahoma" w:eastAsia="Times New Roman" w:hAnsi="Tahoma" w:cs="Tahoma"/>
      <w:sz w:val="20"/>
      <w:szCs w:val="20"/>
      <w:lang w:eastAsia="es-MX"/>
    </w:rPr>
  </w:style>
  <w:style w:type="paragraph" w:customStyle="1" w:styleId="xl229">
    <w:name w:val="xl229"/>
    <w:basedOn w:val="Normal"/>
    <w:uiPriority w:val="99"/>
    <w:rsid w:val="003523F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Tahoma" w:eastAsia="Times New Roman" w:hAnsi="Tahoma" w:cs="Tahoma"/>
      <w:b/>
      <w:bCs/>
      <w:sz w:val="20"/>
      <w:szCs w:val="20"/>
      <w:lang w:eastAsia="es-MX"/>
    </w:rPr>
  </w:style>
  <w:style w:type="paragraph" w:customStyle="1" w:styleId="xl230">
    <w:name w:val="xl230"/>
    <w:basedOn w:val="Normal"/>
    <w:uiPriority w:val="99"/>
    <w:rsid w:val="003523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0"/>
      <w:szCs w:val="20"/>
      <w:lang w:eastAsia="es-MX"/>
    </w:rPr>
  </w:style>
  <w:style w:type="paragraph" w:customStyle="1" w:styleId="xl231">
    <w:name w:val="xl231"/>
    <w:basedOn w:val="Normal"/>
    <w:uiPriority w:val="99"/>
    <w:rsid w:val="003523F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ahoma" w:eastAsia="Times New Roman" w:hAnsi="Tahoma" w:cs="Tahoma"/>
      <w:b/>
      <w:bCs/>
      <w:sz w:val="20"/>
      <w:szCs w:val="20"/>
      <w:lang w:eastAsia="es-MX"/>
    </w:rPr>
  </w:style>
  <w:style w:type="paragraph" w:customStyle="1" w:styleId="xl232">
    <w:name w:val="xl232"/>
    <w:basedOn w:val="Normal"/>
    <w:uiPriority w:val="99"/>
    <w:rsid w:val="003523F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ascii="Tahoma" w:eastAsia="Times New Roman" w:hAnsi="Tahoma" w:cs="Tahoma"/>
      <w:b/>
      <w:bCs/>
      <w:sz w:val="20"/>
      <w:szCs w:val="20"/>
      <w:lang w:eastAsia="es-MX"/>
    </w:rPr>
  </w:style>
  <w:style w:type="paragraph" w:customStyle="1" w:styleId="xl233">
    <w:name w:val="xl233"/>
    <w:basedOn w:val="Normal"/>
    <w:uiPriority w:val="99"/>
    <w:rsid w:val="003523F7"/>
    <w:pPr>
      <w:pBdr>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32"/>
      <w:szCs w:val="32"/>
      <w:lang w:eastAsia="es-MX"/>
    </w:rPr>
  </w:style>
  <w:style w:type="paragraph" w:customStyle="1" w:styleId="xl234">
    <w:name w:val="xl234"/>
    <w:basedOn w:val="Normal"/>
    <w:uiPriority w:val="99"/>
    <w:rsid w:val="003523F7"/>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center"/>
      <w:textAlignment w:val="center"/>
    </w:pPr>
    <w:rPr>
      <w:rFonts w:ascii="Tahoma" w:eastAsia="Times New Roman" w:hAnsi="Tahoma" w:cs="Tahoma"/>
      <w:b/>
      <w:bCs/>
      <w:color w:val="FFFFFF"/>
      <w:sz w:val="20"/>
      <w:szCs w:val="20"/>
      <w:lang w:eastAsia="es-MX"/>
    </w:rPr>
  </w:style>
  <w:style w:type="paragraph" w:customStyle="1" w:styleId="xl235">
    <w:name w:val="xl235"/>
    <w:basedOn w:val="Normal"/>
    <w:uiPriority w:val="99"/>
    <w:rsid w:val="003523F7"/>
    <w:pPr>
      <w:shd w:val="clear" w:color="000000" w:fill="FFFFFF"/>
      <w:spacing w:before="100" w:beforeAutospacing="1" w:after="100" w:afterAutospacing="1" w:line="240" w:lineRule="auto"/>
      <w:jc w:val="center"/>
      <w:textAlignment w:val="center"/>
    </w:pPr>
    <w:rPr>
      <w:rFonts w:ascii="Tahoma" w:eastAsia="Times New Roman" w:hAnsi="Tahoma" w:cs="Tahoma"/>
      <w:b/>
      <w:bCs/>
      <w:color w:val="808080"/>
      <w:sz w:val="36"/>
      <w:szCs w:val="36"/>
      <w:lang w:eastAsia="es-MX"/>
    </w:rPr>
  </w:style>
  <w:style w:type="paragraph" w:customStyle="1" w:styleId="xl236">
    <w:name w:val="xl236"/>
    <w:basedOn w:val="Normal"/>
    <w:uiPriority w:val="99"/>
    <w:rsid w:val="003523F7"/>
    <w:pPr>
      <w:shd w:val="clear" w:color="000000" w:fill="FFFFFF"/>
      <w:spacing w:before="100" w:beforeAutospacing="1" w:after="100" w:afterAutospacing="1" w:line="240" w:lineRule="auto"/>
      <w:jc w:val="center"/>
      <w:textAlignment w:val="center"/>
    </w:pPr>
    <w:rPr>
      <w:rFonts w:ascii="Tahoma" w:eastAsia="Times New Roman" w:hAnsi="Tahoma" w:cs="Tahoma"/>
      <w:b/>
      <w:bCs/>
      <w:sz w:val="32"/>
      <w:szCs w:val="32"/>
      <w:lang w:eastAsia="es-MX"/>
    </w:rPr>
  </w:style>
  <w:style w:type="paragraph" w:customStyle="1" w:styleId="xl237">
    <w:name w:val="xl237"/>
    <w:basedOn w:val="Normal"/>
    <w:uiPriority w:val="99"/>
    <w:rsid w:val="003523F7"/>
    <w:pPr>
      <w:shd w:val="clear" w:color="000000" w:fill="FFFFFF"/>
      <w:spacing w:before="100" w:beforeAutospacing="1" w:after="100" w:afterAutospacing="1" w:line="240" w:lineRule="auto"/>
      <w:jc w:val="center"/>
      <w:textAlignment w:val="center"/>
    </w:pPr>
    <w:rPr>
      <w:rFonts w:ascii="Tahoma" w:eastAsia="Times New Roman" w:hAnsi="Tahoma" w:cs="Tahoma"/>
      <w:b/>
      <w:bCs/>
      <w:sz w:val="32"/>
      <w:szCs w:val="32"/>
      <w:lang w:eastAsia="es-MX"/>
    </w:rPr>
  </w:style>
  <w:style w:type="paragraph" w:customStyle="1" w:styleId="xl424">
    <w:name w:val="xl424"/>
    <w:basedOn w:val="Normal"/>
    <w:uiPriority w:val="99"/>
    <w:rsid w:val="003523F7"/>
    <w:pPr>
      <w:pBdr>
        <w:top w:val="single" w:sz="8" w:space="0" w:color="auto"/>
        <w:left w:val="single" w:sz="8" w:space="0" w:color="auto"/>
        <w:bottom w:val="single" w:sz="8" w:space="0" w:color="auto"/>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25">
    <w:name w:val="xl425"/>
    <w:basedOn w:val="Normal"/>
    <w:uiPriority w:val="99"/>
    <w:rsid w:val="003523F7"/>
    <w:pPr>
      <w:pBdr>
        <w:top w:val="single" w:sz="8" w:space="0" w:color="auto"/>
        <w:bottom w:val="single" w:sz="8" w:space="0" w:color="auto"/>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26">
    <w:name w:val="xl426"/>
    <w:basedOn w:val="Normal"/>
    <w:uiPriority w:val="99"/>
    <w:rsid w:val="003523F7"/>
    <w:pPr>
      <w:pBdr>
        <w:top w:val="single" w:sz="8" w:space="0" w:color="auto"/>
        <w:bottom w:val="single" w:sz="8" w:space="0" w:color="auto"/>
        <w:right w:val="single" w:sz="4" w:space="0" w:color="000000"/>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27">
    <w:name w:val="xl427"/>
    <w:basedOn w:val="Normal"/>
    <w:uiPriority w:val="99"/>
    <w:rsid w:val="003523F7"/>
    <w:pPr>
      <w:pBdr>
        <w:top w:val="single" w:sz="8" w:space="0" w:color="auto"/>
        <w:left w:val="single" w:sz="8" w:space="0" w:color="auto"/>
        <w:bottom w:val="single" w:sz="8" w:space="0" w:color="auto"/>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28">
    <w:name w:val="xl428"/>
    <w:basedOn w:val="Normal"/>
    <w:uiPriority w:val="99"/>
    <w:rsid w:val="003523F7"/>
    <w:pPr>
      <w:pBdr>
        <w:top w:val="single" w:sz="8" w:space="0" w:color="auto"/>
        <w:bottom w:val="single" w:sz="8" w:space="0" w:color="auto"/>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29">
    <w:name w:val="xl429"/>
    <w:basedOn w:val="Normal"/>
    <w:uiPriority w:val="99"/>
    <w:rsid w:val="003523F7"/>
    <w:pPr>
      <w:pBdr>
        <w:top w:val="single" w:sz="8" w:space="0" w:color="auto"/>
        <w:bottom w:val="single" w:sz="8" w:space="0" w:color="auto"/>
        <w:right w:val="single" w:sz="4" w:space="0" w:color="000000"/>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30">
    <w:name w:val="xl430"/>
    <w:basedOn w:val="Normal"/>
    <w:uiPriority w:val="99"/>
    <w:rsid w:val="003523F7"/>
    <w:pPr>
      <w:pBdr>
        <w:top w:val="single" w:sz="8" w:space="0" w:color="auto"/>
        <w:left w:val="single" w:sz="8" w:space="0" w:color="auto"/>
        <w:bottom w:val="single" w:sz="4" w:space="0" w:color="FFFFFF"/>
        <w:right w:val="single" w:sz="4" w:space="0" w:color="FFFFFF"/>
      </w:pBdr>
      <w:shd w:val="clear" w:color="000000" w:fill="404040"/>
      <w:spacing w:before="100" w:beforeAutospacing="1" w:after="100" w:afterAutospacing="1" w:line="240" w:lineRule="auto"/>
      <w:jc w:val="center"/>
    </w:pPr>
    <w:rPr>
      <w:rFonts w:ascii="Tahoma" w:eastAsia="Times New Roman" w:hAnsi="Tahoma" w:cs="Tahoma"/>
      <w:b/>
      <w:bCs/>
      <w:color w:val="FFFFFF"/>
      <w:sz w:val="16"/>
      <w:szCs w:val="16"/>
      <w:lang w:eastAsia="es-MX"/>
    </w:rPr>
  </w:style>
  <w:style w:type="paragraph" w:customStyle="1" w:styleId="xl431">
    <w:name w:val="xl431"/>
    <w:basedOn w:val="Normal"/>
    <w:uiPriority w:val="99"/>
    <w:rsid w:val="003523F7"/>
    <w:pPr>
      <w:pBdr>
        <w:top w:val="single" w:sz="4" w:space="0" w:color="FFFFFF"/>
        <w:left w:val="single" w:sz="8" w:space="0" w:color="auto"/>
        <w:bottom w:val="single" w:sz="8" w:space="0" w:color="auto"/>
        <w:right w:val="single" w:sz="4" w:space="0" w:color="FFFFFF"/>
      </w:pBdr>
      <w:shd w:val="clear" w:color="000000" w:fill="404040"/>
      <w:spacing w:before="100" w:beforeAutospacing="1" w:after="100" w:afterAutospacing="1" w:line="240" w:lineRule="auto"/>
      <w:jc w:val="center"/>
    </w:pPr>
    <w:rPr>
      <w:rFonts w:ascii="Tahoma" w:eastAsia="Times New Roman" w:hAnsi="Tahoma" w:cs="Tahoma"/>
      <w:b/>
      <w:bCs/>
      <w:color w:val="FFFFFF"/>
      <w:sz w:val="16"/>
      <w:szCs w:val="16"/>
      <w:lang w:eastAsia="es-MX"/>
    </w:rPr>
  </w:style>
  <w:style w:type="paragraph" w:customStyle="1" w:styleId="xl432">
    <w:name w:val="xl432"/>
    <w:basedOn w:val="Normal"/>
    <w:uiPriority w:val="99"/>
    <w:rsid w:val="003523F7"/>
    <w:pPr>
      <w:pBdr>
        <w:top w:val="single" w:sz="8" w:space="0" w:color="auto"/>
        <w:left w:val="single" w:sz="4" w:space="0" w:color="FFFFFF"/>
        <w:right w:val="single" w:sz="4" w:space="0" w:color="FFFFFF"/>
      </w:pBdr>
      <w:shd w:val="clear" w:color="000000" w:fill="404040"/>
      <w:spacing w:before="100" w:beforeAutospacing="1" w:after="100" w:afterAutospacing="1" w:line="240" w:lineRule="auto"/>
      <w:jc w:val="center"/>
    </w:pPr>
    <w:rPr>
      <w:rFonts w:ascii="Tahoma" w:eastAsia="Times New Roman" w:hAnsi="Tahoma" w:cs="Tahoma"/>
      <w:b/>
      <w:bCs/>
      <w:color w:val="FFFFFF"/>
      <w:sz w:val="18"/>
      <w:szCs w:val="18"/>
      <w:lang w:eastAsia="es-MX"/>
    </w:rPr>
  </w:style>
  <w:style w:type="paragraph" w:customStyle="1" w:styleId="xl433">
    <w:name w:val="xl433"/>
    <w:basedOn w:val="Normal"/>
    <w:uiPriority w:val="99"/>
    <w:rsid w:val="003523F7"/>
    <w:pPr>
      <w:pBdr>
        <w:left w:val="single" w:sz="4" w:space="0" w:color="FFFFFF"/>
        <w:bottom w:val="single" w:sz="8" w:space="0" w:color="auto"/>
        <w:right w:val="single" w:sz="4" w:space="0" w:color="FFFFFF"/>
      </w:pBdr>
      <w:shd w:val="clear" w:color="000000" w:fill="404040"/>
      <w:spacing w:before="100" w:beforeAutospacing="1" w:after="100" w:afterAutospacing="1" w:line="240" w:lineRule="auto"/>
      <w:jc w:val="center"/>
    </w:pPr>
    <w:rPr>
      <w:rFonts w:ascii="Tahoma" w:eastAsia="Times New Roman" w:hAnsi="Tahoma" w:cs="Tahoma"/>
      <w:b/>
      <w:bCs/>
      <w:color w:val="FFFFFF"/>
      <w:sz w:val="18"/>
      <w:szCs w:val="18"/>
      <w:lang w:eastAsia="es-MX"/>
    </w:rPr>
  </w:style>
  <w:style w:type="character" w:customStyle="1" w:styleId="normaltextrun">
    <w:name w:val="normaltextrun"/>
    <w:rsid w:val="003523F7"/>
  </w:style>
  <w:style w:type="character" w:customStyle="1" w:styleId="apple-converted-space">
    <w:name w:val="apple-converted-space"/>
    <w:rsid w:val="003523F7"/>
  </w:style>
  <w:style w:type="paragraph" w:customStyle="1" w:styleId="font7">
    <w:name w:val="font7"/>
    <w:basedOn w:val="Normal"/>
    <w:rsid w:val="003523F7"/>
    <w:pPr>
      <w:spacing w:before="100" w:beforeAutospacing="1" w:after="100" w:afterAutospacing="1" w:line="240" w:lineRule="auto"/>
    </w:pPr>
    <w:rPr>
      <w:rFonts w:ascii="Calibri" w:eastAsia="Times New Roman" w:hAnsi="Calibri" w:cs="Calibri"/>
      <w:color w:val="00B050"/>
      <w:sz w:val="20"/>
      <w:szCs w:val="20"/>
      <w:lang w:eastAsia="es-MX"/>
    </w:rPr>
  </w:style>
  <w:style w:type="character" w:styleId="Refdecomentario">
    <w:name w:val="annotation reference"/>
    <w:uiPriority w:val="99"/>
    <w:semiHidden/>
    <w:unhideWhenUsed/>
    <w:rsid w:val="003523F7"/>
    <w:rPr>
      <w:sz w:val="16"/>
      <w:szCs w:val="16"/>
    </w:rPr>
  </w:style>
  <w:style w:type="character" w:customStyle="1" w:styleId="TextodegloboCar1">
    <w:name w:val="Texto de globo Car1"/>
    <w:uiPriority w:val="99"/>
    <w:semiHidden/>
    <w:rsid w:val="003523F7"/>
    <w:rPr>
      <w:rFonts w:ascii="Segoe UI" w:eastAsia="Times" w:hAnsi="Segoe UI" w:cs="Segoe UI"/>
      <w:sz w:val="18"/>
      <w:szCs w:val="18"/>
      <w:lang w:eastAsia="es-ES"/>
    </w:rPr>
  </w:style>
  <w:style w:type="character" w:customStyle="1" w:styleId="Absatz-Standardschriftart">
    <w:name w:val="Absatz-Standardschriftart"/>
    <w:rsid w:val="003523F7"/>
  </w:style>
  <w:style w:type="character" w:customStyle="1" w:styleId="Textoindependiente3Car">
    <w:name w:val="Texto independiente 3 Car"/>
    <w:basedOn w:val="Fuentedeprrafopredeter"/>
    <w:link w:val="Textoindependiente3"/>
    <w:uiPriority w:val="99"/>
    <w:semiHidden/>
    <w:rsid w:val="003523F7"/>
    <w:rPr>
      <w:rFonts w:ascii="Calibri" w:eastAsia="Calibri" w:hAnsi="Calibri" w:cs="Times New Roman"/>
      <w:sz w:val="16"/>
      <w:szCs w:val="16"/>
      <w:lang w:val="es-ES"/>
    </w:rPr>
  </w:style>
  <w:style w:type="paragraph" w:styleId="Textoindependiente3">
    <w:name w:val="Body Text 3"/>
    <w:basedOn w:val="Normal"/>
    <w:link w:val="Textoindependiente3Car"/>
    <w:uiPriority w:val="99"/>
    <w:semiHidden/>
    <w:unhideWhenUsed/>
    <w:rsid w:val="003523F7"/>
    <w:pPr>
      <w:spacing w:after="120"/>
    </w:pPr>
    <w:rPr>
      <w:rFonts w:ascii="Calibri" w:eastAsia="Calibri" w:hAnsi="Calibri" w:cs="Times New Roman"/>
      <w:sz w:val="16"/>
      <w:szCs w:val="16"/>
      <w:lang w:val="es-ES"/>
    </w:rPr>
  </w:style>
  <w:style w:type="character" w:customStyle="1" w:styleId="Textoindependiente3Car1">
    <w:name w:val="Texto independiente 3 Car1"/>
    <w:basedOn w:val="Fuentedeprrafopredeter"/>
    <w:uiPriority w:val="99"/>
    <w:semiHidden/>
    <w:rsid w:val="003523F7"/>
    <w:rPr>
      <w:sz w:val="16"/>
      <w:szCs w:val="16"/>
    </w:rPr>
  </w:style>
  <w:style w:type="paragraph" w:customStyle="1" w:styleId="Textoindependiente22">
    <w:name w:val="Texto independiente 22"/>
    <w:basedOn w:val="Normal"/>
    <w:uiPriority w:val="99"/>
    <w:rsid w:val="003523F7"/>
    <w:pPr>
      <w:tabs>
        <w:tab w:val="left" w:pos="4746"/>
      </w:tabs>
      <w:suppressAutoHyphens/>
      <w:spacing w:after="0" w:line="360" w:lineRule="auto"/>
      <w:jc w:val="both"/>
    </w:pPr>
    <w:rPr>
      <w:rFonts w:ascii="Arial Narrow" w:eastAsia="Times New Roman" w:hAnsi="Arial Narrow" w:cs="Times New Roman"/>
      <w:sz w:val="18"/>
      <w:szCs w:val="24"/>
      <w:lang w:eastAsia="ar-SA"/>
    </w:rPr>
  </w:style>
  <w:style w:type="character" w:customStyle="1" w:styleId="WW8Num2z0">
    <w:name w:val="WW8Num2z0"/>
    <w:rsid w:val="003523F7"/>
    <w:rPr>
      <w:rFonts w:ascii="Symbol" w:hAnsi="Symbol"/>
    </w:rPr>
  </w:style>
  <w:style w:type="character" w:customStyle="1" w:styleId="WW8Num3z0">
    <w:name w:val="WW8Num3z0"/>
    <w:rsid w:val="003523F7"/>
    <w:rPr>
      <w:rFonts w:ascii="Eras Light ITC" w:eastAsia="Times New Roman" w:hAnsi="Eras Light ITC" w:cs="Times New Roman"/>
      <w:b w:val="0"/>
    </w:rPr>
  </w:style>
  <w:style w:type="character" w:customStyle="1" w:styleId="Fuentedeprrafopredeter2">
    <w:name w:val="Fuente de párrafo predeter.2"/>
    <w:rsid w:val="003523F7"/>
  </w:style>
  <w:style w:type="character" w:customStyle="1" w:styleId="WW-Absatz-Standardschriftart">
    <w:name w:val="WW-Absatz-Standardschriftart"/>
    <w:rsid w:val="003523F7"/>
  </w:style>
  <w:style w:type="character" w:customStyle="1" w:styleId="WW-Absatz-Standardschriftart1">
    <w:name w:val="WW-Absatz-Standardschriftart1"/>
    <w:rsid w:val="003523F7"/>
  </w:style>
  <w:style w:type="character" w:customStyle="1" w:styleId="WW-Absatz-Standardschriftart11">
    <w:name w:val="WW-Absatz-Standardschriftart11"/>
    <w:rsid w:val="003523F7"/>
  </w:style>
  <w:style w:type="character" w:customStyle="1" w:styleId="WW-Absatz-Standardschriftart111">
    <w:name w:val="WW-Absatz-Standardschriftart111"/>
    <w:rsid w:val="003523F7"/>
  </w:style>
  <w:style w:type="character" w:customStyle="1" w:styleId="WW-Absatz-Standardschriftart1111">
    <w:name w:val="WW-Absatz-Standardschriftart1111"/>
    <w:rsid w:val="003523F7"/>
  </w:style>
  <w:style w:type="character" w:customStyle="1" w:styleId="WW-Absatz-Standardschriftart11111">
    <w:name w:val="WW-Absatz-Standardschriftart11111"/>
    <w:rsid w:val="003523F7"/>
  </w:style>
  <w:style w:type="character" w:customStyle="1" w:styleId="WW-Absatz-Standardschriftart111111">
    <w:name w:val="WW-Absatz-Standardschriftart111111"/>
    <w:rsid w:val="003523F7"/>
  </w:style>
  <w:style w:type="character" w:customStyle="1" w:styleId="WW-Absatz-Standardschriftart1111111">
    <w:name w:val="WW-Absatz-Standardschriftart1111111"/>
    <w:rsid w:val="003523F7"/>
  </w:style>
  <w:style w:type="character" w:customStyle="1" w:styleId="WW-Absatz-Standardschriftart11111111">
    <w:name w:val="WW-Absatz-Standardschriftart11111111"/>
    <w:rsid w:val="003523F7"/>
  </w:style>
  <w:style w:type="character" w:customStyle="1" w:styleId="WW-Absatz-Standardschriftart111111111">
    <w:name w:val="WW-Absatz-Standardschriftart111111111"/>
    <w:rsid w:val="003523F7"/>
  </w:style>
  <w:style w:type="character" w:customStyle="1" w:styleId="WW-Absatz-Standardschriftart1111111111">
    <w:name w:val="WW-Absatz-Standardschriftart1111111111"/>
    <w:rsid w:val="003523F7"/>
  </w:style>
  <w:style w:type="character" w:customStyle="1" w:styleId="WW-Absatz-Standardschriftart11111111111">
    <w:name w:val="WW-Absatz-Standardschriftart11111111111"/>
    <w:rsid w:val="003523F7"/>
  </w:style>
  <w:style w:type="character" w:customStyle="1" w:styleId="WW-Absatz-Standardschriftart111111111111">
    <w:name w:val="WW-Absatz-Standardschriftart111111111111"/>
    <w:rsid w:val="003523F7"/>
  </w:style>
  <w:style w:type="character" w:customStyle="1" w:styleId="WW-Absatz-Standardschriftart1111111111111">
    <w:name w:val="WW-Absatz-Standardschriftart1111111111111"/>
    <w:rsid w:val="003523F7"/>
  </w:style>
  <w:style w:type="character" w:customStyle="1" w:styleId="WW-Absatz-Standardschriftart11111111111111">
    <w:name w:val="WW-Absatz-Standardschriftart11111111111111"/>
    <w:rsid w:val="003523F7"/>
  </w:style>
  <w:style w:type="character" w:customStyle="1" w:styleId="WW-Absatz-Standardschriftart111111111111111">
    <w:name w:val="WW-Absatz-Standardschriftart111111111111111"/>
    <w:rsid w:val="003523F7"/>
  </w:style>
  <w:style w:type="character" w:customStyle="1" w:styleId="WW-Absatz-Standardschriftart1111111111111111">
    <w:name w:val="WW-Absatz-Standardschriftart1111111111111111"/>
    <w:rsid w:val="003523F7"/>
  </w:style>
  <w:style w:type="character" w:customStyle="1" w:styleId="WW-Absatz-Standardschriftart11111111111111111">
    <w:name w:val="WW-Absatz-Standardschriftart11111111111111111"/>
    <w:rsid w:val="003523F7"/>
  </w:style>
  <w:style w:type="character" w:customStyle="1" w:styleId="WW-Absatz-Standardschriftart111111111111111111">
    <w:name w:val="WW-Absatz-Standardschriftart111111111111111111"/>
    <w:rsid w:val="003523F7"/>
  </w:style>
  <w:style w:type="character" w:customStyle="1" w:styleId="WW-Absatz-Standardschriftart1111111111111111111">
    <w:name w:val="WW-Absatz-Standardschriftart1111111111111111111"/>
    <w:rsid w:val="003523F7"/>
  </w:style>
  <w:style w:type="character" w:customStyle="1" w:styleId="WW-Absatz-Standardschriftart11111111111111111111">
    <w:name w:val="WW-Absatz-Standardschriftart11111111111111111111"/>
    <w:rsid w:val="003523F7"/>
  </w:style>
  <w:style w:type="character" w:customStyle="1" w:styleId="WW-Absatz-Standardschriftart111111111111111111111">
    <w:name w:val="WW-Absatz-Standardschriftart111111111111111111111"/>
    <w:rsid w:val="003523F7"/>
  </w:style>
  <w:style w:type="character" w:customStyle="1" w:styleId="WW-Absatz-Standardschriftart1111111111111111111111">
    <w:name w:val="WW-Absatz-Standardschriftart1111111111111111111111"/>
    <w:rsid w:val="003523F7"/>
  </w:style>
  <w:style w:type="character" w:customStyle="1" w:styleId="WW-Absatz-Standardschriftart11111111111111111111111">
    <w:name w:val="WW-Absatz-Standardschriftart11111111111111111111111"/>
    <w:rsid w:val="003523F7"/>
  </w:style>
  <w:style w:type="character" w:customStyle="1" w:styleId="WW-Absatz-Standardschriftart111111111111111111111111">
    <w:name w:val="WW-Absatz-Standardschriftart111111111111111111111111"/>
    <w:rsid w:val="003523F7"/>
  </w:style>
  <w:style w:type="character" w:customStyle="1" w:styleId="WW-Absatz-Standardschriftart1111111111111111111111111">
    <w:name w:val="WW-Absatz-Standardschriftart1111111111111111111111111"/>
    <w:rsid w:val="003523F7"/>
  </w:style>
  <w:style w:type="character" w:customStyle="1" w:styleId="WW-Absatz-Standardschriftart11111111111111111111111111">
    <w:name w:val="WW-Absatz-Standardschriftart11111111111111111111111111"/>
    <w:rsid w:val="003523F7"/>
  </w:style>
  <w:style w:type="character" w:customStyle="1" w:styleId="WW-Absatz-Standardschriftart111111111111111111111111111">
    <w:name w:val="WW-Absatz-Standardschriftart111111111111111111111111111"/>
    <w:rsid w:val="003523F7"/>
  </w:style>
  <w:style w:type="character" w:customStyle="1" w:styleId="WW-Absatz-Standardschriftart1111111111111111111111111111">
    <w:name w:val="WW-Absatz-Standardschriftart1111111111111111111111111111"/>
    <w:rsid w:val="003523F7"/>
  </w:style>
  <w:style w:type="character" w:customStyle="1" w:styleId="WW-Absatz-Standardschriftart11111111111111111111111111111">
    <w:name w:val="WW-Absatz-Standardschriftart11111111111111111111111111111"/>
    <w:rsid w:val="003523F7"/>
  </w:style>
  <w:style w:type="character" w:customStyle="1" w:styleId="WW-Absatz-Standardschriftart111111111111111111111111111111">
    <w:name w:val="WW-Absatz-Standardschriftart111111111111111111111111111111"/>
    <w:rsid w:val="003523F7"/>
  </w:style>
  <w:style w:type="character" w:customStyle="1" w:styleId="WW-Absatz-Standardschriftart1111111111111111111111111111111">
    <w:name w:val="WW-Absatz-Standardschriftart1111111111111111111111111111111"/>
    <w:rsid w:val="003523F7"/>
  </w:style>
  <w:style w:type="character" w:customStyle="1" w:styleId="WW-Absatz-Standardschriftart11111111111111111111111111111111">
    <w:name w:val="WW-Absatz-Standardschriftart11111111111111111111111111111111"/>
    <w:rsid w:val="003523F7"/>
  </w:style>
  <w:style w:type="character" w:customStyle="1" w:styleId="WW-Absatz-Standardschriftart111111111111111111111111111111111">
    <w:name w:val="WW-Absatz-Standardschriftart111111111111111111111111111111111"/>
    <w:rsid w:val="003523F7"/>
  </w:style>
  <w:style w:type="character" w:customStyle="1" w:styleId="WW-Absatz-Standardschriftart1111111111111111111111111111111111">
    <w:name w:val="WW-Absatz-Standardschriftart1111111111111111111111111111111111"/>
    <w:rsid w:val="003523F7"/>
  </w:style>
  <w:style w:type="character" w:customStyle="1" w:styleId="WW-Absatz-Standardschriftart11111111111111111111111111111111111">
    <w:name w:val="WW-Absatz-Standardschriftart11111111111111111111111111111111111"/>
    <w:rsid w:val="003523F7"/>
  </w:style>
  <w:style w:type="character" w:customStyle="1" w:styleId="WW-Absatz-Standardschriftart111111111111111111111111111111111111">
    <w:name w:val="WW-Absatz-Standardschriftart111111111111111111111111111111111111"/>
    <w:rsid w:val="003523F7"/>
  </w:style>
  <w:style w:type="character" w:customStyle="1" w:styleId="WW-Absatz-Standardschriftart1111111111111111111111111111111111111">
    <w:name w:val="WW-Absatz-Standardschriftart1111111111111111111111111111111111111"/>
    <w:rsid w:val="003523F7"/>
  </w:style>
  <w:style w:type="character" w:customStyle="1" w:styleId="WW-Absatz-Standardschriftart11111111111111111111111111111111111111">
    <w:name w:val="WW-Absatz-Standardschriftart11111111111111111111111111111111111111"/>
    <w:rsid w:val="003523F7"/>
  </w:style>
  <w:style w:type="character" w:customStyle="1" w:styleId="WW-Absatz-Standardschriftart111111111111111111111111111111111111111">
    <w:name w:val="WW-Absatz-Standardschriftart111111111111111111111111111111111111111"/>
    <w:rsid w:val="003523F7"/>
  </w:style>
  <w:style w:type="character" w:customStyle="1" w:styleId="WW-Absatz-Standardschriftart1111111111111111111111111111111111111111">
    <w:name w:val="WW-Absatz-Standardschriftart1111111111111111111111111111111111111111"/>
    <w:rsid w:val="003523F7"/>
  </w:style>
  <w:style w:type="character" w:customStyle="1" w:styleId="WW-Absatz-Standardschriftart11111111111111111111111111111111111111111">
    <w:name w:val="WW-Absatz-Standardschriftart11111111111111111111111111111111111111111"/>
    <w:rsid w:val="003523F7"/>
  </w:style>
  <w:style w:type="character" w:customStyle="1" w:styleId="WW-Absatz-Standardschriftart111111111111111111111111111111111111111111">
    <w:name w:val="WW-Absatz-Standardschriftart111111111111111111111111111111111111111111"/>
    <w:rsid w:val="003523F7"/>
  </w:style>
  <w:style w:type="character" w:customStyle="1" w:styleId="WW-Absatz-Standardschriftart1111111111111111111111111111111111111111111">
    <w:name w:val="WW-Absatz-Standardschriftart1111111111111111111111111111111111111111111"/>
    <w:rsid w:val="003523F7"/>
  </w:style>
  <w:style w:type="character" w:customStyle="1" w:styleId="WW-Absatz-Standardschriftart11111111111111111111111111111111111111111111">
    <w:name w:val="WW-Absatz-Standardschriftart11111111111111111111111111111111111111111111"/>
    <w:rsid w:val="003523F7"/>
  </w:style>
  <w:style w:type="character" w:customStyle="1" w:styleId="WW-Absatz-Standardschriftart111111111111111111111111111111111111111111111">
    <w:name w:val="WW-Absatz-Standardschriftart111111111111111111111111111111111111111111111"/>
    <w:rsid w:val="003523F7"/>
  </w:style>
  <w:style w:type="character" w:customStyle="1" w:styleId="WW-Absatz-Standardschriftart1111111111111111111111111111111111111111111111">
    <w:name w:val="WW-Absatz-Standardschriftart1111111111111111111111111111111111111111111111"/>
    <w:rsid w:val="003523F7"/>
  </w:style>
  <w:style w:type="character" w:customStyle="1" w:styleId="WW-Absatz-Standardschriftart11111111111111111111111111111111111111111111111">
    <w:name w:val="WW-Absatz-Standardschriftart11111111111111111111111111111111111111111111111"/>
    <w:rsid w:val="003523F7"/>
  </w:style>
  <w:style w:type="character" w:customStyle="1" w:styleId="WW-Absatz-Standardschriftart111111111111111111111111111111111111111111111111">
    <w:name w:val="WW-Absatz-Standardschriftart111111111111111111111111111111111111111111111111"/>
    <w:rsid w:val="003523F7"/>
  </w:style>
  <w:style w:type="character" w:customStyle="1" w:styleId="WW-Absatz-Standardschriftart1111111111111111111111111111111111111111111111111">
    <w:name w:val="WW-Absatz-Standardschriftart1111111111111111111111111111111111111111111111111"/>
    <w:rsid w:val="003523F7"/>
  </w:style>
  <w:style w:type="character" w:customStyle="1" w:styleId="WW-Absatz-Standardschriftart11111111111111111111111111111111111111111111111111">
    <w:name w:val="WW-Absatz-Standardschriftart11111111111111111111111111111111111111111111111111"/>
    <w:rsid w:val="003523F7"/>
  </w:style>
  <w:style w:type="character" w:customStyle="1" w:styleId="WW-Absatz-Standardschriftart111111111111111111111111111111111111111111111111111">
    <w:name w:val="WW-Absatz-Standardschriftart111111111111111111111111111111111111111111111111111"/>
    <w:rsid w:val="003523F7"/>
  </w:style>
  <w:style w:type="character" w:customStyle="1" w:styleId="WW-Absatz-Standardschriftart1111111111111111111111111111111111111111111111111111">
    <w:name w:val="WW-Absatz-Standardschriftart1111111111111111111111111111111111111111111111111111"/>
    <w:rsid w:val="003523F7"/>
  </w:style>
  <w:style w:type="character" w:customStyle="1" w:styleId="WW-Absatz-Standardschriftart11111111111111111111111111111111111111111111111111111">
    <w:name w:val="WW-Absatz-Standardschriftart11111111111111111111111111111111111111111111111111111"/>
    <w:rsid w:val="003523F7"/>
  </w:style>
  <w:style w:type="character" w:customStyle="1" w:styleId="WW-Absatz-Standardschriftart111111111111111111111111111111111111111111111111111111">
    <w:name w:val="WW-Absatz-Standardschriftart111111111111111111111111111111111111111111111111111111"/>
    <w:rsid w:val="003523F7"/>
  </w:style>
  <w:style w:type="character" w:customStyle="1" w:styleId="WW-Absatz-Standardschriftart1111111111111111111111111111111111111111111111111111111">
    <w:name w:val="WW-Absatz-Standardschriftart1111111111111111111111111111111111111111111111111111111"/>
    <w:rsid w:val="003523F7"/>
  </w:style>
  <w:style w:type="character" w:customStyle="1" w:styleId="WW-Absatz-Standardschriftart11111111111111111111111111111111111111111111111111111111">
    <w:name w:val="WW-Absatz-Standardschriftart11111111111111111111111111111111111111111111111111111111"/>
    <w:rsid w:val="003523F7"/>
  </w:style>
  <w:style w:type="character" w:customStyle="1" w:styleId="WW-Absatz-Standardschriftart111111111111111111111111111111111111111111111111111111111">
    <w:name w:val="WW-Absatz-Standardschriftart111111111111111111111111111111111111111111111111111111111"/>
    <w:rsid w:val="003523F7"/>
  </w:style>
  <w:style w:type="character" w:customStyle="1" w:styleId="WW-Absatz-Standardschriftart1111111111111111111111111111111111111111111111111111111111">
    <w:name w:val="WW-Absatz-Standardschriftart1111111111111111111111111111111111111111111111111111111111"/>
    <w:rsid w:val="003523F7"/>
  </w:style>
  <w:style w:type="character" w:customStyle="1" w:styleId="WW-Absatz-Standardschriftart11111111111111111111111111111111111111111111111111111111111">
    <w:name w:val="WW-Absatz-Standardschriftart11111111111111111111111111111111111111111111111111111111111"/>
    <w:rsid w:val="003523F7"/>
  </w:style>
  <w:style w:type="character" w:customStyle="1" w:styleId="WW-Absatz-Standardschriftart111111111111111111111111111111111111111111111111111111111111">
    <w:name w:val="WW-Absatz-Standardschriftart111111111111111111111111111111111111111111111111111111111111"/>
    <w:rsid w:val="003523F7"/>
  </w:style>
  <w:style w:type="character" w:customStyle="1" w:styleId="WW-Absatz-Standardschriftart1111111111111111111111111111111111111111111111111111111111111">
    <w:name w:val="WW-Absatz-Standardschriftart1111111111111111111111111111111111111111111111111111111111111"/>
    <w:rsid w:val="003523F7"/>
  </w:style>
  <w:style w:type="character" w:customStyle="1" w:styleId="WW-Absatz-Standardschriftart11111111111111111111111111111111111111111111111111111111111111">
    <w:name w:val="WW-Absatz-Standardschriftart11111111111111111111111111111111111111111111111111111111111111"/>
    <w:rsid w:val="003523F7"/>
  </w:style>
  <w:style w:type="character" w:customStyle="1" w:styleId="WW-Absatz-Standardschriftart111111111111111111111111111111111111111111111111111111111111111">
    <w:name w:val="WW-Absatz-Standardschriftart111111111111111111111111111111111111111111111111111111111111111"/>
    <w:rsid w:val="003523F7"/>
  </w:style>
  <w:style w:type="character" w:customStyle="1" w:styleId="WW-Absatz-Standardschriftart1111111111111111111111111111111111111111111111111111111111111111">
    <w:name w:val="WW-Absatz-Standardschriftart1111111111111111111111111111111111111111111111111111111111111111"/>
    <w:rsid w:val="003523F7"/>
  </w:style>
  <w:style w:type="character" w:customStyle="1" w:styleId="WW-Absatz-Standardschriftart11111111111111111111111111111111111111111111111111111111111111111">
    <w:name w:val="WW-Absatz-Standardschriftart11111111111111111111111111111111111111111111111111111111111111111"/>
    <w:rsid w:val="003523F7"/>
  </w:style>
  <w:style w:type="character" w:customStyle="1" w:styleId="WW-Absatz-Standardschriftart111111111111111111111111111111111111111111111111111111111111111111">
    <w:name w:val="WW-Absatz-Standardschriftart111111111111111111111111111111111111111111111111111111111111111111"/>
    <w:rsid w:val="003523F7"/>
  </w:style>
  <w:style w:type="character" w:customStyle="1" w:styleId="WW-Absatz-Standardschriftart1111111111111111111111111111111111111111111111111111111111111111111">
    <w:name w:val="WW-Absatz-Standardschriftart1111111111111111111111111111111111111111111111111111111111111111111"/>
    <w:rsid w:val="003523F7"/>
  </w:style>
  <w:style w:type="character" w:customStyle="1" w:styleId="WW-Absatz-Standardschriftart11111111111111111111111111111111111111111111111111111111111111111111">
    <w:name w:val="WW-Absatz-Standardschriftart11111111111111111111111111111111111111111111111111111111111111111111"/>
    <w:rsid w:val="003523F7"/>
  </w:style>
  <w:style w:type="character" w:customStyle="1" w:styleId="WW-Absatz-Standardschriftart111111111111111111111111111111111111111111111111111111111111111111111">
    <w:name w:val="WW-Absatz-Standardschriftart111111111111111111111111111111111111111111111111111111111111111111111"/>
    <w:rsid w:val="003523F7"/>
  </w:style>
  <w:style w:type="character" w:customStyle="1" w:styleId="WW-Absatz-Standardschriftart1111111111111111111111111111111111111111111111111111111111111111111111">
    <w:name w:val="WW-Absatz-Standardschriftart1111111111111111111111111111111111111111111111111111111111111111111111"/>
    <w:rsid w:val="003523F7"/>
  </w:style>
  <w:style w:type="character" w:customStyle="1" w:styleId="WW-Absatz-Standardschriftart11111111111111111111111111111111111111111111111111111111111111111111111">
    <w:name w:val="WW-Absatz-Standardschriftart11111111111111111111111111111111111111111111111111111111111111111111111"/>
    <w:rsid w:val="003523F7"/>
  </w:style>
  <w:style w:type="character" w:customStyle="1" w:styleId="WW-Absatz-Standardschriftart111111111111111111111111111111111111111111111111111111111111111111111111">
    <w:name w:val="WW-Absatz-Standardschriftart111111111111111111111111111111111111111111111111111111111111111111111111"/>
    <w:rsid w:val="003523F7"/>
  </w:style>
  <w:style w:type="character" w:customStyle="1" w:styleId="WW-Absatz-Standardschriftart1111111111111111111111111111111111111111111111111111111111111111111111111">
    <w:name w:val="WW-Absatz-Standardschriftart1111111111111111111111111111111111111111111111111111111111111111111111111"/>
    <w:rsid w:val="003523F7"/>
  </w:style>
  <w:style w:type="character" w:customStyle="1" w:styleId="WW-Absatz-Standardschriftart11111111111111111111111111111111111111111111111111111111111111111111111111">
    <w:name w:val="WW-Absatz-Standardschriftart11111111111111111111111111111111111111111111111111111111111111111111111111"/>
    <w:rsid w:val="003523F7"/>
  </w:style>
  <w:style w:type="character" w:customStyle="1" w:styleId="WW-Absatz-Standardschriftart111111111111111111111111111111111111111111111111111111111111111111111111111">
    <w:name w:val="WW-Absatz-Standardschriftart111111111111111111111111111111111111111111111111111111111111111111111111111"/>
    <w:rsid w:val="003523F7"/>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3523F7"/>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3523F7"/>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3523F7"/>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3523F7"/>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3523F7"/>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3523F7"/>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3523F7"/>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3523F7"/>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3523F7"/>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3523F7"/>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3523F7"/>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3523F7"/>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3523F7"/>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3523F7"/>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3523F7"/>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3523F7"/>
  </w:style>
  <w:style w:type="character" w:customStyle="1" w:styleId="Fuentedeprrafopredeter1">
    <w:name w:val="Fuente de párrafo predeter.1"/>
    <w:rsid w:val="003523F7"/>
  </w:style>
  <w:style w:type="character" w:customStyle="1" w:styleId="WW-Fuentedeprrafopredeter">
    <w:name w:val="WW-Fuente de párrafo predeter."/>
    <w:rsid w:val="003523F7"/>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3523F7"/>
  </w:style>
  <w:style w:type="character" w:customStyle="1" w:styleId="WW-Fuentedeprrafopredeter1">
    <w:name w:val="WW-Fuente de párrafo predeter.1"/>
    <w:rsid w:val="003523F7"/>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3523F7"/>
  </w:style>
  <w:style w:type="character" w:customStyle="1" w:styleId="WW-Fuentedeprrafopredeter11">
    <w:name w:val="WW-Fuente de párrafo predeter.11"/>
    <w:rsid w:val="003523F7"/>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3523F7"/>
  </w:style>
  <w:style w:type="character" w:customStyle="1" w:styleId="WW-Fuentedeprrafopredeter111">
    <w:name w:val="WW-Fuente de párrafo predeter.111"/>
    <w:rsid w:val="003523F7"/>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3523F7"/>
  </w:style>
  <w:style w:type="character" w:customStyle="1" w:styleId="WW-Fuentedeprrafopredeter1111">
    <w:name w:val="WW-Fuente de párrafo predeter.1111"/>
    <w:rsid w:val="003523F7"/>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3523F7"/>
  </w:style>
  <w:style w:type="character" w:customStyle="1" w:styleId="WW-Fuentedeprrafopredeter11111">
    <w:name w:val="WW-Fuente de párrafo predeter.11111"/>
    <w:rsid w:val="003523F7"/>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3523F7"/>
  </w:style>
  <w:style w:type="character" w:customStyle="1" w:styleId="WW-Fuentedeprrafopredeter111111">
    <w:name w:val="WW-Fuente de párrafo predeter.111111"/>
    <w:rsid w:val="003523F7"/>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3523F7"/>
  </w:style>
  <w:style w:type="character" w:customStyle="1" w:styleId="WW8Num1z0">
    <w:name w:val="WW8Num1z0"/>
    <w:rsid w:val="003523F7"/>
    <w:rPr>
      <w:rFonts w:ascii="Century Gothic" w:eastAsia="Times New Roman" w:hAnsi="Century Gothic" w:cs="Times New Roman"/>
    </w:rPr>
  </w:style>
  <w:style w:type="character" w:customStyle="1" w:styleId="WW8Num1z1">
    <w:name w:val="WW8Num1z1"/>
    <w:rsid w:val="003523F7"/>
    <w:rPr>
      <w:rFonts w:ascii="Courier New" w:hAnsi="Courier New" w:cs="Courier New"/>
    </w:rPr>
  </w:style>
  <w:style w:type="character" w:customStyle="1" w:styleId="WW8Num1z2">
    <w:name w:val="WW8Num1z2"/>
    <w:rsid w:val="003523F7"/>
    <w:rPr>
      <w:rFonts w:ascii="Wingdings" w:hAnsi="Wingdings"/>
    </w:rPr>
  </w:style>
  <w:style w:type="character" w:customStyle="1" w:styleId="WW8Num1z3">
    <w:name w:val="WW8Num1z3"/>
    <w:rsid w:val="003523F7"/>
    <w:rPr>
      <w:rFonts w:ascii="Symbol" w:hAnsi="Symbol"/>
    </w:rPr>
  </w:style>
  <w:style w:type="character" w:customStyle="1" w:styleId="WW8Num2z1">
    <w:name w:val="WW8Num2z1"/>
    <w:rsid w:val="003523F7"/>
    <w:rPr>
      <w:rFonts w:ascii="Century Gothic" w:eastAsia="Times New Roman" w:hAnsi="Century Gothic" w:cs="Lucida Sans Unicode"/>
    </w:rPr>
  </w:style>
  <w:style w:type="character" w:customStyle="1" w:styleId="WW8Num2z2">
    <w:name w:val="WW8Num2z2"/>
    <w:rsid w:val="003523F7"/>
    <w:rPr>
      <w:rFonts w:ascii="Wingdings" w:hAnsi="Wingdings"/>
    </w:rPr>
  </w:style>
  <w:style w:type="character" w:customStyle="1" w:styleId="WW8Num2z4">
    <w:name w:val="WW8Num2z4"/>
    <w:rsid w:val="003523F7"/>
    <w:rPr>
      <w:rFonts w:ascii="Courier New" w:hAnsi="Courier New" w:cs="Courier New"/>
    </w:rPr>
  </w:style>
  <w:style w:type="character" w:customStyle="1" w:styleId="WW8Num3z1">
    <w:name w:val="WW8Num3z1"/>
    <w:rsid w:val="003523F7"/>
    <w:rPr>
      <w:rFonts w:ascii="Courier New" w:hAnsi="Courier New" w:cs="Courier New"/>
    </w:rPr>
  </w:style>
  <w:style w:type="character" w:customStyle="1" w:styleId="WW8Num3z2">
    <w:name w:val="WW8Num3z2"/>
    <w:rsid w:val="003523F7"/>
    <w:rPr>
      <w:rFonts w:ascii="Wingdings" w:hAnsi="Wingdings"/>
    </w:rPr>
  </w:style>
  <w:style w:type="character" w:customStyle="1" w:styleId="WW8Num3z3">
    <w:name w:val="WW8Num3z3"/>
    <w:rsid w:val="003523F7"/>
    <w:rPr>
      <w:rFonts w:ascii="Symbol" w:hAnsi="Symbol"/>
    </w:rPr>
  </w:style>
  <w:style w:type="character" w:customStyle="1" w:styleId="WW-Fuentedeprrafopredeter1111111">
    <w:name w:val="WW-Fuente de párrafo predeter.1111111"/>
    <w:rsid w:val="003523F7"/>
  </w:style>
  <w:style w:type="character" w:customStyle="1" w:styleId="Vietas">
    <w:name w:val="Viñetas"/>
    <w:rsid w:val="003523F7"/>
    <w:rPr>
      <w:rFonts w:ascii="StarSymbol" w:eastAsia="StarSymbol" w:hAnsi="StarSymbol" w:cs="StarSymbol"/>
      <w:sz w:val="18"/>
      <w:szCs w:val="18"/>
    </w:rPr>
  </w:style>
  <w:style w:type="character" w:customStyle="1" w:styleId="Carcterdenumeracin">
    <w:name w:val="Carácter de numeración"/>
    <w:rsid w:val="003523F7"/>
  </w:style>
  <w:style w:type="paragraph" w:customStyle="1" w:styleId="Encabezado2">
    <w:name w:val="Encabezado2"/>
    <w:basedOn w:val="Normal"/>
    <w:next w:val="Textoindependiente"/>
    <w:uiPriority w:val="99"/>
    <w:rsid w:val="003523F7"/>
    <w:pPr>
      <w:keepNext/>
      <w:suppressAutoHyphens/>
      <w:spacing w:before="240" w:after="120" w:line="240" w:lineRule="auto"/>
    </w:pPr>
    <w:rPr>
      <w:rFonts w:ascii="Arial" w:eastAsia="MS Mincho" w:hAnsi="Arial" w:cs="Tahoma"/>
      <w:kern w:val="1"/>
      <w:sz w:val="28"/>
      <w:szCs w:val="28"/>
      <w:lang w:eastAsia="ar-SA"/>
    </w:rPr>
  </w:style>
  <w:style w:type="paragraph" w:customStyle="1" w:styleId="Etiqueta">
    <w:name w:val="Etiqueta"/>
    <w:basedOn w:val="Normal"/>
    <w:uiPriority w:val="99"/>
    <w:rsid w:val="003523F7"/>
    <w:pPr>
      <w:suppressLineNumbers/>
      <w:suppressAutoHyphens/>
      <w:spacing w:before="120" w:after="120" w:line="240" w:lineRule="auto"/>
    </w:pPr>
    <w:rPr>
      <w:rFonts w:ascii="Times New Roman" w:eastAsia="Times New Roman" w:hAnsi="Times New Roman" w:cs="Tahoma"/>
      <w:i/>
      <w:iCs/>
      <w:kern w:val="1"/>
      <w:sz w:val="24"/>
      <w:szCs w:val="24"/>
      <w:lang w:eastAsia="ar-SA"/>
    </w:rPr>
  </w:style>
  <w:style w:type="paragraph" w:customStyle="1" w:styleId="ndice">
    <w:name w:val="Índice"/>
    <w:basedOn w:val="Normal"/>
    <w:uiPriority w:val="99"/>
    <w:rsid w:val="003523F7"/>
    <w:pPr>
      <w:suppressLineNumbers/>
      <w:suppressAutoHyphens/>
      <w:spacing w:after="0" w:line="240" w:lineRule="auto"/>
    </w:pPr>
    <w:rPr>
      <w:rFonts w:ascii="Times New Roman" w:eastAsia="Times New Roman" w:hAnsi="Times New Roman" w:cs="Tahoma"/>
      <w:kern w:val="1"/>
      <w:sz w:val="24"/>
      <w:szCs w:val="24"/>
      <w:lang w:eastAsia="ar-SA"/>
    </w:rPr>
  </w:style>
  <w:style w:type="paragraph" w:customStyle="1" w:styleId="Encabezado1">
    <w:name w:val="Encabezado1"/>
    <w:basedOn w:val="Normal"/>
    <w:next w:val="Textoindependiente"/>
    <w:uiPriority w:val="99"/>
    <w:rsid w:val="003523F7"/>
    <w:pPr>
      <w:keepNext/>
      <w:suppressAutoHyphens/>
      <w:spacing w:before="240" w:after="120" w:line="240" w:lineRule="auto"/>
    </w:pPr>
    <w:rPr>
      <w:rFonts w:ascii="Arial" w:eastAsia="MS Mincho" w:hAnsi="Arial" w:cs="Tahoma"/>
      <w:kern w:val="1"/>
      <w:sz w:val="28"/>
      <w:szCs w:val="28"/>
      <w:lang w:eastAsia="ar-SA"/>
    </w:rPr>
  </w:style>
  <w:style w:type="character" w:customStyle="1" w:styleId="SubttuloCar1">
    <w:name w:val="Subtítulo Car1"/>
    <w:basedOn w:val="Fuentedeprrafopredeter"/>
    <w:rsid w:val="003523F7"/>
    <w:rPr>
      <w:rFonts w:ascii="Arial" w:eastAsia="MS Mincho" w:hAnsi="Arial" w:cs="Tahoma"/>
      <w:i/>
      <w:iCs/>
      <w:kern w:val="1"/>
      <w:sz w:val="28"/>
      <w:szCs w:val="28"/>
      <w:lang w:val="es-MX" w:eastAsia="ar-SA"/>
    </w:rPr>
  </w:style>
  <w:style w:type="paragraph" w:customStyle="1" w:styleId="Textoindependiente23">
    <w:name w:val="Texto independiente 23"/>
    <w:basedOn w:val="Normal"/>
    <w:uiPriority w:val="99"/>
    <w:rsid w:val="003523F7"/>
    <w:pPr>
      <w:suppressAutoHyphens/>
      <w:spacing w:after="120" w:line="480" w:lineRule="auto"/>
    </w:pPr>
    <w:rPr>
      <w:rFonts w:ascii="Times New Roman" w:eastAsia="Times New Roman" w:hAnsi="Times New Roman" w:cs="Times New Roman"/>
      <w:kern w:val="1"/>
      <w:sz w:val="24"/>
      <w:szCs w:val="24"/>
      <w:lang w:eastAsia="ar-SA"/>
    </w:rPr>
  </w:style>
  <w:style w:type="paragraph" w:customStyle="1" w:styleId="Contenidodelatabla">
    <w:name w:val="Contenido de la tabla"/>
    <w:basedOn w:val="Normal"/>
    <w:uiPriority w:val="99"/>
    <w:rsid w:val="003523F7"/>
    <w:pPr>
      <w:suppressLineNumbers/>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Encabezadodelatabla">
    <w:name w:val="Encabezado de la tabla"/>
    <w:basedOn w:val="Contenidodelatabla"/>
    <w:uiPriority w:val="99"/>
    <w:rsid w:val="003523F7"/>
    <w:pPr>
      <w:jc w:val="center"/>
    </w:pPr>
    <w:rPr>
      <w:b/>
      <w:bCs/>
    </w:rPr>
  </w:style>
  <w:style w:type="paragraph" w:customStyle="1" w:styleId="Contenidodelmarco">
    <w:name w:val="Contenido del marco"/>
    <w:basedOn w:val="Textoindependiente"/>
    <w:uiPriority w:val="99"/>
    <w:rsid w:val="003523F7"/>
    <w:pPr>
      <w:suppressAutoHyphens/>
      <w:jc w:val="both"/>
    </w:pPr>
    <w:rPr>
      <w:rFonts w:ascii="Times New Roman" w:hAnsi="Times New Roman"/>
      <w:b w:val="0"/>
      <w:kern w:val="1"/>
      <w:sz w:val="18"/>
      <w:lang w:val="es-ES_tradnl" w:eastAsia="ar-SA"/>
    </w:rPr>
  </w:style>
  <w:style w:type="paragraph" w:customStyle="1" w:styleId="xl24">
    <w:name w:val="xl24"/>
    <w:basedOn w:val="Normal"/>
    <w:uiPriority w:val="99"/>
    <w:rsid w:val="003523F7"/>
    <w:pPr>
      <w:pBdr>
        <w:top w:val="single" w:sz="8" w:space="0" w:color="000000"/>
        <w:left w:val="single" w:sz="8" w:space="0" w:color="000000"/>
        <w:bottom w:val="single" w:sz="8" w:space="0" w:color="000000"/>
        <w:right w:val="single" w:sz="8" w:space="0" w:color="000000"/>
      </w:pBdr>
      <w:spacing w:before="280" w:after="280" w:line="240" w:lineRule="auto"/>
      <w:jc w:val="center"/>
      <w:textAlignment w:val="center"/>
    </w:pPr>
    <w:rPr>
      <w:rFonts w:ascii="Arial" w:eastAsia="Arial Unicode MS" w:hAnsi="Arial" w:cs="Arial"/>
      <w:b/>
      <w:bCs/>
      <w:kern w:val="1"/>
      <w:sz w:val="24"/>
      <w:szCs w:val="24"/>
      <w:lang w:val="es-ES_tradnl" w:eastAsia="ar-SA"/>
    </w:rPr>
  </w:style>
  <w:style w:type="paragraph" w:customStyle="1" w:styleId="xl25">
    <w:name w:val="xl25"/>
    <w:basedOn w:val="Normal"/>
    <w:uiPriority w:val="99"/>
    <w:rsid w:val="003523F7"/>
    <w:pPr>
      <w:pBdr>
        <w:top w:val="single" w:sz="8" w:space="0" w:color="000000"/>
        <w:left w:val="single" w:sz="8" w:space="0" w:color="000000"/>
        <w:bottom w:val="single" w:sz="8" w:space="0" w:color="000000"/>
        <w:right w:val="single" w:sz="8" w:space="0" w:color="000000"/>
      </w:pBdr>
      <w:spacing w:before="280" w:after="280" w:line="240" w:lineRule="auto"/>
    </w:pPr>
    <w:rPr>
      <w:rFonts w:ascii="Arial" w:eastAsia="Arial Unicode MS" w:hAnsi="Arial" w:cs="Arial"/>
      <w:kern w:val="1"/>
      <w:sz w:val="24"/>
      <w:szCs w:val="24"/>
      <w:lang w:val="es-ES_tradnl" w:eastAsia="ar-SA"/>
    </w:rPr>
  </w:style>
  <w:style w:type="paragraph" w:customStyle="1" w:styleId="xl26">
    <w:name w:val="xl26"/>
    <w:basedOn w:val="Normal"/>
    <w:uiPriority w:val="99"/>
    <w:rsid w:val="003523F7"/>
    <w:pPr>
      <w:pBdr>
        <w:top w:val="single" w:sz="8" w:space="0" w:color="000000"/>
        <w:left w:val="single" w:sz="8" w:space="0" w:color="000000"/>
        <w:bottom w:val="single" w:sz="8" w:space="0" w:color="000000"/>
        <w:right w:val="single" w:sz="8" w:space="0" w:color="000000"/>
      </w:pBdr>
      <w:spacing w:before="280" w:after="280" w:line="240" w:lineRule="auto"/>
    </w:pPr>
    <w:rPr>
      <w:rFonts w:ascii="Arial Unicode MS" w:eastAsia="Arial Unicode MS" w:hAnsi="Arial Unicode MS" w:cs="Arial Unicode MS"/>
      <w:kern w:val="1"/>
      <w:sz w:val="24"/>
      <w:szCs w:val="24"/>
      <w:lang w:val="es-ES_tradnl" w:eastAsia="ar-SA"/>
    </w:rPr>
  </w:style>
  <w:style w:type="paragraph" w:customStyle="1" w:styleId="xl27">
    <w:name w:val="xl27"/>
    <w:basedOn w:val="Normal"/>
    <w:uiPriority w:val="99"/>
    <w:rsid w:val="003523F7"/>
    <w:pPr>
      <w:pBdr>
        <w:top w:val="single" w:sz="8" w:space="0" w:color="000000"/>
        <w:left w:val="single" w:sz="8" w:space="0" w:color="000000"/>
        <w:bottom w:val="single" w:sz="8" w:space="0" w:color="000000"/>
        <w:right w:val="single" w:sz="8" w:space="0" w:color="000000"/>
      </w:pBdr>
      <w:spacing w:before="280" w:after="280" w:line="240" w:lineRule="auto"/>
    </w:pPr>
    <w:rPr>
      <w:rFonts w:ascii="Arial" w:eastAsia="Arial Unicode MS" w:hAnsi="Arial" w:cs="Arial"/>
      <w:b/>
      <w:bCs/>
      <w:kern w:val="1"/>
      <w:sz w:val="24"/>
      <w:szCs w:val="24"/>
      <w:lang w:val="es-ES_tradnl" w:eastAsia="ar-SA"/>
    </w:rPr>
  </w:style>
  <w:style w:type="paragraph" w:customStyle="1" w:styleId="xl28">
    <w:name w:val="xl28"/>
    <w:basedOn w:val="Normal"/>
    <w:uiPriority w:val="99"/>
    <w:rsid w:val="003523F7"/>
    <w:pPr>
      <w:pBdr>
        <w:top w:val="single" w:sz="8" w:space="0" w:color="000000"/>
        <w:left w:val="single" w:sz="8" w:space="0" w:color="000000"/>
        <w:bottom w:val="single" w:sz="8" w:space="0" w:color="000000"/>
        <w:right w:val="single" w:sz="8" w:space="0" w:color="000000"/>
      </w:pBdr>
      <w:spacing w:before="280" w:after="280" w:line="240" w:lineRule="auto"/>
    </w:pPr>
    <w:rPr>
      <w:rFonts w:ascii="Arial Unicode MS" w:eastAsia="Arial Unicode MS" w:hAnsi="Arial Unicode MS" w:cs="Arial Unicode MS"/>
      <w:b/>
      <w:bCs/>
      <w:kern w:val="1"/>
      <w:sz w:val="24"/>
      <w:szCs w:val="24"/>
      <w:lang w:val="es-ES_tradnl" w:eastAsia="ar-SA"/>
    </w:rPr>
  </w:style>
  <w:style w:type="paragraph" w:customStyle="1" w:styleId="xl29">
    <w:name w:val="xl29"/>
    <w:basedOn w:val="Normal"/>
    <w:uiPriority w:val="99"/>
    <w:rsid w:val="003523F7"/>
    <w:pPr>
      <w:pBdr>
        <w:top w:val="single" w:sz="8" w:space="0" w:color="000000"/>
        <w:left w:val="single" w:sz="8" w:space="0" w:color="000000"/>
        <w:bottom w:val="single" w:sz="8" w:space="0" w:color="000000"/>
        <w:right w:val="single" w:sz="8" w:space="0" w:color="000000"/>
      </w:pBdr>
      <w:spacing w:before="280" w:after="280" w:line="240" w:lineRule="auto"/>
    </w:pPr>
    <w:rPr>
      <w:rFonts w:ascii="Arial" w:eastAsia="Arial Unicode MS" w:hAnsi="Arial" w:cs="Arial"/>
      <w:b/>
      <w:bCs/>
      <w:kern w:val="1"/>
      <w:sz w:val="24"/>
      <w:szCs w:val="24"/>
      <w:lang w:val="es-ES_tradnl" w:eastAsia="ar-SA"/>
    </w:rPr>
  </w:style>
  <w:style w:type="paragraph" w:customStyle="1" w:styleId="xl30">
    <w:name w:val="xl30"/>
    <w:basedOn w:val="Normal"/>
    <w:uiPriority w:val="99"/>
    <w:rsid w:val="003523F7"/>
    <w:pPr>
      <w:pBdr>
        <w:top w:val="single" w:sz="8" w:space="0" w:color="000000"/>
        <w:left w:val="single" w:sz="8" w:space="0" w:color="000000"/>
        <w:bottom w:val="single" w:sz="8" w:space="0" w:color="000000"/>
        <w:right w:val="single" w:sz="8" w:space="0" w:color="000000"/>
      </w:pBdr>
      <w:spacing w:before="280" w:after="280" w:line="240" w:lineRule="auto"/>
    </w:pPr>
    <w:rPr>
      <w:rFonts w:ascii="Arial" w:eastAsia="Arial Unicode MS" w:hAnsi="Arial" w:cs="Arial"/>
      <w:b/>
      <w:bCs/>
      <w:kern w:val="1"/>
      <w:sz w:val="24"/>
      <w:szCs w:val="24"/>
      <w:lang w:val="es-ES_tradnl" w:eastAsia="ar-SA"/>
    </w:rPr>
  </w:style>
  <w:style w:type="paragraph" w:customStyle="1" w:styleId="xl31">
    <w:name w:val="xl31"/>
    <w:basedOn w:val="Normal"/>
    <w:uiPriority w:val="99"/>
    <w:rsid w:val="003523F7"/>
    <w:pPr>
      <w:pBdr>
        <w:top w:val="single" w:sz="8" w:space="0" w:color="000000"/>
        <w:bottom w:val="single" w:sz="8" w:space="0" w:color="000000"/>
        <w:right w:val="single" w:sz="8" w:space="0" w:color="000000"/>
      </w:pBdr>
      <w:spacing w:before="280" w:after="280" w:line="240" w:lineRule="auto"/>
      <w:jc w:val="center"/>
    </w:pPr>
    <w:rPr>
      <w:rFonts w:ascii="Arial" w:eastAsia="Arial Unicode MS" w:hAnsi="Arial" w:cs="Arial"/>
      <w:b/>
      <w:bCs/>
      <w:kern w:val="1"/>
      <w:sz w:val="24"/>
      <w:szCs w:val="24"/>
      <w:lang w:val="es-ES_tradnl" w:eastAsia="ar-SA"/>
    </w:rPr>
  </w:style>
  <w:style w:type="paragraph" w:customStyle="1" w:styleId="xl32">
    <w:name w:val="xl32"/>
    <w:basedOn w:val="Normal"/>
    <w:uiPriority w:val="99"/>
    <w:rsid w:val="003523F7"/>
    <w:pPr>
      <w:pBdr>
        <w:top w:val="single" w:sz="8" w:space="0" w:color="000000"/>
        <w:left w:val="single" w:sz="8" w:space="0" w:color="000000"/>
        <w:bottom w:val="single" w:sz="8" w:space="0" w:color="000000"/>
        <w:right w:val="single" w:sz="8" w:space="0" w:color="000000"/>
      </w:pBdr>
      <w:spacing w:before="280" w:after="280" w:line="240" w:lineRule="auto"/>
      <w:jc w:val="center"/>
      <w:textAlignment w:val="center"/>
    </w:pPr>
    <w:rPr>
      <w:rFonts w:ascii="Arial" w:eastAsia="Arial Unicode MS" w:hAnsi="Arial" w:cs="Arial"/>
      <w:b/>
      <w:bCs/>
      <w:kern w:val="1"/>
      <w:sz w:val="24"/>
      <w:szCs w:val="24"/>
      <w:lang w:val="es-ES_tradnl" w:eastAsia="ar-SA"/>
    </w:rPr>
  </w:style>
  <w:style w:type="paragraph" w:customStyle="1" w:styleId="xl33">
    <w:name w:val="xl33"/>
    <w:basedOn w:val="Normal"/>
    <w:uiPriority w:val="99"/>
    <w:rsid w:val="003523F7"/>
    <w:pPr>
      <w:pBdr>
        <w:top w:val="single" w:sz="8" w:space="0" w:color="000000"/>
        <w:left w:val="single" w:sz="8" w:space="0" w:color="000000"/>
      </w:pBdr>
      <w:spacing w:before="280" w:after="280" w:line="240" w:lineRule="auto"/>
      <w:jc w:val="center"/>
    </w:pPr>
    <w:rPr>
      <w:rFonts w:ascii="Arial" w:eastAsia="Arial Unicode MS" w:hAnsi="Arial" w:cs="Arial"/>
      <w:b/>
      <w:bCs/>
      <w:kern w:val="1"/>
      <w:sz w:val="24"/>
      <w:szCs w:val="24"/>
      <w:lang w:val="es-ES_tradnl" w:eastAsia="ar-SA"/>
    </w:rPr>
  </w:style>
  <w:style w:type="paragraph" w:customStyle="1" w:styleId="xl34">
    <w:name w:val="xl34"/>
    <w:basedOn w:val="Normal"/>
    <w:uiPriority w:val="99"/>
    <w:rsid w:val="003523F7"/>
    <w:pPr>
      <w:pBdr>
        <w:top w:val="single" w:sz="8" w:space="0" w:color="000000"/>
        <w:right w:val="single" w:sz="8" w:space="0" w:color="000000"/>
      </w:pBdr>
      <w:spacing w:before="280" w:after="280" w:line="240" w:lineRule="auto"/>
      <w:jc w:val="center"/>
    </w:pPr>
    <w:rPr>
      <w:rFonts w:ascii="Arial" w:eastAsia="Arial Unicode MS" w:hAnsi="Arial" w:cs="Arial"/>
      <w:b/>
      <w:bCs/>
      <w:kern w:val="1"/>
      <w:sz w:val="24"/>
      <w:szCs w:val="24"/>
      <w:lang w:val="es-ES_tradnl" w:eastAsia="ar-SA"/>
    </w:rPr>
  </w:style>
  <w:style w:type="paragraph" w:customStyle="1" w:styleId="xl35">
    <w:name w:val="xl35"/>
    <w:basedOn w:val="Normal"/>
    <w:uiPriority w:val="99"/>
    <w:rsid w:val="003523F7"/>
    <w:pPr>
      <w:pBdr>
        <w:left w:val="single" w:sz="8" w:space="0" w:color="000000"/>
      </w:pBdr>
      <w:spacing w:before="280" w:after="280" w:line="240" w:lineRule="auto"/>
      <w:jc w:val="center"/>
    </w:pPr>
    <w:rPr>
      <w:rFonts w:ascii="Arial" w:eastAsia="Arial Unicode MS" w:hAnsi="Arial" w:cs="Arial"/>
      <w:b/>
      <w:bCs/>
      <w:kern w:val="1"/>
      <w:sz w:val="24"/>
      <w:szCs w:val="24"/>
      <w:lang w:val="es-ES_tradnl" w:eastAsia="ar-SA"/>
    </w:rPr>
  </w:style>
  <w:style w:type="paragraph" w:customStyle="1" w:styleId="xl36">
    <w:name w:val="xl36"/>
    <w:basedOn w:val="Normal"/>
    <w:uiPriority w:val="99"/>
    <w:rsid w:val="003523F7"/>
    <w:pPr>
      <w:pBdr>
        <w:right w:val="single" w:sz="8" w:space="0" w:color="000000"/>
      </w:pBdr>
      <w:spacing w:before="280" w:after="280" w:line="240" w:lineRule="auto"/>
      <w:jc w:val="center"/>
    </w:pPr>
    <w:rPr>
      <w:rFonts w:ascii="Arial" w:eastAsia="Arial Unicode MS" w:hAnsi="Arial" w:cs="Arial"/>
      <w:b/>
      <w:bCs/>
      <w:kern w:val="1"/>
      <w:sz w:val="24"/>
      <w:szCs w:val="24"/>
      <w:lang w:val="es-ES_tradnl" w:eastAsia="ar-SA"/>
    </w:rPr>
  </w:style>
  <w:style w:type="character" w:customStyle="1" w:styleId="TtuloCar1">
    <w:name w:val="Título Car1"/>
    <w:aliases w:val="Puesto Car1"/>
    <w:basedOn w:val="Fuentedeprrafopredeter"/>
    <w:rsid w:val="003523F7"/>
    <w:rPr>
      <w:b/>
      <w:bCs/>
      <w:kern w:val="1"/>
      <w:sz w:val="18"/>
      <w:szCs w:val="24"/>
      <w:lang w:val="es-ES_tradnl" w:eastAsia="ar-SA"/>
    </w:rPr>
  </w:style>
  <w:style w:type="paragraph" w:customStyle="1" w:styleId="ecxmsonormal">
    <w:name w:val="ecxmsonormal"/>
    <w:basedOn w:val="Normal"/>
    <w:uiPriority w:val="99"/>
    <w:rsid w:val="003523F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38">
    <w:name w:val="xl238"/>
    <w:basedOn w:val="Normal"/>
    <w:uiPriority w:val="99"/>
    <w:rsid w:val="003523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9">
    <w:name w:val="xl239"/>
    <w:basedOn w:val="Normal"/>
    <w:uiPriority w:val="99"/>
    <w:rsid w:val="003523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val="es-ES" w:eastAsia="es-ES"/>
    </w:rPr>
  </w:style>
  <w:style w:type="paragraph" w:customStyle="1" w:styleId="xl240">
    <w:name w:val="xl240"/>
    <w:basedOn w:val="Normal"/>
    <w:uiPriority w:val="99"/>
    <w:rsid w:val="003523F7"/>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41">
    <w:name w:val="xl241"/>
    <w:basedOn w:val="Normal"/>
    <w:uiPriority w:val="99"/>
    <w:rsid w:val="003523F7"/>
    <w:pPr>
      <w:pBdr>
        <w:top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42">
    <w:name w:val="xl242"/>
    <w:basedOn w:val="Normal"/>
    <w:uiPriority w:val="99"/>
    <w:rsid w:val="003523F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43">
    <w:name w:val="xl243"/>
    <w:basedOn w:val="Normal"/>
    <w:uiPriority w:val="99"/>
    <w:rsid w:val="003523F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44">
    <w:name w:val="xl244"/>
    <w:basedOn w:val="Normal"/>
    <w:uiPriority w:val="99"/>
    <w:rsid w:val="003523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45">
    <w:name w:val="xl245"/>
    <w:basedOn w:val="Normal"/>
    <w:uiPriority w:val="99"/>
    <w:rsid w:val="003523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46">
    <w:name w:val="xl246"/>
    <w:basedOn w:val="Normal"/>
    <w:uiPriority w:val="99"/>
    <w:rsid w:val="003523F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customStyle="1" w:styleId="xl247">
    <w:name w:val="xl247"/>
    <w:basedOn w:val="Normal"/>
    <w:uiPriority w:val="99"/>
    <w:rsid w:val="003523F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customStyle="1" w:styleId="xl248">
    <w:name w:val="xl248"/>
    <w:basedOn w:val="Normal"/>
    <w:uiPriority w:val="99"/>
    <w:rsid w:val="003523F7"/>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49">
    <w:name w:val="xl249"/>
    <w:basedOn w:val="Normal"/>
    <w:uiPriority w:val="99"/>
    <w:rsid w:val="003523F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0">
    <w:name w:val="xl250"/>
    <w:basedOn w:val="Normal"/>
    <w:uiPriority w:val="99"/>
    <w:rsid w:val="003523F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1">
    <w:name w:val="xl251"/>
    <w:basedOn w:val="Normal"/>
    <w:uiPriority w:val="99"/>
    <w:rsid w:val="003523F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2">
    <w:name w:val="xl252"/>
    <w:basedOn w:val="Normal"/>
    <w:uiPriority w:val="99"/>
    <w:rsid w:val="003523F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3">
    <w:name w:val="xl253"/>
    <w:basedOn w:val="Normal"/>
    <w:uiPriority w:val="99"/>
    <w:rsid w:val="003523F7"/>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4">
    <w:name w:val="xl254"/>
    <w:basedOn w:val="Normal"/>
    <w:uiPriority w:val="99"/>
    <w:rsid w:val="003523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5">
    <w:name w:val="xl255"/>
    <w:basedOn w:val="Normal"/>
    <w:uiPriority w:val="99"/>
    <w:rsid w:val="003523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6">
    <w:name w:val="xl256"/>
    <w:basedOn w:val="Normal"/>
    <w:uiPriority w:val="99"/>
    <w:rsid w:val="003523F7"/>
    <w:pPr>
      <w:spacing w:before="100" w:beforeAutospacing="1" w:after="100" w:afterAutospacing="1" w:line="240" w:lineRule="auto"/>
      <w:jc w:val="center"/>
    </w:pPr>
    <w:rPr>
      <w:rFonts w:ascii="Arial" w:eastAsia="Times New Roman" w:hAnsi="Arial" w:cs="Arial"/>
      <w:lang w:val="es-ES" w:eastAsia="es-ES"/>
    </w:rPr>
  </w:style>
  <w:style w:type="paragraph" w:customStyle="1" w:styleId="xl257">
    <w:name w:val="xl257"/>
    <w:basedOn w:val="Normal"/>
    <w:uiPriority w:val="99"/>
    <w:rsid w:val="003523F7"/>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8">
    <w:name w:val="xl258"/>
    <w:basedOn w:val="Normal"/>
    <w:uiPriority w:val="99"/>
    <w:rsid w:val="003523F7"/>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9">
    <w:name w:val="xl259"/>
    <w:basedOn w:val="Normal"/>
    <w:uiPriority w:val="99"/>
    <w:rsid w:val="003523F7"/>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60">
    <w:name w:val="xl260"/>
    <w:basedOn w:val="Normal"/>
    <w:uiPriority w:val="99"/>
    <w:rsid w:val="003523F7"/>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61">
    <w:name w:val="xl261"/>
    <w:basedOn w:val="Normal"/>
    <w:uiPriority w:val="99"/>
    <w:rsid w:val="003523F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val="es-ES" w:eastAsia="es-ES"/>
    </w:rPr>
  </w:style>
  <w:style w:type="paragraph" w:customStyle="1" w:styleId="Normal2">
    <w:name w:val="Normal2"/>
    <w:uiPriority w:val="99"/>
    <w:rsid w:val="003523F7"/>
    <w:pPr>
      <w:spacing w:after="0" w:line="276" w:lineRule="auto"/>
    </w:pPr>
    <w:rPr>
      <w:rFonts w:ascii="Arial" w:eastAsia="Arial" w:hAnsi="Arial" w:cs="Arial"/>
      <w:lang w:eastAsia="es-MX"/>
    </w:rPr>
  </w:style>
  <w:style w:type="character" w:styleId="nfasis">
    <w:name w:val="Emphasis"/>
    <w:basedOn w:val="Fuentedeprrafopredeter"/>
    <w:uiPriority w:val="20"/>
    <w:qFormat/>
    <w:rsid w:val="003523F7"/>
    <w:rPr>
      <w:i/>
      <w:iCs/>
    </w:rPr>
  </w:style>
  <w:style w:type="paragraph" w:styleId="Cita">
    <w:name w:val="Quote"/>
    <w:basedOn w:val="Normal"/>
    <w:next w:val="Normal"/>
    <w:link w:val="CitaCar"/>
    <w:uiPriority w:val="29"/>
    <w:qFormat/>
    <w:rsid w:val="003523F7"/>
    <w:pPr>
      <w:spacing w:before="120" w:after="120" w:line="259" w:lineRule="auto"/>
      <w:ind w:left="720"/>
    </w:pPr>
    <w:rPr>
      <w:rFonts w:eastAsiaTheme="minorEastAsia"/>
      <w:color w:val="44546A" w:themeColor="text2"/>
      <w:sz w:val="24"/>
      <w:szCs w:val="24"/>
    </w:rPr>
  </w:style>
  <w:style w:type="character" w:customStyle="1" w:styleId="CitaCar">
    <w:name w:val="Cita Car"/>
    <w:basedOn w:val="Fuentedeprrafopredeter"/>
    <w:link w:val="Cita"/>
    <w:uiPriority w:val="29"/>
    <w:rsid w:val="003523F7"/>
    <w:rPr>
      <w:rFonts w:eastAsiaTheme="minorEastAsia"/>
      <w:color w:val="44546A" w:themeColor="text2"/>
      <w:sz w:val="24"/>
      <w:szCs w:val="24"/>
    </w:rPr>
  </w:style>
  <w:style w:type="paragraph" w:styleId="Citadestacada">
    <w:name w:val="Intense Quote"/>
    <w:basedOn w:val="Normal"/>
    <w:next w:val="Normal"/>
    <w:link w:val="CitadestacadaCar"/>
    <w:uiPriority w:val="30"/>
    <w:qFormat/>
    <w:rsid w:val="003523F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3523F7"/>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3523F7"/>
    <w:rPr>
      <w:i/>
      <w:iCs/>
      <w:color w:val="595959" w:themeColor="text1" w:themeTint="A6"/>
    </w:rPr>
  </w:style>
  <w:style w:type="character" w:styleId="nfasisintenso">
    <w:name w:val="Intense Emphasis"/>
    <w:basedOn w:val="Fuentedeprrafopredeter"/>
    <w:uiPriority w:val="21"/>
    <w:qFormat/>
    <w:rsid w:val="003523F7"/>
    <w:rPr>
      <w:b/>
      <w:bCs/>
      <w:i/>
      <w:iCs/>
    </w:rPr>
  </w:style>
  <w:style w:type="character" w:styleId="Referenciasutil">
    <w:name w:val="Subtle Reference"/>
    <w:basedOn w:val="Fuentedeprrafopredeter"/>
    <w:uiPriority w:val="31"/>
    <w:qFormat/>
    <w:rsid w:val="003523F7"/>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3523F7"/>
    <w:rPr>
      <w:b/>
      <w:bCs/>
      <w:smallCaps/>
      <w:color w:val="44546A" w:themeColor="text2"/>
      <w:u w:val="single"/>
    </w:rPr>
  </w:style>
  <w:style w:type="character" w:styleId="Ttulodellibro">
    <w:name w:val="Book Title"/>
    <w:basedOn w:val="Fuentedeprrafopredeter"/>
    <w:uiPriority w:val="33"/>
    <w:qFormat/>
    <w:rsid w:val="003523F7"/>
    <w:rPr>
      <w:b/>
      <w:bCs/>
      <w:smallCaps/>
      <w:spacing w:val="10"/>
    </w:rPr>
  </w:style>
  <w:style w:type="paragraph" w:styleId="TtuloTDC">
    <w:name w:val="TOC Heading"/>
    <w:basedOn w:val="Ttulo1"/>
    <w:next w:val="Normal"/>
    <w:uiPriority w:val="39"/>
    <w:semiHidden/>
    <w:unhideWhenUsed/>
    <w:qFormat/>
    <w:rsid w:val="003523F7"/>
    <w:pPr>
      <w:keepLines/>
      <w:spacing w:before="400" w:after="40"/>
      <w:jc w:val="left"/>
      <w:outlineLvl w:val="9"/>
    </w:pPr>
    <w:rPr>
      <w:rFonts w:asciiTheme="majorHAnsi" w:eastAsiaTheme="majorEastAsia" w:hAnsiTheme="majorHAnsi" w:cstheme="majorBidi"/>
      <w:b w:val="0"/>
      <w:bCs w:val="0"/>
      <w:color w:val="1F4E79" w:themeColor="accent1" w:themeShade="80"/>
      <w:sz w:val="36"/>
      <w:szCs w:val="36"/>
      <w:lang w:val="es-MX" w:eastAsia="en-US"/>
    </w:rPr>
  </w:style>
  <w:style w:type="paragraph" w:customStyle="1" w:styleId="Predeterminado">
    <w:name w:val="Predeterminado"/>
    <w:rsid w:val="003523F7"/>
    <w:pPr>
      <w:spacing w:before="160" w:after="0" w:line="288" w:lineRule="auto"/>
    </w:pPr>
    <w:rPr>
      <w:rFonts w:ascii="Helvetica Neue" w:eastAsia="Arial Unicode MS" w:hAnsi="Helvetica Neue" w:cs="Arial Unicode MS"/>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2838831">
      <w:bodyDiv w:val="1"/>
      <w:marLeft w:val="0"/>
      <w:marRight w:val="0"/>
      <w:marTop w:val="0"/>
      <w:marBottom w:val="0"/>
      <w:divBdr>
        <w:top w:val="none" w:sz="0" w:space="0" w:color="auto"/>
        <w:left w:val="none" w:sz="0" w:space="0" w:color="auto"/>
        <w:bottom w:val="none" w:sz="0" w:space="0" w:color="auto"/>
        <w:right w:val="none" w:sz="0" w:space="0" w:color="auto"/>
      </w:divBdr>
    </w:div>
    <w:div w:id="1074864121">
      <w:bodyDiv w:val="1"/>
      <w:marLeft w:val="0"/>
      <w:marRight w:val="0"/>
      <w:marTop w:val="0"/>
      <w:marBottom w:val="0"/>
      <w:divBdr>
        <w:top w:val="none" w:sz="0" w:space="0" w:color="auto"/>
        <w:left w:val="none" w:sz="0" w:space="0" w:color="auto"/>
        <w:bottom w:val="none" w:sz="0" w:space="0" w:color="auto"/>
        <w:right w:val="none" w:sz="0" w:space="0" w:color="auto"/>
      </w:divBdr>
    </w:div>
    <w:div w:id="127475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44E10-27BA-4682-86C0-7FEB680A2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1128</TotalTime>
  <Pages>31</Pages>
  <Words>11615</Words>
  <Characters>63885</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 PEREZ IBARRA</dc:creator>
  <cp:lastModifiedBy>Juan Carlos Manuel Sandate Juarez</cp:lastModifiedBy>
  <cp:revision>91</cp:revision>
  <cp:lastPrinted>2023-01-26T19:11:00Z</cp:lastPrinted>
  <dcterms:created xsi:type="dcterms:W3CDTF">2024-02-19T21:41:00Z</dcterms:created>
  <dcterms:modified xsi:type="dcterms:W3CDTF">2024-03-15T20:29:00Z</dcterms:modified>
</cp:coreProperties>
</file>