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08DA" w14:textId="77777777" w:rsidR="00103679" w:rsidRPr="00CF43AB" w:rsidRDefault="000B3C49" w:rsidP="00D87718">
      <w:pPr>
        <w:spacing w:after="0" w:line="240" w:lineRule="auto"/>
        <w:jc w:val="center"/>
        <w:rPr>
          <w:rFonts w:ascii="Century Gothic" w:hAnsi="Century Gothic" w:cs="Arial"/>
          <w:b/>
          <w:sz w:val="24"/>
          <w:szCs w:val="24"/>
        </w:rPr>
      </w:pPr>
      <w:r w:rsidRPr="00CF43AB">
        <w:rPr>
          <w:rFonts w:ascii="Century Gothic" w:hAnsi="Century Gothic" w:cs="Arial"/>
          <w:b/>
          <w:sz w:val="24"/>
          <w:szCs w:val="24"/>
        </w:rPr>
        <w:t xml:space="preserve">ACTA NÚMERO </w:t>
      </w:r>
      <w:r w:rsidR="009E5AFA" w:rsidRPr="00CF43AB">
        <w:rPr>
          <w:rFonts w:ascii="Century Gothic" w:hAnsi="Century Gothic" w:cs="Arial"/>
          <w:b/>
          <w:sz w:val="24"/>
          <w:szCs w:val="24"/>
        </w:rPr>
        <w:t>6</w:t>
      </w:r>
      <w:r w:rsidR="001D2C33" w:rsidRPr="00CF43AB">
        <w:rPr>
          <w:rFonts w:ascii="Century Gothic" w:hAnsi="Century Gothic" w:cs="Arial"/>
          <w:b/>
          <w:sz w:val="24"/>
          <w:szCs w:val="24"/>
        </w:rPr>
        <w:t>7</w:t>
      </w:r>
      <w:r w:rsidR="00DB2090" w:rsidRPr="00CF43AB">
        <w:rPr>
          <w:rFonts w:ascii="Century Gothic" w:hAnsi="Century Gothic" w:cs="Arial"/>
          <w:b/>
          <w:sz w:val="24"/>
          <w:szCs w:val="24"/>
        </w:rPr>
        <w:t xml:space="preserve"> SESENTA Y </w:t>
      </w:r>
      <w:r w:rsidR="001D2C33" w:rsidRPr="00CF43AB">
        <w:rPr>
          <w:rFonts w:ascii="Century Gothic" w:hAnsi="Century Gothic" w:cs="Arial"/>
          <w:b/>
          <w:sz w:val="24"/>
          <w:szCs w:val="24"/>
        </w:rPr>
        <w:t>SIETE</w:t>
      </w:r>
    </w:p>
    <w:p w14:paraId="687839A2" w14:textId="77777777" w:rsidR="00376134" w:rsidRPr="00CF43AB" w:rsidRDefault="00103679" w:rsidP="00D87718">
      <w:pPr>
        <w:spacing w:after="0" w:line="240" w:lineRule="auto"/>
        <w:jc w:val="center"/>
        <w:rPr>
          <w:rFonts w:ascii="Century Gothic" w:hAnsi="Century Gothic" w:cs="Arial"/>
          <w:b/>
          <w:sz w:val="24"/>
          <w:szCs w:val="24"/>
        </w:rPr>
      </w:pPr>
      <w:r w:rsidRPr="00CF43AB">
        <w:rPr>
          <w:rFonts w:ascii="Century Gothic" w:hAnsi="Century Gothic" w:cs="Arial"/>
          <w:b/>
          <w:sz w:val="24"/>
          <w:szCs w:val="24"/>
        </w:rPr>
        <w:t>DE LA SESIÓN PÚBLICA</w:t>
      </w:r>
      <w:r w:rsidR="005C0FE5" w:rsidRPr="00CF43AB">
        <w:rPr>
          <w:rFonts w:ascii="Century Gothic" w:hAnsi="Century Gothic" w:cs="Arial"/>
          <w:b/>
          <w:sz w:val="24"/>
          <w:szCs w:val="24"/>
        </w:rPr>
        <w:t xml:space="preserve"> </w:t>
      </w:r>
      <w:r w:rsidR="005C0C69" w:rsidRPr="00CF43AB">
        <w:rPr>
          <w:rFonts w:ascii="Century Gothic" w:hAnsi="Century Gothic" w:cs="Arial"/>
          <w:b/>
          <w:sz w:val="24"/>
          <w:szCs w:val="24"/>
        </w:rPr>
        <w:t>O</w:t>
      </w:r>
      <w:r w:rsidR="00646892" w:rsidRPr="00CF43AB">
        <w:rPr>
          <w:rFonts w:ascii="Century Gothic" w:hAnsi="Century Gothic" w:cs="Arial"/>
          <w:b/>
          <w:sz w:val="24"/>
          <w:szCs w:val="24"/>
        </w:rPr>
        <w:t>RDINARIA PRESENCIAL</w:t>
      </w:r>
    </w:p>
    <w:p w14:paraId="6747DCA8" w14:textId="77777777" w:rsidR="00376134" w:rsidRPr="00CF43AB" w:rsidRDefault="005C0FE5" w:rsidP="00D87718">
      <w:pPr>
        <w:spacing w:after="0" w:line="240" w:lineRule="auto"/>
        <w:jc w:val="center"/>
        <w:rPr>
          <w:rFonts w:ascii="Century Gothic" w:hAnsi="Century Gothic" w:cs="Arial"/>
          <w:b/>
          <w:sz w:val="24"/>
          <w:szCs w:val="24"/>
        </w:rPr>
      </w:pPr>
      <w:r w:rsidRPr="00CF43AB">
        <w:rPr>
          <w:rFonts w:ascii="Century Gothic" w:hAnsi="Century Gothic" w:cs="Arial"/>
          <w:b/>
          <w:sz w:val="24"/>
          <w:szCs w:val="24"/>
        </w:rPr>
        <w:t>DEL AYUNTAMIENTO CONSTITUCIONAL</w:t>
      </w:r>
    </w:p>
    <w:p w14:paraId="4AE90CF2" w14:textId="77777777" w:rsidR="00103679" w:rsidRPr="00CF43AB" w:rsidRDefault="005C0FE5" w:rsidP="00D87718">
      <w:pPr>
        <w:spacing w:after="0" w:line="240" w:lineRule="auto"/>
        <w:jc w:val="center"/>
        <w:rPr>
          <w:rFonts w:ascii="Century Gothic" w:hAnsi="Century Gothic" w:cs="Arial"/>
          <w:b/>
          <w:sz w:val="24"/>
          <w:szCs w:val="24"/>
        </w:rPr>
      </w:pPr>
      <w:r w:rsidRPr="00CF43AB">
        <w:rPr>
          <w:rFonts w:ascii="Century Gothic" w:hAnsi="Century Gothic" w:cs="Arial"/>
          <w:b/>
          <w:sz w:val="24"/>
          <w:szCs w:val="24"/>
        </w:rPr>
        <w:t>DEL MU</w:t>
      </w:r>
      <w:r w:rsidR="00103679" w:rsidRPr="00CF43AB">
        <w:rPr>
          <w:rFonts w:ascii="Century Gothic" w:hAnsi="Century Gothic" w:cs="Arial"/>
          <w:b/>
          <w:sz w:val="24"/>
          <w:szCs w:val="24"/>
        </w:rPr>
        <w:t>NICIPIO DE IRAPUATO</w:t>
      </w:r>
      <w:r w:rsidR="00FF5300" w:rsidRPr="00CF43AB">
        <w:rPr>
          <w:rFonts w:ascii="Century Gothic" w:hAnsi="Century Gothic" w:cs="Arial"/>
          <w:b/>
          <w:sz w:val="24"/>
          <w:szCs w:val="24"/>
        </w:rPr>
        <w:t>,</w:t>
      </w:r>
      <w:r w:rsidR="00103679" w:rsidRPr="00CF43AB">
        <w:rPr>
          <w:rFonts w:ascii="Century Gothic" w:hAnsi="Century Gothic" w:cs="Arial"/>
          <w:b/>
          <w:sz w:val="24"/>
          <w:szCs w:val="24"/>
        </w:rPr>
        <w:t xml:space="preserve"> GUANAJUATO</w:t>
      </w:r>
      <w:r w:rsidR="00FF5300" w:rsidRPr="00CF43AB">
        <w:rPr>
          <w:rFonts w:ascii="Century Gothic" w:hAnsi="Century Gothic" w:cs="Arial"/>
          <w:b/>
          <w:sz w:val="24"/>
          <w:szCs w:val="24"/>
        </w:rPr>
        <w:t>,</w:t>
      </w:r>
    </w:p>
    <w:p w14:paraId="69A279AD" w14:textId="77777777" w:rsidR="005C0FE5" w:rsidRPr="00CF43AB" w:rsidRDefault="005C0FE5" w:rsidP="00D87718">
      <w:pPr>
        <w:spacing w:after="0" w:line="240" w:lineRule="auto"/>
        <w:jc w:val="center"/>
        <w:rPr>
          <w:rFonts w:ascii="Century Gothic" w:hAnsi="Century Gothic" w:cs="Arial"/>
          <w:b/>
          <w:sz w:val="24"/>
          <w:szCs w:val="24"/>
        </w:rPr>
      </w:pPr>
      <w:r w:rsidRPr="00CF43AB">
        <w:rPr>
          <w:rFonts w:ascii="Century Gothic" w:hAnsi="Century Gothic" w:cs="Arial"/>
          <w:b/>
          <w:sz w:val="24"/>
          <w:szCs w:val="24"/>
        </w:rPr>
        <w:t>PERIODO 2021-2024</w:t>
      </w:r>
    </w:p>
    <w:p w14:paraId="1922D2EB" w14:textId="77777777" w:rsidR="005C0FE5" w:rsidRPr="00CF43AB" w:rsidRDefault="005C0FE5" w:rsidP="00D87718">
      <w:pPr>
        <w:spacing w:after="0"/>
        <w:jc w:val="both"/>
        <w:rPr>
          <w:rFonts w:ascii="Century Gothic" w:hAnsi="Century Gothic" w:cs="Arial"/>
          <w:b/>
          <w:sz w:val="24"/>
          <w:szCs w:val="24"/>
        </w:rPr>
      </w:pPr>
    </w:p>
    <w:p w14:paraId="68023884" w14:textId="77777777" w:rsidR="00734A2A" w:rsidRPr="00CF43AB" w:rsidRDefault="00734A2A" w:rsidP="00D87718">
      <w:pPr>
        <w:spacing w:after="0"/>
        <w:jc w:val="both"/>
        <w:rPr>
          <w:rFonts w:ascii="Century Gothic" w:hAnsi="Century Gothic" w:cs="Arial"/>
          <w:b/>
          <w:sz w:val="24"/>
          <w:szCs w:val="24"/>
        </w:rPr>
      </w:pPr>
    </w:p>
    <w:p w14:paraId="383F142B" w14:textId="77777777" w:rsidR="00646892" w:rsidRPr="00CF43AB" w:rsidRDefault="00646892" w:rsidP="00646892">
      <w:pPr>
        <w:spacing w:after="0" w:line="360" w:lineRule="auto"/>
        <w:jc w:val="both"/>
        <w:rPr>
          <w:rFonts w:ascii="Century Gothic" w:eastAsiaTheme="minorEastAsia" w:hAnsi="Century Gothic"/>
          <w:sz w:val="24"/>
          <w:szCs w:val="24"/>
        </w:rPr>
      </w:pPr>
      <w:r w:rsidRPr="00CF43AB">
        <w:rPr>
          <w:rFonts w:ascii="Century Gothic" w:eastAsiaTheme="minorEastAsia" w:hAnsi="Century Gothic" w:cs="Arial"/>
          <w:sz w:val="24"/>
          <w:szCs w:val="24"/>
        </w:rPr>
        <w:t>- - - “</w:t>
      </w:r>
      <w:r w:rsidR="001D2C33" w:rsidRPr="00CF43AB">
        <w:rPr>
          <w:rFonts w:ascii="Century Gothic" w:eastAsiaTheme="minorEastAsia" w:hAnsi="Century Gothic" w:cs="Arial"/>
          <w:sz w:val="24"/>
          <w:szCs w:val="24"/>
        </w:rPr>
        <w:t>Buenas tardes. Sean todos bienvenidos. Siendo las 17 (diecisiete) horas, con 23 (veintitrés) minutos del día 31 de enero de 2024, encontrándose reunidos los integrantes del Ayuntamiento Constitucional del Municipio de Irapuato, Guanajuato, periodo 2021-2024, en el Salón de Cabildo de la Casa Municipal, se da inicio a la Sesión Pública número 67 Ordinaria, misma que se celebrará conforme al Orden del Día que consta en la Convocatoria entregada a todos y cada uno de ustedes</w:t>
      </w:r>
      <w:proofErr w:type="gramStart"/>
      <w:r w:rsidR="004D72B3" w:rsidRPr="00CF43AB">
        <w:rPr>
          <w:rFonts w:ascii="Century Gothic" w:eastAsiaTheme="minorEastAsia" w:hAnsi="Century Gothic" w:cs="Arial"/>
          <w:sz w:val="24"/>
          <w:szCs w:val="24"/>
        </w:rPr>
        <w:t>”.</w:t>
      </w:r>
      <w:r w:rsidR="008A00C0" w:rsidRPr="00CF43AB">
        <w:rPr>
          <w:rFonts w:ascii="Century Gothic" w:eastAsiaTheme="minorEastAsia" w:hAnsi="Century Gothic" w:cs="Arial"/>
          <w:sz w:val="24"/>
          <w:szCs w:val="24"/>
        </w:rPr>
        <w:t>-</w:t>
      </w:r>
      <w:proofErr w:type="gramEnd"/>
      <w:r w:rsidR="008A00C0" w:rsidRPr="00CF43AB">
        <w:rPr>
          <w:rFonts w:ascii="Century Gothic" w:eastAsiaTheme="minorEastAsia" w:hAnsi="Century Gothic" w:cs="Arial"/>
          <w:sz w:val="24"/>
          <w:szCs w:val="24"/>
        </w:rPr>
        <w:tab/>
        <w:t>-</w:t>
      </w:r>
      <w:r w:rsidR="008A00C0" w:rsidRPr="00CF43AB">
        <w:rPr>
          <w:rFonts w:ascii="Century Gothic" w:eastAsiaTheme="minorEastAsia" w:hAnsi="Century Gothic" w:cs="Arial"/>
          <w:sz w:val="24"/>
          <w:szCs w:val="24"/>
        </w:rPr>
        <w:tab/>
        <w:t>-</w:t>
      </w:r>
    </w:p>
    <w:p w14:paraId="66F584E5" w14:textId="77777777" w:rsidR="00646892" w:rsidRPr="00CF43AB" w:rsidRDefault="00646892" w:rsidP="00646892">
      <w:pPr>
        <w:spacing w:after="0" w:line="360" w:lineRule="auto"/>
        <w:jc w:val="both"/>
        <w:rPr>
          <w:rFonts w:ascii="Century Gothic" w:eastAsiaTheme="minorEastAsia" w:hAnsi="Century Gothic"/>
          <w:sz w:val="24"/>
          <w:szCs w:val="24"/>
        </w:rPr>
      </w:pPr>
      <w:r w:rsidRPr="00CF43AB">
        <w:rPr>
          <w:rFonts w:ascii="Century Gothic" w:eastAsiaTheme="minorEastAsia" w:hAnsi="Century Gothic"/>
          <w:bCs/>
          <w:sz w:val="24"/>
          <w:szCs w:val="24"/>
        </w:rPr>
        <w:t xml:space="preserve">- - - En el punto 1, el </w:t>
      </w:r>
      <w:r w:rsidRPr="00CF43AB">
        <w:rPr>
          <w:rFonts w:ascii="Century Gothic" w:eastAsiaTheme="minorEastAsia" w:hAnsi="Century Gothic" w:cs="Arial"/>
          <w:b/>
          <w:sz w:val="24"/>
          <w:szCs w:val="24"/>
        </w:rPr>
        <w:t xml:space="preserve">Secretario del Ayuntamiento </w:t>
      </w:r>
      <w:r w:rsidRPr="00CF43AB">
        <w:rPr>
          <w:rFonts w:ascii="Century Gothic" w:eastAsiaTheme="minorEastAsia" w:hAnsi="Century Gothic" w:cs="Arial"/>
          <w:b/>
          <w:bCs/>
          <w:sz w:val="24"/>
          <w:szCs w:val="24"/>
          <w:lang w:val="es-ES_tradnl"/>
        </w:rPr>
        <w:t>Rodolfo Gómez Cervantes</w:t>
      </w:r>
      <w:r w:rsidRPr="00CF43AB">
        <w:rPr>
          <w:rFonts w:ascii="Century Gothic" w:eastAsiaTheme="minorEastAsia" w:hAnsi="Century Gothic"/>
          <w:bCs/>
          <w:sz w:val="24"/>
          <w:szCs w:val="24"/>
        </w:rPr>
        <w:t xml:space="preserve"> solicita</w:t>
      </w:r>
      <w:r w:rsidRPr="00CF43AB">
        <w:rPr>
          <w:rFonts w:ascii="Century Gothic" w:eastAsiaTheme="minorEastAsia" w:hAnsi="Century Gothic"/>
          <w:sz w:val="24"/>
          <w:szCs w:val="24"/>
        </w:rPr>
        <w:t xml:space="preserve"> a todos ponerse de pie a efecto de rendir honores a la Bandera </w:t>
      </w:r>
      <w:proofErr w:type="gramStart"/>
      <w:r w:rsidRPr="00CF43AB">
        <w:rPr>
          <w:rFonts w:ascii="Century Gothic" w:eastAsiaTheme="minorEastAsia" w:hAnsi="Century Gothic"/>
          <w:sz w:val="24"/>
          <w:szCs w:val="24"/>
        </w:rPr>
        <w:t>Nacional.-</w:t>
      </w:r>
      <w:proofErr w:type="gramEnd"/>
      <w:r w:rsidRPr="00CF43AB">
        <w:rPr>
          <w:rFonts w:ascii="Century Gothic" w:eastAsiaTheme="minorEastAsia" w:hAnsi="Century Gothic"/>
          <w:sz w:val="24"/>
          <w:szCs w:val="24"/>
        </w:rPr>
        <w:tab/>
        <w:t>-</w:t>
      </w:r>
      <w:r w:rsidRPr="00CF43AB">
        <w:rPr>
          <w:rFonts w:ascii="Century Gothic" w:eastAsiaTheme="minorEastAsia" w:hAnsi="Century Gothic"/>
          <w:sz w:val="24"/>
          <w:szCs w:val="24"/>
        </w:rPr>
        <w:tab/>
        <w:t>-</w:t>
      </w:r>
      <w:r w:rsidRPr="00CF43AB">
        <w:rPr>
          <w:rFonts w:ascii="Century Gothic" w:eastAsiaTheme="minorEastAsia" w:hAnsi="Century Gothic"/>
          <w:sz w:val="24"/>
          <w:szCs w:val="24"/>
        </w:rPr>
        <w:tab/>
        <w:t>-</w:t>
      </w:r>
      <w:r w:rsidRPr="00CF43AB">
        <w:rPr>
          <w:rFonts w:ascii="Century Gothic" w:eastAsiaTheme="minorEastAsia" w:hAnsi="Century Gothic"/>
          <w:sz w:val="24"/>
          <w:szCs w:val="24"/>
        </w:rPr>
        <w:tab/>
        <w:t>-</w:t>
      </w:r>
      <w:r w:rsidRPr="00CF43AB">
        <w:rPr>
          <w:rFonts w:ascii="Century Gothic" w:eastAsiaTheme="minorEastAsia" w:hAnsi="Century Gothic"/>
          <w:sz w:val="24"/>
          <w:szCs w:val="24"/>
        </w:rPr>
        <w:tab/>
        <w:t>-</w:t>
      </w:r>
      <w:r w:rsidRPr="00CF43AB">
        <w:rPr>
          <w:rFonts w:ascii="Century Gothic" w:eastAsiaTheme="minorEastAsia" w:hAnsi="Century Gothic"/>
          <w:sz w:val="24"/>
          <w:szCs w:val="24"/>
        </w:rPr>
        <w:tab/>
        <w:t>-</w:t>
      </w:r>
      <w:r w:rsidRPr="00CF43AB">
        <w:rPr>
          <w:rFonts w:ascii="Century Gothic" w:eastAsiaTheme="minorEastAsia" w:hAnsi="Century Gothic"/>
          <w:sz w:val="24"/>
          <w:szCs w:val="24"/>
        </w:rPr>
        <w:tab/>
        <w:t>-</w:t>
      </w:r>
      <w:r w:rsidRPr="00CF43AB">
        <w:rPr>
          <w:rFonts w:ascii="Century Gothic" w:eastAsiaTheme="minorEastAsia" w:hAnsi="Century Gothic"/>
          <w:sz w:val="24"/>
          <w:szCs w:val="24"/>
        </w:rPr>
        <w:tab/>
        <w:t>-</w:t>
      </w:r>
    </w:p>
    <w:p w14:paraId="73F825C5" w14:textId="29A294B9" w:rsidR="00E42F7C" w:rsidRPr="00CF43AB" w:rsidRDefault="00E42F7C" w:rsidP="00E42F7C">
      <w:pPr>
        <w:spacing w:after="0" w:line="360" w:lineRule="auto"/>
        <w:jc w:val="both"/>
        <w:rPr>
          <w:rFonts w:ascii="Century Gothic" w:eastAsiaTheme="minorEastAsia" w:hAnsi="Century Gothic"/>
          <w:sz w:val="24"/>
          <w:szCs w:val="24"/>
        </w:rPr>
      </w:pPr>
      <w:r w:rsidRPr="00CF43AB">
        <w:rPr>
          <w:rFonts w:ascii="Century Gothic" w:eastAsiaTheme="minorEastAsia" w:hAnsi="Century Gothic"/>
          <w:sz w:val="24"/>
          <w:szCs w:val="24"/>
        </w:rPr>
        <w:t xml:space="preserve">- - - </w:t>
      </w:r>
      <w:r w:rsidRPr="00CF43AB">
        <w:rPr>
          <w:rFonts w:ascii="Century Gothic" w:eastAsiaTheme="minorEastAsia" w:hAnsi="Century Gothic"/>
          <w:bCs/>
          <w:sz w:val="24"/>
          <w:szCs w:val="24"/>
        </w:rPr>
        <w:t xml:space="preserve">Como punto número 2, </w:t>
      </w:r>
      <w:r w:rsidRPr="00CF43AB">
        <w:rPr>
          <w:rFonts w:ascii="Century Gothic" w:eastAsiaTheme="minorEastAsia" w:hAnsi="Century Gothic"/>
          <w:sz w:val="24"/>
          <w:szCs w:val="24"/>
        </w:rPr>
        <w:t xml:space="preserve">el </w:t>
      </w:r>
      <w:proofErr w:type="gramStart"/>
      <w:r w:rsidRPr="00CF43AB">
        <w:rPr>
          <w:rFonts w:ascii="Century Gothic" w:eastAsiaTheme="minorEastAsia" w:hAnsi="Century Gothic" w:cs="Arial"/>
          <w:b/>
          <w:sz w:val="24"/>
          <w:szCs w:val="24"/>
        </w:rPr>
        <w:t>Secretario</w:t>
      </w:r>
      <w:proofErr w:type="gramEnd"/>
      <w:r w:rsidRPr="00CF43AB">
        <w:rPr>
          <w:rFonts w:ascii="Century Gothic" w:eastAsiaTheme="minorEastAsia" w:hAnsi="Century Gothic" w:cs="Arial"/>
          <w:b/>
          <w:sz w:val="24"/>
          <w:szCs w:val="24"/>
        </w:rPr>
        <w:t xml:space="preserve"> del Ayuntamiento </w:t>
      </w:r>
      <w:r w:rsidRPr="00CF43AB">
        <w:rPr>
          <w:rFonts w:ascii="Century Gothic" w:eastAsiaTheme="minorEastAsia" w:hAnsi="Century Gothic" w:cs="Arial"/>
          <w:b/>
          <w:bCs/>
          <w:sz w:val="24"/>
          <w:szCs w:val="24"/>
          <w:lang w:val="es-ES_tradnl"/>
        </w:rPr>
        <w:t>Rodolfo Gómez Cervantes</w:t>
      </w:r>
      <w:r w:rsidRPr="00CF43AB">
        <w:rPr>
          <w:rFonts w:ascii="Century Gothic" w:eastAsiaTheme="minorEastAsia" w:hAnsi="Century Gothic"/>
          <w:b/>
          <w:sz w:val="24"/>
          <w:szCs w:val="24"/>
        </w:rPr>
        <w:t xml:space="preserve"> </w:t>
      </w:r>
      <w:r w:rsidRPr="00CF43AB">
        <w:rPr>
          <w:rFonts w:ascii="Century Gothic" w:eastAsiaTheme="minorEastAsia" w:hAnsi="Century Gothic"/>
          <w:sz w:val="24"/>
          <w:szCs w:val="24"/>
        </w:rPr>
        <w:t xml:space="preserve">pasa lista de asistencia, </w:t>
      </w:r>
      <w:r w:rsidR="00167C83">
        <w:rPr>
          <w:rFonts w:ascii="Century Gothic" w:eastAsiaTheme="minorEastAsia" w:hAnsi="Century Gothic"/>
          <w:sz w:val="24"/>
          <w:szCs w:val="24"/>
        </w:rPr>
        <w:t>encontrándose</w:t>
      </w:r>
      <w:r w:rsidR="00003F14" w:rsidRPr="00CF43AB">
        <w:rPr>
          <w:rFonts w:ascii="Century Gothic" w:eastAsiaTheme="minorEastAsia" w:hAnsi="Century Gothic"/>
          <w:sz w:val="24"/>
          <w:szCs w:val="24"/>
        </w:rPr>
        <w:t xml:space="preserve"> ausen</w:t>
      </w:r>
      <w:r w:rsidR="00167C83">
        <w:rPr>
          <w:rFonts w:ascii="Century Gothic" w:eastAsiaTheme="minorEastAsia" w:hAnsi="Century Gothic"/>
          <w:sz w:val="24"/>
          <w:szCs w:val="24"/>
        </w:rPr>
        <w:t>tes</w:t>
      </w:r>
      <w:r w:rsidR="00003F14" w:rsidRPr="00CF43AB">
        <w:rPr>
          <w:rFonts w:ascii="Century Gothic" w:eastAsiaTheme="minorEastAsia" w:hAnsi="Century Gothic"/>
          <w:sz w:val="24"/>
          <w:szCs w:val="24"/>
        </w:rPr>
        <w:t xml:space="preserve"> el Regidor Diego Ángel Rodríguez Barroso</w:t>
      </w:r>
      <w:r w:rsidR="00167C83">
        <w:rPr>
          <w:rFonts w:ascii="Century Gothic" w:eastAsiaTheme="minorEastAsia" w:hAnsi="Century Gothic"/>
          <w:sz w:val="24"/>
          <w:szCs w:val="24"/>
        </w:rPr>
        <w:t>,</w:t>
      </w:r>
      <w:r w:rsidR="00390E3A" w:rsidRPr="00CF43AB">
        <w:rPr>
          <w:rFonts w:ascii="Century Gothic" w:eastAsiaTheme="minorEastAsia" w:hAnsi="Century Gothic"/>
          <w:sz w:val="24"/>
          <w:szCs w:val="24"/>
        </w:rPr>
        <w:t xml:space="preserve"> así como el </w:t>
      </w:r>
      <w:r w:rsidR="00167C83" w:rsidRPr="00CF43AB">
        <w:rPr>
          <w:rFonts w:ascii="Century Gothic" w:eastAsiaTheme="minorEastAsia" w:hAnsi="Century Gothic"/>
          <w:sz w:val="24"/>
          <w:szCs w:val="24"/>
        </w:rPr>
        <w:t>Regidor Luis Carlos Manzano Guerrero</w:t>
      </w:r>
      <w:r w:rsidR="00167C83">
        <w:rPr>
          <w:rFonts w:ascii="Century Gothic" w:eastAsiaTheme="minorEastAsia" w:hAnsi="Century Gothic"/>
          <w:sz w:val="24"/>
          <w:szCs w:val="24"/>
        </w:rPr>
        <w:t xml:space="preserve">, quien </w:t>
      </w:r>
      <w:r w:rsidR="00167C83" w:rsidRPr="00CF43AB">
        <w:rPr>
          <w:rFonts w:ascii="Century Gothic" w:eastAsiaTheme="minorEastAsia" w:hAnsi="Century Gothic"/>
          <w:sz w:val="24"/>
          <w:szCs w:val="24"/>
        </w:rPr>
        <w:t>justificó su inasistencia a la presente Sesión</w:t>
      </w:r>
      <w:r w:rsidR="00167C83" w:rsidRPr="00CF43AB">
        <w:rPr>
          <w:rFonts w:ascii="Century Gothic" w:eastAsiaTheme="minorEastAsia" w:hAnsi="Century Gothic"/>
          <w:sz w:val="24"/>
          <w:szCs w:val="24"/>
        </w:rPr>
        <w:t xml:space="preserve"> </w:t>
      </w:r>
      <w:r w:rsidR="00167C83">
        <w:rPr>
          <w:rFonts w:ascii="Century Gothic" w:eastAsiaTheme="minorEastAsia" w:hAnsi="Century Gothic"/>
          <w:sz w:val="24"/>
          <w:szCs w:val="24"/>
        </w:rPr>
        <w:t xml:space="preserve">mediante </w:t>
      </w:r>
      <w:r w:rsidR="00390E3A" w:rsidRPr="00CF43AB">
        <w:rPr>
          <w:rFonts w:ascii="Century Gothic" w:eastAsiaTheme="minorEastAsia" w:hAnsi="Century Gothic"/>
          <w:sz w:val="24"/>
          <w:szCs w:val="24"/>
        </w:rPr>
        <w:t>oficio</w:t>
      </w:r>
      <w:r w:rsidR="00003F14" w:rsidRPr="00CF43AB">
        <w:rPr>
          <w:rFonts w:ascii="Century Gothic" w:eastAsiaTheme="minorEastAsia" w:hAnsi="Century Gothic"/>
          <w:sz w:val="24"/>
          <w:szCs w:val="24"/>
        </w:rPr>
        <w:t xml:space="preserve"> número Reg.</w:t>
      </w:r>
      <w:r w:rsidR="00CF43AB" w:rsidRPr="00CF43AB">
        <w:rPr>
          <w:rFonts w:ascii="Century Gothic" w:eastAsiaTheme="minorEastAsia" w:hAnsi="Century Gothic"/>
          <w:sz w:val="24"/>
          <w:szCs w:val="24"/>
        </w:rPr>
        <w:t xml:space="preserve"> </w:t>
      </w:r>
      <w:r w:rsidR="00003F14" w:rsidRPr="00CF43AB">
        <w:rPr>
          <w:rFonts w:ascii="Century Gothic" w:eastAsiaTheme="minorEastAsia" w:hAnsi="Century Gothic"/>
          <w:sz w:val="24"/>
          <w:szCs w:val="24"/>
        </w:rPr>
        <w:t>2462/2024</w:t>
      </w:r>
      <w:r w:rsidR="00390E3A" w:rsidRPr="00CF43AB">
        <w:rPr>
          <w:rFonts w:ascii="Century Gothic" w:eastAsiaTheme="minorEastAsia" w:hAnsi="Century Gothic"/>
          <w:sz w:val="24"/>
          <w:szCs w:val="24"/>
        </w:rPr>
        <w:t>. Por lo tanto</w:t>
      </w:r>
      <w:r w:rsidR="00167C83">
        <w:rPr>
          <w:rFonts w:ascii="Century Gothic" w:eastAsiaTheme="minorEastAsia" w:hAnsi="Century Gothic"/>
          <w:sz w:val="24"/>
          <w:szCs w:val="24"/>
        </w:rPr>
        <w:t>,</w:t>
      </w:r>
      <w:r w:rsidR="001D55B5" w:rsidRPr="00CF43AB">
        <w:rPr>
          <w:rFonts w:ascii="Century Gothic" w:eastAsiaTheme="minorEastAsia" w:hAnsi="Century Gothic"/>
          <w:sz w:val="24"/>
          <w:szCs w:val="24"/>
        </w:rPr>
        <w:t xml:space="preserve"> encontrándose presentes 13 (trece) de los 15 (quince) integrantes de este Ayuntamiento</w:t>
      </w:r>
      <w:r w:rsidR="00390E3A" w:rsidRPr="00CF43AB">
        <w:rPr>
          <w:rFonts w:ascii="Century Gothic" w:eastAsiaTheme="minorEastAsia" w:hAnsi="Century Gothic"/>
          <w:sz w:val="24"/>
          <w:szCs w:val="24"/>
        </w:rPr>
        <w:t xml:space="preserve">, </w:t>
      </w:r>
      <w:r w:rsidR="001D2C33" w:rsidRPr="00CF43AB">
        <w:rPr>
          <w:rFonts w:ascii="Century Gothic" w:eastAsiaTheme="minorEastAsia" w:hAnsi="Century Gothic"/>
          <w:sz w:val="24"/>
          <w:szCs w:val="24"/>
        </w:rPr>
        <w:t>declar</w:t>
      </w:r>
      <w:r w:rsidR="00167C83">
        <w:rPr>
          <w:rFonts w:ascii="Century Gothic" w:eastAsiaTheme="minorEastAsia" w:hAnsi="Century Gothic"/>
          <w:sz w:val="24"/>
          <w:szCs w:val="24"/>
        </w:rPr>
        <w:t>a</w:t>
      </w:r>
      <w:r w:rsidR="001D2C33" w:rsidRPr="00CF43AB">
        <w:rPr>
          <w:rFonts w:ascii="Century Gothic" w:eastAsiaTheme="minorEastAsia" w:hAnsi="Century Gothic"/>
          <w:sz w:val="24"/>
          <w:szCs w:val="24"/>
        </w:rPr>
        <w:t xml:space="preserve"> que existe Quórum legal y se abre la presente </w:t>
      </w:r>
      <w:r w:rsidR="00167C83" w:rsidRPr="00CF43AB">
        <w:rPr>
          <w:rFonts w:ascii="Century Gothic" w:eastAsiaTheme="minorEastAsia" w:hAnsi="Century Gothic"/>
          <w:sz w:val="24"/>
          <w:szCs w:val="24"/>
        </w:rPr>
        <w:t>sesión. -</w:t>
      </w:r>
      <w:r w:rsidRPr="00CF43AB">
        <w:rPr>
          <w:rFonts w:ascii="Century Gothic" w:eastAsiaTheme="minorEastAsia" w:hAnsi="Century Gothic"/>
          <w:sz w:val="24"/>
          <w:szCs w:val="24"/>
        </w:rPr>
        <w:tab/>
        <w:t>-</w:t>
      </w:r>
      <w:r w:rsidRPr="00CF43AB">
        <w:rPr>
          <w:rFonts w:ascii="Century Gothic" w:eastAsiaTheme="minorEastAsia" w:hAnsi="Century Gothic"/>
          <w:sz w:val="24"/>
          <w:szCs w:val="24"/>
        </w:rPr>
        <w:tab/>
        <w:t>-</w:t>
      </w:r>
      <w:r w:rsidRPr="00CF43AB">
        <w:rPr>
          <w:rFonts w:ascii="Century Gothic" w:eastAsiaTheme="minorEastAsia" w:hAnsi="Century Gothic"/>
          <w:sz w:val="24"/>
          <w:szCs w:val="24"/>
        </w:rPr>
        <w:tab/>
        <w:t>-</w:t>
      </w:r>
      <w:r w:rsidRPr="00CF43AB">
        <w:rPr>
          <w:rFonts w:ascii="Century Gothic" w:eastAsiaTheme="minorEastAsia" w:hAnsi="Century Gothic"/>
          <w:sz w:val="24"/>
          <w:szCs w:val="24"/>
        </w:rPr>
        <w:tab/>
        <w:t>-</w:t>
      </w:r>
    </w:p>
    <w:p w14:paraId="11CDFBF1" w14:textId="77777777" w:rsidR="00D87718" w:rsidRPr="00CF43AB" w:rsidRDefault="00D87718" w:rsidP="00D87718">
      <w:pPr>
        <w:pStyle w:val="NormalWeb"/>
        <w:spacing w:before="0" w:beforeAutospacing="0" w:after="0" w:afterAutospacing="0" w:line="360" w:lineRule="auto"/>
        <w:jc w:val="both"/>
        <w:rPr>
          <w:rFonts w:ascii="Century Gothic" w:hAnsi="Century Gothic"/>
        </w:rPr>
      </w:pPr>
      <w:r w:rsidRPr="00CF43AB">
        <w:rPr>
          <w:rFonts w:ascii="Century Gothic" w:hAnsi="Century Gothic"/>
        </w:rPr>
        <w:t xml:space="preserve">- - - </w:t>
      </w:r>
      <w:r w:rsidRPr="00CF43AB">
        <w:rPr>
          <w:rFonts w:ascii="Century Gothic" w:hAnsi="Century Gothic"/>
          <w:bCs/>
        </w:rPr>
        <w:t>En el punto número 3</w:t>
      </w:r>
      <w:r w:rsidRPr="00CF43AB">
        <w:rPr>
          <w:rFonts w:ascii="Century Gothic" w:hAnsi="Century Gothic"/>
        </w:rPr>
        <w:t xml:space="preserve">, </w:t>
      </w:r>
      <w:r w:rsidRPr="00CF43AB">
        <w:rPr>
          <w:rFonts w:ascii="Century Gothic" w:hAnsi="Century Gothic"/>
          <w:bCs/>
        </w:rPr>
        <w:t xml:space="preserve">el </w:t>
      </w:r>
      <w:proofErr w:type="gramStart"/>
      <w:r w:rsidRPr="00CF43AB">
        <w:rPr>
          <w:rFonts w:ascii="Century Gothic" w:hAnsi="Century Gothic" w:cs="Arial"/>
          <w:b/>
        </w:rPr>
        <w:t>Secretario</w:t>
      </w:r>
      <w:proofErr w:type="gramEnd"/>
      <w:r w:rsidRPr="00CF43AB">
        <w:rPr>
          <w:rFonts w:ascii="Century Gothic" w:hAnsi="Century Gothic" w:cs="Arial"/>
          <w:b/>
        </w:rPr>
        <w:t xml:space="preserve"> del Ayuntamiento </w:t>
      </w:r>
      <w:r w:rsidRPr="00CF43AB">
        <w:rPr>
          <w:rFonts w:ascii="Century Gothic" w:hAnsi="Century Gothic" w:cs="Arial"/>
          <w:b/>
          <w:bCs/>
          <w:lang w:val="es-ES_tradnl"/>
        </w:rPr>
        <w:t>Rodolfo Gómez Cervantes</w:t>
      </w:r>
      <w:r w:rsidRPr="00CF43AB">
        <w:rPr>
          <w:rFonts w:ascii="Century Gothic" w:hAnsi="Century Gothic"/>
          <w:b/>
        </w:rPr>
        <w:t xml:space="preserve"> </w:t>
      </w:r>
      <w:r w:rsidRPr="00CF43AB">
        <w:rPr>
          <w:rFonts w:ascii="Century Gothic" w:hAnsi="Century Gothic"/>
        </w:rPr>
        <w:t>señala: “</w:t>
      </w:r>
      <w:r w:rsidRPr="00CF43AB">
        <w:rPr>
          <w:rFonts w:ascii="Century Gothic" w:hAnsi="Century Gothic" w:cstheme="minorHAnsi"/>
        </w:rPr>
        <w:t>Como punto 3</w:t>
      </w:r>
      <w:r w:rsidR="00A82173" w:rsidRPr="00CF43AB">
        <w:rPr>
          <w:rFonts w:ascii="Century Gothic" w:hAnsi="Century Gothic"/>
        </w:rPr>
        <w:t xml:space="preserve"> está </w:t>
      </w:r>
      <w:r w:rsidR="00B65093" w:rsidRPr="00CF43AB">
        <w:rPr>
          <w:rFonts w:ascii="Century Gothic" w:hAnsi="Century Gothic"/>
        </w:rPr>
        <w:t>la aprobación del orden del día.</w:t>
      </w:r>
      <w:r w:rsidR="00A82173" w:rsidRPr="00CF43AB">
        <w:rPr>
          <w:rFonts w:ascii="Century Gothic" w:hAnsi="Century Gothic"/>
        </w:rPr>
        <w:t xml:space="preserve"> </w:t>
      </w:r>
      <w:r w:rsidR="00B65093" w:rsidRPr="00CF43AB">
        <w:rPr>
          <w:rFonts w:ascii="Century Gothic" w:hAnsi="Century Gothic"/>
        </w:rPr>
        <w:t>I</w:t>
      </w:r>
      <w:r w:rsidR="00A82173" w:rsidRPr="00CF43AB">
        <w:rPr>
          <w:rFonts w:ascii="Century Gothic" w:hAnsi="Century Gothic"/>
        </w:rPr>
        <w:t>nformo a todos ustedes que no se recibieron solicitudes para ingresar algún asunto general, por lo que les pido que quienes estén a favor de la aprobación del o</w:t>
      </w:r>
      <w:r w:rsidR="006511FA" w:rsidRPr="00CF43AB">
        <w:rPr>
          <w:rFonts w:ascii="Century Gothic" w:hAnsi="Century Gothic"/>
        </w:rPr>
        <w:t>rden del día levanten su mano.</w:t>
      </w:r>
      <w:r w:rsidR="00B65093" w:rsidRPr="00CF43AB">
        <w:rPr>
          <w:rFonts w:ascii="Century Gothic" w:hAnsi="Century Gothic"/>
        </w:rPr>
        <w:t xml:space="preserve"> </w:t>
      </w:r>
      <w:r w:rsidR="00A82173" w:rsidRPr="00CF43AB">
        <w:rPr>
          <w:rFonts w:ascii="Century Gothic" w:hAnsi="Century Gothic"/>
        </w:rPr>
        <w:t>Se</w:t>
      </w:r>
      <w:r w:rsidRPr="00CF43AB">
        <w:rPr>
          <w:rFonts w:ascii="Century Gothic" w:hAnsi="Century Gothic" w:cs="Arial"/>
          <w:bCs/>
        </w:rPr>
        <w:t xml:space="preserve"> hace constar que se reciben </w:t>
      </w:r>
      <w:r w:rsidR="004D72B3" w:rsidRPr="00CF43AB">
        <w:rPr>
          <w:rFonts w:ascii="Century Gothic" w:hAnsi="Century Gothic" w:cs="Arial"/>
          <w:bCs/>
        </w:rPr>
        <w:t>1</w:t>
      </w:r>
      <w:r w:rsidR="006511FA" w:rsidRPr="00CF43AB">
        <w:rPr>
          <w:rFonts w:ascii="Century Gothic" w:hAnsi="Century Gothic" w:cs="Arial"/>
          <w:bCs/>
        </w:rPr>
        <w:t>3</w:t>
      </w:r>
      <w:r w:rsidRPr="00CF43AB">
        <w:rPr>
          <w:rFonts w:ascii="Century Gothic" w:hAnsi="Century Gothic" w:cs="Arial"/>
          <w:bCs/>
        </w:rPr>
        <w:t xml:space="preserve"> (</w:t>
      </w:r>
      <w:r w:rsidR="006511FA" w:rsidRPr="00CF43AB">
        <w:rPr>
          <w:rFonts w:ascii="Century Gothic" w:hAnsi="Century Gothic" w:cs="Arial"/>
          <w:bCs/>
        </w:rPr>
        <w:t>tre</w:t>
      </w:r>
      <w:r w:rsidR="004D72B3" w:rsidRPr="00CF43AB">
        <w:rPr>
          <w:rFonts w:ascii="Century Gothic" w:hAnsi="Century Gothic" w:cs="Arial"/>
          <w:bCs/>
        </w:rPr>
        <w:t>ce</w:t>
      </w:r>
      <w:r w:rsidRPr="00CF43AB">
        <w:rPr>
          <w:rFonts w:ascii="Century Gothic" w:hAnsi="Century Gothic" w:cs="Arial"/>
          <w:bCs/>
        </w:rPr>
        <w:t>) votos a favor. Por lo tanto, se aprueba por unanimidad de votos</w:t>
      </w:r>
      <w:r w:rsidRPr="00CF43AB">
        <w:rPr>
          <w:rFonts w:ascii="Century Gothic" w:hAnsi="Century Gothic" w:cs="Arial"/>
        </w:rPr>
        <w:t>, el Orden del</w:t>
      </w:r>
      <w:r w:rsidR="007164CB" w:rsidRPr="00CF43AB">
        <w:rPr>
          <w:rFonts w:ascii="Century Gothic" w:hAnsi="Century Gothic" w:cs="Arial"/>
        </w:rPr>
        <w:t xml:space="preserve"> Día</w:t>
      </w:r>
      <w:proofErr w:type="gramStart"/>
      <w:r w:rsidR="007164CB" w:rsidRPr="00CF43AB">
        <w:rPr>
          <w:rFonts w:ascii="Century Gothic" w:hAnsi="Century Gothic" w:cs="Arial"/>
        </w:rPr>
        <w:t>”.</w:t>
      </w:r>
      <w:r w:rsidRPr="00CF43AB">
        <w:rPr>
          <w:rFonts w:ascii="Century Gothic" w:hAnsi="Century Gothic" w:cs="Arial"/>
        </w:rPr>
        <w:t>-</w:t>
      </w:r>
      <w:proofErr w:type="gramEnd"/>
      <w:r w:rsidR="00A82173" w:rsidRPr="00CF43AB">
        <w:rPr>
          <w:rFonts w:ascii="Century Gothic" w:hAnsi="Century Gothic"/>
        </w:rPr>
        <w:tab/>
        <w:t>-</w:t>
      </w:r>
      <w:r w:rsidR="00A82173" w:rsidRPr="00CF43AB">
        <w:rPr>
          <w:rFonts w:ascii="Century Gothic" w:hAnsi="Century Gothic"/>
        </w:rPr>
        <w:tab/>
        <w:t>-</w:t>
      </w:r>
      <w:r w:rsidR="00A82173" w:rsidRPr="00CF43AB">
        <w:rPr>
          <w:rFonts w:ascii="Century Gothic" w:hAnsi="Century Gothic"/>
        </w:rPr>
        <w:tab/>
        <w:t>-</w:t>
      </w:r>
      <w:r w:rsidR="00A82173" w:rsidRPr="00CF43AB">
        <w:rPr>
          <w:rFonts w:ascii="Century Gothic" w:hAnsi="Century Gothic"/>
        </w:rPr>
        <w:tab/>
        <w:t>-</w:t>
      </w:r>
      <w:r w:rsidR="00A82173" w:rsidRPr="00CF43AB">
        <w:rPr>
          <w:rFonts w:ascii="Century Gothic" w:hAnsi="Century Gothic"/>
        </w:rPr>
        <w:tab/>
        <w:t>-</w:t>
      </w:r>
      <w:r w:rsidR="00A82173" w:rsidRPr="00CF43AB">
        <w:rPr>
          <w:rFonts w:ascii="Century Gothic" w:hAnsi="Century Gothic"/>
        </w:rPr>
        <w:tab/>
        <w:t>-</w:t>
      </w:r>
      <w:r w:rsidR="00A82173" w:rsidRPr="00CF43AB">
        <w:rPr>
          <w:rFonts w:ascii="Century Gothic" w:hAnsi="Century Gothic"/>
        </w:rPr>
        <w:tab/>
        <w:t>-</w:t>
      </w:r>
    </w:p>
    <w:p w14:paraId="26470C51" w14:textId="77777777" w:rsidR="003A18D2" w:rsidRPr="00CF43AB" w:rsidRDefault="00E42F7C" w:rsidP="003A18D2">
      <w:pPr>
        <w:spacing w:after="0" w:line="360" w:lineRule="auto"/>
        <w:jc w:val="both"/>
        <w:rPr>
          <w:rFonts w:ascii="Century Gothic" w:hAnsi="Century Gothic"/>
          <w:bCs/>
          <w:sz w:val="24"/>
          <w:szCs w:val="24"/>
        </w:rPr>
      </w:pPr>
      <w:r w:rsidRPr="00CF43AB">
        <w:rPr>
          <w:rFonts w:ascii="Century Gothic" w:hAnsi="Century Gothic"/>
          <w:sz w:val="24"/>
          <w:szCs w:val="24"/>
        </w:rPr>
        <w:t xml:space="preserve">- - - </w:t>
      </w:r>
      <w:r w:rsidRPr="00CF43AB">
        <w:rPr>
          <w:rFonts w:ascii="Century Gothic" w:hAnsi="Century Gothic"/>
          <w:bCs/>
          <w:sz w:val="24"/>
          <w:szCs w:val="24"/>
        </w:rPr>
        <w:t xml:space="preserve">El </w:t>
      </w:r>
      <w:r w:rsidRPr="00CF43AB">
        <w:rPr>
          <w:rFonts w:ascii="Century Gothic" w:hAnsi="Century Gothic" w:cs="Arial"/>
          <w:b/>
          <w:sz w:val="24"/>
          <w:szCs w:val="24"/>
        </w:rPr>
        <w:t xml:space="preserve">Secretario del Ayuntamiento </w:t>
      </w:r>
      <w:r w:rsidRPr="00CF43AB">
        <w:rPr>
          <w:rFonts w:ascii="Century Gothic" w:hAnsi="Century Gothic" w:cs="Arial"/>
          <w:b/>
          <w:bCs/>
          <w:sz w:val="24"/>
          <w:szCs w:val="24"/>
          <w:lang w:val="es-ES_tradnl"/>
        </w:rPr>
        <w:t xml:space="preserve">Rodolfo Gómez Cervantes </w:t>
      </w:r>
      <w:r w:rsidRPr="00CF43AB">
        <w:rPr>
          <w:rFonts w:ascii="Century Gothic" w:hAnsi="Century Gothic"/>
          <w:sz w:val="24"/>
          <w:szCs w:val="24"/>
        </w:rPr>
        <w:t xml:space="preserve">indica: </w:t>
      </w:r>
      <w:r w:rsidRPr="00CF43AB">
        <w:rPr>
          <w:rFonts w:ascii="Century Gothic" w:hAnsi="Century Gothic" w:cs="Arial"/>
          <w:sz w:val="24"/>
          <w:szCs w:val="24"/>
        </w:rPr>
        <w:t>“Como punto</w:t>
      </w:r>
      <w:r w:rsidRPr="00CF43AB">
        <w:rPr>
          <w:rFonts w:ascii="Century Gothic" w:hAnsi="Century Gothic" w:cs="Arial"/>
          <w:b/>
          <w:sz w:val="24"/>
          <w:szCs w:val="24"/>
        </w:rPr>
        <w:t xml:space="preserve"> </w:t>
      </w:r>
      <w:r w:rsidRPr="00CF43AB">
        <w:rPr>
          <w:rFonts w:ascii="Century Gothic" w:hAnsi="Century Gothic" w:cs="Arial"/>
          <w:sz w:val="24"/>
          <w:szCs w:val="24"/>
        </w:rPr>
        <w:t>4,</w:t>
      </w:r>
      <w:r w:rsidRPr="00CF43AB">
        <w:rPr>
          <w:rFonts w:ascii="Century Gothic" w:hAnsi="Century Gothic" w:cs="Arial"/>
          <w:b/>
          <w:sz w:val="24"/>
          <w:szCs w:val="24"/>
        </w:rPr>
        <w:t xml:space="preserve"> </w:t>
      </w:r>
      <w:r w:rsidRPr="00CF43AB">
        <w:rPr>
          <w:rFonts w:ascii="Century Gothic" w:hAnsi="Century Gothic"/>
          <w:bCs/>
          <w:sz w:val="24"/>
          <w:szCs w:val="24"/>
        </w:rPr>
        <w:t xml:space="preserve">cuenta con las </w:t>
      </w:r>
      <w:r w:rsidR="003A18D2" w:rsidRPr="00CF43AB">
        <w:rPr>
          <w:rFonts w:ascii="Century Gothic" w:hAnsi="Century Gothic"/>
          <w:bCs/>
          <w:sz w:val="24"/>
          <w:szCs w:val="24"/>
        </w:rPr>
        <w:t xml:space="preserve">Actas de las Sesiones de Ayuntamiento números 64 Ordinaria y 65 </w:t>
      </w:r>
      <w:proofErr w:type="gramStart"/>
      <w:r w:rsidR="003A18D2" w:rsidRPr="00CF43AB">
        <w:rPr>
          <w:rFonts w:ascii="Century Gothic" w:hAnsi="Century Gothic"/>
          <w:bCs/>
          <w:sz w:val="24"/>
          <w:szCs w:val="24"/>
        </w:rPr>
        <w:t>Solemne.-</w:t>
      </w:r>
      <w:proofErr w:type="gramEnd"/>
      <w:r w:rsidR="003A18D2" w:rsidRPr="00CF43AB">
        <w:rPr>
          <w:rFonts w:ascii="Century Gothic" w:hAnsi="Century Gothic"/>
          <w:bCs/>
          <w:sz w:val="24"/>
          <w:szCs w:val="24"/>
        </w:rPr>
        <w:t xml:space="preserve"> Para observación, aclaración y en su caso, aprobación”. </w:t>
      </w:r>
      <w:r w:rsidR="003A18D2" w:rsidRPr="00CF43AB">
        <w:rPr>
          <w:rFonts w:ascii="Century Gothic" w:hAnsi="Century Gothic"/>
          <w:sz w:val="24"/>
          <w:szCs w:val="24"/>
        </w:rPr>
        <w:t>-</w:t>
      </w:r>
      <w:r w:rsidR="003A18D2" w:rsidRPr="00CF43AB">
        <w:rPr>
          <w:rFonts w:ascii="Century Gothic" w:hAnsi="Century Gothic"/>
          <w:sz w:val="24"/>
          <w:szCs w:val="24"/>
        </w:rPr>
        <w:tab/>
        <w:t>-</w:t>
      </w:r>
      <w:r w:rsidR="003A18D2" w:rsidRPr="00CF43AB">
        <w:rPr>
          <w:rFonts w:ascii="Century Gothic" w:hAnsi="Century Gothic"/>
          <w:sz w:val="24"/>
          <w:szCs w:val="24"/>
        </w:rPr>
        <w:tab/>
        <w:t>-</w:t>
      </w:r>
      <w:r w:rsidR="003A18D2" w:rsidRPr="00CF43AB">
        <w:rPr>
          <w:rFonts w:ascii="Century Gothic" w:hAnsi="Century Gothic"/>
          <w:sz w:val="24"/>
          <w:szCs w:val="24"/>
        </w:rPr>
        <w:tab/>
        <w:t>-</w:t>
      </w:r>
      <w:r w:rsidR="003A18D2" w:rsidRPr="00CF43AB">
        <w:rPr>
          <w:rFonts w:ascii="Century Gothic" w:hAnsi="Century Gothic"/>
          <w:sz w:val="24"/>
          <w:szCs w:val="24"/>
        </w:rPr>
        <w:tab/>
        <w:t>-</w:t>
      </w:r>
      <w:r w:rsidR="003A18D2" w:rsidRPr="00CF43AB">
        <w:rPr>
          <w:rFonts w:ascii="Century Gothic" w:hAnsi="Century Gothic"/>
          <w:sz w:val="24"/>
          <w:szCs w:val="24"/>
        </w:rPr>
        <w:tab/>
        <w:t>-</w:t>
      </w:r>
      <w:r w:rsidR="003A18D2" w:rsidRPr="00CF43AB">
        <w:rPr>
          <w:rFonts w:ascii="Century Gothic" w:hAnsi="Century Gothic"/>
          <w:sz w:val="24"/>
          <w:szCs w:val="24"/>
        </w:rPr>
        <w:tab/>
        <w:t>-</w:t>
      </w:r>
    </w:p>
    <w:p w14:paraId="0EB04902" w14:textId="77777777" w:rsidR="00E42F7C" w:rsidRPr="00CF43AB" w:rsidRDefault="003A18D2" w:rsidP="003A18D2">
      <w:pPr>
        <w:spacing w:after="0" w:line="360" w:lineRule="auto"/>
        <w:jc w:val="both"/>
        <w:rPr>
          <w:rFonts w:ascii="Century Gothic" w:hAnsi="Century Gothic"/>
          <w:bCs/>
          <w:sz w:val="24"/>
          <w:szCs w:val="24"/>
        </w:rPr>
      </w:pPr>
      <w:r w:rsidRPr="00CF43AB">
        <w:rPr>
          <w:rFonts w:ascii="Century Gothic" w:hAnsi="Century Gothic"/>
          <w:sz w:val="24"/>
          <w:szCs w:val="24"/>
        </w:rPr>
        <w:t>- - - “</w:t>
      </w:r>
      <w:r w:rsidRPr="00CF43AB">
        <w:rPr>
          <w:rFonts w:ascii="Century Gothic" w:hAnsi="Century Gothic"/>
          <w:bCs/>
          <w:sz w:val="24"/>
          <w:szCs w:val="24"/>
        </w:rPr>
        <w:t>Pongo a su consideración el Acta de la Sesión de Ayuntamiento número 64 ordinaria, por si alguno de ustedes desea intervenir</w:t>
      </w:r>
      <w:proofErr w:type="gramStart"/>
      <w:r w:rsidR="00EB3009" w:rsidRPr="00CF43AB">
        <w:rPr>
          <w:rFonts w:ascii="Century Gothic" w:hAnsi="Century Gothic"/>
          <w:bCs/>
          <w:sz w:val="24"/>
          <w:szCs w:val="24"/>
        </w:rPr>
        <w:t>”.-</w:t>
      </w:r>
      <w:proofErr w:type="gramEnd"/>
      <w:r w:rsidR="00EB3009" w:rsidRPr="00CF43AB">
        <w:rPr>
          <w:rFonts w:ascii="Century Gothic" w:hAnsi="Century Gothic"/>
          <w:bCs/>
          <w:sz w:val="24"/>
          <w:szCs w:val="24"/>
        </w:rPr>
        <w:tab/>
        <w:t>-</w:t>
      </w:r>
      <w:r w:rsidR="00EB3009" w:rsidRPr="00CF43AB">
        <w:rPr>
          <w:rFonts w:ascii="Century Gothic" w:hAnsi="Century Gothic"/>
          <w:bCs/>
          <w:sz w:val="24"/>
          <w:szCs w:val="24"/>
        </w:rPr>
        <w:tab/>
        <w:t>-</w:t>
      </w:r>
    </w:p>
    <w:p w14:paraId="1BED9371" w14:textId="77777777" w:rsidR="00E42F7C" w:rsidRPr="00CF43AB" w:rsidRDefault="00E42F7C" w:rsidP="003A18D2">
      <w:pPr>
        <w:spacing w:after="0" w:line="360" w:lineRule="auto"/>
        <w:jc w:val="both"/>
        <w:rPr>
          <w:rFonts w:ascii="Century Gothic" w:hAnsi="Century Gothic"/>
          <w:bCs/>
          <w:sz w:val="24"/>
          <w:szCs w:val="24"/>
        </w:rPr>
      </w:pPr>
      <w:r w:rsidRPr="00CF43AB">
        <w:rPr>
          <w:rFonts w:ascii="Century Gothic" w:hAnsi="Century Gothic" w:cs="Arial"/>
          <w:bCs/>
          <w:sz w:val="24"/>
          <w:szCs w:val="24"/>
        </w:rPr>
        <w:lastRenderedPageBreak/>
        <w:t xml:space="preserve">- - - “No habiendo intervenciones, recabaré sus votos. Quienes estén a favor de la aprobación del Acta de la Sesión número </w:t>
      </w:r>
      <w:r w:rsidR="003A18D2" w:rsidRPr="00CF43AB">
        <w:rPr>
          <w:rFonts w:ascii="Century Gothic" w:hAnsi="Century Gothic"/>
          <w:bCs/>
          <w:sz w:val="24"/>
          <w:szCs w:val="24"/>
        </w:rPr>
        <w:t>64</w:t>
      </w:r>
      <w:r w:rsidRPr="00CF43AB">
        <w:rPr>
          <w:rFonts w:ascii="Century Gothic" w:hAnsi="Century Gothic"/>
          <w:bCs/>
          <w:sz w:val="24"/>
          <w:szCs w:val="24"/>
        </w:rPr>
        <w:t xml:space="preserve"> Ordinaria</w:t>
      </w:r>
      <w:r w:rsidRPr="00CF43AB">
        <w:rPr>
          <w:rFonts w:ascii="Century Gothic" w:hAnsi="Century Gothic" w:cs="Arial"/>
          <w:bCs/>
          <w:sz w:val="24"/>
          <w:szCs w:val="24"/>
        </w:rPr>
        <w:t>, sírvanse manifestarlo levantando su mano. Se hace constar que se reciben 1</w:t>
      </w:r>
      <w:r w:rsidR="003A18D2" w:rsidRPr="00CF43AB">
        <w:rPr>
          <w:rFonts w:ascii="Century Gothic" w:hAnsi="Century Gothic" w:cs="Arial"/>
          <w:bCs/>
          <w:sz w:val="24"/>
          <w:szCs w:val="24"/>
        </w:rPr>
        <w:t>3</w:t>
      </w:r>
      <w:r w:rsidRPr="00CF43AB">
        <w:rPr>
          <w:rFonts w:ascii="Century Gothic" w:hAnsi="Century Gothic" w:cs="Arial"/>
          <w:bCs/>
          <w:sz w:val="24"/>
          <w:szCs w:val="24"/>
        </w:rPr>
        <w:t xml:space="preserve"> (</w:t>
      </w:r>
      <w:r w:rsidR="003A18D2" w:rsidRPr="00CF43AB">
        <w:rPr>
          <w:rFonts w:ascii="Century Gothic" w:hAnsi="Century Gothic" w:cs="Arial"/>
          <w:bCs/>
          <w:sz w:val="24"/>
          <w:szCs w:val="24"/>
        </w:rPr>
        <w:t>tre</w:t>
      </w:r>
      <w:r w:rsidRPr="00CF43AB">
        <w:rPr>
          <w:rFonts w:ascii="Century Gothic" w:hAnsi="Century Gothic" w:cs="Arial"/>
          <w:bCs/>
          <w:sz w:val="24"/>
          <w:szCs w:val="24"/>
        </w:rPr>
        <w:t xml:space="preserve">ce) votos a favor. Por lo tanto, se aprueba por unanimidad de votos, el Acta de la Sesión de Ayuntamiento número </w:t>
      </w:r>
      <w:r w:rsidR="003A18D2" w:rsidRPr="00CF43AB">
        <w:rPr>
          <w:rFonts w:ascii="Century Gothic" w:hAnsi="Century Gothic"/>
          <w:bCs/>
          <w:sz w:val="24"/>
          <w:szCs w:val="24"/>
        </w:rPr>
        <w:t>64</w:t>
      </w:r>
      <w:r w:rsidRPr="00CF43AB">
        <w:rPr>
          <w:rFonts w:ascii="Century Gothic" w:hAnsi="Century Gothic"/>
          <w:bCs/>
          <w:sz w:val="24"/>
          <w:szCs w:val="24"/>
        </w:rPr>
        <w:t xml:space="preserve"> Ordinaria</w:t>
      </w:r>
      <w:r w:rsidR="00B4245F" w:rsidRPr="00CF43AB">
        <w:rPr>
          <w:rFonts w:ascii="Century Gothic" w:hAnsi="Century Gothic"/>
          <w:bCs/>
          <w:sz w:val="24"/>
          <w:szCs w:val="24"/>
        </w:rPr>
        <w:t>”</w:t>
      </w:r>
      <w:r w:rsidRPr="00CF43AB">
        <w:rPr>
          <w:rFonts w:ascii="Century Gothic" w:hAnsi="Century Gothic" w:cs="Arial"/>
          <w:bCs/>
          <w:sz w:val="24"/>
          <w:szCs w:val="24"/>
        </w:rPr>
        <w:t>.</w:t>
      </w:r>
      <w:r w:rsidR="003A18D2" w:rsidRPr="00CF43AB">
        <w:rPr>
          <w:rFonts w:ascii="Century Gothic" w:hAnsi="Century Gothic"/>
          <w:bCs/>
          <w:sz w:val="24"/>
          <w:szCs w:val="24"/>
        </w:rPr>
        <w:t xml:space="preserve"> -</w:t>
      </w:r>
      <w:r w:rsidR="003A18D2" w:rsidRPr="00CF43AB">
        <w:rPr>
          <w:rFonts w:ascii="Century Gothic" w:hAnsi="Century Gothic"/>
          <w:bCs/>
          <w:sz w:val="24"/>
          <w:szCs w:val="24"/>
        </w:rPr>
        <w:tab/>
        <w:t>-</w:t>
      </w:r>
      <w:r w:rsidR="003A18D2" w:rsidRPr="00CF43AB">
        <w:rPr>
          <w:rFonts w:ascii="Century Gothic" w:hAnsi="Century Gothic"/>
          <w:bCs/>
          <w:sz w:val="24"/>
          <w:szCs w:val="24"/>
        </w:rPr>
        <w:tab/>
        <w:t>-</w:t>
      </w:r>
      <w:r w:rsidR="003A18D2" w:rsidRPr="00CF43AB">
        <w:rPr>
          <w:rFonts w:ascii="Century Gothic" w:hAnsi="Century Gothic"/>
          <w:bCs/>
          <w:sz w:val="24"/>
          <w:szCs w:val="24"/>
        </w:rPr>
        <w:tab/>
        <w:t>-</w:t>
      </w:r>
    </w:p>
    <w:p w14:paraId="043E14FF" w14:textId="77777777" w:rsidR="00E42F7C" w:rsidRPr="00CF43AB" w:rsidRDefault="00E42F7C" w:rsidP="00E42F7C">
      <w:pPr>
        <w:spacing w:after="0" w:line="360" w:lineRule="auto"/>
        <w:jc w:val="both"/>
        <w:rPr>
          <w:rFonts w:ascii="Century Gothic" w:hAnsi="Century Gothic" w:cs="Arial"/>
          <w:bCs/>
          <w:sz w:val="24"/>
          <w:szCs w:val="24"/>
        </w:rPr>
      </w:pPr>
      <w:r w:rsidRPr="00CF43AB">
        <w:rPr>
          <w:rFonts w:ascii="Century Gothic" w:hAnsi="Century Gothic" w:cs="Arial"/>
          <w:bCs/>
          <w:sz w:val="24"/>
          <w:szCs w:val="24"/>
        </w:rPr>
        <w:t xml:space="preserve">- - - “Pongo a su consideración el Acta de la Sesión </w:t>
      </w:r>
      <w:r w:rsidR="003A18D2" w:rsidRPr="00CF43AB">
        <w:rPr>
          <w:rFonts w:ascii="Century Gothic" w:hAnsi="Century Gothic" w:cs="Arial"/>
          <w:bCs/>
          <w:sz w:val="24"/>
          <w:szCs w:val="24"/>
        </w:rPr>
        <w:t>65</w:t>
      </w:r>
      <w:r w:rsidRPr="00CF43AB">
        <w:rPr>
          <w:rFonts w:ascii="Century Gothic" w:hAnsi="Century Gothic" w:cs="Arial"/>
          <w:bCs/>
          <w:sz w:val="24"/>
          <w:szCs w:val="24"/>
        </w:rPr>
        <w:t xml:space="preserve"> </w:t>
      </w:r>
      <w:r w:rsidR="003A18D2" w:rsidRPr="00CF43AB">
        <w:rPr>
          <w:rFonts w:ascii="Century Gothic" w:hAnsi="Century Gothic" w:cs="Arial"/>
          <w:bCs/>
          <w:sz w:val="24"/>
          <w:szCs w:val="24"/>
        </w:rPr>
        <w:t>Solemne</w:t>
      </w:r>
      <w:r w:rsidRPr="00CF43AB">
        <w:rPr>
          <w:rFonts w:ascii="Century Gothic" w:hAnsi="Century Gothic" w:cs="Arial"/>
          <w:bCs/>
          <w:sz w:val="24"/>
          <w:szCs w:val="24"/>
        </w:rPr>
        <w:t>, por si alguno de ustedes desea intervenir</w:t>
      </w:r>
      <w:proofErr w:type="gramStart"/>
      <w:r w:rsidRPr="00CF43AB">
        <w:rPr>
          <w:rFonts w:ascii="Century Gothic" w:hAnsi="Century Gothic" w:cs="Arial"/>
          <w:bCs/>
          <w:sz w:val="24"/>
          <w:szCs w:val="24"/>
        </w:rPr>
        <w:t>”.-</w:t>
      </w:r>
      <w:proofErr w:type="gramEnd"/>
      <w:r w:rsidRPr="00CF43AB">
        <w:rPr>
          <w:rFonts w:ascii="Century Gothic" w:hAnsi="Century Gothic" w:cs="Arial"/>
          <w:bCs/>
          <w:sz w:val="24"/>
          <w:szCs w:val="24"/>
        </w:rPr>
        <w:tab/>
        <w:t>-</w:t>
      </w:r>
      <w:r w:rsidRPr="00CF43AB">
        <w:rPr>
          <w:rFonts w:ascii="Century Gothic" w:hAnsi="Century Gothic" w:cs="Arial"/>
          <w:bCs/>
          <w:sz w:val="24"/>
          <w:szCs w:val="24"/>
        </w:rPr>
        <w:tab/>
        <w:t>-</w:t>
      </w:r>
      <w:r w:rsidRPr="00CF43AB">
        <w:rPr>
          <w:rFonts w:ascii="Century Gothic" w:hAnsi="Century Gothic" w:cs="Arial"/>
          <w:bCs/>
          <w:sz w:val="24"/>
          <w:szCs w:val="24"/>
        </w:rPr>
        <w:tab/>
        <w:t>-</w:t>
      </w:r>
      <w:r w:rsidRPr="00CF43AB">
        <w:rPr>
          <w:rFonts w:ascii="Century Gothic" w:hAnsi="Century Gothic" w:cs="Arial"/>
          <w:bCs/>
          <w:sz w:val="24"/>
          <w:szCs w:val="24"/>
        </w:rPr>
        <w:tab/>
        <w:t>-</w:t>
      </w:r>
      <w:r w:rsidRPr="00CF43AB">
        <w:rPr>
          <w:rFonts w:ascii="Century Gothic" w:hAnsi="Century Gothic" w:cs="Arial"/>
          <w:bCs/>
          <w:sz w:val="24"/>
          <w:szCs w:val="24"/>
        </w:rPr>
        <w:tab/>
        <w:t>-</w:t>
      </w:r>
      <w:r w:rsidRPr="00CF43AB">
        <w:rPr>
          <w:rFonts w:ascii="Century Gothic" w:hAnsi="Century Gothic" w:cs="Arial"/>
          <w:bCs/>
          <w:sz w:val="24"/>
          <w:szCs w:val="24"/>
        </w:rPr>
        <w:tab/>
        <w:t>-</w:t>
      </w:r>
    </w:p>
    <w:p w14:paraId="5CB81DED" w14:textId="77777777" w:rsidR="005F5731" w:rsidRPr="00CF43AB" w:rsidRDefault="00E42F7C" w:rsidP="003A18D2">
      <w:pPr>
        <w:pStyle w:val="NormalWeb"/>
        <w:spacing w:before="0" w:beforeAutospacing="0" w:after="0" w:afterAutospacing="0" w:line="360" w:lineRule="auto"/>
        <w:jc w:val="both"/>
        <w:rPr>
          <w:rFonts w:ascii="Century Gothic" w:hAnsi="Century Gothic" w:cs="Arial"/>
          <w:bCs/>
        </w:rPr>
      </w:pPr>
      <w:r w:rsidRPr="00CF43AB">
        <w:rPr>
          <w:rFonts w:ascii="Century Gothic" w:hAnsi="Century Gothic" w:cs="Arial"/>
          <w:bCs/>
        </w:rPr>
        <w:t xml:space="preserve">- - - “No habiendo intervenciones, recabaré sus votos. Quienes estén a favor de la aprobación del Acta de la Sesión de Ayuntamiento número </w:t>
      </w:r>
      <w:r w:rsidR="003A18D2" w:rsidRPr="00CF43AB">
        <w:rPr>
          <w:rFonts w:ascii="Century Gothic" w:hAnsi="Century Gothic" w:cs="Arial"/>
          <w:bCs/>
        </w:rPr>
        <w:t>65</w:t>
      </w:r>
      <w:r w:rsidRPr="00CF43AB">
        <w:rPr>
          <w:rFonts w:ascii="Century Gothic" w:hAnsi="Century Gothic" w:cs="Arial"/>
          <w:bCs/>
        </w:rPr>
        <w:t xml:space="preserve"> </w:t>
      </w:r>
      <w:r w:rsidR="003A18D2" w:rsidRPr="00CF43AB">
        <w:rPr>
          <w:rFonts w:ascii="Century Gothic" w:hAnsi="Century Gothic" w:cs="Arial"/>
          <w:bCs/>
        </w:rPr>
        <w:t>Solemne</w:t>
      </w:r>
      <w:r w:rsidRPr="00CF43AB">
        <w:rPr>
          <w:rFonts w:ascii="Century Gothic" w:hAnsi="Century Gothic" w:cs="Arial"/>
          <w:bCs/>
        </w:rPr>
        <w:t>, les pido que por favor levanten su mano. Se hace constar que se reciben 1</w:t>
      </w:r>
      <w:r w:rsidR="003A18D2" w:rsidRPr="00CF43AB">
        <w:rPr>
          <w:rFonts w:ascii="Century Gothic" w:hAnsi="Century Gothic" w:cs="Arial"/>
          <w:bCs/>
        </w:rPr>
        <w:t>3</w:t>
      </w:r>
      <w:r w:rsidRPr="00CF43AB">
        <w:rPr>
          <w:rFonts w:ascii="Century Gothic" w:hAnsi="Century Gothic" w:cs="Arial"/>
          <w:bCs/>
        </w:rPr>
        <w:t xml:space="preserve"> (</w:t>
      </w:r>
      <w:r w:rsidR="003A18D2" w:rsidRPr="00CF43AB">
        <w:rPr>
          <w:rFonts w:ascii="Century Gothic" w:hAnsi="Century Gothic" w:cs="Arial"/>
          <w:bCs/>
        </w:rPr>
        <w:t>tre</w:t>
      </w:r>
      <w:r w:rsidRPr="00CF43AB">
        <w:rPr>
          <w:rFonts w:ascii="Century Gothic" w:hAnsi="Century Gothic" w:cs="Arial"/>
          <w:bCs/>
        </w:rPr>
        <w:t xml:space="preserve">ce) votos a favor. Por lo tanto se aprueba por unanimidad votos, el Acta de la Sesión de Ayuntamiento número </w:t>
      </w:r>
      <w:r w:rsidR="003A18D2" w:rsidRPr="00CF43AB">
        <w:rPr>
          <w:rFonts w:ascii="Century Gothic" w:hAnsi="Century Gothic" w:cs="Arial"/>
          <w:bCs/>
        </w:rPr>
        <w:t>65</w:t>
      </w:r>
      <w:r w:rsidR="00B8075F" w:rsidRPr="00CF43AB">
        <w:rPr>
          <w:rFonts w:ascii="Century Gothic" w:hAnsi="Century Gothic" w:cs="Arial"/>
          <w:bCs/>
        </w:rPr>
        <w:t xml:space="preserve"> </w:t>
      </w:r>
      <w:r w:rsidR="003A18D2" w:rsidRPr="00CF43AB">
        <w:rPr>
          <w:rFonts w:ascii="Century Gothic" w:hAnsi="Century Gothic" w:cs="Arial"/>
          <w:bCs/>
        </w:rPr>
        <w:t>Solemne</w:t>
      </w:r>
      <w:proofErr w:type="gramStart"/>
      <w:r w:rsidR="00B8075F" w:rsidRPr="00CF43AB">
        <w:rPr>
          <w:rFonts w:ascii="Century Gothic" w:hAnsi="Century Gothic" w:cs="Arial"/>
          <w:bCs/>
        </w:rPr>
        <w:t>”.-</w:t>
      </w:r>
      <w:proofErr w:type="gramEnd"/>
      <w:r w:rsidR="00B8075F" w:rsidRPr="00CF43AB">
        <w:rPr>
          <w:rFonts w:ascii="Century Gothic" w:hAnsi="Century Gothic" w:cs="Arial"/>
          <w:bCs/>
        </w:rPr>
        <w:tab/>
      </w:r>
    </w:p>
    <w:p w14:paraId="1E60FC25" w14:textId="77777777" w:rsidR="00F84724" w:rsidRPr="00CF43AB" w:rsidRDefault="00D87718" w:rsidP="003A18D2">
      <w:pPr>
        <w:pStyle w:val="NormalWeb"/>
        <w:spacing w:before="0" w:beforeAutospacing="0" w:after="0" w:afterAutospacing="0" w:line="360" w:lineRule="auto"/>
        <w:jc w:val="both"/>
        <w:rPr>
          <w:rFonts w:ascii="Century Gothic" w:hAnsi="Century Gothic" w:cs="Arial"/>
          <w:bCs/>
        </w:rPr>
      </w:pPr>
      <w:r w:rsidRPr="00CF43AB">
        <w:rPr>
          <w:rFonts w:ascii="Century Gothic" w:hAnsi="Century Gothic"/>
        </w:rPr>
        <w:t xml:space="preserve">- - - </w:t>
      </w:r>
      <w:r w:rsidRPr="00CF43AB">
        <w:rPr>
          <w:rFonts w:ascii="Century Gothic" w:hAnsi="Century Gothic"/>
          <w:bCs/>
        </w:rPr>
        <w:t xml:space="preserve">El </w:t>
      </w:r>
      <w:proofErr w:type="gramStart"/>
      <w:r w:rsidRPr="00CF43AB">
        <w:rPr>
          <w:rFonts w:ascii="Century Gothic" w:hAnsi="Century Gothic" w:cs="Arial"/>
          <w:b/>
        </w:rPr>
        <w:t>Secretario</w:t>
      </w:r>
      <w:proofErr w:type="gramEnd"/>
      <w:r w:rsidRPr="00CF43AB">
        <w:rPr>
          <w:rFonts w:ascii="Century Gothic" w:hAnsi="Century Gothic" w:cs="Arial"/>
          <w:b/>
        </w:rPr>
        <w:t xml:space="preserve"> del Ayuntamiento </w:t>
      </w:r>
      <w:r w:rsidRPr="00CF43AB">
        <w:rPr>
          <w:rFonts w:ascii="Century Gothic" w:hAnsi="Century Gothic" w:cs="Arial"/>
          <w:b/>
          <w:bCs/>
          <w:lang w:val="es-ES_tradnl"/>
        </w:rPr>
        <w:t xml:space="preserve">Rodolfo Gómez Cervantes </w:t>
      </w:r>
      <w:r w:rsidRPr="00CF43AB">
        <w:rPr>
          <w:rFonts w:ascii="Century Gothic" w:hAnsi="Century Gothic" w:cs="Arial"/>
          <w:bCs/>
          <w:lang w:val="es-ES_tradnl"/>
        </w:rPr>
        <w:t>i</w:t>
      </w:r>
      <w:proofErr w:type="spellStart"/>
      <w:r w:rsidRPr="00CF43AB">
        <w:rPr>
          <w:rFonts w:ascii="Century Gothic" w:hAnsi="Century Gothic"/>
        </w:rPr>
        <w:t>ndica</w:t>
      </w:r>
      <w:proofErr w:type="spellEnd"/>
      <w:r w:rsidRPr="00CF43AB">
        <w:rPr>
          <w:rFonts w:ascii="Century Gothic" w:hAnsi="Century Gothic"/>
        </w:rPr>
        <w:t xml:space="preserve">: </w:t>
      </w:r>
      <w:r w:rsidRPr="00CF43AB">
        <w:rPr>
          <w:rFonts w:ascii="Century Gothic" w:hAnsi="Century Gothic" w:cs="Arial"/>
          <w:b/>
        </w:rPr>
        <w:t>“</w:t>
      </w:r>
      <w:r w:rsidRPr="00CF43AB">
        <w:rPr>
          <w:rFonts w:ascii="Century Gothic" w:hAnsi="Century Gothic" w:cs="Arial"/>
        </w:rPr>
        <w:t>Como punto</w:t>
      </w:r>
      <w:r w:rsidRPr="00CF43AB">
        <w:rPr>
          <w:rFonts w:ascii="Century Gothic" w:hAnsi="Century Gothic" w:cs="Arial"/>
          <w:b/>
        </w:rPr>
        <w:t xml:space="preserve"> </w:t>
      </w:r>
      <w:r w:rsidRPr="00CF43AB">
        <w:rPr>
          <w:rFonts w:ascii="Century Gothic" w:hAnsi="Century Gothic" w:cs="Arial"/>
        </w:rPr>
        <w:t>5,</w:t>
      </w:r>
      <w:r w:rsidRPr="00CF43AB">
        <w:rPr>
          <w:rFonts w:ascii="Century Gothic" w:hAnsi="Century Gothic" w:cs="Arial"/>
          <w:b/>
        </w:rPr>
        <w:t xml:space="preserve"> </w:t>
      </w:r>
      <w:r w:rsidRPr="00CF43AB">
        <w:rPr>
          <w:rFonts w:ascii="Century Gothic" w:hAnsi="Century Gothic" w:cs="Arial"/>
          <w:bCs/>
        </w:rPr>
        <w:t xml:space="preserve">cuenta con el oficio </w:t>
      </w:r>
      <w:r w:rsidR="003A18D2" w:rsidRPr="00CF43AB">
        <w:rPr>
          <w:rFonts w:ascii="Century Gothic" w:hAnsi="Century Gothic" w:cstheme="minorHAnsi"/>
          <w:bCs/>
        </w:rPr>
        <w:t xml:space="preserve">SSCM/0057/2024, suscrito por Luis Ricardo Benavides Hernández, Secretario de Seguridad Ciudadana Municipal, con el que remite </w:t>
      </w:r>
      <w:r w:rsidR="005F5731" w:rsidRPr="00CF43AB">
        <w:rPr>
          <w:rFonts w:ascii="Century Gothic" w:hAnsi="Century Gothic" w:cstheme="minorHAnsi"/>
          <w:bCs/>
        </w:rPr>
        <w:t xml:space="preserve">el </w:t>
      </w:r>
      <w:r w:rsidR="003A18D2" w:rsidRPr="00CF43AB">
        <w:rPr>
          <w:rFonts w:ascii="Century Gothic" w:hAnsi="Century Gothic" w:cstheme="minorHAnsi"/>
          <w:bCs/>
        </w:rPr>
        <w:t>Informe Trimestral de Avances del Programa de Seguridad, correspondiente a los meses de octubre, noviembre y diciembre de 2023. Para su conocimiento. Toda vez que el presente asunto es meramente informativo, si ustedes no disponen otra cosa, se tiene por desahogado”.</w:t>
      </w:r>
      <w:r w:rsidR="00F84724" w:rsidRPr="00CF43AB">
        <w:rPr>
          <w:rFonts w:ascii="Century Gothic" w:hAnsi="Century Gothic" w:cs="Arial"/>
          <w:bCs/>
        </w:rPr>
        <w:t xml:space="preserve"> </w:t>
      </w:r>
      <w:r w:rsidR="00F84724" w:rsidRPr="00CF43AB">
        <w:rPr>
          <w:rFonts w:ascii="Century Gothic" w:hAnsi="Century Gothic"/>
        </w:rPr>
        <w:t xml:space="preserve">- </w:t>
      </w:r>
      <w:r w:rsidR="00F84724" w:rsidRPr="00CF43AB">
        <w:rPr>
          <w:rFonts w:ascii="Century Gothic" w:hAnsi="Century Gothic"/>
        </w:rPr>
        <w:tab/>
        <w:t xml:space="preserve">- </w:t>
      </w:r>
      <w:r w:rsidR="00F84724" w:rsidRPr="00CF43AB">
        <w:rPr>
          <w:rFonts w:ascii="Century Gothic" w:hAnsi="Century Gothic"/>
        </w:rPr>
        <w:tab/>
        <w:t>-</w:t>
      </w:r>
    </w:p>
    <w:p w14:paraId="09B5D244" w14:textId="77777777" w:rsidR="00990213" w:rsidRPr="00CF43AB" w:rsidRDefault="00F84724" w:rsidP="00990213">
      <w:pPr>
        <w:spacing w:after="0" w:line="360" w:lineRule="auto"/>
        <w:jc w:val="both"/>
        <w:rPr>
          <w:rFonts w:ascii="Century Gothic" w:hAnsi="Century Gothic" w:cs="Arial"/>
          <w:bCs/>
          <w:sz w:val="24"/>
          <w:szCs w:val="24"/>
        </w:rPr>
      </w:pPr>
      <w:r w:rsidRPr="00CF43AB">
        <w:rPr>
          <w:rFonts w:ascii="Century Gothic" w:hAnsi="Century Gothic" w:cstheme="minorHAnsi"/>
          <w:sz w:val="24"/>
          <w:szCs w:val="24"/>
        </w:rPr>
        <w:t xml:space="preserve">- - - </w:t>
      </w:r>
      <w:r w:rsidRPr="00CF43AB">
        <w:rPr>
          <w:rFonts w:ascii="Century Gothic" w:hAnsi="Century Gothic" w:cstheme="minorHAnsi"/>
          <w:bCs/>
          <w:sz w:val="24"/>
          <w:szCs w:val="24"/>
        </w:rPr>
        <w:t xml:space="preserve">El </w:t>
      </w:r>
      <w:r w:rsidRPr="00CF43AB">
        <w:rPr>
          <w:rFonts w:ascii="Century Gothic" w:hAnsi="Century Gothic" w:cstheme="minorHAnsi"/>
          <w:b/>
          <w:sz w:val="24"/>
          <w:szCs w:val="24"/>
        </w:rPr>
        <w:t xml:space="preserve">Secretario del Ayuntamiento </w:t>
      </w:r>
      <w:r w:rsidRPr="00CF43AB">
        <w:rPr>
          <w:rFonts w:ascii="Century Gothic" w:hAnsi="Century Gothic" w:cstheme="minorHAnsi"/>
          <w:b/>
          <w:bCs/>
          <w:sz w:val="24"/>
          <w:szCs w:val="24"/>
          <w:lang w:val="es-ES_tradnl"/>
        </w:rPr>
        <w:t>Rodolfo Gómez Cervantes</w:t>
      </w:r>
      <w:r w:rsidRPr="00CF43AB">
        <w:rPr>
          <w:rFonts w:ascii="Century Gothic" w:hAnsi="Century Gothic" w:cstheme="minorHAnsi"/>
          <w:bCs/>
          <w:sz w:val="24"/>
          <w:szCs w:val="24"/>
          <w:lang w:val="es-ES_tradnl"/>
        </w:rPr>
        <w:t xml:space="preserve"> </w:t>
      </w:r>
      <w:r w:rsidRPr="00CF43AB">
        <w:rPr>
          <w:rFonts w:ascii="Century Gothic" w:hAnsi="Century Gothic" w:cstheme="minorHAnsi"/>
          <w:sz w:val="24"/>
          <w:szCs w:val="24"/>
        </w:rPr>
        <w:t xml:space="preserve">indica: “Como punto 6, </w:t>
      </w:r>
      <w:r w:rsidRPr="00CF43AB">
        <w:rPr>
          <w:rFonts w:ascii="Century Gothic" w:hAnsi="Century Gothic" w:cstheme="minorHAnsi"/>
          <w:bCs/>
          <w:sz w:val="24"/>
          <w:szCs w:val="24"/>
        </w:rPr>
        <w:t xml:space="preserve">cuenta con el oficio </w:t>
      </w:r>
      <w:r w:rsidR="005F5731" w:rsidRPr="00CF43AB">
        <w:rPr>
          <w:rFonts w:ascii="Century Gothic" w:hAnsi="Century Gothic" w:cstheme="minorHAnsi"/>
          <w:bCs/>
          <w:sz w:val="24"/>
          <w:szCs w:val="24"/>
        </w:rPr>
        <w:t xml:space="preserve">CM/0015/2024, suscrito por Patricia Aguilar </w:t>
      </w:r>
      <w:proofErr w:type="spellStart"/>
      <w:r w:rsidR="005F5731" w:rsidRPr="00CF43AB">
        <w:rPr>
          <w:rFonts w:ascii="Century Gothic" w:hAnsi="Century Gothic" w:cstheme="minorHAnsi"/>
          <w:bCs/>
          <w:sz w:val="24"/>
          <w:szCs w:val="24"/>
        </w:rPr>
        <w:t>Gallardo</w:t>
      </w:r>
      <w:proofErr w:type="spellEnd"/>
      <w:r w:rsidR="005F5731" w:rsidRPr="00CF43AB">
        <w:rPr>
          <w:rFonts w:ascii="Century Gothic" w:hAnsi="Century Gothic" w:cstheme="minorHAnsi"/>
          <w:bCs/>
          <w:sz w:val="24"/>
          <w:szCs w:val="24"/>
        </w:rPr>
        <w:t>, Contralora Municipal, con el que remite el Plan Anual de Trabajo de la Contraloría Municipal para el ejercicio fiscal 2024.</w:t>
      </w:r>
      <w:proofErr w:type="gramStart"/>
      <w:r w:rsidR="005F5731" w:rsidRPr="00CF43AB">
        <w:rPr>
          <w:rFonts w:ascii="Century Gothic" w:hAnsi="Century Gothic" w:cstheme="minorHAnsi"/>
          <w:bCs/>
          <w:sz w:val="24"/>
          <w:szCs w:val="24"/>
        </w:rPr>
        <w:t>-  Para</w:t>
      </w:r>
      <w:proofErr w:type="gramEnd"/>
      <w:r w:rsidR="005F5731" w:rsidRPr="00CF43AB">
        <w:rPr>
          <w:rFonts w:ascii="Century Gothic" w:hAnsi="Century Gothic" w:cstheme="minorHAnsi"/>
          <w:bCs/>
          <w:sz w:val="24"/>
          <w:szCs w:val="24"/>
        </w:rPr>
        <w:t xml:space="preserve"> su análisis y acuerdo procedente. </w:t>
      </w:r>
      <w:r w:rsidR="005F5731" w:rsidRPr="00CF43AB">
        <w:rPr>
          <w:rFonts w:ascii="Century Gothic" w:eastAsia="Times New Roman" w:hAnsi="Century Gothic" w:cstheme="minorHAnsi"/>
          <w:bCs/>
          <w:sz w:val="24"/>
          <w:szCs w:val="24"/>
          <w:lang w:eastAsia="es-MX"/>
        </w:rPr>
        <w:t>Pongo a su consideración el mencionado asunto, por si alguien desea intervenir”</w:t>
      </w:r>
      <w:r w:rsidR="005F5731" w:rsidRPr="00CF43AB">
        <w:rPr>
          <w:rFonts w:ascii="Century Gothic" w:hAnsi="Century Gothic" w:cstheme="minorHAnsi"/>
          <w:bCs/>
          <w:sz w:val="24"/>
          <w:szCs w:val="24"/>
        </w:rPr>
        <w:t>.</w:t>
      </w:r>
      <w:r w:rsidR="00990213" w:rsidRPr="00CF43AB">
        <w:rPr>
          <w:rFonts w:ascii="Century Gothic" w:hAnsi="Century Gothic" w:cs="Arial"/>
          <w:bCs/>
          <w:sz w:val="24"/>
          <w:szCs w:val="24"/>
        </w:rPr>
        <w:t xml:space="preserve"> -</w:t>
      </w:r>
      <w:r w:rsidR="00990213" w:rsidRPr="00CF43AB">
        <w:rPr>
          <w:rFonts w:ascii="Century Gothic" w:hAnsi="Century Gothic" w:cs="Arial"/>
          <w:bCs/>
          <w:sz w:val="24"/>
          <w:szCs w:val="24"/>
        </w:rPr>
        <w:tab/>
        <w:t>-</w:t>
      </w:r>
      <w:r w:rsidR="00990213" w:rsidRPr="00CF43AB">
        <w:rPr>
          <w:rFonts w:ascii="Century Gothic" w:hAnsi="Century Gothic" w:cs="Arial"/>
          <w:bCs/>
          <w:sz w:val="24"/>
          <w:szCs w:val="24"/>
        </w:rPr>
        <w:tab/>
        <w:t>-</w:t>
      </w:r>
      <w:r w:rsidR="00990213" w:rsidRPr="00CF43AB">
        <w:rPr>
          <w:rFonts w:ascii="Century Gothic" w:hAnsi="Century Gothic" w:cs="Arial"/>
          <w:bCs/>
          <w:sz w:val="24"/>
          <w:szCs w:val="24"/>
        </w:rPr>
        <w:tab/>
        <w:t>-</w:t>
      </w:r>
      <w:r w:rsidR="00990213" w:rsidRPr="00CF43AB">
        <w:rPr>
          <w:rFonts w:ascii="Century Gothic" w:hAnsi="Century Gothic" w:cs="Arial"/>
          <w:bCs/>
          <w:sz w:val="24"/>
          <w:szCs w:val="24"/>
        </w:rPr>
        <w:tab/>
        <w:t>-</w:t>
      </w:r>
      <w:r w:rsidR="00990213" w:rsidRPr="00CF43AB">
        <w:rPr>
          <w:rFonts w:ascii="Century Gothic" w:hAnsi="Century Gothic" w:cs="Arial"/>
          <w:bCs/>
          <w:sz w:val="24"/>
          <w:szCs w:val="24"/>
        </w:rPr>
        <w:tab/>
        <w:t>-</w:t>
      </w:r>
      <w:r w:rsidR="00990213" w:rsidRPr="00CF43AB">
        <w:rPr>
          <w:rFonts w:ascii="Century Gothic" w:hAnsi="Century Gothic" w:cs="Arial"/>
          <w:bCs/>
          <w:sz w:val="24"/>
          <w:szCs w:val="24"/>
        </w:rPr>
        <w:tab/>
        <w:t>-</w:t>
      </w:r>
    </w:p>
    <w:p w14:paraId="1F501E5F" w14:textId="77777777" w:rsidR="00990213" w:rsidRPr="00CF43AB" w:rsidRDefault="00990213" w:rsidP="00CF43AB">
      <w:pPr>
        <w:spacing w:after="0" w:line="360" w:lineRule="auto"/>
        <w:jc w:val="both"/>
        <w:rPr>
          <w:rFonts w:ascii="Century Gothic" w:hAnsi="Century Gothic" w:cstheme="minorHAnsi"/>
          <w:bCs/>
          <w:sz w:val="24"/>
          <w:szCs w:val="24"/>
        </w:rPr>
      </w:pPr>
      <w:r w:rsidRPr="00CF43AB">
        <w:rPr>
          <w:rFonts w:ascii="Century Gothic" w:hAnsi="Century Gothic" w:cstheme="minorHAnsi"/>
          <w:sz w:val="24"/>
          <w:szCs w:val="24"/>
        </w:rPr>
        <w:t xml:space="preserve">- - - </w:t>
      </w:r>
      <w:r w:rsidRPr="00CF43AB">
        <w:rPr>
          <w:rFonts w:ascii="Century Gothic" w:hAnsi="Century Gothic" w:cstheme="minorHAnsi"/>
          <w:b/>
          <w:sz w:val="24"/>
          <w:szCs w:val="24"/>
        </w:rPr>
        <w:t>Regidor</w:t>
      </w:r>
      <w:r w:rsidRPr="00CF43AB">
        <w:rPr>
          <w:rFonts w:ascii="Century Gothic" w:hAnsi="Century Gothic"/>
          <w:b/>
          <w:sz w:val="24"/>
          <w:szCs w:val="24"/>
        </w:rPr>
        <w:t xml:space="preserve"> Luis Felipe </w:t>
      </w:r>
      <w:proofErr w:type="spellStart"/>
      <w:r w:rsidRPr="00CF43AB">
        <w:rPr>
          <w:rFonts w:ascii="Century Gothic" w:hAnsi="Century Gothic"/>
          <w:b/>
          <w:sz w:val="24"/>
          <w:szCs w:val="24"/>
        </w:rPr>
        <w:t>Ipiens</w:t>
      </w:r>
      <w:proofErr w:type="spellEnd"/>
      <w:r w:rsidRPr="00CF43AB">
        <w:rPr>
          <w:rFonts w:ascii="Century Gothic" w:hAnsi="Century Gothic"/>
          <w:b/>
          <w:sz w:val="24"/>
          <w:szCs w:val="24"/>
        </w:rPr>
        <w:t xml:space="preserve"> </w:t>
      </w:r>
      <w:proofErr w:type="gramStart"/>
      <w:r w:rsidRPr="00CF43AB">
        <w:rPr>
          <w:rFonts w:ascii="Century Gothic" w:hAnsi="Century Gothic"/>
          <w:b/>
          <w:sz w:val="24"/>
          <w:szCs w:val="24"/>
        </w:rPr>
        <w:t>Humara</w:t>
      </w:r>
      <w:r w:rsidR="00CF43AB" w:rsidRPr="003C6AF3">
        <w:rPr>
          <w:rFonts w:ascii="Century Gothic" w:hAnsi="Century Gothic" w:cstheme="minorHAnsi"/>
          <w:b/>
          <w:bCs/>
          <w:sz w:val="24"/>
          <w:szCs w:val="24"/>
        </w:rPr>
        <w:t>.-</w:t>
      </w:r>
      <w:proofErr w:type="gramEnd"/>
      <w:r w:rsidR="00CF43AB">
        <w:rPr>
          <w:rFonts w:ascii="Century Gothic" w:hAnsi="Century Gothic" w:cstheme="minorHAnsi"/>
          <w:bCs/>
          <w:sz w:val="24"/>
          <w:szCs w:val="24"/>
        </w:rPr>
        <w:t xml:space="preserve"> Primera intervención. </w:t>
      </w:r>
      <w:r w:rsidRPr="00CF43AB">
        <w:rPr>
          <w:rFonts w:ascii="Century Gothic" w:hAnsi="Century Gothic" w:cstheme="minorHAnsi"/>
          <w:bCs/>
          <w:sz w:val="24"/>
          <w:szCs w:val="24"/>
        </w:rPr>
        <w:t>“</w:t>
      </w:r>
      <w:r w:rsidRPr="00CF43AB">
        <w:rPr>
          <w:rFonts w:ascii="Century Gothic" w:eastAsia="Times New Roman" w:hAnsi="Century Gothic" w:cstheme="minorHAnsi"/>
          <w:bCs/>
          <w:sz w:val="24"/>
          <w:szCs w:val="24"/>
          <w:lang w:eastAsia="es-MX"/>
        </w:rPr>
        <w:t>Solicito que este asunto sea enviado a la Comisión de Contraloría para su revisión y dictamen</w:t>
      </w:r>
      <w:r w:rsidRPr="00CF43AB">
        <w:rPr>
          <w:rFonts w:ascii="Century Gothic" w:hAnsi="Century Gothic" w:cstheme="minorHAnsi"/>
          <w:bCs/>
          <w:sz w:val="24"/>
          <w:szCs w:val="24"/>
        </w:rPr>
        <w:t>”</w:t>
      </w:r>
      <w:r w:rsidRPr="00CF43AB">
        <w:rPr>
          <w:rFonts w:ascii="Century Gothic" w:eastAsia="Times New Roman" w:hAnsi="Century Gothic" w:cstheme="minorHAnsi"/>
          <w:bCs/>
          <w:sz w:val="24"/>
          <w:szCs w:val="24"/>
          <w:lang w:eastAsia="es-MX"/>
        </w:rPr>
        <w:t>.</w:t>
      </w:r>
      <w:r w:rsidRPr="00CF43AB">
        <w:rPr>
          <w:rFonts w:ascii="Century Gothic" w:hAnsi="Century Gothic" w:cstheme="minorHAnsi"/>
          <w:bCs/>
          <w:sz w:val="24"/>
          <w:szCs w:val="24"/>
        </w:rPr>
        <w:t xml:space="preserve"> </w:t>
      </w:r>
      <w:r w:rsidRPr="00CF43AB">
        <w:rPr>
          <w:rFonts w:ascii="Century Gothic" w:hAnsi="Century Gothic" w:cs="Arial"/>
          <w:bCs/>
          <w:sz w:val="24"/>
          <w:szCs w:val="24"/>
        </w:rPr>
        <w:t>-</w:t>
      </w:r>
      <w:r w:rsidRPr="00CF43AB">
        <w:rPr>
          <w:rFonts w:ascii="Century Gothic" w:hAnsi="Century Gothic" w:cs="Arial"/>
          <w:bCs/>
          <w:sz w:val="24"/>
          <w:szCs w:val="24"/>
        </w:rPr>
        <w:tab/>
        <w:t>-</w:t>
      </w:r>
    </w:p>
    <w:p w14:paraId="5FA9E7AB" w14:textId="5D303A32" w:rsidR="001D44DC" w:rsidRPr="00CF43AB" w:rsidRDefault="001D44DC" w:rsidP="00CF43AB">
      <w:pPr>
        <w:spacing w:after="0" w:line="360" w:lineRule="auto"/>
        <w:jc w:val="both"/>
        <w:rPr>
          <w:rFonts w:ascii="Century Gothic" w:hAnsi="Century Gothic" w:cs="Arial"/>
          <w:bCs/>
          <w:sz w:val="24"/>
          <w:szCs w:val="24"/>
        </w:rPr>
      </w:pPr>
      <w:r w:rsidRPr="00CF43AB">
        <w:rPr>
          <w:rFonts w:ascii="Century Gothic" w:hAnsi="Century Gothic" w:cstheme="minorHAnsi"/>
          <w:sz w:val="24"/>
          <w:szCs w:val="24"/>
        </w:rPr>
        <w:t xml:space="preserve">- - - </w:t>
      </w:r>
      <w:r w:rsidRPr="00CF43AB">
        <w:rPr>
          <w:rFonts w:ascii="Century Gothic" w:hAnsi="Century Gothic" w:cstheme="minorHAnsi"/>
          <w:b/>
          <w:sz w:val="24"/>
          <w:szCs w:val="24"/>
        </w:rPr>
        <w:t>Regidora</w:t>
      </w:r>
      <w:r w:rsidRPr="00CF43AB">
        <w:rPr>
          <w:rFonts w:ascii="Century Gothic" w:hAnsi="Century Gothic"/>
          <w:b/>
          <w:sz w:val="24"/>
          <w:szCs w:val="24"/>
        </w:rPr>
        <w:t xml:space="preserve"> Evelia Mortera </w:t>
      </w:r>
      <w:proofErr w:type="gramStart"/>
      <w:r w:rsidRPr="00CF43AB">
        <w:rPr>
          <w:rFonts w:ascii="Century Gothic" w:hAnsi="Century Gothic"/>
          <w:b/>
          <w:sz w:val="24"/>
          <w:szCs w:val="24"/>
        </w:rPr>
        <w:t>Mosqueda</w:t>
      </w:r>
      <w:r w:rsidR="00CF43AB" w:rsidRPr="003C6AF3">
        <w:rPr>
          <w:rFonts w:ascii="Century Gothic" w:hAnsi="Century Gothic" w:cstheme="minorHAnsi"/>
          <w:b/>
          <w:bCs/>
          <w:sz w:val="24"/>
          <w:szCs w:val="24"/>
        </w:rPr>
        <w:t>.-</w:t>
      </w:r>
      <w:proofErr w:type="gramEnd"/>
      <w:r w:rsidRPr="00CF43AB">
        <w:rPr>
          <w:rFonts w:ascii="Century Gothic" w:eastAsia="Times New Roman" w:hAnsi="Century Gothic" w:cstheme="minorHAnsi"/>
          <w:bCs/>
          <w:sz w:val="24"/>
          <w:szCs w:val="24"/>
          <w:lang w:eastAsia="es-MX"/>
        </w:rPr>
        <w:t xml:space="preserve"> </w:t>
      </w:r>
      <w:r w:rsidR="00CF43AB">
        <w:rPr>
          <w:rFonts w:ascii="Century Gothic" w:eastAsia="Times New Roman" w:hAnsi="Century Gothic" w:cstheme="minorHAnsi"/>
          <w:bCs/>
          <w:sz w:val="24"/>
          <w:szCs w:val="24"/>
          <w:lang w:eastAsia="es-MX"/>
        </w:rPr>
        <w:t xml:space="preserve">Primera intervención. </w:t>
      </w:r>
      <w:r w:rsidRPr="00CF43AB">
        <w:rPr>
          <w:rFonts w:ascii="Century Gothic" w:hAnsi="Century Gothic" w:cstheme="minorHAnsi"/>
          <w:bCs/>
          <w:sz w:val="24"/>
          <w:szCs w:val="24"/>
        </w:rPr>
        <w:t>“</w:t>
      </w:r>
      <w:r w:rsidR="00990213" w:rsidRPr="00CF43AB">
        <w:rPr>
          <w:rFonts w:ascii="Century Gothic" w:eastAsia="Times New Roman" w:hAnsi="Century Gothic" w:cstheme="minorHAnsi"/>
          <w:bCs/>
          <w:sz w:val="24"/>
          <w:szCs w:val="24"/>
          <w:lang w:eastAsia="es-MX"/>
        </w:rPr>
        <w:t xml:space="preserve">Quiero ocupar hoy, esta tarde esta tribuna para hacer de su conocimiento un oficio, que el asunto es una felicitación, se la quiero, más bien ya se envió hoy mismo a Jorge Alberto Wells Mendoza, el Director General de Tecnologías de la Información e Innovación, en calidad de Presidenta de la Comisión de Cultura y Educación se lo giramos y me voy a permitir leerlo porque creo que sí es adecuado y vale la pena que se vea esta situación: </w:t>
      </w:r>
      <w:r w:rsidR="00990213" w:rsidRPr="00CF43AB">
        <w:rPr>
          <w:rFonts w:ascii="Century Gothic" w:eastAsia="Times New Roman" w:hAnsi="Century Gothic" w:cstheme="minorHAnsi"/>
          <w:bCs/>
          <w:sz w:val="24"/>
          <w:szCs w:val="24"/>
          <w:lang w:eastAsia="es-MX"/>
        </w:rPr>
        <w:lastRenderedPageBreak/>
        <w:t xml:space="preserve">“Por medio del presente me permito saludarlo cordialmente y al mismo tiempo reciba usted y su equipo de trabajo mis más sinceras felicitaciones y reconocimiento por excelente trabajo realizado por la innovación al sistema, por </w:t>
      </w:r>
      <w:proofErr w:type="spellStart"/>
      <w:r w:rsidR="00990213" w:rsidRPr="00CF43AB">
        <w:rPr>
          <w:rFonts w:ascii="Century Gothic" w:eastAsia="Times New Roman" w:hAnsi="Century Gothic" w:cstheme="minorHAnsi"/>
          <w:bCs/>
          <w:sz w:val="24"/>
          <w:szCs w:val="24"/>
          <w:lang w:eastAsia="es-MX"/>
        </w:rPr>
        <w:t>eficientar</w:t>
      </w:r>
      <w:proofErr w:type="spellEnd"/>
      <w:r w:rsidR="00990213" w:rsidRPr="00CF43AB">
        <w:rPr>
          <w:rFonts w:ascii="Century Gothic" w:eastAsia="Times New Roman" w:hAnsi="Century Gothic" w:cstheme="minorHAnsi"/>
          <w:bCs/>
          <w:sz w:val="24"/>
          <w:szCs w:val="24"/>
          <w:lang w:eastAsia="es-MX"/>
        </w:rPr>
        <w:t xml:space="preserve"> el registro de los apoyos económicos educativos para el presente año. Por lo anterior agradezco su atención”. Esto es porque muy pronto saldrá la convocatoria, pero ahora esta parte que él elaboró, la verdad a la ciudadanía a los </w:t>
      </w:r>
      <w:proofErr w:type="spellStart"/>
      <w:r w:rsidR="00990213" w:rsidRPr="00CF43AB">
        <w:rPr>
          <w:rFonts w:ascii="Century Gothic" w:eastAsia="Times New Roman" w:hAnsi="Century Gothic" w:cstheme="minorHAnsi"/>
          <w:bCs/>
          <w:sz w:val="24"/>
          <w:szCs w:val="24"/>
          <w:lang w:eastAsia="es-MX"/>
        </w:rPr>
        <w:t>irapuatenses</w:t>
      </w:r>
      <w:proofErr w:type="spellEnd"/>
      <w:r w:rsidR="00990213" w:rsidRPr="00CF43AB">
        <w:rPr>
          <w:rFonts w:ascii="Century Gothic" w:eastAsia="Times New Roman" w:hAnsi="Century Gothic" w:cstheme="minorHAnsi"/>
          <w:bCs/>
          <w:sz w:val="24"/>
          <w:szCs w:val="24"/>
          <w:lang w:eastAsia="es-MX"/>
        </w:rPr>
        <w:t>, les va a ayudar porque ahora viene más definido, viene más sencillo, hicimos la prueba. Miren ustedes, una persona al momento de ingresar su solicitud</w:t>
      </w:r>
      <w:r w:rsidR="00167C83">
        <w:rPr>
          <w:rFonts w:ascii="Century Gothic" w:eastAsia="Times New Roman" w:hAnsi="Century Gothic" w:cstheme="minorHAnsi"/>
          <w:bCs/>
          <w:sz w:val="24"/>
          <w:szCs w:val="24"/>
          <w:lang w:eastAsia="es-MX"/>
        </w:rPr>
        <w:t>,</w:t>
      </w:r>
      <w:r w:rsidR="00990213" w:rsidRPr="00CF43AB">
        <w:rPr>
          <w:rFonts w:ascii="Century Gothic" w:eastAsia="Times New Roman" w:hAnsi="Century Gothic" w:cstheme="minorHAnsi"/>
          <w:bCs/>
          <w:sz w:val="24"/>
          <w:szCs w:val="24"/>
          <w:lang w:eastAsia="es-MX"/>
        </w:rPr>
        <w:t xml:space="preserve"> el tiempo por primera ocasión estaríamos hablando de 15 minutos, pero si ya ha sido beneficiado con anterioridad el chico, el estudiante tardaría entre 5 y 6 minutos, esto da un avance, da una certeza al </w:t>
      </w:r>
      <w:proofErr w:type="spellStart"/>
      <w:r w:rsidR="00990213" w:rsidRPr="00CF43AB">
        <w:rPr>
          <w:rFonts w:ascii="Century Gothic" w:eastAsia="Times New Roman" w:hAnsi="Century Gothic" w:cstheme="minorHAnsi"/>
          <w:bCs/>
          <w:sz w:val="24"/>
          <w:szCs w:val="24"/>
          <w:lang w:eastAsia="es-MX"/>
        </w:rPr>
        <w:t>irapuatense</w:t>
      </w:r>
      <w:proofErr w:type="spellEnd"/>
      <w:r w:rsidR="00990213" w:rsidRPr="00CF43AB">
        <w:rPr>
          <w:rFonts w:ascii="Century Gothic" w:eastAsia="Times New Roman" w:hAnsi="Century Gothic" w:cstheme="minorHAnsi"/>
          <w:bCs/>
          <w:sz w:val="24"/>
          <w:szCs w:val="24"/>
          <w:lang w:eastAsia="es-MX"/>
        </w:rPr>
        <w:t>, entonces crear este programa con esta innovación lo considero digno de una felicitación</w:t>
      </w:r>
      <w:r w:rsidRPr="00CF43AB">
        <w:rPr>
          <w:rFonts w:ascii="Century Gothic" w:hAnsi="Century Gothic" w:cstheme="minorHAnsi"/>
          <w:bCs/>
          <w:sz w:val="24"/>
          <w:szCs w:val="24"/>
        </w:rPr>
        <w:t>”</w:t>
      </w:r>
      <w:r w:rsidR="00990213" w:rsidRPr="00CF43AB">
        <w:rPr>
          <w:rFonts w:ascii="Century Gothic" w:eastAsia="Times New Roman" w:hAnsi="Century Gothic" w:cstheme="minorHAnsi"/>
          <w:bCs/>
          <w:sz w:val="24"/>
          <w:szCs w:val="24"/>
          <w:lang w:eastAsia="es-MX"/>
        </w:rPr>
        <w:t>.</w:t>
      </w:r>
      <w:r w:rsidRPr="00CF43AB">
        <w:rPr>
          <w:rFonts w:ascii="Century Gothic" w:hAnsi="Century Gothic" w:cs="Arial"/>
          <w:bCs/>
          <w:sz w:val="24"/>
          <w:szCs w:val="24"/>
        </w:rPr>
        <w:t xml:space="preserve"> -</w:t>
      </w:r>
      <w:r w:rsidRPr="00CF43AB">
        <w:rPr>
          <w:rFonts w:ascii="Century Gothic" w:hAnsi="Century Gothic" w:cs="Arial"/>
          <w:bCs/>
          <w:sz w:val="24"/>
          <w:szCs w:val="24"/>
        </w:rPr>
        <w:tab/>
        <w:t>-</w:t>
      </w:r>
      <w:r w:rsidRPr="00CF43AB">
        <w:rPr>
          <w:rFonts w:ascii="Century Gothic" w:hAnsi="Century Gothic" w:cs="Arial"/>
          <w:bCs/>
          <w:sz w:val="24"/>
          <w:szCs w:val="24"/>
        </w:rPr>
        <w:tab/>
        <w:t>-</w:t>
      </w:r>
      <w:r w:rsidRPr="00CF43AB">
        <w:rPr>
          <w:rFonts w:ascii="Century Gothic" w:hAnsi="Century Gothic" w:cs="Arial"/>
          <w:bCs/>
          <w:sz w:val="24"/>
          <w:szCs w:val="24"/>
        </w:rPr>
        <w:tab/>
        <w:t>-</w:t>
      </w:r>
      <w:r w:rsidRPr="00CF43AB">
        <w:rPr>
          <w:rFonts w:ascii="Century Gothic" w:hAnsi="Century Gothic" w:cs="Arial"/>
          <w:bCs/>
          <w:sz w:val="24"/>
          <w:szCs w:val="24"/>
        </w:rPr>
        <w:tab/>
        <w:t>-</w:t>
      </w:r>
      <w:r w:rsidRPr="00CF43AB">
        <w:rPr>
          <w:rFonts w:ascii="Century Gothic" w:hAnsi="Century Gothic" w:cs="Arial"/>
          <w:bCs/>
          <w:sz w:val="24"/>
          <w:szCs w:val="24"/>
        </w:rPr>
        <w:tab/>
        <w:t>-</w:t>
      </w:r>
      <w:r w:rsidRPr="00CF43AB">
        <w:rPr>
          <w:rFonts w:ascii="Century Gothic" w:hAnsi="Century Gothic" w:cs="Arial"/>
          <w:bCs/>
          <w:sz w:val="24"/>
          <w:szCs w:val="24"/>
        </w:rPr>
        <w:tab/>
        <w:t>-</w:t>
      </w:r>
    </w:p>
    <w:p w14:paraId="14297E10" w14:textId="77777777" w:rsidR="00990213" w:rsidRPr="00CF43AB" w:rsidRDefault="001D44DC" w:rsidP="00CF43AB">
      <w:pPr>
        <w:pStyle w:val="NormalWeb"/>
        <w:spacing w:before="0" w:beforeAutospacing="0" w:after="0" w:afterAutospacing="0" w:line="360" w:lineRule="auto"/>
        <w:jc w:val="both"/>
        <w:rPr>
          <w:rFonts w:ascii="Century Gothic" w:hAnsi="Century Gothic" w:cstheme="minorHAnsi"/>
          <w:bCs/>
        </w:rPr>
      </w:pPr>
      <w:r w:rsidRPr="00CF43AB">
        <w:rPr>
          <w:rFonts w:ascii="Century Gothic" w:hAnsi="Century Gothic" w:cstheme="minorHAnsi"/>
        </w:rPr>
        <w:t xml:space="preserve">- - - </w:t>
      </w:r>
      <w:r w:rsidRPr="00CF43AB">
        <w:rPr>
          <w:rFonts w:ascii="Century Gothic" w:hAnsi="Century Gothic" w:cstheme="minorHAnsi"/>
          <w:b/>
        </w:rPr>
        <w:t>Regidora</w:t>
      </w:r>
      <w:r w:rsidR="003C6AF3">
        <w:rPr>
          <w:rFonts w:ascii="Century Gothic" w:hAnsi="Century Gothic"/>
          <w:b/>
        </w:rPr>
        <w:t xml:space="preserve"> Ma. de Lourdes Romero </w:t>
      </w:r>
      <w:proofErr w:type="gramStart"/>
      <w:r w:rsidR="003C6AF3">
        <w:rPr>
          <w:rFonts w:ascii="Century Gothic" w:hAnsi="Century Gothic"/>
          <w:b/>
        </w:rPr>
        <w:t>González.-</w:t>
      </w:r>
      <w:proofErr w:type="gramEnd"/>
      <w:r w:rsidR="003C6AF3">
        <w:rPr>
          <w:rFonts w:ascii="Century Gothic" w:hAnsi="Century Gothic"/>
        </w:rPr>
        <w:t xml:space="preserve"> Primera intervención. </w:t>
      </w:r>
      <w:r w:rsidRPr="00CF43AB">
        <w:rPr>
          <w:rFonts w:ascii="Century Gothic" w:hAnsi="Century Gothic" w:cstheme="minorHAnsi"/>
          <w:bCs/>
        </w:rPr>
        <w:t>“</w:t>
      </w:r>
      <w:r w:rsidR="00990213" w:rsidRPr="00CF43AB">
        <w:rPr>
          <w:rFonts w:ascii="Century Gothic" w:hAnsi="Century Gothic" w:cstheme="minorHAnsi"/>
          <w:bCs/>
        </w:rPr>
        <w:t>Bueno ahorita por lo que menciona nuestro compañero se va a bajar a la Comisión, pero sí me gustaría que dentro de esta Dirección de la Contraloría en este caso su titular, para que en un enfoque preventivo se desarrollen más estrategias de vigilancia en el tema de apoyos económicos y programas sociales otorgadas por el Municipio, para que no tenga un fin distinto al de su origen, esto por el proceso electoral que se avecina. Entonces sí hacer hincapié ahorita que se va a bajar el plan, que tenemos que estar vigilantes que no se les dé otro uso a los recursos públicos</w:t>
      </w:r>
      <w:r w:rsidRPr="00CF43AB">
        <w:rPr>
          <w:rFonts w:ascii="Century Gothic" w:hAnsi="Century Gothic" w:cstheme="minorHAnsi"/>
          <w:bCs/>
        </w:rPr>
        <w:t>”</w:t>
      </w:r>
      <w:r w:rsidR="00990213" w:rsidRPr="00CF43AB">
        <w:rPr>
          <w:rFonts w:ascii="Century Gothic" w:hAnsi="Century Gothic" w:cstheme="minorHAnsi"/>
          <w:bCs/>
        </w:rPr>
        <w:t>.</w:t>
      </w:r>
      <w:r w:rsidRPr="00CF43AB">
        <w:rPr>
          <w:rFonts w:ascii="Century Gothic" w:hAnsi="Century Gothic" w:cstheme="minorHAnsi"/>
          <w:bCs/>
        </w:rPr>
        <w:t xml:space="preserve"> </w:t>
      </w:r>
      <w:r w:rsidRPr="00CF43AB">
        <w:rPr>
          <w:rFonts w:ascii="Century Gothic" w:hAnsi="Century Gothic" w:cs="Arial"/>
          <w:bCs/>
        </w:rPr>
        <w:t>-</w:t>
      </w:r>
      <w:r w:rsidRPr="00CF43AB">
        <w:rPr>
          <w:rFonts w:ascii="Century Gothic" w:hAnsi="Century Gothic" w:cs="Arial"/>
          <w:bCs/>
        </w:rPr>
        <w:tab/>
        <w:t>-</w:t>
      </w:r>
      <w:r w:rsidRPr="00CF43AB">
        <w:rPr>
          <w:rFonts w:ascii="Century Gothic" w:hAnsi="Century Gothic" w:cs="Arial"/>
          <w:bCs/>
        </w:rPr>
        <w:tab/>
        <w:t>-</w:t>
      </w:r>
      <w:r w:rsidRPr="00CF43AB">
        <w:rPr>
          <w:rFonts w:ascii="Century Gothic" w:hAnsi="Century Gothic" w:cs="Arial"/>
          <w:bCs/>
        </w:rPr>
        <w:tab/>
        <w:t>-</w:t>
      </w:r>
    </w:p>
    <w:p w14:paraId="16D5F7B8" w14:textId="77777777" w:rsidR="00F92E01" w:rsidRPr="00CF43AB" w:rsidRDefault="00F85CFF" w:rsidP="00CF43AB">
      <w:pPr>
        <w:pStyle w:val="NormalWeb"/>
        <w:spacing w:before="0" w:beforeAutospacing="0" w:after="0" w:afterAutospacing="0" w:line="360" w:lineRule="auto"/>
        <w:jc w:val="both"/>
        <w:rPr>
          <w:rFonts w:ascii="Century Gothic" w:hAnsi="Century Gothic" w:cstheme="minorHAnsi"/>
          <w:bCs/>
        </w:rPr>
      </w:pPr>
      <w:r w:rsidRPr="00CF43AB">
        <w:rPr>
          <w:rFonts w:ascii="Century Gothic" w:hAnsi="Century Gothic" w:cstheme="minorHAnsi"/>
        </w:rPr>
        <w:t xml:space="preserve">- - - </w:t>
      </w:r>
      <w:r w:rsidRPr="00CF43AB">
        <w:rPr>
          <w:rFonts w:ascii="Century Gothic" w:hAnsi="Century Gothic" w:cstheme="minorHAnsi"/>
          <w:bCs/>
        </w:rPr>
        <w:t xml:space="preserve">El </w:t>
      </w:r>
      <w:proofErr w:type="gramStart"/>
      <w:r w:rsidRPr="00CF43AB">
        <w:rPr>
          <w:rFonts w:ascii="Century Gothic" w:hAnsi="Century Gothic" w:cstheme="minorHAnsi"/>
          <w:b/>
        </w:rPr>
        <w:t>Secretario</w:t>
      </w:r>
      <w:proofErr w:type="gramEnd"/>
      <w:r w:rsidRPr="00CF43AB">
        <w:rPr>
          <w:rFonts w:ascii="Century Gothic" w:hAnsi="Century Gothic" w:cstheme="minorHAnsi"/>
          <w:b/>
        </w:rPr>
        <w:t xml:space="preserve"> del Ayuntamiento </w:t>
      </w:r>
      <w:r w:rsidRPr="00CF43AB">
        <w:rPr>
          <w:rFonts w:ascii="Century Gothic" w:hAnsi="Century Gothic" w:cstheme="minorHAnsi"/>
          <w:b/>
          <w:bCs/>
          <w:lang w:val="es-ES_tradnl"/>
        </w:rPr>
        <w:t>Rodolfo Gómez Cervantes</w:t>
      </w:r>
      <w:r w:rsidRPr="00CF43AB">
        <w:rPr>
          <w:rFonts w:ascii="Century Gothic" w:hAnsi="Century Gothic" w:cstheme="minorHAnsi"/>
          <w:bCs/>
          <w:lang w:val="es-ES_tradnl"/>
        </w:rPr>
        <w:t xml:space="preserve"> </w:t>
      </w:r>
      <w:r w:rsidRPr="00CF43AB">
        <w:rPr>
          <w:rFonts w:ascii="Century Gothic" w:hAnsi="Century Gothic" w:cstheme="minorHAnsi"/>
        </w:rPr>
        <w:t>indica: “</w:t>
      </w:r>
      <w:r w:rsidRPr="00CF43AB">
        <w:rPr>
          <w:rFonts w:ascii="Century Gothic" w:hAnsi="Century Gothic"/>
          <w:bCs/>
        </w:rPr>
        <w:t xml:space="preserve">No habiendo más intervenciones, en atención a la petición realizada por el </w:t>
      </w:r>
      <w:r w:rsidRPr="00CF43AB">
        <w:rPr>
          <w:rFonts w:ascii="Century Gothic" w:hAnsi="Century Gothic" w:cstheme="minorHAnsi"/>
        </w:rPr>
        <w:t>Regidor</w:t>
      </w:r>
      <w:r w:rsidRPr="00CF43AB">
        <w:rPr>
          <w:rFonts w:ascii="Century Gothic" w:hAnsi="Century Gothic"/>
        </w:rPr>
        <w:t xml:space="preserve"> Luis Felipe </w:t>
      </w:r>
      <w:proofErr w:type="spellStart"/>
      <w:r w:rsidRPr="00CF43AB">
        <w:rPr>
          <w:rFonts w:ascii="Century Gothic" w:hAnsi="Century Gothic"/>
        </w:rPr>
        <w:t>Ipiens</w:t>
      </w:r>
      <w:proofErr w:type="spellEnd"/>
      <w:r w:rsidRPr="00CF43AB">
        <w:rPr>
          <w:rFonts w:ascii="Century Gothic" w:hAnsi="Century Gothic"/>
        </w:rPr>
        <w:t xml:space="preserve"> Humara</w:t>
      </w:r>
      <w:r w:rsidRPr="00CF43AB">
        <w:rPr>
          <w:rFonts w:ascii="Century Gothic" w:hAnsi="Century Gothic"/>
          <w:bCs/>
        </w:rPr>
        <w:t xml:space="preserve">, solicito que quienes estén a favor de turnar el presente asunto del orden del día a la </w:t>
      </w:r>
      <w:r w:rsidRPr="00CF43AB">
        <w:rPr>
          <w:rFonts w:ascii="Century Gothic" w:hAnsi="Century Gothic"/>
        </w:rPr>
        <w:t>Comisión de Contraloría y Combate a la Corrupción para su análisis y dictaminación,</w:t>
      </w:r>
      <w:r w:rsidRPr="00CF43AB">
        <w:rPr>
          <w:rFonts w:ascii="Century Gothic" w:hAnsi="Century Gothic"/>
          <w:bCs/>
        </w:rPr>
        <w:t xml:space="preserve"> levanten la mano. Antes permítanme hacer constar la presencia del Regidor Diego Ángel Rodríguez Barroso en esta </w:t>
      </w:r>
      <w:r w:rsidR="00F92E01" w:rsidRPr="00CF43AB">
        <w:rPr>
          <w:rFonts w:ascii="Century Gothic" w:hAnsi="Century Gothic"/>
          <w:bCs/>
        </w:rPr>
        <w:t>S</w:t>
      </w:r>
      <w:r w:rsidRPr="00CF43AB">
        <w:rPr>
          <w:rFonts w:ascii="Century Gothic" w:hAnsi="Century Gothic"/>
          <w:bCs/>
        </w:rPr>
        <w:t xml:space="preserve">esión por lo que el quórum </w:t>
      </w:r>
      <w:r w:rsidR="00F92E01" w:rsidRPr="00CF43AB">
        <w:rPr>
          <w:rFonts w:ascii="Century Gothic" w:hAnsi="Century Gothic"/>
          <w:bCs/>
        </w:rPr>
        <w:t xml:space="preserve">y la presencia </w:t>
      </w:r>
      <w:r w:rsidRPr="00CF43AB">
        <w:rPr>
          <w:rFonts w:ascii="Century Gothic" w:hAnsi="Century Gothic"/>
          <w:bCs/>
        </w:rPr>
        <w:t xml:space="preserve">se modifica a 14 (catorce) </w:t>
      </w:r>
      <w:r w:rsidRPr="00CF43AB">
        <w:rPr>
          <w:rFonts w:ascii="Century Gothic" w:eastAsiaTheme="minorEastAsia" w:hAnsi="Century Gothic"/>
        </w:rPr>
        <w:t xml:space="preserve">de los 15 (quince) integrantes </w:t>
      </w:r>
      <w:r w:rsidR="00F92E01" w:rsidRPr="00CF43AB">
        <w:rPr>
          <w:rFonts w:ascii="Century Gothic" w:eastAsiaTheme="minorEastAsia" w:hAnsi="Century Gothic"/>
        </w:rPr>
        <w:t xml:space="preserve">presentes </w:t>
      </w:r>
      <w:r w:rsidRPr="00CF43AB">
        <w:rPr>
          <w:rFonts w:ascii="Century Gothic" w:eastAsiaTheme="minorEastAsia" w:hAnsi="Century Gothic"/>
        </w:rPr>
        <w:t>de este Ayuntamiento</w:t>
      </w:r>
      <w:r w:rsidRPr="00CF43AB">
        <w:rPr>
          <w:rFonts w:ascii="Century Gothic" w:hAnsi="Century Gothic"/>
          <w:bCs/>
        </w:rPr>
        <w:t>.</w:t>
      </w:r>
      <w:r w:rsidR="00F92E01" w:rsidRPr="00CF43AB">
        <w:rPr>
          <w:rFonts w:ascii="Century Gothic" w:hAnsi="Century Gothic"/>
          <w:bCs/>
        </w:rPr>
        <w:t xml:space="preserve"> </w:t>
      </w:r>
      <w:r w:rsidRPr="00CF43AB">
        <w:rPr>
          <w:rFonts w:ascii="Century Gothic" w:hAnsi="Century Gothic"/>
          <w:bCs/>
        </w:rPr>
        <w:t xml:space="preserve">Vuelvo a preguntar </w:t>
      </w:r>
      <w:r w:rsidR="00F92E01" w:rsidRPr="00CF43AB">
        <w:rPr>
          <w:rFonts w:ascii="Century Gothic" w:hAnsi="Century Gothic"/>
          <w:bCs/>
        </w:rPr>
        <w:t xml:space="preserve">que quienes estén </w:t>
      </w:r>
      <w:proofErr w:type="gramStart"/>
      <w:r w:rsidR="00F92E01" w:rsidRPr="00CF43AB">
        <w:rPr>
          <w:rFonts w:ascii="Century Gothic" w:hAnsi="Century Gothic"/>
          <w:bCs/>
        </w:rPr>
        <w:t>de acuerdo a</w:t>
      </w:r>
      <w:proofErr w:type="gramEnd"/>
      <w:r w:rsidR="00F92E01" w:rsidRPr="00CF43AB">
        <w:rPr>
          <w:rFonts w:ascii="Century Gothic" w:hAnsi="Century Gothic"/>
          <w:bCs/>
        </w:rPr>
        <w:t xml:space="preserve"> esta petición hecha por el Regidor s</w:t>
      </w:r>
      <w:r w:rsidRPr="00CF43AB">
        <w:rPr>
          <w:rFonts w:ascii="Century Gothic" w:hAnsi="Century Gothic"/>
          <w:bCs/>
        </w:rPr>
        <w:t xml:space="preserve">e </w:t>
      </w:r>
      <w:r w:rsidR="00F92E01" w:rsidRPr="00CF43AB">
        <w:rPr>
          <w:rFonts w:ascii="Century Gothic" w:hAnsi="Century Gothic"/>
          <w:bCs/>
        </w:rPr>
        <w:t xml:space="preserve">sirvan levantar su mano. Se </w:t>
      </w:r>
      <w:r w:rsidRPr="00CF43AB">
        <w:rPr>
          <w:rFonts w:ascii="Century Gothic" w:hAnsi="Century Gothic"/>
          <w:bCs/>
        </w:rPr>
        <w:t xml:space="preserve">hace constar que se reciben </w:t>
      </w:r>
      <w:r w:rsidR="00F92E01" w:rsidRPr="00CF43AB">
        <w:rPr>
          <w:rFonts w:ascii="Century Gothic" w:hAnsi="Century Gothic"/>
          <w:bCs/>
        </w:rPr>
        <w:t>14 (catorce) votos a favor</w:t>
      </w:r>
      <w:r w:rsidRPr="00CF43AB">
        <w:rPr>
          <w:rFonts w:ascii="Century Gothic" w:hAnsi="Century Gothic"/>
          <w:bCs/>
        </w:rPr>
        <w:t>.</w:t>
      </w:r>
      <w:r w:rsidR="00F92E01" w:rsidRPr="00CF43AB">
        <w:rPr>
          <w:rFonts w:ascii="Century Gothic" w:hAnsi="Century Gothic"/>
          <w:bCs/>
        </w:rPr>
        <w:t xml:space="preserve"> </w:t>
      </w:r>
      <w:r w:rsidRPr="00CF43AB">
        <w:rPr>
          <w:rFonts w:ascii="Century Gothic" w:hAnsi="Century Gothic"/>
          <w:bCs/>
        </w:rPr>
        <w:t xml:space="preserve">Por lo tanto, se aprueba por </w:t>
      </w:r>
      <w:r w:rsidR="00F92E01" w:rsidRPr="00CF43AB">
        <w:rPr>
          <w:rFonts w:ascii="Century Gothic" w:hAnsi="Century Gothic"/>
          <w:bCs/>
        </w:rPr>
        <w:t>unanimidad</w:t>
      </w:r>
      <w:r w:rsidRPr="00CF43AB">
        <w:rPr>
          <w:rFonts w:ascii="Century Gothic" w:hAnsi="Century Gothic"/>
          <w:bCs/>
        </w:rPr>
        <w:t xml:space="preserve"> </w:t>
      </w:r>
      <w:r w:rsidR="00F92E01" w:rsidRPr="00CF43AB">
        <w:rPr>
          <w:rFonts w:ascii="Century Gothic" w:hAnsi="Century Gothic"/>
          <w:bCs/>
        </w:rPr>
        <w:t xml:space="preserve">de </w:t>
      </w:r>
      <w:r w:rsidRPr="00CF43AB">
        <w:rPr>
          <w:rFonts w:ascii="Century Gothic" w:hAnsi="Century Gothic"/>
          <w:bCs/>
        </w:rPr>
        <w:t>votos</w:t>
      </w:r>
      <w:r w:rsidRPr="00CF43AB">
        <w:rPr>
          <w:rFonts w:ascii="Century Gothic" w:hAnsi="Century Gothic"/>
        </w:rPr>
        <w:t xml:space="preserve"> turnar </w:t>
      </w:r>
      <w:r w:rsidRPr="00CF43AB">
        <w:rPr>
          <w:rFonts w:ascii="Century Gothic" w:hAnsi="Century Gothic"/>
          <w:bCs/>
        </w:rPr>
        <w:t xml:space="preserve">el Plan Anual de Trabajo de la Contraloría </w:t>
      </w:r>
      <w:r w:rsidRPr="00CF43AB">
        <w:rPr>
          <w:rFonts w:ascii="Century Gothic" w:hAnsi="Century Gothic"/>
          <w:bCs/>
        </w:rPr>
        <w:lastRenderedPageBreak/>
        <w:t xml:space="preserve">Municipal para el ejercicio fiscal 2024, a la </w:t>
      </w:r>
      <w:r w:rsidRPr="00CF43AB">
        <w:rPr>
          <w:rFonts w:ascii="Century Gothic" w:hAnsi="Century Gothic"/>
        </w:rPr>
        <w:t>Comisión de Contraloría y Combate a la Corrupción para su análisis y dictaminación</w:t>
      </w:r>
      <w:r w:rsidR="00F92E01" w:rsidRPr="00CF43AB">
        <w:rPr>
          <w:rFonts w:ascii="Century Gothic" w:hAnsi="Century Gothic"/>
        </w:rPr>
        <w:t>”</w:t>
      </w:r>
      <w:r w:rsidRPr="00CF43AB">
        <w:rPr>
          <w:rFonts w:ascii="Century Gothic" w:hAnsi="Century Gothic"/>
        </w:rPr>
        <w:t>.</w:t>
      </w:r>
      <w:r w:rsidR="00F92E01" w:rsidRPr="00CF43AB">
        <w:rPr>
          <w:rFonts w:ascii="Century Gothic" w:hAnsi="Century Gothic"/>
        </w:rPr>
        <w:t xml:space="preserve"> </w:t>
      </w:r>
      <w:r w:rsidR="00F92E01" w:rsidRPr="00CF43AB">
        <w:rPr>
          <w:rFonts w:ascii="Century Gothic" w:hAnsi="Century Gothic" w:cs="Arial"/>
          <w:bCs/>
        </w:rPr>
        <w:t>-</w:t>
      </w:r>
      <w:r w:rsidR="00F92E01" w:rsidRPr="00CF43AB">
        <w:rPr>
          <w:rFonts w:ascii="Century Gothic" w:hAnsi="Century Gothic" w:cs="Arial"/>
          <w:bCs/>
        </w:rPr>
        <w:tab/>
        <w:t>-</w:t>
      </w:r>
      <w:r w:rsidR="00F92E01" w:rsidRPr="00CF43AB">
        <w:rPr>
          <w:rFonts w:ascii="Century Gothic" w:hAnsi="Century Gothic" w:cs="Arial"/>
          <w:bCs/>
        </w:rPr>
        <w:tab/>
        <w:t>-</w:t>
      </w:r>
    </w:p>
    <w:p w14:paraId="298D0165" w14:textId="77777777" w:rsidR="00F84724" w:rsidRPr="00CF43AB" w:rsidRDefault="00F84724" w:rsidP="00F84724">
      <w:pPr>
        <w:pStyle w:val="NormalWeb"/>
        <w:spacing w:before="0" w:beforeAutospacing="0" w:after="0" w:afterAutospacing="0" w:line="360" w:lineRule="auto"/>
        <w:jc w:val="both"/>
        <w:rPr>
          <w:rFonts w:ascii="Century Gothic" w:hAnsi="Century Gothic" w:cs="Arial"/>
          <w:bCs/>
        </w:rPr>
      </w:pPr>
      <w:r w:rsidRPr="00CF43AB">
        <w:rPr>
          <w:rFonts w:ascii="Century Gothic" w:hAnsi="Century Gothic"/>
        </w:rPr>
        <w:t xml:space="preserve">- - - </w:t>
      </w:r>
      <w:r w:rsidRPr="00CF43AB">
        <w:rPr>
          <w:rFonts w:ascii="Century Gothic" w:hAnsi="Century Gothic"/>
          <w:bCs/>
        </w:rPr>
        <w:t xml:space="preserve">El </w:t>
      </w:r>
      <w:proofErr w:type="gramStart"/>
      <w:r w:rsidRPr="00CF43AB">
        <w:rPr>
          <w:rFonts w:ascii="Century Gothic" w:hAnsi="Century Gothic" w:cs="Arial"/>
          <w:b/>
        </w:rPr>
        <w:t>Secretario</w:t>
      </w:r>
      <w:proofErr w:type="gramEnd"/>
      <w:r w:rsidRPr="00CF43AB">
        <w:rPr>
          <w:rFonts w:ascii="Century Gothic" w:hAnsi="Century Gothic" w:cs="Arial"/>
          <w:b/>
        </w:rPr>
        <w:t xml:space="preserve"> del Ayuntamiento </w:t>
      </w:r>
      <w:r w:rsidRPr="00CF43AB">
        <w:rPr>
          <w:rFonts w:ascii="Century Gothic" w:hAnsi="Century Gothic" w:cs="Arial"/>
          <w:b/>
          <w:bCs/>
          <w:lang w:val="es-ES_tradnl"/>
        </w:rPr>
        <w:t>Rodolfo Gómez Cervantes</w:t>
      </w:r>
      <w:r w:rsidRPr="00CF43AB">
        <w:rPr>
          <w:rFonts w:ascii="Century Gothic" w:hAnsi="Century Gothic" w:cs="Arial"/>
          <w:bCs/>
          <w:lang w:val="es-ES_tradnl"/>
        </w:rPr>
        <w:t xml:space="preserve"> i</w:t>
      </w:r>
      <w:proofErr w:type="spellStart"/>
      <w:r w:rsidRPr="00CF43AB">
        <w:rPr>
          <w:rFonts w:ascii="Century Gothic" w:hAnsi="Century Gothic"/>
        </w:rPr>
        <w:t>ndica</w:t>
      </w:r>
      <w:proofErr w:type="spellEnd"/>
      <w:r w:rsidRPr="00CF43AB">
        <w:rPr>
          <w:rFonts w:ascii="Century Gothic" w:hAnsi="Century Gothic"/>
        </w:rPr>
        <w:t xml:space="preserve">: </w:t>
      </w:r>
      <w:r w:rsidRPr="00CF43AB">
        <w:rPr>
          <w:rFonts w:ascii="Century Gothic" w:hAnsi="Century Gothic" w:cs="Arial"/>
        </w:rPr>
        <w:t xml:space="preserve">“Como punto 7, </w:t>
      </w:r>
      <w:r w:rsidRPr="00CF43AB">
        <w:rPr>
          <w:rFonts w:ascii="Century Gothic" w:hAnsi="Century Gothic" w:cs="Arial"/>
          <w:bCs/>
        </w:rPr>
        <w:t xml:space="preserve">cuenta con el oficio </w:t>
      </w:r>
      <w:r w:rsidR="009B4C6E" w:rsidRPr="00CF43AB">
        <w:rPr>
          <w:rFonts w:ascii="Century Gothic" w:hAnsi="Century Gothic" w:cs="Arial"/>
          <w:bCs/>
        </w:rPr>
        <w:t>Reg./2473/2024, suscrito por la Regidora y Presidenta de la Comisión de Hacienda, Patrimonio y Cuenta Pública, Ma. del Rocío Jiménez Chávez, con el que remite Minuta Dictamen elaborada por dicha Comisión, relativa a la Primer modificación al Pronóstico de Ingresos y Presupuesto de Egresos del Ejercicio Fiscal 2024, del Municipio de Irapuato, Guanajuato</w:t>
      </w:r>
      <w:r w:rsidR="00E40C68" w:rsidRPr="00CF43AB">
        <w:rPr>
          <w:rFonts w:ascii="Century Gothic" w:hAnsi="Century Gothic" w:cs="Arial"/>
          <w:bCs/>
        </w:rPr>
        <w:t>. P</w:t>
      </w:r>
      <w:r w:rsidR="00170D26" w:rsidRPr="00CF43AB">
        <w:rPr>
          <w:rFonts w:ascii="Century Gothic" w:hAnsi="Century Gothic" w:cs="Arial"/>
          <w:bCs/>
        </w:rPr>
        <w:t>ara su análisis y acuerdo procedente.</w:t>
      </w:r>
      <w:r w:rsidRPr="00CF43AB">
        <w:rPr>
          <w:rFonts w:ascii="Century Gothic" w:hAnsi="Century Gothic" w:cs="Arial"/>
          <w:bCs/>
        </w:rPr>
        <w:t xml:space="preserve"> Pongo a su consideración el mencionado asunto, p</w:t>
      </w:r>
      <w:r w:rsidR="00E40C68" w:rsidRPr="00CF43AB">
        <w:rPr>
          <w:rFonts w:ascii="Century Gothic" w:hAnsi="Century Gothic" w:cs="Arial"/>
          <w:bCs/>
        </w:rPr>
        <w:t>or si alguien desea intervenir</w:t>
      </w:r>
      <w:proofErr w:type="gramStart"/>
      <w:r w:rsidR="00E40C68" w:rsidRPr="00CF43AB">
        <w:rPr>
          <w:rFonts w:ascii="Century Gothic" w:hAnsi="Century Gothic" w:cs="Arial"/>
          <w:bCs/>
        </w:rPr>
        <w:t>”</w:t>
      </w:r>
      <w:r w:rsidR="0077160C" w:rsidRPr="00CF43AB">
        <w:rPr>
          <w:rFonts w:ascii="Century Gothic" w:hAnsi="Century Gothic" w:cs="Arial"/>
          <w:bCs/>
        </w:rPr>
        <w:t>.</w:t>
      </w:r>
      <w:r w:rsidR="00170D26" w:rsidRPr="00CF43AB">
        <w:rPr>
          <w:rFonts w:ascii="Century Gothic" w:hAnsi="Century Gothic" w:cs="Arial"/>
          <w:bCs/>
        </w:rPr>
        <w:t>-</w:t>
      </w:r>
      <w:proofErr w:type="gramEnd"/>
      <w:r w:rsidRPr="00CF43AB">
        <w:rPr>
          <w:rFonts w:ascii="Century Gothic" w:hAnsi="Century Gothic" w:cs="Arial"/>
          <w:bCs/>
        </w:rPr>
        <w:tab/>
        <w:t xml:space="preserve">    </w:t>
      </w:r>
    </w:p>
    <w:p w14:paraId="217B5855" w14:textId="77777777" w:rsidR="00F84724" w:rsidRPr="00CF43AB" w:rsidRDefault="00F84724" w:rsidP="00F84724">
      <w:pPr>
        <w:pStyle w:val="NormalWeb"/>
        <w:spacing w:before="0" w:beforeAutospacing="0" w:after="0" w:afterAutospacing="0" w:line="360" w:lineRule="auto"/>
        <w:jc w:val="both"/>
        <w:rPr>
          <w:rFonts w:ascii="Century Gothic" w:hAnsi="Century Gothic" w:cs="Arial"/>
          <w:bCs/>
        </w:rPr>
      </w:pPr>
      <w:r w:rsidRPr="00CF43AB">
        <w:rPr>
          <w:rFonts w:ascii="Century Gothic" w:hAnsi="Century Gothic" w:cs="Arial"/>
          <w:bCs/>
        </w:rPr>
        <w:t xml:space="preserve">- - - </w:t>
      </w:r>
      <w:r w:rsidRPr="00CF43AB">
        <w:rPr>
          <w:rFonts w:ascii="Century Gothic" w:hAnsi="Century Gothic" w:cs="Arial"/>
        </w:rPr>
        <w:t>“</w:t>
      </w:r>
      <w:r w:rsidRPr="00CF43AB">
        <w:rPr>
          <w:rFonts w:ascii="Century Gothic" w:hAnsi="Century Gothic" w:cs="Arial"/>
          <w:bCs/>
        </w:rPr>
        <w:t>No habiendo</w:t>
      </w:r>
      <w:r w:rsidR="0077160C" w:rsidRPr="00CF43AB">
        <w:rPr>
          <w:rFonts w:ascii="Century Gothic" w:hAnsi="Century Gothic" w:cs="Arial"/>
          <w:bCs/>
        </w:rPr>
        <w:t xml:space="preserve"> </w:t>
      </w:r>
      <w:r w:rsidRPr="00CF43AB">
        <w:rPr>
          <w:rFonts w:ascii="Century Gothic" w:hAnsi="Century Gothic" w:cs="Arial"/>
          <w:bCs/>
        </w:rPr>
        <w:t xml:space="preserve">intervenciones, recabaré sus votos. Quienes estén a favor de la aprobación del asunto incluido en el presente punto, sírvanse manifestarlo levantando su mano. </w:t>
      </w:r>
      <w:r w:rsidR="009B4C6E" w:rsidRPr="00CF43AB">
        <w:rPr>
          <w:rFonts w:ascii="Century Gothic" w:hAnsi="Century Gothic"/>
          <w:bCs/>
        </w:rPr>
        <w:t>Se hace constar que se reciben 14 (catorce) votos a favor. Por lo tanto, se aprueba por unanimidad</w:t>
      </w:r>
      <w:r w:rsidRPr="00CF43AB">
        <w:rPr>
          <w:rFonts w:ascii="Century Gothic" w:hAnsi="Century Gothic" w:cs="Arial"/>
          <w:bCs/>
        </w:rPr>
        <w:t xml:space="preserve">, </w:t>
      </w:r>
      <w:r w:rsidR="00E40C68" w:rsidRPr="00CF43AB">
        <w:rPr>
          <w:rFonts w:ascii="Century Gothic" w:hAnsi="Century Gothic" w:cs="Arial"/>
        </w:rPr>
        <w:t xml:space="preserve">la </w:t>
      </w:r>
      <w:r w:rsidR="009B4C6E" w:rsidRPr="00CF43AB">
        <w:rPr>
          <w:rFonts w:ascii="Century Gothic" w:hAnsi="Century Gothic" w:cs="Arial"/>
          <w:bCs/>
        </w:rPr>
        <w:t xml:space="preserve">Minuta Dictamen elaborada por </w:t>
      </w:r>
      <w:r w:rsidR="00B91D4E" w:rsidRPr="00CF43AB">
        <w:rPr>
          <w:rFonts w:ascii="Century Gothic" w:hAnsi="Century Gothic" w:cs="Arial"/>
          <w:bCs/>
        </w:rPr>
        <w:t>la Comisión de Hacienda, Patrimonio y Cuenta Pública</w:t>
      </w:r>
      <w:r w:rsidR="009B4C6E" w:rsidRPr="00CF43AB">
        <w:rPr>
          <w:rFonts w:ascii="Century Gothic" w:hAnsi="Century Gothic" w:cs="Arial"/>
          <w:bCs/>
        </w:rPr>
        <w:t xml:space="preserve"> relativa a la Primer modificación al Pronóstico de Ingresos y Presupuesto de Egresos del Ejercicio Fiscal 2024, del Municipio de Irapuato, Guanajuato</w:t>
      </w:r>
      <w:proofErr w:type="gramStart"/>
      <w:r w:rsidRPr="00CF43AB">
        <w:rPr>
          <w:rFonts w:ascii="Century Gothic" w:hAnsi="Century Gothic" w:cs="Arial"/>
          <w:bCs/>
        </w:rPr>
        <w:t>”.</w:t>
      </w:r>
      <w:r w:rsidR="007604C3" w:rsidRPr="00CF43AB">
        <w:rPr>
          <w:rFonts w:ascii="Century Gothic" w:hAnsi="Century Gothic" w:cs="Arial"/>
          <w:bCs/>
        </w:rPr>
        <w:t>-</w:t>
      </w:r>
      <w:proofErr w:type="gramEnd"/>
      <w:r w:rsidR="007604C3" w:rsidRPr="00CF43AB">
        <w:rPr>
          <w:rFonts w:ascii="Century Gothic" w:hAnsi="Century Gothic" w:cs="Arial"/>
          <w:bCs/>
        </w:rPr>
        <w:tab/>
        <w:t>-</w:t>
      </w:r>
      <w:r w:rsidR="007604C3" w:rsidRPr="00CF43AB">
        <w:rPr>
          <w:rFonts w:ascii="Century Gothic" w:hAnsi="Century Gothic" w:cs="Arial"/>
          <w:bCs/>
        </w:rPr>
        <w:tab/>
        <w:t>-</w:t>
      </w:r>
    </w:p>
    <w:p w14:paraId="13F88A26" w14:textId="77777777" w:rsidR="003523F7" w:rsidRDefault="003523F7" w:rsidP="00583234">
      <w:pPr>
        <w:pStyle w:val="NormalWeb"/>
        <w:spacing w:before="0" w:beforeAutospacing="0" w:after="0" w:afterAutospacing="0"/>
        <w:jc w:val="both"/>
        <w:rPr>
          <w:rFonts w:ascii="Century Gothic" w:hAnsi="Century Gothic" w:cs="Arial"/>
          <w:bCs/>
        </w:rPr>
      </w:pPr>
    </w:p>
    <w:tbl>
      <w:tblPr>
        <w:tblW w:w="8789" w:type="dxa"/>
        <w:tblCellMar>
          <w:left w:w="70" w:type="dxa"/>
          <w:right w:w="70" w:type="dxa"/>
        </w:tblCellMar>
        <w:tblLook w:val="04A0" w:firstRow="1" w:lastRow="0" w:firstColumn="1" w:lastColumn="0" w:noHBand="0" w:noVBand="1"/>
      </w:tblPr>
      <w:tblGrid>
        <w:gridCol w:w="1150"/>
        <w:gridCol w:w="835"/>
        <w:gridCol w:w="1417"/>
        <w:gridCol w:w="3402"/>
        <w:gridCol w:w="1985"/>
      </w:tblGrid>
      <w:tr w:rsidR="003523F7" w:rsidRPr="004F669E" w14:paraId="4E598968" w14:textId="77777777" w:rsidTr="00CF43AB">
        <w:trPr>
          <w:trHeight w:val="80"/>
        </w:trPr>
        <w:tc>
          <w:tcPr>
            <w:tcW w:w="8789"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649"/>
            </w:tblGrid>
            <w:tr w:rsidR="003523F7" w:rsidRPr="004F669E" w14:paraId="51DB3803" w14:textId="77777777" w:rsidTr="00CF43AB">
              <w:trPr>
                <w:trHeight w:val="80"/>
                <w:tblCellSpacing w:w="0" w:type="dxa"/>
              </w:trPr>
              <w:tc>
                <w:tcPr>
                  <w:tcW w:w="8649" w:type="dxa"/>
                  <w:tcBorders>
                    <w:top w:val="nil"/>
                    <w:left w:val="nil"/>
                    <w:bottom w:val="nil"/>
                    <w:right w:val="nil"/>
                  </w:tcBorders>
                  <w:shd w:val="clear" w:color="000000" w:fill="FFFFFF"/>
                  <w:vAlign w:val="center"/>
                  <w:hideMark/>
                </w:tcPr>
                <w:p w14:paraId="40D8A268" w14:textId="77777777" w:rsidR="003523F7" w:rsidRPr="004F669E" w:rsidRDefault="003523F7" w:rsidP="00CF43AB">
                  <w:pPr>
                    <w:spacing w:after="0" w:line="240" w:lineRule="auto"/>
                    <w:jc w:val="center"/>
                    <w:rPr>
                      <w:rFonts w:cstheme="minorHAnsi"/>
                      <w:b/>
                      <w:bCs/>
                      <w:sz w:val="16"/>
                      <w:szCs w:val="16"/>
                    </w:rPr>
                  </w:pPr>
                  <w:r w:rsidRPr="004F669E">
                    <w:rPr>
                      <w:rFonts w:cstheme="minorHAnsi"/>
                      <w:b/>
                      <w:noProof/>
                      <w:sz w:val="16"/>
                      <w:szCs w:val="16"/>
                      <w:lang w:eastAsia="es-MX"/>
                    </w:rPr>
                    <w:drawing>
                      <wp:anchor distT="0" distB="0" distL="114300" distR="114300" simplePos="0" relativeHeight="251659264" behindDoc="0" locked="0" layoutInCell="1" allowOverlap="1" wp14:anchorId="22856A0F" wp14:editId="73427718">
                        <wp:simplePos x="0" y="0"/>
                        <wp:positionH relativeFrom="column">
                          <wp:posOffset>8686800</wp:posOffset>
                        </wp:positionH>
                        <wp:positionV relativeFrom="paragraph">
                          <wp:posOffset>161925</wp:posOffset>
                        </wp:positionV>
                        <wp:extent cx="1619250" cy="781050"/>
                        <wp:effectExtent l="0" t="0" r="0" b="0"/>
                        <wp:wrapNone/>
                        <wp:docPr id="529" name="Imagen 529">
                          <a:extLst xmlns:a="http://schemas.openxmlformats.org/drawingml/2006/main">
                            <a:ext uri="{FF2B5EF4-FFF2-40B4-BE49-F238E27FC236}">
                              <a16:creationId xmlns:a16="http://schemas.microsoft.com/office/drawing/2014/main" id="{00000000-0008-0000-0000-000003000000}"/>
                            </a:ext>
                            <a:ext uri="{147F2762-F138-4A5C-976F-8EAC2B608ADB}">
                              <a16:predDERef xmlns:a16="http://schemas.microsoft.com/office/drawing/2014/main" pre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3" name="Imagen 4">
                                  <a:extLst>
                                    <a:ext uri="{FF2B5EF4-FFF2-40B4-BE49-F238E27FC236}">
                                      <a16:creationId xmlns:a16="http://schemas.microsoft.com/office/drawing/2014/main" id="{00000000-0008-0000-0000-000003000000}"/>
                                    </a:ext>
                                    <a:ext uri="{147F2762-F138-4A5C-976F-8EAC2B608ADB}">
                                      <a16:predDERef xmlns:a16="http://schemas.microsoft.com/office/drawing/2014/main" pred="{00000000-0008-0000-0300-000004000000}"/>
                                    </a:ext>
                                  </a:extLst>
                                </pic:cNvPr>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3828" t="4665" r="65259" b="84587"/>
                                <a:stretch/>
                              </pic:blipFill>
                              <pic:spPr bwMode="auto">
                                <a:xfrm>
                                  <a:off x="0" y="0"/>
                                  <a:ext cx="1622212" cy="7778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669E">
                    <w:rPr>
                      <w:rFonts w:cstheme="minorHAnsi"/>
                      <w:b/>
                      <w:bCs/>
                      <w:sz w:val="16"/>
                      <w:szCs w:val="16"/>
                    </w:rPr>
                    <w:t>Municipio de Irapuato, Guanajuato</w:t>
                  </w:r>
                </w:p>
              </w:tc>
            </w:tr>
          </w:tbl>
          <w:p w14:paraId="6200A8D3" w14:textId="77777777" w:rsidR="003523F7" w:rsidRPr="004F669E" w:rsidRDefault="003523F7" w:rsidP="00CF43AB">
            <w:pPr>
              <w:spacing w:after="0" w:line="240" w:lineRule="auto"/>
              <w:rPr>
                <w:rFonts w:cstheme="minorHAnsi"/>
                <w:sz w:val="16"/>
                <w:szCs w:val="16"/>
              </w:rPr>
            </w:pPr>
          </w:p>
        </w:tc>
      </w:tr>
      <w:tr w:rsidR="003523F7" w:rsidRPr="004F669E" w14:paraId="04B4AECC" w14:textId="77777777" w:rsidTr="00CF43AB">
        <w:trPr>
          <w:trHeight w:val="261"/>
        </w:trPr>
        <w:tc>
          <w:tcPr>
            <w:tcW w:w="8789" w:type="dxa"/>
            <w:gridSpan w:val="5"/>
            <w:tcBorders>
              <w:top w:val="nil"/>
              <w:left w:val="nil"/>
              <w:bottom w:val="nil"/>
              <w:right w:val="nil"/>
            </w:tcBorders>
            <w:shd w:val="clear" w:color="auto" w:fill="auto"/>
            <w:vAlign w:val="center"/>
            <w:hideMark/>
          </w:tcPr>
          <w:p w14:paraId="5BF9440E" w14:textId="77777777" w:rsidR="003523F7" w:rsidRPr="004F669E" w:rsidRDefault="003523F7" w:rsidP="00CF43AB">
            <w:pPr>
              <w:spacing w:after="0" w:line="240" w:lineRule="auto"/>
              <w:jc w:val="center"/>
              <w:rPr>
                <w:rFonts w:cstheme="minorHAnsi"/>
                <w:b/>
                <w:bCs/>
                <w:sz w:val="16"/>
                <w:szCs w:val="16"/>
              </w:rPr>
            </w:pPr>
            <w:proofErr w:type="spellStart"/>
            <w:r w:rsidRPr="004F669E">
              <w:rPr>
                <w:rFonts w:cstheme="minorHAnsi"/>
                <w:b/>
                <w:bCs/>
                <w:sz w:val="16"/>
                <w:szCs w:val="16"/>
              </w:rPr>
              <w:t>Tesoreria</w:t>
            </w:r>
            <w:proofErr w:type="spellEnd"/>
            <w:r w:rsidRPr="004F669E">
              <w:rPr>
                <w:rFonts w:cstheme="minorHAnsi"/>
                <w:b/>
                <w:bCs/>
                <w:sz w:val="16"/>
                <w:szCs w:val="16"/>
              </w:rPr>
              <w:t xml:space="preserve"> Municipal</w:t>
            </w:r>
          </w:p>
        </w:tc>
      </w:tr>
      <w:tr w:rsidR="003523F7" w:rsidRPr="004F669E" w14:paraId="1BC18B86" w14:textId="77777777" w:rsidTr="00CF43AB">
        <w:trPr>
          <w:trHeight w:val="215"/>
        </w:trPr>
        <w:tc>
          <w:tcPr>
            <w:tcW w:w="8789" w:type="dxa"/>
            <w:gridSpan w:val="5"/>
            <w:tcBorders>
              <w:top w:val="nil"/>
              <w:left w:val="nil"/>
              <w:bottom w:val="single" w:sz="4" w:space="0" w:color="auto"/>
              <w:right w:val="nil"/>
            </w:tcBorders>
            <w:shd w:val="clear" w:color="auto" w:fill="auto"/>
            <w:vAlign w:val="center"/>
            <w:hideMark/>
          </w:tcPr>
          <w:p w14:paraId="22A2763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Primera Modificación al Pronóstico de Ingresos del Ejercicio Fiscal 2024</w:t>
            </w:r>
          </w:p>
          <w:p w14:paraId="4D9D047A" w14:textId="77777777" w:rsidR="003523F7" w:rsidRPr="004F669E" w:rsidRDefault="003523F7" w:rsidP="00CF43AB">
            <w:pPr>
              <w:spacing w:after="0" w:line="240" w:lineRule="auto"/>
              <w:jc w:val="center"/>
              <w:rPr>
                <w:rFonts w:cstheme="minorHAnsi"/>
                <w:b/>
                <w:bCs/>
                <w:sz w:val="16"/>
                <w:szCs w:val="16"/>
              </w:rPr>
            </w:pPr>
          </w:p>
        </w:tc>
      </w:tr>
      <w:tr w:rsidR="003523F7" w:rsidRPr="004F669E" w14:paraId="18D87C43" w14:textId="77777777" w:rsidTr="00CF43AB">
        <w:trPr>
          <w:trHeight w:val="503"/>
        </w:trPr>
        <w:tc>
          <w:tcPr>
            <w:tcW w:w="1150" w:type="dxa"/>
            <w:tcBorders>
              <w:top w:val="single" w:sz="4" w:space="0" w:color="auto"/>
              <w:left w:val="single" w:sz="12" w:space="0" w:color="auto"/>
              <w:bottom w:val="single" w:sz="12" w:space="0" w:color="auto"/>
              <w:right w:val="nil"/>
            </w:tcBorders>
            <w:shd w:val="clear" w:color="auto" w:fill="auto"/>
            <w:vAlign w:val="center"/>
            <w:hideMark/>
          </w:tcPr>
          <w:p w14:paraId="6B1246E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FONDO 2024 </w:t>
            </w:r>
          </w:p>
        </w:tc>
        <w:tc>
          <w:tcPr>
            <w:tcW w:w="835" w:type="dxa"/>
            <w:tcBorders>
              <w:top w:val="single" w:sz="4" w:space="0" w:color="auto"/>
              <w:left w:val="single" w:sz="12" w:space="0" w:color="auto"/>
              <w:bottom w:val="single" w:sz="12" w:space="0" w:color="auto"/>
              <w:right w:val="nil"/>
            </w:tcBorders>
            <w:shd w:val="clear" w:color="auto" w:fill="auto"/>
            <w:vAlign w:val="center"/>
            <w:hideMark/>
          </w:tcPr>
          <w:p w14:paraId="3737FB9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POS PRE </w:t>
            </w:r>
          </w:p>
        </w:tc>
        <w:tc>
          <w:tcPr>
            <w:tcW w:w="1417" w:type="dxa"/>
            <w:tcBorders>
              <w:top w:val="single" w:sz="4" w:space="0" w:color="auto"/>
              <w:left w:val="single" w:sz="12" w:space="0" w:color="auto"/>
              <w:bottom w:val="single" w:sz="12" w:space="0" w:color="auto"/>
              <w:right w:val="nil"/>
            </w:tcBorders>
            <w:shd w:val="clear" w:color="auto" w:fill="auto"/>
            <w:vAlign w:val="center"/>
            <w:hideMark/>
          </w:tcPr>
          <w:p w14:paraId="79BBB5A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CUENTA CONTABLE </w:t>
            </w:r>
          </w:p>
        </w:tc>
        <w:tc>
          <w:tcPr>
            <w:tcW w:w="3402"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3135CEA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DESCRIPCIÓN </w:t>
            </w:r>
          </w:p>
        </w:tc>
        <w:tc>
          <w:tcPr>
            <w:tcW w:w="1985"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7845624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1ERA. MODIFICACIÓN </w:t>
            </w:r>
          </w:p>
        </w:tc>
      </w:tr>
      <w:tr w:rsidR="003523F7" w:rsidRPr="004F669E" w14:paraId="4DF38C50" w14:textId="77777777" w:rsidTr="00CF43AB">
        <w:trPr>
          <w:trHeight w:val="300"/>
        </w:trPr>
        <w:tc>
          <w:tcPr>
            <w:tcW w:w="1150" w:type="dxa"/>
            <w:tcBorders>
              <w:top w:val="single" w:sz="12" w:space="0" w:color="auto"/>
              <w:left w:val="single" w:sz="12" w:space="0" w:color="auto"/>
              <w:bottom w:val="single" w:sz="12" w:space="0" w:color="auto"/>
              <w:right w:val="nil"/>
            </w:tcBorders>
            <w:shd w:val="clear" w:color="auto" w:fill="auto"/>
            <w:noWrap/>
            <w:vAlign w:val="center"/>
            <w:hideMark/>
          </w:tcPr>
          <w:p w14:paraId="4423E5FD"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Impuestos</w:t>
            </w:r>
          </w:p>
        </w:tc>
        <w:tc>
          <w:tcPr>
            <w:tcW w:w="835" w:type="dxa"/>
            <w:tcBorders>
              <w:top w:val="single" w:sz="12" w:space="0" w:color="auto"/>
              <w:left w:val="nil"/>
              <w:bottom w:val="single" w:sz="12" w:space="0" w:color="auto"/>
              <w:right w:val="nil"/>
            </w:tcBorders>
            <w:shd w:val="clear" w:color="auto" w:fill="auto"/>
            <w:noWrap/>
            <w:vAlign w:val="center"/>
            <w:hideMark/>
          </w:tcPr>
          <w:p w14:paraId="303AF7F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417" w:type="dxa"/>
            <w:tcBorders>
              <w:top w:val="single" w:sz="12" w:space="0" w:color="auto"/>
              <w:left w:val="nil"/>
              <w:bottom w:val="single" w:sz="12" w:space="0" w:color="auto"/>
              <w:right w:val="nil"/>
            </w:tcBorders>
            <w:shd w:val="clear" w:color="auto" w:fill="auto"/>
            <w:noWrap/>
            <w:vAlign w:val="center"/>
            <w:hideMark/>
          </w:tcPr>
          <w:p w14:paraId="6147D5D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single" w:sz="12" w:space="0" w:color="auto"/>
              <w:left w:val="nil"/>
              <w:bottom w:val="single" w:sz="12" w:space="0" w:color="auto"/>
              <w:right w:val="nil"/>
            </w:tcBorders>
            <w:shd w:val="clear" w:color="auto" w:fill="auto"/>
            <w:noWrap/>
            <w:vAlign w:val="bottom"/>
            <w:hideMark/>
          </w:tcPr>
          <w:p w14:paraId="1BE440E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w:t>
            </w:r>
          </w:p>
        </w:tc>
        <w:tc>
          <w:tcPr>
            <w:tcW w:w="1985" w:type="dxa"/>
            <w:tcBorders>
              <w:top w:val="single" w:sz="12" w:space="0" w:color="auto"/>
              <w:left w:val="nil"/>
              <w:bottom w:val="single" w:sz="12" w:space="0" w:color="auto"/>
              <w:right w:val="single" w:sz="12" w:space="0" w:color="auto"/>
            </w:tcBorders>
            <w:shd w:val="clear" w:color="auto" w:fill="auto"/>
            <w:noWrap/>
            <w:vAlign w:val="bottom"/>
            <w:hideMark/>
          </w:tcPr>
          <w:p w14:paraId="1E9B7C12"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429,033,408.91 </w:t>
            </w:r>
          </w:p>
        </w:tc>
      </w:tr>
      <w:tr w:rsidR="003523F7" w:rsidRPr="004F669E" w14:paraId="16652EDF" w14:textId="77777777" w:rsidTr="00CF43AB">
        <w:trPr>
          <w:trHeight w:val="345"/>
        </w:trPr>
        <w:tc>
          <w:tcPr>
            <w:tcW w:w="1985" w:type="dxa"/>
            <w:gridSpan w:val="2"/>
            <w:tcBorders>
              <w:top w:val="nil"/>
              <w:left w:val="nil"/>
              <w:bottom w:val="nil"/>
              <w:right w:val="nil"/>
            </w:tcBorders>
            <w:shd w:val="clear" w:color="auto" w:fill="auto"/>
            <w:noWrap/>
            <w:vAlign w:val="center"/>
            <w:hideMark/>
          </w:tcPr>
          <w:p w14:paraId="135AC7B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Impuesto sobre los Ingresos</w:t>
            </w:r>
          </w:p>
        </w:tc>
        <w:tc>
          <w:tcPr>
            <w:tcW w:w="1417" w:type="dxa"/>
            <w:tcBorders>
              <w:top w:val="nil"/>
              <w:left w:val="nil"/>
              <w:bottom w:val="nil"/>
              <w:right w:val="nil"/>
            </w:tcBorders>
            <w:shd w:val="clear" w:color="auto" w:fill="auto"/>
            <w:noWrap/>
            <w:vAlign w:val="center"/>
            <w:hideMark/>
          </w:tcPr>
          <w:p w14:paraId="1CAD35A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nil"/>
              <w:left w:val="nil"/>
              <w:bottom w:val="nil"/>
              <w:right w:val="nil"/>
            </w:tcBorders>
            <w:shd w:val="clear" w:color="auto" w:fill="auto"/>
            <w:noWrap/>
            <w:vAlign w:val="center"/>
            <w:hideMark/>
          </w:tcPr>
          <w:p w14:paraId="3BEF8CDA"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6FFB4A7A"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3,208,225.96 </w:t>
            </w:r>
          </w:p>
        </w:tc>
      </w:tr>
      <w:tr w:rsidR="003523F7" w:rsidRPr="004F669E" w14:paraId="073F4517"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42C3E0E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6F98BB9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110101</w:t>
            </w:r>
          </w:p>
        </w:tc>
        <w:tc>
          <w:tcPr>
            <w:tcW w:w="1417" w:type="dxa"/>
            <w:tcBorders>
              <w:top w:val="single" w:sz="4" w:space="0" w:color="D9D9D9"/>
              <w:left w:val="nil"/>
              <w:bottom w:val="single" w:sz="4" w:space="0" w:color="D9D9D9"/>
              <w:right w:val="nil"/>
            </w:tcBorders>
            <w:shd w:val="clear" w:color="auto" w:fill="auto"/>
            <w:noWrap/>
            <w:vAlign w:val="bottom"/>
            <w:hideMark/>
          </w:tcPr>
          <w:p w14:paraId="516255D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4111010001</w:t>
            </w:r>
          </w:p>
        </w:tc>
        <w:tc>
          <w:tcPr>
            <w:tcW w:w="3402" w:type="dxa"/>
            <w:tcBorders>
              <w:top w:val="single" w:sz="4" w:space="0" w:color="D9D9D9"/>
              <w:left w:val="nil"/>
              <w:bottom w:val="single" w:sz="4" w:space="0" w:color="D9D9D9"/>
              <w:right w:val="nil"/>
            </w:tcBorders>
            <w:shd w:val="clear" w:color="auto" w:fill="auto"/>
            <w:noWrap/>
            <w:vAlign w:val="bottom"/>
            <w:hideMark/>
          </w:tcPr>
          <w:p w14:paraId="44850BC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Billares </w:t>
            </w:r>
          </w:p>
        </w:tc>
        <w:tc>
          <w:tcPr>
            <w:tcW w:w="1985" w:type="dxa"/>
            <w:tcBorders>
              <w:top w:val="single" w:sz="4" w:space="0" w:color="D9D9D9"/>
              <w:left w:val="nil"/>
              <w:bottom w:val="single" w:sz="4" w:space="0" w:color="D9D9D9"/>
              <w:right w:val="nil"/>
            </w:tcBorders>
            <w:shd w:val="clear" w:color="auto" w:fill="auto"/>
            <w:noWrap/>
            <w:vAlign w:val="center"/>
            <w:hideMark/>
          </w:tcPr>
          <w:p w14:paraId="3F219AD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16,324.46 </w:t>
            </w:r>
          </w:p>
        </w:tc>
      </w:tr>
      <w:tr w:rsidR="003523F7" w:rsidRPr="004F669E" w14:paraId="4E3920E2"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214A424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8DE274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110102</w:t>
            </w:r>
          </w:p>
        </w:tc>
        <w:tc>
          <w:tcPr>
            <w:tcW w:w="1417" w:type="dxa"/>
            <w:tcBorders>
              <w:top w:val="nil"/>
              <w:left w:val="nil"/>
              <w:bottom w:val="single" w:sz="4" w:space="0" w:color="D9D9D9"/>
              <w:right w:val="nil"/>
            </w:tcBorders>
            <w:shd w:val="clear" w:color="auto" w:fill="auto"/>
            <w:noWrap/>
            <w:vAlign w:val="bottom"/>
            <w:hideMark/>
          </w:tcPr>
          <w:p w14:paraId="3D95246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4111010002</w:t>
            </w:r>
          </w:p>
        </w:tc>
        <w:tc>
          <w:tcPr>
            <w:tcW w:w="3402" w:type="dxa"/>
            <w:tcBorders>
              <w:top w:val="nil"/>
              <w:left w:val="nil"/>
              <w:bottom w:val="single" w:sz="4" w:space="0" w:color="D9D9D9"/>
              <w:right w:val="nil"/>
            </w:tcBorders>
            <w:shd w:val="clear" w:color="auto" w:fill="auto"/>
            <w:noWrap/>
            <w:vAlign w:val="bottom"/>
            <w:hideMark/>
          </w:tcPr>
          <w:p w14:paraId="1DA1A4C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Boliches </w:t>
            </w:r>
          </w:p>
        </w:tc>
        <w:tc>
          <w:tcPr>
            <w:tcW w:w="1985" w:type="dxa"/>
            <w:tcBorders>
              <w:top w:val="nil"/>
              <w:left w:val="nil"/>
              <w:bottom w:val="single" w:sz="4" w:space="0" w:color="D9D9D9"/>
              <w:right w:val="nil"/>
            </w:tcBorders>
            <w:shd w:val="clear" w:color="auto" w:fill="auto"/>
            <w:noWrap/>
            <w:vAlign w:val="center"/>
            <w:hideMark/>
          </w:tcPr>
          <w:p w14:paraId="5D3B7D0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162,147.51 </w:t>
            </w:r>
          </w:p>
        </w:tc>
      </w:tr>
      <w:tr w:rsidR="003523F7" w:rsidRPr="004F669E" w14:paraId="147461F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00AF4AA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FD0C11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110104</w:t>
            </w:r>
          </w:p>
        </w:tc>
        <w:tc>
          <w:tcPr>
            <w:tcW w:w="1417" w:type="dxa"/>
            <w:tcBorders>
              <w:top w:val="nil"/>
              <w:left w:val="nil"/>
              <w:bottom w:val="single" w:sz="4" w:space="0" w:color="D9D9D9"/>
              <w:right w:val="nil"/>
            </w:tcBorders>
            <w:shd w:val="clear" w:color="auto" w:fill="auto"/>
            <w:noWrap/>
            <w:vAlign w:val="bottom"/>
            <w:hideMark/>
          </w:tcPr>
          <w:p w14:paraId="668D4F7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4111010004</w:t>
            </w:r>
          </w:p>
        </w:tc>
        <w:tc>
          <w:tcPr>
            <w:tcW w:w="3402" w:type="dxa"/>
            <w:tcBorders>
              <w:top w:val="nil"/>
              <w:left w:val="nil"/>
              <w:bottom w:val="single" w:sz="4" w:space="0" w:color="D9D9D9"/>
              <w:right w:val="nil"/>
            </w:tcBorders>
            <w:shd w:val="clear" w:color="auto" w:fill="auto"/>
            <w:noWrap/>
            <w:vAlign w:val="bottom"/>
            <w:hideMark/>
          </w:tcPr>
          <w:p w14:paraId="562DD2E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Juegos De Videos </w:t>
            </w:r>
          </w:p>
        </w:tc>
        <w:tc>
          <w:tcPr>
            <w:tcW w:w="1985" w:type="dxa"/>
            <w:tcBorders>
              <w:top w:val="nil"/>
              <w:left w:val="nil"/>
              <w:bottom w:val="single" w:sz="4" w:space="0" w:color="D9D9D9"/>
              <w:right w:val="nil"/>
            </w:tcBorders>
            <w:shd w:val="clear" w:color="auto" w:fill="auto"/>
            <w:noWrap/>
            <w:vAlign w:val="center"/>
            <w:hideMark/>
          </w:tcPr>
          <w:p w14:paraId="36FFF55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151,477.57 </w:t>
            </w:r>
          </w:p>
        </w:tc>
      </w:tr>
      <w:tr w:rsidR="003523F7" w:rsidRPr="004F669E" w14:paraId="2CC5F9D6"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FDE827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263FEB3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110106</w:t>
            </w:r>
          </w:p>
        </w:tc>
        <w:tc>
          <w:tcPr>
            <w:tcW w:w="1417" w:type="dxa"/>
            <w:tcBorders>
              <w:top w:val="nil"/>
              <w:left w:val="nil"/>
              <w:bottom w:val="single" w:sz="4" w:space="0" w:color="D9D9D9"/>
              <w:right w:val="nil"/>
            </w:tcBorders>
            <w:shd w:val="clear" w:color="auto" w:fill="auto"/>
            <w:noWrap/>
            <w:vAlign w:val="bottom"/>
            <w:hideMark/>
          </w:tcPr>
          <w:p w14:paraId="7D30857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4111010006</w:t>
            </w:r>
          </w:p>
        </w:tc>
        <w:tc>
          <w:tcPr>
            <w:tcW w:w="3402" w:type="dxa"/>
            <w:tcBorders>
              <w:top w:val="nil"/>
              <w:left w:val="nil"/>
              <w:bottom w:val="single" w:sz="4" w:space="0" w:color="D9D9D9"/>
              <w:right w:val="nil"/>
            </w:tcBorders>
            <w:shd w:val="clear" w:color="auto" w:fill="auto"/>
            <w:noWrap/>
            <w:vAlign w:val="bottom"/>
            <w:hideMark/>
          </w:tcPr>
          <w:p w14:paraId="497CD4D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Mesas De Domino </w:t>
            </w:r>
          </w:p>
        </w:tc>
        <w:tc>
          <w:tcPr>
            <w:tcW w:w="1985" w:type="dxa"/>
            <w:tcBorders>
              <w:top w:val="nil"/>
              <w:left w:val="nil"/>
              <w:bottom w:val="single" w:sz="4" w:space="0" w:color="D9D9D9"/>
              <w:right w:val="nil"/>
            </w:tcBorders>
            <w:shd w:val="clear" w:color="auto" w:fill="auto"/>
            <w:noWrap/>
            <w:vAlign w:val="center"/>
            <w:hideMark/>
          </w:tcPr>
          <w:p w14:paraId="54FDEEF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632.00 </w:t>
            </w:r>
          </w:p>
        </w:tc>
      </w:tr>
      <w:tr w:rsidR="003523F7" w:rsidRPr="004F669E" w14:paraId="7EB66851"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20E5AB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BBBCFE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110301</w:t>
            </w:r>
          </w:p>
        </w:tc>
        <w:tc>
          <w:tcPr>
            <w:tcW w:w="1417" w:type="dxa"/>
            <w:tcBorders>
              <w:top w:val="nil"/>
              <w:left w:val="nil"/>
              <w:bottom w:val="single" w:sz="4" w:space="0" w:color="D9D9D9"/>
              <w:right w:val="nil"/>
            </w:tcBorders>
            <w:shd w:val="clear" w:color="auto" w:fill="auto"/>
            <w:noWrap/>
            <w:vAlign w:val="bottom"/>
            <w:hideMark/>
          </w:tcPr>
          <w:p w14:paraId="2F231F6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4111030001</w:t>
            </w:r>
          </w:p>
        </w:tc>
        <w:tc>
          <w:tcPr>
            <w:tcW w:w="3402" w:type="dxa"/>
            <w:tcBorders>
              <w:top w:val="nil"/>
              <w:left w:val="nil"/>
              <w:bottom w:val="single" w:sz="4" w:space="0" w:color="D9D9D9"/>
              <w:right w:val="nil"/>
            </w:tcBorders>
            <w:shd w:val="clear" w:color="auto" w:fill="auto"/>
            <w:noWrap/>
            <w:vAlign w:val="bottom"/>
            <w:hideMark/>
          </w:tcPr>
          <w:p w14:paraId="717816B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Rifas </w:t>
            </w:r>
          </w:p>
        </w:tc>
        <w:tc>
          <w:tcPr>
            <w:tcW w:w="1985" w:type="dxa"/>
            <w:tcBorders>
              <w:top w:val="nil"/>
              <w:left w:val="nil"/>
              <w:bottom w:val="single" w:sz="4" w:space="0" w:color="D9D9D9"/>
              <w:right w:val="nil"/>
            </w:tcBorders>
            <w:shd w:val="clear" w:color="auto" w:fill="auto"/>
            <w:noWrap/>
            <w:vAlign w:val="center"/>
            <w:hideMark/>
          </w:tcPr>
          <w:p w14:paraId="270B7C9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2,877,644.42 </w:t>
            </w:r>
          </w:p>
        </w:tc>
      </w:tr>
      <w:tr w:rsidR="003523F7" w:rsidRPr="004F669E" w14:paraId="4C753B1E" w14:textId="77777777" w:rsidTr="00CF43AB">
        <w:trPr>
          <w:trHeight w:val="330"/>
        </w:trPr>
        <w:tc>
          <w:tcPr>
            <w:tcW w:w="1985" w:type="dxa"/>
            <w:gridSpan w:val="2"/>
            <w:tcBorders>
              <w:top w:val="nil"/>
              <w:left w:val="nil"/>
              <w:bottom w:val="nil"/>
              <w:right w:val="nil"/>
            </w:tcBorders>
            <w:shd w:val="clear" w:color="auto" w:fill="auto"/>
            <w:noWrap/>
            <w:vAlign w:val="center"/>
            <w:hideMark/>
          </w:tcPr>
          <w:p w14:paraId="36CCDA9F"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Impuesto sobre el Patrimonio</w:t>
            </w:r>
          </w:p>
        </w:tc>
        <w:tc>
          <w:tcPr>
            <w:tcW w:w="1417" w:type="dxa"/>
            <w:tcBorders>
              <w:top w:val="nil"/>
              <w:left w:val="nil"/>
              <w:bottom w:val="nil"/>
              <w:right w:val="nil"/>
            </w:tcBorders>
            <w:shd w:val="clear" w:color="auto" w:fill="auto"/>
            <w:noWrap/>
            <w:vAlign w:val="center"/>
            <w:hideMark/>
          </w:tcPr>
          <w:p w14:paraId="6BEBCE8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nil"/>
              <w:left w:val="nil"/>
              <w:bottom w:val="nil"/>
              <w:right w:val="nil"/>
            </w:tcBorders>
            <w:shd w:val="clear" w:color="auto" w:fill="auto"/>
            <w:noWrap/>
            <w:vAlign w:val="center"/>
            <w:hideMark/>
          </w:tcPr>
          <w:p w14:paraId="505E861A"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554B7FDE"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413,827,032.44 </w:t>
            </w:r>
          </w:p>
        </w:tc>
      </w:tr>
      <w:tr w:rsidR="003523F7" w:rsidRPr="004F669E" w14:paraId="2C893053"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4869D51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1F20185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120101</w:t>
            </w:r>
          </w:p>
        </w:tc>
        <w:tc>
          <w:tcPr>
            <w:tcW w:w="1417" w:type="dxa"/>
            <w:tcBorders>
              <w:top w:val="single" w:sz="4" w:space="0" w:color="D9D9D9"/>
              <w:left w:val="nil"/>
              <w:bottom w:val="single" w:sz="4" w:space="0" w:color="D9D9D9"/>
              <w:right w:val="nil"/>
            </w:tcBorders>
            <w:shd w:val="clear" w:color="auto" w:fill="auto"/>
            <w:noWrap/>
            <w:vAlign w:val="bottom"/>
            <w:hideMark/>
          </w:tcPr>
          <w:p w14:paraId="2D5189C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4112010001</w:t>
            </w:r>
          </w:p>
        </w:tc>
        <w:tc>
          <w:tcPr>
            <w:tcW w:w="3402" w:type="dxa"/>
            <w:tcBorders>
              <w:top w:val="single" w:sz="4" w:space="0" w:color="D9D9D9"/>
              <w:left w:val="nil"/>
              <w:bottom w:val="single" w:sz="4" w:space="0" w:color="D9D9D9"/>
              <w:right w:val="nil"/>
            </w:tcBorders>
            <w:shd w:val="clear" w:color="auto" w:fill="auto"/>
            <w:noWrap/>
            <w:vAlign w:val="bottom"/>
            <w:hideMark/>
          </w:tcPr>
          <w:p w14:paraId="2C208E6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Impuesto Predial Urbano </w:t>
            </w:r>
          </w:p>
        </w:tc>
        <w:tc>
          <w:tcPr>
            <w:tcW w:w="1985" w:type="dxa"/>
            <w:tcBorders>
              <w:top w:val="single" w:sz="4" w:space="0" w:color="D9D9D9"/>
              <w:left w:val="nil"/>
              <w:bottom w:val="single" w:sz="4" w:space="0" w:color="D9D9D9"/>
              <w:right w:val="nil"/>
            </w:tcBorders>
            <w:shd w:val="clear" w:color="auto" w:fill="auto"/>
            <w:noWrap/>
            <w:vAlign w:val="center"/>
            <w:hideMark/>
          </w:tcPr>
          <w:p w14:paraId="78032AA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261,522,380.76 </w:t>
            </w:r>
          </w:p>
        </w:tc>
      </w:tr>
      <w:tr w:rsidR="003523F7" w:rsidRPr="004F669E" w14:paraId="7594F323"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260FB53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43A71F3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120102</w:t>
            </w:r>
          </w:p>
        </w:tc>
        <w:tc>
          <w:tcPr>
            <w:tcW w:w="1417" w:type="dxa"/>
            <w:tcBorders>
              <w:top w:val="nil"/>
              <w:left w:val="nil"/>
              <w:bottom w:val="single" w:sz="4" w:space="0" w:color="D9D9D9"/>
              <w:right w:val="nil"/>
            </w:tcBorders>
            <w:shd w:val="clear" w:color="auto" w:fill="auto"/>
            <w:noWrap/>
            <w:vAlign w:val="bottom"/>
            <w:hideMark/>
          </w:tcPr>
          <w:p w14:paraId="7D65A24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4112010002</w:t>
            </w:r>
          </w:p>
        </w:tc>
        <w:tc>
          <w:tcPr>
            <w:tcW w:w="3402" w:type="dxa"/>
            <w:tcBorders>
              <w:top w:val="nil"/>
              <w:left w:val="nil"/>
              <w:bottom w:val="single" w:sz="4" w:space="0" w:color="D9D9D9"/>
              <w:right w:val="nil"/>
            </w:tcBorders>
            <w:shd w:val="clear" w:color="auto" w:fill="auto"/>
            <w:noWrap/>
            <w:vAlign w:val="bottom"/>
            <w:hideMark/>
          </w:tcPr>
          <w:p w14:paraId="3F10409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Impuesto Predial Rustico </w:t>
            </w:r>
          </w:p>
        </w:tc>
        <w:tc>
          <w:tcPr>
            <w:tcW w:w="1985" w:type="dxa"/>
            <w:tcBorders>
              <w:top w:val="nil"/>
              <w:left w:val="nil"/>
              <w:bottom w:val="single" w:sz="4" w:space="0" w:color="D9D9D9"/>
              <w:right w:val="nil"/>
            </w:tcBorders>
            <w:shd w:val="clear" w:color="auto" w:fill="auto"/>
            <w:noWrap/>
            <w:vAlign w:val="center"/>
            <w:hideMark/>
          </w:tcPr>
          <w:p w14:paraId="6D8A817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4,381,766.80 </w:t>
            </w:r>
          </w:p>
        </w:tc>
      </w:tr>
      <w:tr w:rsidR="003523F7" w:rsidRPr="004F669E" w14:paraId="18E00825"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E40885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CBA55F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120103</w:t>
            </w:r>
          </w:p>
        </w:tc>
        <w:tc>
          <w:tcPr>
            <w:tcW w:w="1417" w:type="dxa"/>
            <w:tcBorders>
              <w:top w:val="nil"/>
              <w:left w:val="nil"/>
              <w:bottom w:val="single" w:sz="4" w:space="0" w:color="D9D9D9"/>
              <w:right w:val="nil"/>
            </w:tcBorders>
            <w:shd w:val="clear" w:color="auto" w:fill="auto"/>
            <w:noWrap/>
            <w:vAlign w:val="bottom"/>
            <w:hideMark/>
          </w:tcPr>
          <w:p w14:paraId="53814DD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4112010003</w:t>
            </w:r>
          </w:p>
        </w:tc>
        <w:tc>
          <w:tcPr>
            <w:tcW w:w="3402" w:type="dxa"/>
            <w:tcBorders>
              <w:top w:val="nil"/>
              <w:left w:val="nil"/>
              <w:bottom w:val="single" w:sz="4" w:space="0" w:color="D9D9D9"/>
              <w:right w:val="nil"/>
            </w:tcBorders>
            <w:shd w:val="clear" w:color="auto" w:fill="auto"/>
            <w:noWrap/>
            <w:vAlign w:val="bottom"/>
            <w:hideMark/>
          </w:tcPr>
          <w:p w14:paraId="2293C17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Rezago De Impuesto Predial Urbano </w:t>
            </w:r>
          </w:p>
        </w:tc>
        <w:tc>
          <w:tcPr>
            <w:tcW w:w="1985" w:type="dxa"/>
            <w:tcBorders>
              <w:top w:val="nil"/>
              <w:left w:val="nil"/>
              <w:bottom w:val="single" w:sz="4" w:space="0" w:color="D9D9D9"/>
              <w:right w:val="nil"/>
            </w:tcBorders>
            <w:shd w:val="clear" w:color="auto" w:fill="auto"/>
            <w:noWrap/>
            <w:vAlign w:val="center"/>
            <w:hideMark/>
          </w:tcPr>
          <w:p w14:paraId="1970D67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71,432,510.39 </w:t>
            </w:r>
          </w:p>
        </w:tc>
      </w:tr>
      <w:tr w:rsidR="003523F7" w:rsidRPr="004F669E" w14:paraId="56873EF3"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5A52B6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0C7F4F4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120104</w:t>
            </w:r>
          </w:p>
        </w:tc>
        <w:tc>
          <w:tcPr>
            <w:tcW w:w="1417" w:type="dxa"/>
            <w:tcBorders>
              <w:top w:val="nil"/>
              <w:left w:val="nil"/>
              <w:bottom w:val="single" w:sz="4" w:space="0" w:color="D9D9D9"/>
              <w:right w:val="nil"/>
            </w:tcBorders>
            <w:shd w:val="clear" w:color="auto" w:fill="auto"/>
            <w:noWrap/>
            <w:vAlign w:val="bottom"/>
            <w:hideMark/>
          </w:tcPr>
          <w:p w14:paraId="0B116BD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4112010004</w:t>
            </w:r>
          </w:p>
        </w:tc>
        <w:tc>
          <w:tcPr>
            <w:tcW w:w="3402" w:type="dxa"/>
            <w:tcBorders>
              <w:top w:val="nil"/>
              <w:left w:val="nil"/>
              <w:bottom w:val="single" w:sz="4" w:space="0" w:color="D9D9D9"/>
              <w:right w:val="nil"/>
            </w:tcBorders>
            <w:shd w:val="clear" w:color="auto" w:fill="auto"/>
            <w:noWrap/>
            <w:vAlign w:val="bottom"/>
            <w:hideMark/>
          </w:tcPr>
          <w:p w14:paraId="3662625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Rezago De Impuesto Predial Rustico </w:t>
            </w:r>
          </w:p>
        </w:tc>
        <w:tc>
          <w:tcPr>
            <w:tcW w:w="1985" w:type="dxa"/>
            <w:tcBorders>
              <w:top w:val="nil"/>
              <w:left w:val="nil"/>
              <w:bottom w:val="single" w:sz="4" w:space="0" w:color="D9D9D9"/>
              <w:right w:val="nil"/>
            </w:tcBorders>
            <w:shd w:val="clear" w:color="auto" w:fill="auto"/>
            <w:noWrap/>
            <w:vAlign w:val="center"/>
            <w:hideMark/>
          </w:tcPr>
          <w:p w14:paraId="77641BB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2,663,342.04 </w:t>
            </w:r>
          </w:p>
        </w:tc>
      </w:tr>
      <w:tr w:rsidR="003523F7" w:rsidRPr="004F669E" w14:paraId="25EEC93E"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1D86CE9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7B12AC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120203</w:t>
            </w:r>
          </w:p>
        </w:tc>
        <w:tc>
          <w:tcPr>
            <w:tcW w:w="1417" w:type="dxa"/>
            <w:tcBorders>
              <w:top w:val="nil"/>
              <w:left w:val="nil"/>
              <w:bottom w:val="single" w:sz="4" w:space="0" w:color="D9D9D9"/>
              <w:right w:val="nil"/>
            </w:tcBorders>
            <w:shd w:val="clear" w:color="auto" w:fill="auto"/>
            <w:noWrap/>
            <w:vAlign w:val="bottom"/>
            <w:hideMark/>
          </w:tcPr>
          <w:p w14:paraId="42C435D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4112020003</w:t>
            </w:r>
          </w:p>
        </w:tc>
        <w:tc>
          <w:tcPr>
            <w:tcW w:w="3402" w:type="dxa"/>
            <w:tcBorders>
              <w:top w:val="nil"/>
              <w:left w:val="nil"/>
              <w:bottom w:val="single" w:sz="4" w:space="0" w:color="D9D9D9"/>
              <w:right w:val="nil"/>
            </w:tcBorders>
            <w:shd w:val="clear" w:color="auto" w:fill="auto"/>
            <w:noWrap/>
            <w:vAlign w:val="bottom"/>
            <w:hideMark/>
          </w:tcPr>
          <w:p w14:paraId="7C536A5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Divis.O</w:t>
            </w:r>
            <w:proofErr w:type="spellEnd"/>
            <w:r w:rsidRPr="004F669E">
              <w:rPr>
                <w:rFonts w:cstheme="minorHAnsi"/>
                <w:sz w:val="16"/>
                <w:szCs w:val="16"/>
              </w:rPr>
              <w:t xml:space="preserve"> </w:t>
            </w:r>
            <w:proofErr w:type="spellStart"/>
            <w:proofErr w:type="gramStart"/>
            <w:r w:rsidRPr="004F669E">
              <w:rPr>
                <w:rFonts w:cstheme="minorHAnsi"/>
                <w:sz w:val="16"/>
                <w:szCs w:val="16"/>
              </w:rPr>
              <w:t>Lotific.Inmueb.Urbanos</w:t>
            </w:r>
            <w:proofErr w:type="spellEnd"/>
            <w:proofErr w:type="gramEnd"/>
            <w:r w:rsidRPr="004F669E">
              <w:rPr>
                <w:rFonts w:cstheme="minorHAnsi"/>
                <w:sz w:val="16"/>
                <w:szCs w:val="16"/>
              </w:rPr>
              <w:t xml:space="preserve"> Y </w:t>
            </w:r>
            <w:proofErr w:type="spellStart"/>
            <w:r w:rsidRPr="004F669E">
              <w:rPr>
                <w:rFonts w:cstheme="minorHAnsi"/>
                <w:sz w:val="16"/>
                <w:szCs w:val="16"/>
              </w:rPr>
              <w:t>Suburba</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2723DD5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4,522,380.76 </w:t>
            </w:r>
          </w:p>
        </w:tc>
      </w:tr>
      <w:tr w:rsidR="003523F7" w:rsidRPr="004F669E" w14:paraId="143332E2"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4AB0E5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4150F52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120301</w:t>
            </w:r>
          </w:p>
        </w:tc>
        <w:tc>
          <w:tcPr>
            <w:tcW w:w="1417" w:type="dxa"/>
            <w:tcBorders>
              <w:top w:val="nil"/>
              <w:left w:val="nil"/>
              <w:bottom w:val="single" w:sz="4" w:space="0" w:color="D9D9D9"/>
              <w:right w:val="nil"/>
            </w:tcBorders>
            <w:shd w:val="clear" w:color="auto" w:fill="auto"/>
            <w:noWrap/>
            <w:vAlign w:val="bottom"/>
            <w:hideMark/>
          </w:tcPr>
          <w:p w14:paraId="59D95D5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4112030001</w:t>
            </w:r>
          </w:p>
        </w:tc>
        <w:tc>
          <w:tcPr>
            <w:tcW w:w="3402" w:type="dxa"/>
            <w:tcBorders>
              <w:top w:val="nil"/>
              <w:left w:val="nil"/>
              <w:bottom w:val="single" w:sz="4" w:space="0" w:color="D9D9D9"/>
              <w:right w:val="nil"/>
            </w:tcBorders>
            <w:shd w:val="clear" w:color="auto" w:fill="auto"/>
            <w:noWrap/>
            <w:vAlign w:val="bottom"/>
            <w:hideMark/>
          </w:tcPr>
          <w:p w14:paraId="02DF993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Impuesto S/</w:t>
            </w:r>
            <w:proofErr w:type="spellStart"/>
            <w:r w:rsidRPr="004F669E">
              <w:rPr>
                <w:rFonts w:cstheme="minorHAnsi"/>
                <w:sz w:val="16"/>
                <w:szCs w:val="16"/>
              </w:rPr>
              <w:t>Adquis.Bienes</w:t>
            </w:r>
            <w:proofErr w:type="spellEnd"/>
            <w:r w:rsidRPr="004F669E">
              <w:rPr>
                <w:rFonts w:cstheme="minorHAnsi"/>
                <w:sz w:val="16"/>
                <w:szCs w:val="16"/>
              </w:rPr>
              <w:t xml:space="preserve"> </w:t>
            </w:r>
            <w:proofErr w:type="spellStart"/>
            <w:r w:rsidRPr="004F669E">
              <w:rPr>
                <w:rFonts w:cstheme="minorHAnsi"/>
                <w:sz w:val="16"/>
                <w:szCs w:val="16"/>
              </w:rPr>
              <w:t>Inmueb.Urbanos</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5705CA6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69,304,651.69 </w:t>
            </w:r>
          </w:p>
        </w:tc>
      </w:tr>
      <w:tr w:rsidR="003523F7" w:rsidRPr="004F669E" w14:paraId="205C2F55" w14:textId="77777777" w:rsidTr="00CF43AB">
        <w:trPr>
          <w:trHeight w:val="330"/>
        </w:trPr>
        <w:tc>
          <w:tcPr>
            <w:tcW w:w="6804" w:type="dxa"/>
            <w:gridSpan w:val="4"/>
            <w:tcBorders>
              <w:top w:val="nil"/>
              <w:left w:val="nil"/>
              <w:bottom w:val="nil"/>
              <w:right w:val="nil"/>
            </w:tcBorders>
            <w:shd w:val="clear" w:color="auto" w:fill="auto"/>
            <w:noWrap/>
            <w:vAlign w:val="center"/>
            <w:hideMark/>
          </w:tcPr>
          <w:p w14:paraId="0B33C19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Impuestos sobre la Producción, el Consumo y las Transacciones</w:t>
            </w:r>
          </w:p>
        </w:tc>
        <w:tc>
          <w:tcPr>
            <w:tcW w:w="1985" w:type="dxa"/>
            <w:tcBorders>
              <w:top w:val="nil"/>
              <w:left w:val="nil"/>
              <w:bottom w:val="nil"/>
              <w:right w:val="nil"/>
            </w:tcBorders>
            <w:shd w:val="clear" w:color="auto" w:fill="auto"/>
            <w:noWrap/>
            <w:vAlign w:val="center"/>
            <w:hideMark/>
          </w:tcPr>
          <w:p w14:paraId="5B95E417"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1,932,446.32 </w:t>
            </w:r>
          </w:p>
        </w:tc>
      </w:tr>
      <w:tr w:rsidR="003523F7" w:rsidRPr="004F669E" w14:paraId="5F574C33"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0B9095B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44CC4C0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130102</w:t>
            </w:r>
          </w:p>
        </w:tc>
        <w:tc>
          <w:tcPr>
            <w:tcW w:w="1417" w:type="dxa"/>
            <w:tcBorders>
              <w:top w:val="single" w:sz="4" w:space="0" w:color="D9D9D9"/>
              <w:left w:val="nil"/>
              <w:bottom w:val="single" w:sz="4" w:space="0" w:color="D9D9D9"/>
              <w:right w:val="nil"/>
            </w:tcBorders>
            <w:shd w:val="clear" w:color="auto" w:fill="auto"/>
            <w:noWrap/>
            <w:vAlign w:val="bottom"/>
            <w:hideMark/>
          </w:tcPr>
          <w:p w14:paraId="6C8E358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4113010001</w:t>
            </w:r>
          </w:p>
        </w:tc>
        <w:tc>
          <w:tcPr>
            <w:tcW w:w="3402" w:type="dxa"/>
            <w:tcBorders>
              <w:top w:val="single" w:sz="4" w:space="0" w:color="D9D9D9"/>
              <w:left w:val="nil"/>
              <w:bottom w:val="single" w:sz="4" w:space="0" w:color="D9D9D9"/>
              <w:right w:val="nil"/>
            </w:tcBorders>
            <w:shd w:val="clear" w:color="auto" w:fill="auto"/>
            <w:noWrap/>
            <w:vAlign w:val="bottom"/>
            <w:hideMark/>
          </w:tcPr>
          <w:p w14:paraId="26A8A60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Pizar</w:t>
            </w:r>
            <w:proofErr w:type="spellEnd"/>
            <w:r w:rsidRPr="004F669E">
              <w:rPr>
                <w:rFonts w:cstheme="minorHAnsi"/>
                <w:sz w:val="16"/>
                <w:szCs w:val="16"/>
              </w:rPr>
              <w:t xml:space="preserve">, Bas, Cal p/ton </w:t>
            </w:r>
          </w:p>
        </w:tc>
        <w:tc>
          <w:tcPr>
            <w:tcW w:w="1985" w:type="dxa"/>
            <w:tcBorders>
              <w:top w:val="single" w:sz="4" w:space="0" w:color="D9D9D9"/>
              <w:left w:val="nil"/>
              <w:bottom w:val="single" w:sz="4" w:space="0" w:color="D9D9D9"/>
              <w:right w:val="nil"/>
            </w:tcBorders>
            <w:shd w:val="clear" w:color="auto" w:fill="auto"/>
            <w:noWrap/>
            <w:vAlign w:val="center"/>
            <w:hideMark/>
          </w:tcPr>
          <w:p w14:paraId="2EF7467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46,815.13 </w:t>
            </w:r>
          </w:p>
        </w:tc>
      </w:tr>
      <w:tr w:rsidR="003523F7" w:rsidRPr="004F669E" w14:paraId="0D900A0D"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3131BD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lastRenderedPageBreak/>
              <w:t>1124100000</w:t>
            </w:r>
          </w:p>
        </w:tc>
        <w:tc>
          <w:tcPr>
            <w:tcW w:w="835" w:type="dxa"/>
            <w:tcBorders>
              <w:top w:val="nil"/>
              <w:left w:val="nil"/>
              <w:bottom w:val="single" w:sz="4" w:space="0" w:color="D9D9D9"/>
              <w:right w:val="nil"/>
            </w:tcBorders>
            <w:shd w:val="clear" w:color="auto" w:fill="auto"/>
            <w:noWrap/>
            <w:vAlign w:val="bottom"/>
            <w:hideMark/>
          </w:tcPr>
          <w:p w14:paraId="7F20D73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130301</w:t>
            </w:r>
          </w:p>
        </w:tc>
        <w:tc>
          <w:tcPr>
            <w:tcW w:w="1417" w:type="dxa"/>
            <w:tcBorders>
              <w:top w:val="nil"/>
              <w:left w:val="nil"/>
              <w:bottom w:val="single" w:sz="4" w:space="0" w:color="D9D9D9"/>
              <w:right w:val="nil"/>
            </w:tcBorders>
            <w:shd w:val="clear" w:color="auto" w:fill="auto"/>
            <w:noWrap/>
            <w:vAlign w:val="bottom"/>
            <w:hideMark/>
          </w:tcPr>
          <w:p w14:paraId="29EDEC7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4113030001</w:t>
            </w:r>
          </w:p>
        </w:tc>
        <w:tc>
          <w:tcPr>
            <w:tcW w:w="3402" w:type="dxa"/>
            <w:tcBorders>
              <w:top w:val="nil"/>
              <w:left w:val="nil"/>
              <w:bottom w:val="single" w:sz="4" w:space="0" w:color="D9D9D9"/>
              <w:right w:val="nil"/>
            </w:tcBorders>
            <w:shd w:val="clear" w:color="auto" w:fill="auto"/>
            <w:noWrap/>
            <w:vAlign w:val="bottom"/>
            <w:hideMark/>
          </w:tcPr>
          <w:p w14:paraId="2796739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Impuesto De Fraccionamientos </w:t>
            </w:r>
            <w:proofErr w:type="spellStart"/>
            <w:r w:rsidRPr="004F669E">
              <w:rPr>
                <w:rFonts w:cstheme="minorHAnsi"/>
                <w:sz w:val="16"/>
                <w:szCs w:val="16"/>
              </w:rPr>
              <w:t>Habitaciona</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51DC5AB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63,748.84 </w:t>
            </w:r>
          </w:p>
        </w:tc>
      </w:tr>
      <w:tr w:rsidR="003523F7" w:rsidRPr="004F669E" w14:paraId="3D94FD15"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9DE4EB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107EB2F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130401</w:t>
            </w:r>
          </w:p>
        </w:tc>
        <w:tc>
          <w:tcPr>
            <w:tcW w:w="1417" w:type="dxa"/>
            <w:tcBorders>
              <w:top w:val="nil"/>
              <w:left w:val="nil"/>
              <w:bottom w:val="single" w:sz="4" w:space="0" w:color="D9D9D9"/>
              <w:right w:val="nil"/>
            </w:tcBorders>
            <w:shd w:val="clear" w:color="auto" w:fill="auto"/>
            <w:noWrap/>
            <w:vAlign w:val="bottom"/>
            <w:hideMark/>
          </w:tcPr>
          <w:p w14:paraId="67A3E06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4113030001</w:t>
            </w:r>
          </w:p>
        </w:tc>
        <w:tc>
          <w:tcPr>
            <w:tcW w:w="3402" w:type="dxa"/>
            <w:tcBorders>
              <w:top w:val="nil"/>
              <w:left w:val="nil"/>
              <w:bottom w:val="single" w:sz="4" w:space="0" w:color="D9D9D9"/>
              <w:right w:val="nil"/>
            </w:tcBorders>
            <w:shd w:val="clear" w:color="auto" w:fill="auto"/>
            <w:noWrap/>
            <w:vAlign w:val="bottom"/>
            <w:hideMark/>
          </w:tcPr>
          <w:p w14:paraId="14E4BE3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Charreadas por intervención </w:t>
            </w:r>
          </w:p>
        </w:tc>
        <w:tc>
          <w:tcPr>
            <w:tcW w:w="1985" w:type="dxa"/>
            <w:tcBorders>
              <w:top w:val="nil"/>
              <w:left w:val="nil"/>
              <w:bottom w:val="single" w:sz="4" w:space="0" w:color="D9D9D9"/>
              <w:right w:val="nil"/>
            </w:tcBorders>
            <w:shd w:val="clear" w:color="auto" w:fill="auto"/>
            <w:noWrap/>
            <w:vAlign w:val="center"/>
            <w:hideMark/>
          </w:tcPr>
          <w:p w14:paraId="2662F67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1,821,882.35 </w:t>
            </w:r>
          </w:p>
        </w:tc>
      </w:tr>
      <w:tr w:rsidR="003523F7" w:rsidRPr="004F669E" w14:paraId="6D129049" w14:textId="77777777" w:rsidTr="00CF43AB">
        <w:trPr>
          <w:trHeight w:val="330"/>
        </w:trPr>
        <w:tc>
          <w:tcPr>
            <w:tcW w:w="1985" w:type="dxa"/>
            <w:gridSpan w:val="2"/>
            <w:tcBorders>
              <w:top w:val="nil"/>
              <w:left w:val="nil"/>
              <w:bottom w:val="nil"/>
              <w:right w:val="nil"/>
            </w:tcBorders>
            <w:shd w:val="clear" w:color="auto" w:fill="auto"/>
            <w:noWrap/>
            <w:vAlign w:val="center"/>
            <w:hideMark/>
          </w:tcPr>
          <w:p w14:paraId="17BDD2AB"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Accesorios de los Impuestos</w:t>
            </w:r>
          </w:p>
        </w:tc>
        <w:tc>
          <w:tcPr>
            <w:tcW w:w="1417" w:type="dxa"/>
            <w:tcBorders>
              <w:top w:val="nil"/>
              <w:left w:val="nil"/>
              <w:bottom w:val="nil"/>
              <w:right w:val="nil"/>
            </w:tcBorders>
            <w:shd w:val="clear" w:color="auto" w:fill="auto"/>
            <w:noWrap/>
            <w:vAlign w:val="center"/>
            <w:hideMark/>
          </w:tcPr>
          <w:p w14:paraId="68479AE6"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nil"/>
              <w:left w:val="nil"/>
              <w:bottom w:val="nil"/>
              <w:right w:val="nil"/>
            </w:tcBorders>
            <w:shd w:val="clear" w:color="auto" w:fill="auto"/>
            <w:noWrap/>
            <w:vAlign w:val="center"/>
            <w:hideMark/>
          </w:tcPr>
          <w:p w14:paraId="1E0E4CE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25A95AF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10,065,704.19 </w:t>
            </w:r>
          </w:p>
        </w:tc>
      </w:tr>
      <w:tr w:rsidR="003523F7" w:rsidRPr="004F669E" w14:paraId="270086D7"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7C363E5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4801CF1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170101</w:t>
            </w:r>
          </w:p>
        </w:tc>
        <w:tc>
          <w:tcPr>
            <w:tcW w:w="1417" w:type="dxa"/>
            <w:tcBorders>
              <w:top w:val="single" w:sz="4" w:space="0" w:color="D9D9D9"/>
              <w:left w:val="nil"/>
              <w:bottom w:val="single" w:sz="4" w:space="0" w:color="D9D9D9"/>
              <w:right w:val="nil"/>
            </w:tcBorders>
            <w:shd w:val="clear" w:color="auto" w:fill="auto"/>
            <w:noWrap/>
            <w:vAlign w:val="bottom"/>
            <w:hideMark/>
          </w:tcPr>
          <w:p w14:paraId="0872969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4117010009</w:t>
            </w:r>
          </w:p>
        </w:tc>
        <w:tc>
          <w:tcPr>
            <w:tcW w:w="3402" w:type="dxa"/>
            <w:tcBorders>
              <w:top w:val="single" w:sz="4" w:space="0" w:color="D9D9D9"/>
              <w:left w:val="nil"/>
              <w:bottom w:val="single" w:sz="4" w:space="0" w:color="D9D9D9"/>
              <w:right w:val="nil"/>
            </w:tcBorders>
            <w:shd w:val="clear" w:color="auto" w:fill="auto"/>
            <w:noWrap/>
            <w:vAlign w:val="bottom"/>
            <w:hideMark/>
          </w:tcPr>
          <w:p w14:paraId="2F074A7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Recargos </w:t>
            </w:r>
          </w:p>
        </w:tc>
        <w:tc>
          <w:tcPr>
            <w:tcW w:w="1985" w:type="dxa"/>
            <w:tcBorders>
              <w:top w:val="single" w:sz="4" w:space="0" w:color="D9D9D9"/>
              <w:left w:val="nil"/>
              <w:bottom w:val="single" w:sz="4" w:space="0" w:color="D9D9D9"/>
              <w:right w:val="nil"/>
            </w:tcBorders>
            <w:shd w:val="clear" w:color="auto" w:fill="auto"/>
            <w:noWrap/>
            <w:vAlign w:val="center"/>
            <w:hideMark/>
          </w:tcPr>
          <w:p w14:paraId="45C1630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8,634,110.64 </w:t>
            </w:r>
          </w:p>
        </w:tc>
      </w:tr>
      <w:tr w:rsidR="003523F7" w:rsidRPr="004F669E" w14:paraId="7C13547D"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A41BFA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2761F91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170201</w:t>
            </w:r>
          </w:p>
        </w:tc>
        <w:tc>
          <w:tcPr>
            <w:tcW w:w="1417" w:type="dxa"/>
            <w:tcBorders>
              <w:top w:val="nil"/>
              <w:left w:val="nil"/>
              <w:bottom w:val="single" w:sz="4" w:space="0" w:color="D9D9D9"/>
              <w:right w:val="nil"/>
            </w:tcBorders>
            <w:shd w:val="clear" w:color="auto" w:fill="auto"/>
            <w:noWrap/>
            <w:vAlign w:val="bottom"/>
            <w:hideMark/>
          </w:tcPr>
          <w:p w14:paraId="749E445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4117020043</w:t>
            </w:r>
          </w:p>
        </w:tc>
        <w:tc>
          <w:tcPr>
            <w:tcW w:w="3402" w:type="dxa"/>
            <w:tcBorders>
              <w:top w:val="nil"/>
              <w:left w:val="nil"/>
              <w:bottom w:val="single" w:sz="4" w:space="0" w:color="D9D9D9"/>
              <w:right w:val="nil"/>
            </w:tcBorders>
            <w:shd w:val="clear" w:color="auto" w:fill="auto"/>
            <w:noWrap/>
            <w:vAlign w:val="bottom"/>
            <w:hideMark/>
          </w:tcPr>
          <w:p w14:paraId="76AFCA8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Multas </w:t>
            </w:r>
          </w:p>
        </w:tc>
        <w:tc>
          <w:tcPr>
            <w:tcW w:w="1985" w:type="dxa"/>
            <w:tcBorders>
              <w:top w:val="nil"/>
              <w:left w:val="nil"/>
              <w:bottom w:val="single" w:sz="4" w:space="0" w:color="D9D9D9"/>
              <w:right w:val="nil"/>
            </w:tcBorders>
            <w:shd w:val="clear" w:color="auto" w:fill="auto"/>
            <w:noWrap/>
            <w:vAlign w:val="center"/>
            <w:hideMark/>
          </w:tcPr>
          <w:p w14:paraId="50F903C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1,406,593.55 </w:t>
            </w:r>
          </w:p>
        </w:tc>
      </w:tr>
      <w:tr w:rsidR="003523F7" w:rsidRPr="004F669E" w14:paraId="475F90F3" w14:textId="77777777" w:rsidTr="00CF43AB">
        <w:trPr>
          <w:trHeight w:val="345"/>
        </w:trPr>
        <w:tc>
          <w:tcPr>
            <w:tcW w:w="1150" w:type="dxa"/>
            <w:tcBorders>
              <w:top w:val="nil"/>
              <w:left w:val="nil"/>
              <w:bottom w:val="single" w:sz="4" w:space="0" w:color="D9D9D9"/>
              <w:right w:val="nil"/>
            </w:tcBorders>
            <w:shd w:val="clear" w:color="auto" w:fill="auto"/>
            <w:noWrap/>
            <w:vAlign w:val="center"/>
            <w:hideMark/>
          </w:tcPr>
          <w:p w14:paraId="0C9D462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0898509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170321</w:t>
            </w:r>
          </w:p>
        </w:tc>
        <w:tc>
          <w:tcPr>
            <w:tcW w:w="1417" w:type="dxa"/>
            <w:tcBorders>
              <w:top w:val="nil"/>
              <w:left w:val="nil"/>
              <w:bottom w:val="single" w:sz="4" w:space="0" w:color="D9D9D9"/>
              <w:right w:val="nil"/>
            </w:tcBorders>
            <w:shd w:val="clear" w:color="auto" w:fill="auto"/>
            <w:noWrap/>
            <w:vAlign w:val="bottom"/>
            <w:hideMark/>
          </w:tcPr>
          <w:p w14:paraId="5659245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4117030039</w:t>
            </w:r>
          </w:p>
        </w:tc>
        <w:tc>
          <w:tcPr>
            <w:tcW w:w="3402" w:type="dxa"/>
            <w:tcBorders>
              <w:top w:val="nil"/>
              <w:left w:val="nil"/>
              <w:bottom w:val="single" w:sz="4" w:space="0" w:color="D9D9D9"/>
              <w:right w:val="nil"/>
            </w:tcBorders>
            <w:shd w:val="clear" w:color="auto" w:fill="auto"/>
            <w:noWrap/>
            <w:vAlign w:val="bottom"/>
            <w:hideMark/>
          </w:tcPr>
          <w:p w14:paraId="34D5371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Gastos De Ejecución </w:t>
            </w:r>
            <w:proofErr w:type="spellStart"/>
            <w:r w:rsidRPr="004F669E">
              <w:rPr>
                <w:rFonts w:cstheme="minorHAnsi"/>
                <w:sz w:val="16"/>
                <w:szCs w:val="16"/>
              </w:rPr>
              <w:t>Impto</w:t>
            </w:r>
            <w:proofErr w:type="spellEnd"/>
            <w:r w:rsidRPr="004F669E">
              <w:rPr>
                <w:rFonts w:cstheme="minorHAnsi"/>
                <w:sz w:val="16"/>
                <w:szCs w:val="16"/>
              </w:rPr>
              <w:t xml:space="preserve"> Predial </w:t>
            </w:r>
          </w:p>
        </w:tc>
        <w:tc>
          <w:tcPr>
            <w:tcW w:w="1985" w:type="dxa"/>
            <w:tcBorders>
              <w:top w:val="nil"/>
              <w:left w:val="nil"/>
              <w:bottom w:val="single" w:sz="4" w:space="0" w:color="D9D9D9"/>
              <w:right w:val="nil"/>
            </w:tcBorders>
            <w:shd w:val="clear" w:color="auto" w:fill="auto"/>
            <w:noWrap/>
            <w:vAlign w:val="center"/>
            <w:hideMark/>
          </w:tcPr>
          <w:p w14:paraId="72AF3A6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25,000.00 </w:t>
            </w:r>
          </w:p>
        </w:tc>
      </w:tr>
      <w:tr w:rsidR="003523F7" w:rsidRPr="004F669E" w14:paraId="6D881915" w14:textId="77777777" w:rsidTr="00CF43AB">
        <w:trPr>
          <w:trHeight w:val="300"/>
        </w:trPr>
        <w:tc>
          <w:tcPr>
            <w:tcW w:w="198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3848A1E7"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Contribuciones de Mejoras</w:t>
            </w:r>
          </w:p>
        </w:tc>
        <w:tc>
          <w:tcPr>
            <w:tcW w:w="1417" w:type="dxa"/>
            <w:tcBorders>
              <w:top w:val="single" w:sz="12" w:space="0" w:color="auto"/>
              <w:left w:val="nil"/>
              <w:bottom w:val="single" w:sz="12" w:space="0" w:color="auto"/>
              <w:right w:val="nil"/>
            </w:tcBorders>
            <w:shd w:val="clear" w:color="auto" w:fill="auto"/>
            <w:noWrap/>
            <w:vAlign w:val="center"/>
            <w:hideMark/>
          </w:tcPr>
          <w:p w14:paraId="5577FCC6"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single" w:sz="12" w:space="0" w:color="auto"/>
              <w:left w:val="nil"/>
              <w:bottom w:val="single" w:sz="12" w:space="0" w:color="auto"/>
              <w:right w:val="nil"/>
            </w:tcBorders>
            <w:shd w:val="clear" w:color="auto" w:fill="auto"/>
            <w:noWrap/>
            <w:vAlign w:val="bottom"/>
            <w:hideMark/>
          </w:tcPr>
          <w:p w14:paraId="77291A4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w:t>
            </w:r>
          </w:p>
        </w:tc>
        <w:tc>
          <w:tcPr>
            <w:tcW w:w="1985" w:type="dxa"/>
            <w:tcBorders>
              <w:top w:val="single" w:sz="12" w:space="0" w:color="auto"/>
              <w:left w:val="nil"/>
              <w:bottom w:val="single" w:sz="12" w:space="0" w:color="auto"/>
              <w:right w:val="single" w:sz="12" w:space="0" w:color="auto"/>
            </w:tcBorders>
            <w:shd w:val="clear" w:color="auto" w:fill="auto"/>
            <w:noWrap/>
            <w:vAlign w:val="bottom"/>
            <w:hideMark/>
          </w:tcPr>
          <w:p w14:paraId="7EE3357E"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762,710.70 </w:t>
            </w:r>
          </w:p>
        </w:tc>
      </w:tr>
      <w:tr w:rsidR="003523F7" w:rsidRPr="004F669E" w14:paraId="256F2056" w14:textId="77777777" w:rsidTr="00CF43AB">
        <w:trPr>
          <w:trHeight w:val="345"/>
        </w:trPr>
        <w:tc>
          <w:tcPr>
            <w:tcW w:w="3402" w:type="dxa"/>
            <w:gridSpan w:val="3"/>
            <w:tcBorders>
              <w:top w:val="nil"/>
              <w:left w:val="nil"/>
              <w:bottom w:val="nil"/>
              <w:right w:val="nil"/>
            </w:tcBorders>
            <w:shd w:val="clear" w:color="auto" w:fill="auto"/>
            <w:noWrap/>
            <w:vAlign w:val="center"/>
            <w:hideMark/>
          </w:tcPr>
          <w:p w14:paraId="193733A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Contribuciones de Mejoras por Obras Públicas</w:t>
            </w:r>
          </w:p>
        </w:tc>
        <w:tc>
          <w:tcPr>
            <w:tcW w:w="3402" w:type="dxa"/>
            <w:tcBorders>
              <w:top w:val="nil"/>
              <w:left w:val="nil"/>
              <w:bottom w:val="nil"/>
              <w:right w:val="nil"/>
            </w:tcBorders>
            <w:shd w:val="clear" w:color="auto" w:fill="auto"/>
            <w:noWrap/>
            <w:vAlign w:val="center"/>
            <w:hideMark/>
          </w:tcPr>
          <w:p w14:paraId="75C4DB8A"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1C27297B"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762,710.70 </w:t>
            </w:r>
          </w:p>
        </w:tc>
      </w:tr>
      <w:tr w:rsidR="003523F7" w:rsidRPr="004F669E" w14:paraId="79081F04"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3338561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134C6C5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310101</w:t>
            </w:r>
          </w:p>
        </w:tc>
        <w:tc>
          <w:tcPr>
            <w:tcW w:w="1417" w:type="dxa"/>
            <w:tcBorders>
              <w:top w:val="single" w:sz="4" w:space="0" w:color="D9D9D9"/>
              <w:left w:val="nil"/>
              <w:bottom w:val="single" w:sz="4" w:space="0" w:color="D9D9D9"/>
              <w:right w:val="nil"/>
            </w:tcBorders>
            <w:shd w:val="clear" w:color="auto" w:fill="auto"/>
            <w:noWrap/>
            <w:vAlign w:val="bottom"/>
            <w:hideMark/>
          </w:tcPr>
          <w:p w14:paraId="75E4AB8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4131010001</w:t>
            </w:r>
          </w:p>
        </w:tc>
        <w:tc>
          <w:tcPr>
            <w:tcW w:w="3402" w:type="dxa"/>
            <w:tcBorders>
              <w:top w:val="single" w:sz="4" w:space="0" w:color="D9D9D9"/>
              <w:left w:val="nil"/>
              <w:bottom w:val="single" w:sz="4" w:space="0" w:color="D9D9D9"/>
              <w:right w:val="nil"/>
            </w:tcBorders>
            <w:shd w:val="clear" w:color="auto" w:fill="auto"/>
            <w:noWrap/>
            <w:vAlign w:val="bottom"/>
            <w:hideMark/>
          </w:tcPr>
          <w:p w14:paraId="6095522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Obra Publica Urbana </w:t>
            </w:r>
          </w:p>
        </w:tc>
        <w:tc>
          <w:tcPr>
            <w:tcW w:w="1985" w:type="dxa"/>
            <w:tcBorders>
              <w:top w:val="single" w:sz="4" w:space="0" w:color="D9D9D9"/>
              <w:left w:val="nil"/>
              <w:bottom w:val="single" w:sz="4" w:space="0" w:color="D9D9D9"/>
              <w:right w:val="nil"/>
            </w:tcBorders>
            <w:shd w:val="clear" w:color="auto" w:fill="auto"/>
            <w:noWrap/>
            <w:vAlign w:val="center"/>
            <w:hideMark/>
          </w:tcPr>
          <w:p w14:paraId="5B7D829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705,128.45 </w:t>
            </w:r>
          </w:p>
        </w:tc>
      </w:tr>
      <w:tr w:rsidR="003523F7" w:rsidRPr="004F669E" w14:paraId="3B84402C" w14:textId="77777777" w:rsidTr="00CF43AB">
        <w:trPr>
          <w:trHeight w:val="345"/>
        </w:trPr>
        <w:tc>
          <w:tcPr>
            <w:tcW w:w="1150" w:type="dxa"/>
            <w:tcBorders>
              <w:top w:val="nil"/>
              <w:left w:val="nil"/>
              <w:bottom w:val="single" w:sz="4" w:space="0" w:color="D9D9D9"/>
              <w:right w:val="nil"/>
            </w:tcBorders>
            <w:shd w:val="clear" w:color="auto" w:fill="auto"/>
            <w:noWrap/>
            <w:vAlign w:val="center"/>
            <w:hideMark/>
          </w:tcPr>
          <w:p w14:paraId="479ACAD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1863C98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310201</w:t>
            </w:r>
          </w:p>
        </w:tc>
        <w:tc>
          <w:tcPr>
            <w:tcW w:w="1417" w:type="dxa"/>
            <w:tcBorders>
              <w:top w:val="nil"/>
              <w:left w:val="nil"/>
              <w:bottom w:val="single" w:sz="4" w:space="0" w:color="D9D9D9"/>
              <w:right w:val="nil"/>
            </w:tcBorders>
            <w:shd w:val="clear" w:color="auto" w:fill="auto"/>
            <w:noWrap/>
            <w:vAlign w:val="bottom"/>
            <w:hideMark/>
          </w:tcPr>
          <w:p w14:paraId="473842A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4131020001</w:t>
            </w:r>
          </w:p>
        </w:tc>
        <w:tc>
          <w:tcPr>
            <w:tcW w:w="3402" w:type="dxa"/>
            <w:tcBorders>
              <w:top w:val="nil"/>
              <w:left w:val="nil"/>
              <w:bottom w:val="single" w:sz="4" w:space="0" w:color="D9D9D9"/>
              <w:right w:val="nil"/>
            </w:tcBorders>
            <w:shd w:val="clear" w:color="auto" w:fill="auto"/>
            <w:noWrap/>
            <w:vAlign w:val="bottom"/>
            <w:hideMark/>
          </w:tcPr>
          <w:p w14:paraId="5462A48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Contribución Obra Pública Rural </w:t>
            </w:r>
          </w:p>
        </w:tc>
        <w:tc>
          <w:tcPr>
            <w:tcW w:w="1985" w:type="dxa"/>
            <w:tcBorders>
              <w:top w:val="nil"/>
              <w:left w:val="nil"/>
              <w:bottom w:val="single" w:sz="4" w:space="0" w:color="D9D9D9"/>
              <w:right w:val="nil"/>
            </w:tcBorders>
            <w:shd w:val="clear" w:color="auto" w:fill="auto"/>
            <w:noWrap/>
            <w:vAlign w:val="center"/>
            <w:hideMark/>
          </w:tcPr>
          <w:p w14:paraId="674E223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57,582.25 </w:t>
            </w:r>
          </w:p>
        </w:tc>
      </w:tr>
      <w:tr w:rsidR="003523F7" w:rsidRPr="004F669E" w14:paraId="3405C2E9" w14:textId="77777777" w:rsidTr="00CF43AB">
        <w:trPr>
          <w:trHeight w:val="300"/>
        </w:trPr>
        <w:tc>
          <w:tcPr>
            <w:tcW w:w="1150" w:type="dxa"/>
            <w:tcBorders>
              <w:top w:val="single" w:sz="12" w:space="0" w:color="auto"/>
              <w:left w:val="single" w:sz="12" w:space="0" w:color="auto"/>
              <w:bottom w:val="single" w:sz="12" w:space="0" w:color="auto"/>
              <w:right w:val="nil"/>
            </w:tcBorders>
            <w:shd w:val="clear" w:color="auto" w:fill="auto"/>
            <w:noWrap/>
            <w:vAlign w:val="center"/>
            <w:hideMark/>
          </w:tcPr>
          <w:p w14:paraId="5B9EB2C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Derechos</w:t>
            </w:r>
          </w:p>
        </w:tc>
        <w:tc>
          <w:tcPr>
            <w:tcW w:w="835" w:type="dxa"/>
            <w:tcBorders>
              <w:top w:val="single" w:sz="12" w:space="0" w:color="auto"/>
              <w:left w:val="nil"/>
              <w:bottom w:val="single" w:sz="12" w:space="0" w:color="auto"/>
              <w:right w:val="nil"/>
            </w:tcBorders>
            <w:shd w:val="clear" w:color="auto" w:fill="auto"/>
            <w:noWrap/>
            <w:vAlign w:val="center"/>
            <w:hideMark/>
          </w:tcPr>
          <w:p w14:paraId="723E1BA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417" w:type="dxa"/>
            <w:tcBorders>
              <w:top w:val="single" w:sz="12" w:space="0" w:color="auto"/>
              <w:left w:val="nil"/>
              <w:bottom w:val="single" w:sz="12" w:space="0" w:color="auto"/>
              <w:right w:val="nil"/>
            </w:tcBorders>
            <w:shd w:val="clear" w:color="auto" w:fill="auto"/>
            <w:noWrap/>
            <w:vAlign w:val="center"/>
            <w:hideMark/>
          </w:tcPr>
          <w:p w14:paraId="53B7531F"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single" w:sz="12" w:space="0" w:color="auto"/>
              <w:left w:val="nil"/>
              <w:bottom w:val="single" w:sz="12" w:space="0" w:color="auto"/>
              <w:right w:val="nil"/>
            </w:tcBorders>
            <w:shd w:val="clear" w:color="auto" w:fill="auto"/>
            <w:noWrap/>
            <w:vAlign w:val="bottom"/>
            <w:hideMark/>
          </w:tcPr>
          <w:p w14:paraId="3AFC9F8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w:t>
            </w:r>
          </w:p>
        </w:tc>
        <w:tc>
          <w:tcPr>
            <w:tcW w:w="1985" w:type="dxa"/>
            <w:tcBorders>
              <w:top w:val="single" w:sz="12" w:space="0" w:color="auto"/>
              <w:left w:val="nil"/>
              <w:bottom w:val="single" w:sz="12" w:space="0" w:color="auto"/>
              <w:right w:val="single" w:sz="12" w:space="0" w:color="auto"/>
            </w:tcBorders>
            <w:shd w:val="clear" w:color="auto" w:fill="auto"/>
            <w:noWrap/>
            <w:vAlign w:val="bottom"/>
            <w:hideMark/>
          </w:tcPr>
          <w:p w14:paraId="0880108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165,821,888.93 </w:t>
            </w:r>
          </w:p>
        </w:tc>
      </w:tr>
      <w:tr w:rsidR="003523F7" w:rsidRPr="004F669E" w14:paraId="1FC1D34F" w14:textId="77777777" w:rsidTr="00CF43AB">
        <w:trPr>
          <w:trHeight w:val="345"/>
        </w:trPr>
        <w:tc>
          <w:tcPr>
            <w:tcW w:w="6804" w:type="dxa"/>
            <w:gridSpan w:val="4"/>
            <w:tcBorders>
              <w:top w:val="nil"/>
              <w:left w:val="nil"/>
              <w:bottom w:val="nil"/>
              <w:right w:val="nil"/>
            </w:tcBorders>
            <w:shd w:val="clear" w:color="auto" w:fill="auto"/>
            <w:noWrap/>
            <w:vAlign w:val="center"/>
            <w:hideMark/>
          </w:tcPr>
          <w:p w14:paraId="5C13384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Derechos por el Uso, Goce, Aprovechamiento o Explotación de Bienes de Dominio Público</w:t>
            </w:r>
          </w:p>
        </w:tc>
        <w:tc>
          <w:tcPr>
            <w:tcW w:w="1985" w:type="dxa"/>
            <w:tcBorders>
              <w:top w:val="nil"/>
              <w:left w:val="nil"/>
              <w:bottom w:val="nil"/>
              <w:right w:val="nil"/>
            </w:tcBorders>
            <w:shd w:val="clear" w:color="auto" w:fill="auto"/>
            <w:noWrap/>
            <w:vAlign w:val="center"/>
            <w:hideMark/>
          </w:tcPr>
          <w:p w14:paraId="6862577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13,533,871.03 </w:t>
            </w:r>
          </w:p>
        </w:tc>
      </w:tr>
      <w:tr w:rsidR="003523F7" w:rsidRPr="004F669E" w14:paraId="69DB2F30"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69D4533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1188624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410101</w:t>
            </w:r>
          </w:p>
        </w:tc>
        <w:tc>
          <w:tcPr>
            <w:tcW w:w="1417" w:type="dxa"/>
            <w:tcBorders>
              <w:top w:val="single" w:sz="4" w:space="0" w:color="D9D9D9"/>
              <w:left w:val="nil"/>
              <w:bottom w:val="single" w:sz="4" w:space="0" w:color="D9D9D9"/>
              <w:right w:val="nil"/>
            </w:tcBorders>
            <w:shd w:val="clear" w:color="auto" w:fill="auto"/>
            <w:noWrap/>
            <w:vAlign w:val="bottom"/>
            <w:hideMark/>
          </w:tcPr>
          <w:p w14:paraId="38302C9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4141010001</w:t>
            </w:r>
          </w:p>
        </w:tc>
        <w:tc>
          <w:tcPr>
            <w:tcW w:w="3402" w:type="dxa"/>
            <w:tcBorders>
              <w:top w:val="single" w:sz="4" w:space="0" w:color="D9D9D9"/>
              <w:left w:val="nil"/>
              <w:bottom w:val="single" w:sz="4" w:space="0" w:color="D9D9D9"/>
              <w:right w:val="nil"/>
            </w:tcBorders>
            <w:shd w:val="clear" w:color="auto" w:fill="auto"/>
            <w:noWrap/>
            <w:vAlign w:val="bottom"/>
            <w:hideMark/>
          </w:tcPr>
          <w:p w14:paraId="2B2A958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proofErr w:type="gramStart"/>
            <w:r w:rsidRPr="004F669E">
              <w:rPr>
                <w:rFonts w:cstheme="minorHAnsi"/>
                <w:sz w:val="16"/>
                <w:szCs w:val="16"/>
              </w:rPr>
              <w:t>Ocup.Uso,Aprov.B</w:t>
            </w:r>
            <w:proofErr w:type="gramEnd"/>
            <w:r w:rsidRPr="004F669E">
              <w:rPr>
                <w:rFonts w:cstheme="minorHAnsi"/>
                <w:sz w:val="16"/>
                <w:szCs w:val="16"/>
              </w:rPr>
              <w:t>.Dom.Púb.Mdo.Hidalgo</w:t>
            </w:r>
            <w:proofErr w:type="spellEnd"/>
            <w:r w:rsidRPr="004F669E">
              <w:rPr>
                <w:rFonts w:cstheme="minorHAnsi"/>
                <w:sz w:val="16"/>
                <w:szCs w:val="16"/>
              </w:rPr>
              <w:t xml:space="preserve"> </w:t>
            </w:r>
          </w:p>
        </w:tc>
        <w:tc>
          <w:tcPr>
            <w:tcW w:w="1985" w:type="dxa"/>
            <w:tcBorders>
              <w:top w:val="single" w:sz="4" w:space="0" w:color="D9D9D9"/>
              <w:left w:val="nil"/>
              <w:bottom w:val="single" w:sz="4" w:space="0" w:color="D9D9D9"/>
              <w:right w:val="nil"/>
            </w:tcBorders>
            <w:shd w:val="clear" w:color="auto" w:fill="auto"/>
            <w:noWrap/>
            <w:vAlign w:val="center"/>
            <w:hideMark/>
          </w:tcPr>
          <w:p w14:paraId="1BB780F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4,350,616.13 </w:t>
            </w:r>
          </w:p>
        </w:tc>
      </w:tr>
      <w:tr w:rsidR="003523F7" w:rsidRPr="004F669E" w14:paraId="063995CA"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18AE2BC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6CD1C42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410120</w:t>
            </w:r>
          </w:p>
        </w:tc>
        <w:tc>
          <w:tcPr>
            <w:tcW w:w="1417" w:type="dxa"/>
            <w:tcBorders>
              <w:top w:val="nil"/>
              <w:left w:val="nil"/>
              <w:bottom w:val="single" w:sz="4" w:space="0" w:color="D9D9D9"/>
              <w:right w:val="nil"/>
            </w:tcBorders>
            <w:shd w:val="clear" w:color="auto" w:fill="auto"/>
            <w:noWrap/>
            <w:vAlign w:val="bottom"/>
            <w:hideMark/>
          </w:tcPr>
          <w:p w14:paraId="466031F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4141010020</w:t>
            </w:r>
          </w:p>
        </w:tc>
        <w:tc>
          <w:tcPr>
            <w:tcW w:w="3402" w:type="dxa"/>
            <w:tcBorders>
              <w:top w:val="nil"/>
              <w:left w:val="nil"/>
              <w:bottom w:val="single" w:sz="4" w:space="0" w:color="D9D9D9"/>
              <w:right w:val="nil"/>
            </w:tcBorders>
            <w:shd w:val="clear" w:color="auto" w:fill="auto"/>
            <w:noWrap/>
            <w:vAlign w:val="bottom"/>
            <w:hideMark/>
          </w:tcPr>
          <w:p w14:paraId="7368AF8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proofErr w:type="gramStart"/>
            <w:r w:rsidRPr="004F669E">
              <w:rPr>
                <w:rFonts w:cstheme="minorHAnsi"/>
                <w:sz w:val="16"/>
                <w:szCs w:val="16"/>
              </w:rPr>
              <w:t>Ocup.Uso,Ap</w:t>
            </w:r>
            <w:proofErr w:type="gramEnd"/>
            <w:r w:rsidRPr="004F669E">
              <w:rPr>
                <w:rFonts w:cstheme="minorHAnsi"/>
                <w:sz w:val="16"/>
                <w:szCs w:val="16"/>
              </w:rPr>
              <w:t>.Mdo.Vice</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1223E5F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558,161.31 </w:t>
            </w:r>
          </w:p>
        </w:tc>
      </w:tr>
      <w:tr w:rsidR="003523F7" w:rsidRPr="004F669E" w14:paraId="56851B8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A34192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6BB6FFC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410130</w:t>
            </w:r>
          </w:p>
        </w:tc>
        <w:tc>
          <w:tcPr>
            <w:tcW w:w="1417" w:type="dxa"/>
            <w:tcBorders>
              <w:top w:val="nil"/>
              <w:left w:val="nil"/>
              <w:bottom w:val="single" w:sz="4" w:space="0" w:color="D9D9D9"/>
              <w:right w:val="nil"/>
            </w:tcBorders>
            <w:shd w:val="clear" w:color="auto" w:fill="auto"/>
            <w:noWrap/>
            <w:vAlign w:val="bottom"/>
            <w:hideMark/>
          </w:tcPr>
          <w:p w14:paraId="667E8D9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4141010030</w:t>
            </w:r>
          </w:p>
        </w:tc>
        <w:tc>
          <w:tcPr>
            <w:tcW w:w="3402" w:type="dxa"/>
            <w:tcBorders>
              <w:top w:val="nil"/>
              <w:left w:val="nil"/>
              <w:bottom w:val="single" w:sz="4" w:space="0" w:color="D9D9D9"/>
              <w:right w:val="nil"/>
            </w:tcBorders>
            <w:shd w:val="clear" w:color="auto" w:fill="auto"/>
            <w:noWrap/>
            <w:vAlign w:val="bottom"/>
            <w:hideMark/>
          </w:tcPr>
          <w:p w14:paraId="200ACB1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proofErr w:type="gramStart"/>
            <w:r w:rsidRPr="004F669E">
              <w:rPr>
                <w:rFonts w:cstheme="minorHAnsi"/>
                <w:sz w:val="16"/>
                <w:szCs w:val="16"/>
              </w:rPr>
              <w:t>Ocup.Uso,Ap</w:t>
            </w:r>
            <w:proofErr w:type="gramEnd"/>
            <w:r w:rsidRPr="004F669E">
              <w:rPr>
                <w:rFonts w:cstheme="minorHAnsi"/>
                <w:sz w:val="16"/>
                <w:szCs w:val="16"/>
              </w:rPr>
              <w:t>.Mdo.Sost</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591D5CF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661,529.79 </w:t>
            </w:r>
          </w:p>
        </w:tc>
      </w:tr>
      <w:tr w:rsidR="003523F7" w:rsidRPr="004F669E" w14:paraId="5480E829"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B7D8D5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2AA41C2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410150</w:t>
            </w:r>
          </w:p>
        </w:tc>
        <w:tc>
          <w:tcPr>
            <w:tcW w:w="1417" w:type="dxa"/>
            <w:tcBorders>
              <w:top w:val="nil"/>
              <w:left w:val="nil"/>
              <w:bottom w:val="single" w:sz="4" w:space="0" w:color="D9D9D9"/>
              <w:right w:val="nil"/>
            </w:tcBorders>
            <w:shd w:val="clear" w:color="auto" w:fill="auto"/>
            <w:noWrap/>
            <w:vAlign w:val="bottom"/>
            <w:hideMark/>
          </w:tcPr>
          <w:p w14:paraId="74D8939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4141010050</w:t>
            </w:r>
          </w:p>
        </w:tc>
        <w:tc>
          <w:tcPr>
            <w:tcW w:w="3402" w:type="dxa"/>
            <w:tcBorders>
              <w:top w:val="nil"/>
              <w:left w:val="nil"/>
              <w:bottom w:val="single" w:sz="4" w:space="0" w:color="D9D9D9"/>
              <w:right w:val="nil"/>
            </w:tcBorders>
            <w:shd w:val="clear" w:color="auto" w:fill="auto"/>
            <w:noWrap/>
            <w:vAlign w:val="bottom"/>
            <w:hideMark/>
          </w:tcPr>
          <w:p w14:paraId="33A364D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proofErr w:type="gramStart"/>
            <w:r w:rsidRPr="004F669E">
              <w:rPr>
                <w:rFonts w:cstheme="minorHAnsi"/>
                <w:sz w:val="16"/>
                <w:szCs w:val="16"/>
              </w:rPr>
              <w:t>Ocup.Uso,Ap</w:t>
            </w:r>
            <w:proofErr w:type="gramEnd"/>
            <w:r w:rsidRPr="004F669E">
              <w:rPr>
                <w:rFonts w:cstheme="minorHAnsi"/>
                <w:sz w:val="16"/>
                <w:szCs w:val="16"/>
              </w:rPr>
              <w:t>.Mdo.Beni</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1E5F991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1,584,372.28 </w:t>
            </w:r>
          </w:p>
        </w:tc>
      </w:tr>
      <w:tr w:rsidR="003523F7" w:rsidRPr="004F669E" w14:paraId="377E14E6"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705760C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6329BEF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410160</w:t>
            </w:r>
          </w:p>
        </w:tc>
        <w:tc>
          <w:tcPr>
            <w:tcW w:w="1417" w:type="dxa"/>
            <w:tcBorders>
              <w:top w:val="nil"/>
              <w:left w:val="nil"/>
              <w:bottom w:val="single" w:sz="4" w:space="0" w:color="D9D9D9"/>
              <w:right w:val="nil"/>
            </w:tcBorders>
            <w:shd w:val="clear" w:color="auto" w:fill="auto"/>
            <w:noWrap/>
            <w:vAlign w:val="bottom"/>
            <w:hideMark/>
          </w:tcPr>
          <w:p w14:paraId="538FD49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4141010060</w:t>
            </w:r>
          </w:p>
        </w:tc>
        <w:tc>
          <w:tcPr>
            <w:tcW w:w="3402" w:type="dxa"/>
            <w:tcBorders>
              <w:top w:val="nil"/>
              <w:left w:val="nil"/>
              <w:bottom w:val="single" w:sz="4" w:space="0" w:color="D9D9D9"/>
              <w:right w:val="nil"/>
            </w:tcBorders>
            <w:shd w:val="clear" w:color="auto" w:fill="auto"/>
            <w:noWrap/>
            <w:vAlign w:val="bottom"/>
            <w:hideMark/>
          </w:tcPr>
          <w:p w14:paraId="4FDB439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proofErr w:type="gramStart"/>
            <w:r w:rsidRPr="004F669E">
              <w:rPr>
                <w:rFonts w:cstheme="minorHAnsi"/>
                <w:sz w:val="16"/>
                <w:szCs w:val="16"/>
              </w:rPr>
              <w:t>Ocup.Uso,Ap</w:t>
            </w:r>
            <w:proofErr w:type="gramEnd"/>
            <w:r w:rsidRPr="004F669E">
              <w:rPr>
                <w:rFonts w:cstheme="minorHAnsi"/>
                <w:sz w:val="16"/>
                <w:szCs w:val="16"/>
              </w:rPr>
              <w:t>.Mdo.Irap</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29BC4A6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995,248.42 </w:t>
            </w:r>
          </w:p>
        </w:tc>
      </w:tr>
      <w:tr w:rsidR="003523F7" w:rsidRPr="004F669E" w14:paraId="64260449"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7AF4951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140895E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410170</w:t>
            </w:r>
          </w:p>
        </w:tc>
        <w:tc>
          <w:tcPr>
            <w:tcW w:w="1417" w:type="dxa"/>
            <w:tcBorders>
              <w:top w:val="nil"/>
              <w:left w:val="nil"/>
              <w:bottom w:val="single" w:sz="4" w:space="0" w:color="D9D9D9"/>
              <w:right w:val="nil"/>
            </w:tcBorders>
            <w:shd w:val="clear" w:color="auto" w:fill="auto"/>
            <w:noWrap/>
            <w:vAlign w:val="bottom"/>
            <w:hideMark/>
          </w:tcPr>
          <w:p w14:paraId="286AC2C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4141010070</w:t>
            </w:r>
          </w:p>
        </w:tc>
        <w:tc>
          <w:tcPr>
            <w:tcW w:w="3402" w:type="dxa"/>
            <w:tcBorders>
              <w:top w:val="nil"/>
              <w:left w:val="nil"/>
              <w:bottom w:val="single" w:sz="4" w:space="0" w:color="D9D9D9"/>
              <w:right w:val="nil"/>
            </w:tcBorders>
            <w:shd w:val="clear" w:color="auto" w:fill="auto"/>
            <w:noWrap/>
            <w:vAlign w:val="bottom"/>
            <w:hideMark/>
          </w:tcPr>
          <w:p w14:paraId="22BE8D8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proofErr w:type="gramStart"/>
            <w:r w:rsidRPr="004F669E">
              <w:rPr>
                <w:rFonts w:cstheme="minorHAnsi"/>
                <w:sz w:val="16"/>
                <w:szCs w:val="16"/>
              </w:rPr>
              <w:t>Ocup.Uso,Ap</w:t>
            </w:r>
            <w:proofErr w:type="gramEnd"/>
            <w:r w:rsidRPr="004F669E">
              <w:rPr>
                <w:rFonts w:cstheme="minorHAnsi"/>
                <w:sz w:val="16"/>
                <w:szCs w:val="16"/>
              </w:rPr>
              <w:t>.Mdo.Plaz</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03475F7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1,584,372.28 </w:t>
            </w:r>
          </w:p>
        </w:tc>
      </w:tr>
      <w:tr w:rsidR="003523F7" w:rsidRPr="004F669E" w14:paraId="07F233EA"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217F5D3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2E2882D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410180</w:t>
            </w:r>
          </w:p>
        </w:tc>
        <w:tc>
          <w:tcPr>
            <w:tcW w:w="1417" w:type="dxa"/>
            <w:tcBorders>
              <w:top w:val="nil"/>
              <w:left w:val="nil"/>
              <w:bottom w:val="single" w:sz="4" w:space="0" w:color="D9D9D9"/>
              <w:right w:val="nil"/>
            </w:tcBorders>
            <w:shd w:val="clear" w:color="auto" w:fill="auto"/>
            <w:noWrap/>
            <w:vAlign w:val="bottom"/>
            <w:hideMark/>
          </w:tcPr>
          <w:p w14:paraId="632F525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4141010080</w:t>
            </w:r>
          </w:p>
        </w:tc>
        <w:tc>
          <w:tcPr>
            <w:tcW w:w="3402" w:type="dxa"/>
            <w:tcBorders>
              <w:top w:val="nil"/>
              <w:left w:val="nil"/>
              <w:bottom w:val="single" w:sz="4" w:space="0" w:color="D9D9D9"/>
              <w:right w:val="nil"/>
            </w:tcBorders>
            <w:shd w:val="clear" w:color="auto" w:fill="auto"/>
            <w:noWrap/>
            <w:vAlign w:val="bottom"/>
            <w:hideMark/>
          </w:tcPr>
          <w:p w14:paraId="2977635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proofErr w:type="gramStart"/>
            <w:r w:rsidRPr="004F669E">
              <w:rPr>
                <w:rFonts w:cstheme="minorHAnsi"/>
                <w:sz w:val="16"/>
                <w:szCs w:val="16"/>
              </w:rPr>
              <w:t>Ocup.Uso,Ap</w:t>
            </w:r>
            <w:proofErr w:type="gramEnd"/>
            <w:r w:rsidRPr="004F669E">
              <w:rPr>
                <w:rFonts w:cstheme="minorHAnsi"/>
                <w:sz w:val="16"/>
                <w:szCs w:val="16"/>
              </w:rPr>
              <w:t>.Mdo.Polo</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642C061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946,291.81 </w:t>
            </w:r>
          </w:p>
        </w:tc>
      </w:tr>
      <w:tr w:rsidR="003523F7" w:rsidRPr="004F669E" w14:paraId="5307D686"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71BE5B2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2EBB6AB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410201</w:t>
            </w:r>
          </w:p>
        </w:tc>
        <w:tc>
          <w:tcPr>
            <w:tcW w:w="1417" w:type="dxa"/>
            <w:tcBorders>
              <w:top w:val="nil"/>
              <w:left w:val="nil"/>
              <w:bottom w:val="single" w:sz="4" w:space="0" w:color="D9D9D9"/>
              <w:right w:val="nil"/>
            </w:tcBorders>
            <w:shd w:val="clear" w:color="auto" w:fill="auto"/>
            <w:noWrap/>
            <w:vAlign w:val="bottom"/>
            <w:hideMark/>
          </w:tcPr>
          <w:p w14:paraId="66F8D07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4141020001</w:t>
            </w:r>
          </w:p>
        </w:tc>
        <w:tc>
          <w:tcPr>
            <w:tcW w:w="3402" w:type="dxa"/>
            <w:tcBorders>
              <w:top w:val="nil"/>
              <w:left w:val="nil"/>
              <w:bottom w:val="single" w:sz="4" w:space="0" w:color="D9D9D9"/>
              <w:right w:val="nil"/>
            </w:tcBorders>
            <w:shd w:val="clear" w:color="auto" w:fill="auto"/>
            <w:noWrap/>
            <w:vAlign w:val="bottom"/>
            <w:hideMark/>
          </w:tcPr>
          <w:p w14:paraId="7261EF4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Explot.Uso</w:t>
            </w:r>
            <w:proofErr w:type="spellEnd"/>
            <w:r w:rsidRPr="004F669E">
              <w:rPr>
                <w:rFonts w:cstheme="minorHAnsi"/>
                <w:sz w:val="16"/>
                <w:szCs w:val="16"/>
              </w:rPr>
              <w:t xml:space="preserve"> </w:t>
            </w:r>
            <w:proofErr w:type="spellStart"/>
            <w:proofErr w:type="gramStart"/>
            <w:r w:rsidRPr="004F669E">
              <w:rPr>
                <w:rFonts w:cstheme="minorHAnsi"/>
                <w:sz w:val="16"/>
                <w:szCs w:val="16"/>
              </w:rPr>
              <w:t>B.Mueb</w:t>
            </w:r>
            <w:proofErr w:type="spellEnd"/>
            <w:proofErr w:type="gramEnd"/>
            <w:r w:rsidRPr="004F669E">
              <w:rPr>
                <w:rFonts w:cstheme="minorHAnsi"/>
                <w:sz w:val="16"/>
                <w:szCs w:val="16"/>
              </w:rPr>
              <w:t xml:space="preserve"> E </w:t>
            </w:r>
            <w:proofErr w:type="spellStart"/>
            <w:r w:rsidRPr="004F669E">
              <w:rPr>
                <w:rFonts w:cstheme="minorHAnsi"/>
                <w:sz w:val="16"/>
                <w:szCs w:val="16"/>
              </w:rPr>
              <w:t>Inm.Com.Perm.Sem.Mes</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322510F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44,391.63 </w:t>
            </w:r>
          </w:p>
        </w:tc>
      </w:tr>
      <w:tr w:rsidR="003523F7" w:rsidRPr="004F669E" w14:paraId="045E9796"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EBDBEE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00507C4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410210</w:t>
            </w:r>
          </w:p>
        </w:tc>
        <w:tc>
          <w:tcPr>
            <w:tcW w:w="1417" w:type="dxa"/>
            <w:tcBorders>
              <w:top w:val="nil"/>
              <w:left w:val="nil"/>
              <w:bottom w:val="single" w:sz="4" w:space="0" w:color="D9D9D9"/>
              <w:right w:val="nil"/>
            </w:tcBorders>
            <w:shd w:val="clear" w:color="auto" w:fill="auto"/>
            <w:noWrap/>
            <w:vAlign w:val="bottom"/>
            <w:hideMark/>
          </w:tcPr>
          <w:p w14:paraId="2ABD899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4141020010</w:t>
            </w:r>
          </w:p>
        </w:tc>
        <w:tc>
          <w:tcPr>
            <w:tcW w:w="3402" w:type="dxa"/>
            <w:tcBorders>
              <w:top w:val="nil"/>
              <w:left w:val="nil"/>
              <w:bottom w:val="single" w:sz="4" w:space="0" w:color="D9D9D9"/>
              <w:right w:val="nil"/>
            </w:tcBorders>
            <w:shd w:val="clear" w:color="auto" w:fill="auto"/>
            <w:noWrap/>
            <w:vAlign w:val="bottom"/>
            <w:hideMark/>
          </w:tcPr>
          <w:p w14:paraId="445423B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proofErr w:type="gramStart"/>
            <w:r w:rsidRPr="004F669E">
              <w:rPr>
                <w:rFonts w:cstheme="minorHAnsi"/>
                <w:sz w:val="16"/>
                <w:szCs w:val="16"/>
              </w:rPr>
              <w:t>Exp.Comp.Temp.Sem</w:t>
            </w:r>
            <w:proofErr w:type="gramEnd"/>
            <w:r w:rsidRPr="004F669E">
              <w:rPr>
                <w:rFonts w:cstheme="minorHAnsi"/>
                <w:sz w:val="16"/>
                <w:szCs w:val="16"/>
              </w:rPr>
              <w:t>.Amb</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6AEC3FF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1,012,751.44 </w:t>
            </w:r>
          </w:p>
        </w:tc>
      </w:tr>
      <w:tr w:rsidR="003523F7" w:rsidRPr="004F669E" w14:paraId="7C0DE203"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BEA197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1EDF475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410220</w:t>
            </w:r>
          </w:p>
        </w:tc>
        <w:tc>
          <w:tcPr>
            <w:tcW w:w="1417" w:type="dxa"/>
            <w:tcBorders>
              <w:top w:val="nil"/>
              <w:left w:val="nil"/>
              <w:bottom w:val="single" w:sz="4" w:space="0" w:color="D9D9D9"/>
              <w:right w:val="nil"/>
            </w:tcBorders>
            <w:shd w:val="clear" w:color="auto" w:fill="auto"/>
            <w:noWrap/>
            <w:vAlign w:val="bottom"/>
            <w:hideMark/>
          </w:tcPr>
          <w:p w14:paraId="76BFAF8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4141020020</w:t>
            </w:r>
          </w:p>
        </w:tc>
        <w:tc>
          <w:tcPr>
            <w:tcW w:w="3402" w:type="dxa"/>
            <w:tcBorders>
              <w:top w:val="nil"/>
              <w:left w:val="nil"/>
              <w:bottom w:val="single" w:sz="4" w:space="0" w:color="D9D9D9"/>
              <w:right w:val="nil"/>
            </w:tcBorders>
            <w:shd w:val="clear" w:color="auto" w:fill="auto"/>
            <w:noWrap/>
            <w:vAlign w:val="bottom"/>
            <w:hideMark/>
          </w:tcPr>
          <w:p w14:paraId="32BE150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proofErr w:type="gramStart"/>
            <w:r w:rsidRPr="004F669E">
              <w:rPr>
                <w:rFonts w:cstheme="minorHAnsi"/>
                <w:sz w:val="16"/>
                <w:szCs w:val="16"/>
              </w:rPr>
              <w:t>Exp.Comp.Sem.Amb</w:t>
            </w:r>
            <w:proofErr w:type="gramEnd"/>
            <w:r w:rsidRPr="004F669E">
              <w:rPr>
                <w:rFonts w:cstheme="minorHAnsi"/>
                <w:sz w:val="16"/>
                <w:szCs w:val="16"/>
              </w:rPr>
              <w:t>.Dia</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413A7E5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708,220.40 </w:t>
            </w:r>
          </w:p>
        </w:tc>
      </w:tr>
      <w:tr w:rsidR="003523F7" w:rsidRPr="004F669E" w14:paraId="47E2C083"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BA48A7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2600CE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410230</w:t>
            </w:r>
          </w:p>
        </w:tc>
        <w:tc>
          <w:tcPr>
            <w:tcW w:w="1417" w:type="dxa"/>
            <w:tcBorders>
              <w:top w:val="nil"/>
              <w:left w:val="nil"/>
              <w:bottom w:val="single" w:sz="4" w:space="0" w:color="D9D9D9"/>
              <w:right w:val="nil"/>
            </w:tcBorders>
            <w:shd w:val="clear" w:color="auto" w:fill="auto"/>
            <w:noWrap/>
            <w:vAlign w:val="bottom"/>
            <w:hideMark/>
          </w:tcPr>
          <w:p w14:paraId="29DC03C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4141020030</w:t>
            </w:r>
          </w:p>
        </w:tc>
        <w:tc>
          <w:tcPr>
            <w:tcW w:w="3402" w:type="dxa"/>
            <w:tcBorders>
              <w:top w:val="nil"/>
              <w:left w:val="nil"/>
              <w:bottom w:val="single" w:sz="4" w:space="0" w:color="D9D9D9"/>
              <w:right w:val="nil"/>
            </w:tcBorders>
            <w:shd w:val="clear" w:color="auto" w:fill="auto"/>
            <w:noWrap/>
            <w:vAlign w:val="bottom"/>
            <w:hideMark/>
          </w:tcPr>
          <w:p w14:paraId="788A183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Exp.Temparadas</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64D12E1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824,871.54 </w:t>
            </w:r>
          </w:p>
        </w:tc>
      </w:tr>
      <w:tr w:rsidR="003523F7" w:rsidRPr="004F669E" w14:paraId="008A677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100415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61D7D26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410260</w:t>
            </w:r>
          </w:p>
        </w:tc>
        <w:tc>
          <w:tcPr>
            <w:tcW w:w="1417" w:type="dxa"/>
            <w:tcBorders>
              <w:top w:val="nil"/>
              <w:left w:val="nil"/>
              <w:bottom w:val="single" w:sz="4" w:space="0" w:color="D9D9D9"/>
              <w:right w:val="nil"/>
            </w:tcBorders>
            <w:shd w:val="clear" w:color="auto" w:fill="auto"/>
            <w:noWrap/>
            <w:vAlign w:val="bottom"/>
            <w:hideMark/>
          </w:tcPr>
          <w:p w14:paraId="2FB0199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4141020060</w:t>
            </w:r>
          </w:p>
        </w:tc>
        <w:tc>
          <w:tcPr>
            <w:tcW w:w="3402" w:type="dxa"/>
            <w:tcBorders>
              <w:top w:val="nil"/>
              <w:left w:val="nil"/>
              <w:bottom w:val="single" w:sz="4" w:space="0" w:color="D9D9D9"/>
              <w:right w:val="nil"/>
            </w:tcBorders>
            <w:shd w:val="clear" w:color="auto" w:fill="auto"/>
            <w:noWrap/>
            <w:vAlign w:val="bottom"/>
            <w:hideMark/>
          </w:tcPr>
          <w:p w14:paraId="11D314C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Exp.Juegos</w:t>
            </w:r>
            <w:proofErr w:type="spellEnd"/>
            <w:r w:rsidRPr="004F669E">
              <w:rPr>
                <w:rFonts w:cstheme="minorHAnsi"/>
                <w:sz w:val="16"/>
                <w:szCs w:val="16"/>
              </w:rPr>
              <w:t xml:space="preserve"> </w:t>
            </w:r>
            <w:proofErr w:type="spellStart"/>
            <w:r w:rsidRPr="004F669E">
              <w:rPr>
                <w:rFonts w:cstheme="minorHAnsi"/>
                <w:sz w:val="16"/>
                <w:szCs w:val="16"/>
              </w:rPr>
              <w:t>Mecanicos.Maq</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69D08BA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258,922.43 </w:t>
            </w:r>
          </w:p>
        </w:tc>
      </w:tr>
      <w:tr w:rsidR="003523F7" w:rsidRPr="004F669E" w14:paraId="4CAD7B56"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8AF823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60225C5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410290</w:t>
            </w:r>
          </w:p>
        </w:tc>
        <w:tc>
          <w:tcPr>
            <w:tcW w:w="1417" w:type="dxa"/>
            <w:tcBorders>
              <w:top w:val="nil"/>
              <w:left w:val="nil"/>
              <w:bottom w:val="single" w:sz="4" w:space="0" w:color="D9D9D9"/>
              <w:right w:val="nil"/>
            </w:tcBorders>
            <w:shd w:val="clear" w:color="auto" w:fill="auto"/>
            <w:noWrap/>
            <w:vAlign w:val="bottom"/>
            <w:hideMark/>
          </w:tcPr>
          <w:p w14:paraId="213DEA1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4141020070</w:t>
            </w:r>
          </w:p>
        </w:tc>
        <w:tc>
          <w:tcPr>
            <w:tcW w:w="3402" w:type="dxa"/>
            <w:tcBorders>
              <w:top w:val="nil"/>
              <w:left w:val="nil"/>
              <w:bottom w:val="single" w:sz="4" w:space="0" w:color="D9D9D9"/>
              <w:right w:val="nil"/>
            </w:tcBorders>
            <w:shd w:val="clear" w:color="auto" w:fill="auto"/>
            <w:noWrap/>
            <w:vAlign w:val="bottom"/>
            <w:hideMark/>
          </w:tcPr>
          <w:p w14:paraId="5F4A8F2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proofErr w:type="gramStart"/>
            <w:r w:rsidRPr="004F669E">
              <w:rPr>
                <w:rFonts w:cstheme="minorHAnsi"/>
                <w:sz w:val="16"/>
                <w:szCs w:val="16"/>
              </w:rPr>
              <w:t>Exp.Futbolitos.Mesa</w:t>
            </w:r>
            <w:proofErr w:type="spellEnd"/>
            <w:proofErr w:type="gram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4A62D5B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4,121.56 </w:t>
            </w:r>
          </w:p>
        </w:tc>
      </w:tr>
      <w:tr w:rsidR="003523F7" w:rsidRPr="004F669E" w14:paraId="28DE110B" w14:textId="77777777" w:rsidTr="00CF43AB">
        <w:trPr>
          <w:trHeight w:val="330"/>
        </w:trPr>
        <w:tc>
          <w:tcPr>
            <w:tcW w:w="3402" w:type="dxa"/>
            <w:gridSpan w:val="3"/>
            <w:tcBorders>
              <w:top w:val="nil"/>
              <w:left w:val="nil"/>
              <w:bottom w:val="nil"/>
              <w:right w:val="nil"/>
            </w:tcBorders>
            <w:shd w:val="clear" w:color="auto" w:fill="auto"/>
            <w:noWrap/>
            <w:vAlign w:val="center"/>
            <w:hideMark/>
          </w:tcPr>
          <w:p w14:paraId="3661726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Derechos por Prestación de Servicios</w:t>
            </w:r>
          </w:p>
        </w:tc>
        <w:tc>
          <w:tcPr>
            <w:tcW w:w="3402" w:type="dxa"/>
            <w:tcBorders>
              <w:top w:val="nil"/>
              <w:left w:val="nil"/>
              <w:bottom w:val="nil"/>
              <w:right w:val="nil"/>
            </w:tcBorders>
            <w:shd w:val="clear" w:color="auto" w:fill="auto"/>
            <w:noWrap/>
            <w:vAlign w:val="center"/>
            <w:hideMark/>
          </w:tcPr>
          <w:p w14:paraId="536DA87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30E3A92E"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151,982,556.55 </w:t>
            </w:r>
          </w:p>
        </w:tc>
      </w:tr>
      <w:tr w:rsidR="003523F7" w:rsidRPr="004F669E" w14:paraId="39A2AADD"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6A40A9D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4DC0649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430101</w:t>
            </w:r>
          </w:p>
        </w:tc>
        <w:tc>
          <w:tcPr>
            <w:tcW w:w="1417" w:type="dxa"/>
            <w:tcBorders>
              <w:top w:val="single" w:sz="4" w:space="0" w:color="D9D9D9"/>
              <w:left w:val="nil"/>
              <w:bottom w:val="single" w:sz="4" w:space="0" w:color="D9D9D9"/>
              <w:right w:val="nil"/>
            </w:tcBorders>
            <w:shd w:val="clear" w:color="auto" w:fill="auto"/>
            <w:noWrap/>
            <w:vAlign w:val="bottom"/>
            <w:hideMark/>
          </w:tcPr>
          <w:p w14:paraId="68DFB34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4143010001</w:t>
            </w:r>
          </w:p>
        </w:tc>
        <w:tc>
          <w:tcPr>
            <w:tcW w:w="3402" w:type="dxa"/>
            <w:tcBorders>
              <w:top w:val="single" w:sz="4" w:space="0" w:color="D9D9D9"/>
              <w:left w:val="nil"/>
              <w:bottom w:val="single" w:sz="4" w:space="0" w:color="D9D9D9"/>
              <w:right w:val="nil"/>
            </w:tcBorders>
            <w:shd w:val="clear" w:color="auto" w:fill="auto"/>
            <w:noWrap/>
            <w:vAlign w:val="bottom"/>
            <w:hideMark/>
          </w:tcPr>
          <w:p w14:paraId="68ED43A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Servicios De Limpia Zona Comercial </w:t>
            </w:r>
          </w:p>
        </w:tc>
        <w:tc>
          <w:tcPr>
            <w:tcW w:w="1985" w:type="dxa"/>
            <w:tcBorders>
              <w:top w:val="single" w:sz="4" w:space="0" w:color="D9D9D9"/>
              <w:left w:val="nil"/>
              <w:bottom w:val="single" w:sz="4" w:space="0" w:color="D9D9D9"/>
              <w:right w:val="nil"/>
            </w:tcBorders>
            <w:shd w:val="clear" w:color="auto" w:fill="auto"/>
            <w:noWrap/>
            <w:vAlign w:val="center"/>
            <w:hideMark/>
          </w:tcPr>
          <w:p w14:paraId="7149DCA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2,048,740.38 </w:t>
            </w:r>
          </w:p>
        </w:tc>
      </w:tr>
      <w:tr w:rsidR="003523F7" w:rsidRPr="004F669E" w14:paraId="0A1A8B4C"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081C31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7D271FC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430102</w:t>
            </w:r>
          </w:p>
        </w:tc>
        <w:tc>
          <w:tcPr>
            <w:tcW w:w="1417" w:type="dxa"/>
            <w:tcBorders>
              <w:top w:val="nil"/>
              <w:left w:val="nil"/>
              <w:bottom w:val="single" w:sz="4" w:space="0" w:color="D9D9D9"/>
              <w:right w:val="nil"/>
            </w:tcBorders>
            <w:shd w:val="clear" w:color="auto" w:fill="auto"/>
            <w:noWrap/>
            <w:vAlign w:val="bottom"/>
            <w:hideMark/>
          </w:tcPr>
          <w:p w14:paraId="60FAF2E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4143010002</w:t>
            </w:r>
          </w:p>
        </w:tc>
        <w:tc>
          <w:tcPr>
            <w:tcW w:w="3402" w:type="dxa"/>
            <w:tcBorders>
              <w:top w:val="nil"/>
              <w:left w:val="nil"/>
              <w:bottom w:val="single" w:sz="4" w:space="0" w:color="D9D9D9"/>
              <w:right w:val="nil"/>
            </w:tcBorders>
            <w:shd w:val="clear" w:color="auto" w:fill="auto"/>
            <w:noWrap/>
            <w:vAlign w:val="bottom"/>
            <w:hideMark/>
          </w:tcPr>
          <w:p w14:paraId="164476A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Servicios De Limpia Zona Industrial </w:t>
            </w:r>
          </w:p>
        </w:tc>
        <w:tc>
          <w:tcPr>
            <w:tcW w:w="1985" w:type="dxa"/>
            <w:tcBorders>
              <w:top w:val="nil"/>
              <w:left w:val="nil"/>
              <w:bottom w:val="single" w:sz="4" w:space="0" w:color="D9D9D9"/>
              <w:right w:val="nil"/>
            </w:tcBorders>
            <w:shd w:val="clear" w:color="auto" w:fill="auto"/>
            <w:noWrap/>
            <w:vAlign w:val="center"/>
            <w:hideMark/>
          </w:tcPr>
          <w:p w14:paraId="5B87F6F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5,888,382.63 </w:t>
            </w:r>
          </w:p>
        </w:tc>
      </w:tr>
      <w:tr w:rsidR="003523F7" w:rsidRPr="004F669E" w14:paraId="51E21DD8"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75E981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42FE382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430201</w:t>
            </w:r>
          </w:p>
        </w:tc>
        <w:tc>
          <w:tcPr>
            <w:tcW w:w="1417" w:type="dxa"/>
            <w:tcBorders>
              <w:top w:val="nil"/>
              <w:left w:val="nil"/>
              <w:bottom w:val="single" w:sz="4" w:space="0" w:color="D9D9D9"/>
              <w:right w:val="nil"/>
            </w:tcBorders>
            <w:shd w:val="clear" w:color="auto" w:fill="auto"/>
            <w:noWrap/>
            <w:vAlign w:val="bottom"/>
            <w:hideMark/>
          </w:tcPr>
          <w:p w14:paraId="2DBDCD3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4143020001</w:t>
            </w:r>
          </w:p>
        </w:tc>
        <w:tc>
          <w:tcPr>
            <w:tcW w:w="3402" w:type="dxa"/>
            <w:tcBorders>
              <w:top w:val="nil"/>
              <w:left w:val="nil"/>
              <w:bottom w:val="single" w:sz="4" w:space="0" w:color="D9D9D9"/>
              <w:right w:val="nil"/>
            </w:tcBorders>
            <w:shd w:val="clear" w:color="auto" w:fill="auto"/>
            <w:noWrap/>
            <w:vAlign w:val="bottom"/>
            <w:hideMark/>
          </w:tcPr>
          <w:p w14:paraId="6575CF8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Servicios De Panteones </w:t>
            </w:r>
          </w:p>
        </w:tc>
        <w:tc>
          <w:tcPr>
            <w:tcW w:w="1985" w:type="dxa"/>
            <w:tcBorders>
              <w:top w:val="nil"/>
              <w:left w:val="nil"/>
              <w:bottom w:val="single" w:sz="4" w:space="0" w:color="D9D9D9"/>
              <w:right w:val="nil"/>
            </w:tcBorders>
            <w:shd w:val="clear" w:color="auto" w:fill="auto"/>
            <w:noWrap/>
            <w:vAlign w:val="center"/>
            <w:hideMark/>
          </w:tcPr>
          <w:p w14:paraId="73A6679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1,672,178.91 </w:t>
            </w:r>
          </w:p>
        </w:tc>
      </w:tr>
      <w:tr w:rsidR="003523F7" w:rsidRPr="004F669E" w14:paraId="4EF95D01"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A9FD4A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10AD640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430202</w:t>
            </w:r>
          </w:p>
        </w:tc>
        <w:tc>
          <w:tcPr>
            <w:tcW w:w="1417" w:type="dxa"/>
            <w:tcBorders>
              <w:top w:val="nil"/>
              <w:left w:val="nil"/>
              <w:bottom w:val="single" w:sz="4" w:space="0" w:color="D9D9D9"/>
              <w:right w:val="nil"/>
            </w:tcBorders>
            <w:shd w:val="clear" w:color="auto" w:fill="auto"/>
            <w:noWrap/>
            <w:vAlign w:val="bottom"/>
            <w:hideMark/>
          </w:tcPr>
          <w:p w14:paraId="66E25EB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4143020002</w:t>
            </w:r>
          </w:p>
        </w:tc>
        <w:tc>
          <w:tcPr>
            <w:tcW w:w="3402" w:type="dxa"/>
            <w:tcBorders>
              <w:top w:val="nil"/>
              <w:left w:val="nil"/>
              <w:bottom w:val="single" w:sz="4" w:space="0" w:color="D9D9D9"/>
              <w:right w:val="nil"/>
            </w:tcBorders>
            <w:shd w:val="clear" w:color="auto" w:fill="auto"/>
            <w:noWrap/>
            <w:vAlign w:val="bottom"/>
            <w:hideMark/>
          </w:tcPr>
          <w:p w14:paraId="15578E7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Inhumaciones De Restos </w:t>
            </w:r>
          </w:p>
        </w:tc>
        <w:tc>
          <w:tcPr>
            <w:tcW w:w="1985" w:type="dxa"/>
            <w:tcBorders>
              <w:top w:val="nil"/>
              <w:left w:val="nil"/>
              <w:bottom w:val="single" w:sz="4" w:space="0" w:color="D9D9D9"/>
              <w:right w:val="nil"/>
            </w:tcBorders>
            <w:shd w:val="clear" w:color="auto" w:fill="auto"/>
            <w:noWrap/>
            <w:vAlign w:val="center"/>
            <w:hideMark/>
          </w:tcPr>
          <w:p w14:paraId="5B00F66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7,897,311.72 </w:t>
            </w:r>
          </w:p>
        </w:tc>
      </w:tr>
      <w:tr w:rsidR="003523F7" w:rsidRPr="004F669E" w14:paraId="421024A0"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F71C0C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9FEB00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430301</w:t>
            </w:r>
          </w:p>
        </w:tc>
        <w:tc>
          <w:tcPr>
            <w:tcW w:w="1417" w:type="dxa"/>
            <w:tcBorders>
              <w:top w:val="nil"/>
              <w:left w:val="nil"/>
              <w:bottom w:val="single" w:sz="4" w:space="0" w:color="D9D9D9"/>
              <w:right w:val="nil"/>
            </w:tcBorders>
            <w:shd w:val="clear" w:color="auto" w:fill="auto"/>
            <w:noWrap/>
            <w:vAlign w:val="bottom"/>
            <w:hideMark/>
          </w:tcPr>
          <w:p w14:paraId="1AB496F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4143030001</w:t>
            </w:r>
          </w:p>
        </w:tc>
        <w:tc>
          <w:tcPr>
            <w:tcW w:w="3402" w:type="dxa"/>
            <w:tcBorders>
              <w:top w:val="nil"/>
              <w:left w:val="nil"/>
              <w:bottom w:val="single" w:sz="4" w:space="0" w:color="D9D9D9"/>
              <w:right w:val="nil"/>
            </w:tcBorders>
            <w:shd w:val="clear" w:color="auto" w:fill="auto"/>
            <w:noWrap/>
            <w:vAlign w:val="bottom"/>
            <w:hideMark/>
          </w:tcPr>
          <w:p w14:paraId="1D0FB2E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Matanza O Sacrificio De Animales </w:t>
            </w:r>
          </w:p>
        </w:tc>
        <w:tc>
          <w:tcPr>
            <w:tcW w:w="1985" w:type="dxa"/>
            <w:tcBorders>
              <w:top w:val="nil"/>
              <w:left w:val="nil"/>
              <w:bottom w:val="single" w:sz="4" w:space="0" w:color="D9D9D9"/>
              <w:right w:val="nil"/>
            </w:tcBorders>
            <w:shd w:val="clear" w:color="auto" w:fill="auto"/>
            <w:noWrap/>
            <w:vAlign w:val="center"/>
            <w:hideMark/>
          </w:tcPr>
          <w:p w14:paraId="7E4F44D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12,612,451.52 </w:t>
            </w:r>
          </w:p>
        </w:tc>
      </w:tr>
      <w:tr w:rsidR="003523F7" w:rsidRPr="004F669E" w14:paraId="778BFEA5"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0059DD2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1286D30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430303</w:t>
            </w:r>
          </w:p>
        </w:tc>
        <w:tc>
          <w:tcPr>
            <w:tcW w:w="1417" w:type="dxa"/>
            <w:tcBorders>
              <w:top w:val="nil"/>
              <w:left w:val="nil"/>
              <w:bottom w:val="single" w:sz="4" w:space="0" w:color="D9D9D9"/>
              <w:right w:val="nil"/>
            </w:tcBorders>
            <w:shd w:val="clear" w:color="auto" w:fill="auto"/>
            <w:noWrap/>
            <w:vAlign w:val="bottom"/>
            <w:hideMark/>
          </w:tcPr>
          <w:p w14:paraId="595A788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4143030003</w:t>
            </w:r>
          </w:p>
        </w:tc>
        <w:tc>
          <w:tcPr>
            <w:tcW w:w="3402" w:type="dxa"/>
            <w:tcBorders>
              <w:top w:val="nil"/>
              <w:left w:val="nil"/>
              <w:bottom w:val="single" w:sz="4" w:space="0" w:color="D9D9D9"/>
              <w:right w:val="nil"/>
            </w:tcBorders>
            <w:shd w:val="clear" w:color="auto" w:fill="auto"/>
            <w:noWrap/>
            <w:vAlign w:val="bottom"/>
            <w:hideMark/>
          </w:tcPr>
          <w:p w14:paraId="7ECFAC9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Refrigeracion</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001D1A7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1,806,310.56 </w:t>
            </w:r>
          </w:p>
        </w:tc>
      </w:tr>
      <w:tr w:rsidR="003523F7" w:rsidRPr="004F669E" w14:paraId="7C48132C"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0B4F67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49609C2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430308</w:t>
            </w:r>
          </w:p>
        </w:tc>
        <w:tc>
          <w:tcPr>
            <w:tcW w:w="1417" w:type="dxa"/>
            <w:tcBorders>
              <w:top w:val="nil"/>
              <w:left w:val="nil"/>
              <w:bottom w:val="single" w:sz="4" w:space="0" w:color="D9D9D9"/>
              <w:right w:val="nil"/>
            </w:tcBorders>
            <w:shd w:val="clear" w:color="auto" w:fill="auto"/>
            <w:noWrap/>
            <w:vAlign w:val="bottom"/>
            <w:hideMark/>
          </w:tcPr>
          <w:p w14:paraId="1A54863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4143030008</w:t>
            </w:r>
          </w:p>
        </w:tc>
        <w:tc>
          <w:tcPr>
            <w:tcW w:w="3402" w:type="dxa"/>
            <w:tcBorders>
              <w:top w:val="nil"/>
              <w:left w:val="nil"/>
              <w:bottom w:val="single" w:sz="4" w:space="0" w:color="D9D9D9"/>
              <w:right w:val="nil"/>
            </w:tcBorders>
            <w:shd w:val="clear" w:color="auto" w:fill="auto"/>
            <w:noWrap/>
            <w:vAlign w:val="bottom"/>
            <w:hideMark/>
          </w:tcPr>
          <w:p w14:paraId="37AD252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Resello </w:t>
            </w:r>
          </w:p>
        </w:tc>
        <w:tc>
          <w:tcPr>
            <w:tcW w:w="1985" w:type="dxa"/>
            <w:tcBorders>
              <w:top w:val="nil"/>
              <w:left w:val="nil"/>
              <w:bottom w:val="single" w:sz="4" w:space="0" w:color="D9D9D9"/>
              <w:right w:val="nil"/>
            </w:tcBorders>
            <w:shd w:val="clear" w:color="auto" w:fill="auto"/>
            <w:noWrap/>
            <w:vAlign w:val="center"/>
            <w:hideMark/>
          </w:tcPr>
          <w:p w14:paraId="0877F03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20,140.18 </w:t>
            </w:r>
          </w:p>
        </w:tc>
      </w:tr>
      <w:tr w:rsidR="003523F7" w:rsidRPr="004F669E" w14:paraId="3E8CDEE5"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741475F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4FFE960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430318</w:t>
            </w:r>
          </w:p>
        </w:tc>
        <w:tc>
          <w:tcPr>
            <w:tcW w:w="1417" w:type="dxa"/>
            <w:tcBorders>
              <w:top w:val="nil"/>
              <w:left w:val="nil"/>
              <w:bottom w:val="single" w:sz="4" w:space="0" w:color="D9D9D9"/>
              <w:right w:val="nil"/>
            </w:tcBorders>
            <w:shd w:val="clear" w:color="auto" w:fill="auto"/>
            <w:noWrap/>
            <w:vAlign w:val="bottom"/>
            <w:hideMark/>
          </w:tcPr>
          <w:p w14:paraId="74CDF91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4143030028</w:t>
            </w:r>
          </w:p>
        </w:tc>
        <w:tc>
          <w:tcPr>
            <w:tcW w:w="3402" w:type="dxa"/>
            <w:tcBorders>
              <w:top w:val="nil"/>
              <w:left w:val="nil"/>
              <w:bottom w:val="single" w:sz="4" w:space="0" w:color="D9D9D9"/>
              <w:right w:val="nil"/>
            </w:tcBorders>
            <w:shd w:val="clear" w:color="auto" w:fill="auto"/>
            <w:noWrap/>
            <w:vAlign w:val="bottom"/>
            <w:hideMark/>
          </w:tcPr>
          <w:p w14:paraId="1CD98E7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r w:rsidRPr="004F669E">
              <w:rPr>
                <w:rFonts w:cstheme="minorHAnsi"/>
                <w:sz w:val="16"/>
                <w:szCs w:val="16"/>
              </w:rPr>
              <w:t>Serv.Rastro</w:t>
            </w:r>
            <w:proofErr w:type="spellEnd"/>
            <w:r w:rsidRPr="004F669E">
              <w:rPr>
                <w:rFonts w:cstheme="minorHAnsi"/>
                <w:sz w:val="16"/>
                <w:szCs w:val="16"/>
              </w:rPr>
              <w:t xml:space="preserve"> </w:t>
            </w:r>
            <w:proofErr w:type="spellStart"/>
            <w:r w:rsidRPr="004F669E">
              <w:rPr>
                <w:rFonts w:cstheme="minorHAnsi"/>
                <w:sz w:val="16"/>
                <w:szCs w:val="16"/>
              </w:rPr>
              <w:t>Rep.Ganado</w:t>
            </w:r>
            <w:proofErr w:type="spellEnd"/>
            <w:r w:rsidRPr="004F669E">
              <w:rPr>
                <w:rFonts w:cstheme="minorHAnsi"/>
                <w:sz w:val="16"/>
                <w:szCs w:val="16"/>
              </w:rPr>
              <w:t xml:space="preserve"> Bovino Canal </w:t>
            </w:r>
          </w:p>
        </w:tc>
        <w:tc>
          <w:tcPr>
            <w:tcW w:w="1985" w:type="dxa"/>
            <w:tcBorders>
              <w:top w:val="nil"/>
              <w:left w:val="nil"/>
              <w:bottom w:val="single" w:sz="4" w:space="0" w:color="D9D9D9"/>
              <w:right w:val="nil"/>
            </w:tcBorders>
            <w:shd w:val="clear" w:color="auto" w:fill="auto"/>
            <w:noWrap/>
            <w:vAlign w:val="center"/>
            <w:hideMark/>
          </w:tcPr>
          <w:p w14:paraId="613B648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398,194.96 </w:t>
            </w:r>
          </w:p>
        </w:tc>
      </w:tr>
      <w:tr w:rsidR="003523F7" w:rsidRPr="004F669E" w14:paraId="2ED51996"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D4FCC1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9553A1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430319</w:t>
            </w:r>
          </w:p>
        </w:tc>
        <w:tc>
          <w:tcPr>
            <w:tcW w:w="1417" w:type="dxa"/>
            <w:tcBorders>
              <w:top w:val="nil"/>
              <w:left w:val="nil"/>
              <w:bottom w:val="single" w:sz="4" w:space="0" w:color="D9D9D9"/>
              <w:right w:val="nil"/>
            </w:tcBorders>
            <w:shd w:val="clear" w:color="auto" w:fill="auto"/>
            <w:noWrap/>
            <w:vAlign w:val="bottom"/>
            <w:hideMark/>
          </w:tcPr>
          <w:p w14:paraId="15A3476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4143030029</w:t>
            </w:r>
          </w:p>
        </w:tc>
        <w:tc>
          <w:tcPr>
            <w:tcW w:w="3402" w:type="dxa"/>
            <w:tcBorders>
              <w:top w:val="nil"/>
              <w:left w:val="nil"/>
              <w:bottom w:val="single" w:sz="4" w:space="0" w:color="D9D9D9"/>
              <w:right w:val="nil"/>
            </w:tcBorders>
            <w:shd w:val="clear" w:color="auto" w:fill="auto"/>
            <w:noWrap/>
            <w:vAlign w:val="bottom"/>
            <w:hideMark/>
          </w:tcPr>
          <w:p w14:paraId="33F5E36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Serv</w:t>
            </w:r>
            <w:proofErr w:type="spellEnd"/>
            <w:r w:rsidRPr="004F669E">
              <w:rPr>
                <w:rFonts w:cstheme="minorHAnsi"/>
                <w:sz w:val="16"/>
                <w:szCs w:val="16"/>
              </w:rPr>
              <w:t xml:space="preserve">. Reparto Ganado Porcino </w:t>
            </w:r>
          </w:p>
        </w:tc>
        <w:tc>
          <w:tcPr>
            <w:tcW w:w="1985" w:type="dxa"/>
            <w:tcBorders>
              <w:top w:val="nil"/>
              <w:left w:val="nil"/>
              <w:bottom w:val="single" w:sz="4" w:space="0" w:color="D9D9D9"/>
              <w:right w:val="nil"/>
            </w:tcBorders>
            <w:shd w:val="clear" w:color="auto" w:fill="auto"/>
            <w:noWrap/>
            <w:vAlign w:val="center"/>
            <w:hideMark/>
          </w:tcPr>
          <w:p w14:paraId="7B20A7D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366,777.75 </w:t>
            </w:r>
          </w:p>
        </w:tc>
      </w:tr>
      <w:tr w:rsidR="003523F7" w:rsidRPr="004F669E" w14:paraId="502E1475"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04367D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74F3362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430321</w:t>
            </w:r>
          </w:p>
        </w:tc>
        <w:tc>
          <w:tcPr>
            <w:tcW w:w="1417" w:type="dxa"/>
            <w:tcBorders>
              <w:top w:val="nil"/>
              <w:left w:val="nil"/>
              <w:bottom w:val="single" w:sz="4" w:space="0" w:color="D9D9D9"/>
              <w:right w:val="nil"/>
            </w:tcBorders>
            <w:shd w:val="clear" w:color="auto" w:fill="auto"/>
            <w:noWrap/>
            <w:vAlign w:val="bottom"/>
            <w:hideMark/>
          </w:tcPr>
          <w:p w14:paraId="3170BBC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4143030021</w:t>
            </w:r>
          </w:p>
        </w:tc>
        <w:tc>
          <w:tcPr>
            <w:tcW w:w="3402" w:type="dxa"/>
            <w:tcBorders>
              <w:top w:val="nil"/>
              <w:left w:val="nil"/>
              <w:bottom w:val="single" w:sz="4" w:space="0" w:color="D9D9D9"/>
              <w:right w:val="nil"/>
            </w:tcBorders>
            <w:shd w:val="clear" w:color="auto" w:fill="auto"/>
            <w:noWrap/>
            <w:vAlign w:val="bottom"/>
            <w:hideMark/>
          </w:tcPr>
          <w:p w14:paraId="4CE16E4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r w:rsidRPr="004F669E">
              <w:rPr>
                <w:rFonts w:cstheme="minorHAnsi"/>
                <w:sz w:val="16"/>
                <w:szCs w:val="16"/>
              </w:rPr>
              <w:t>Serv.Rastro</w:t>
            </w:r>
            <w:proofErr w:type="spellEnd"/>
            <w:r w:rsidRPr="004F669E">
              <w:rPr>
                <w:rFonts w:cstheme="minorHAnsi"/>
                <w:sz w:val="16"/>
                <w:szCs w:val="16"/>
              </w:rPr>
              <w:t xml:space="preserve"> </w:t>
            </w:r>
            <w:proofErr w:type="spellStart"/>
            <w:r w:rsidRPr="004F669E">
              <w:rPr>
                <w:rFonts w:cstheme="minorHAnsi"/>
                <w:sz w:val="16"/>
                <w:szCs w:val="16"/>
              </w:rPr>
              <w:t>Limp.Visceras</w:t>
            </w:r>
            <w:proofErr w:type="spellEnd"/>
            <w:r w:rsidRPr="004F669E">
              <w:rPr>
                <w:rFonts w:cstheme="minorHAnsi"/>
                <w:sz w:val="16"/>
                <w:szCs w:val="16"/>
              </w:rPr>
              <w:t xml:space="preserve"> Bovino </w:t>
            </w:r>
            <w:proofErr w:type="spellStart"/>
            <w:r w:rsidRPr="004F669E">
              <w:rPr>
                <w:rFonts w:cstheme="minorHAnsi"/>
                <w:sz w:val="16"/>
                <w:szCs w:val="16"/>
              </w:rPr>
              <w:t>Cab</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7F508C9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1,061,173.11 </w:t>
            </w:r>
          </w:p>
        </w:tc>
      </w:tr>
      <w:tr w:rsidR="003523F7" w:rsidRPr="004F669E" w14:paraId="4E02D9FF"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12D3AEB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DE3412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430330</w:t>
            </w:r>
          </w:p>
        </w:tc>
        <w:tc>
          <w:tcPr>
            <w:tcW w:w="1417" w:type="dxa"/>
            <w:tcBorders>
              <w:top w:val="nil"/>
              <w:left w:val="nil"/>
              <w:bottom w:val="single" w:sz="4" w:space="0" w:color="D9D9D9"/>
              <w:right w:val="nil"/>
            </w:tcBorders>
            <w:shd w:val="clear" w:color="auto" w:fill="auto"/>
            <w:noWrap/>
            <w:vAlign w:val="bottom"/>
            <w:hideMark/>
          </w:tcPr>
          <w:p w14:paraId="724773B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4143030030</w:t>
            </w:r>
          </w:p>
        </w:tc>
        <w:tc>
          <w:tcPr>
            <w:tcW w:w="3402" w:type="dxa"/>
            <w:tcBorders>
              <w:top w:val="nil"/>
              <w:left w:val="nil"/>
              <w:bottom w:val="single" w:sz="4" w:space="0" w:color="D9D9D9"/>
              <w:right w:val="nil"/>
            </w:tcBorders>
            <w:shd w:val="clear" w:color="auto" w:fill="auto"/>
            <w:noWrap/>
            <w:vAlign w:val="bottom"/>
            <w:hideMark/>
          </w:tcPr>
          <w:p w14:paraId="3A2F520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r w:rsidRPr="004F669E">
              <w:rPr>
                <w:rFonts w:cstheme="minorHAnsi"/>
                <w:sz w:val="16"/>
                <w:szCs w:val="16"/>
              </w:rPr>
              <w:t>Serv.Rastro</w:t>
            </w:r>
            <w:proofErr w:type="spellEnd"/>
            <w:r w:rsidRPr="004F669E">
              <w:rPr>
                <w:rFonts w:cstheme="minorHAnsi"/>
                <w:sz w:val="16"/>
                <w:szCs w:val="16"/>
              </w:rPr>
              <w:t xml:space="preserve"> </w:t>
            </w:r>
            <w:proofErr w:type="spellStart"/>
            <w:r w:rsidRPr="004F669E">
              <w:rPr>
                <w:rFonts w:cstheme="minorHAnsi"/>
                <w:sz w:val="16"/>
                <w:szCs w:val="16"/>
              </w:rPr>
              <w:t>Limp.Caja</w:t>
            </w:r>
            <w:proofErr w:type="spellEnd"/>
            <w:r w:rsidRPr="004F669E">
              <w:rPr>
                <w:rFonts w:cstheme="minorHAnsi"/>
                <w:sz w:val="16"/>
                <w:szCs w:val="16"/>
              </w:rPr>
              <w:t xml:space="preserve"> </w:t>
            </w:r>
            <w:proofErr w:type="gramStart"/>
            <w:r w:rsidRPr="004F669E">
              <w:rPr>
                <w:rFonts w:cstheme="minorHAnsi"/>
                <w:sz w:val="16"/>
                <w:szCs w:val="16"/>
              </w:rPr>
              <w:t>Vehic.Trans.Ca</w:t>
            </w:r>
            <w:proofErr w:type="gram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446ABDD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87,439.23 </w:t>
            </w:r>
          </w:p>
        </w:tc>
      </w:tr>
      <w:tr w:rsidR="003523F7" w:rsidRPr="004F669E" w14:paraId="0D2A3959"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E71D82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07DA20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430402</w:t>
            </w:r>
          </w:p>
        </w:tc>
        <w:tc>
          <w:tcPr>
            <w:tcW w:w="1417" w:type="dxa"/>
            <w:tcBorders>
              <w:top w:val="nil"/>
              <w:left w:val="nil"/>
              <w:bottom w:val="single" w:sz="4" w:space="0" w:color="D9D9D9"/>
              <w:right w:val="nil"/>
            </w:tcBorders>
            <w:shd w:val="clear" w:color="auto" w:fill="auto"/>
            <w:noWrap/>
            <w:vAlign w:val="bottom"/>
            <w:hideMark/>
          </w:tcPr>
          <w:p w14:paraId="7EBD2B1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4143040002</w:t>
            </w:r>
          </w:p>
        </w:tc>
        <w:tc>
          <w:tcPr>
            <w:tcW w:w="3402" w:type="dxa"/>
            <w:tcBorders>
              <w:top w:val="nil"/>
              <w:left w:val="nil"/>
              <w:bottom w:val="single" w:sz="4" w:space="0" w:color="D9D9D9"/>
              <w:right w:val="nil"/>
            </w:tcBorders>
            <w:shd w:val="clear" w:color="auto" w:fill="auto"/>
            <w:noWrap/>
            <w:vAlign w:val="bottom"/>
            <w:hideMark/>
          </w:tcPr>
          <w:p w14:paraId="3A2C42E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Evento Publico </w:t>
            </w:r>
          </w:p>
        </w:tc>
        <w:tc>
          <w:tcPr>
            <w:tcW w:w="1985" w:type="dxa"/>
            <w:tcBorders>
              <w:top w:val="nil"/>
              <w:left w:val="nil"/>
              <w:bottom w:val="single" w:sz="4" w:space="0" w:color="D9D9D9"/>
              <w:right w:val="nil"/>
            </w:tcBorders>
            <w:shd w:val="clear" w:color="auto" w:fill="auto"/>
            <w:noWrap/>
            <w:vAlign w:val="center"/>
            <w:hideMark/>
          </w:tcPr>
          <w:p w14:paraId="4F0EFDC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546,284.35 </w:t>
            </w:r>
          </w:p>
        </w:tc>
      </w:tr>
      <w:tr w:rsidR="003523F7" w:rsidRPr="004F669E" w14:paraId="2A85BB5C"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27E6C97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BCB0A8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430405</w:t>
            </w:r>
          </w:p>
        </w:tc>
        <w:tc>
          <w:tcPr>
            <w:tcW w:w="1417" w:type="dxa"/>
            <w:tcBorders>
              <w:top w:val="nil"/>
              <w:left w:val="nil"/>
              <w:bottom w:val="single" w:sz="4" w:space="0" w:color="D9D9D9"/>
              <w:right w:val="nil"/>
            </w:tcBorders>
            <w:shd w:val="clear" w:color="auto" w:fill="auto"/>
            <w:noWrap/>
            <w:vAlign w:val="bottom"/>
            <w:hideMark/>
          </w:tcPr>
          <w:p w14:paraId="175EECE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4143040005</w:t>
            </w:r>
          </w:p>
        </w:tc>
        <w:tc>
          <w:tcPr>
            <w:tcW w:w="3402" w:type="dxa"/>
            <w:tcBorders>
              <w:top w:val="nil"/>
              <w:left w:val="nil"/>
              <w:bottom w:val="single" w:sz="4" w:space="0" w:color="D9D9D9"/>
              <w:right w:val="nil"/>
            </w:tcBorders>
            <w:shd w:val="clear" w:color="auto" w:fill="auto"/>
            <w:noWrap/>
            <w:vAlign w:val="bottom"/>
            <w:hideMark/>
          </w:tcPr>
          <w:p w14:paraId="2FB22A7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proofErr w:type="gramStart"/>
            <w:r w:rsidRPr="004F669E">
              <w:rPr>
                <w:rFonts w:cstheme="minorHAnsi"/>
                <w:sz w:val="16"/>
                <w:szCs w:val="16"/>
              </w:rPr>
              <w:t>Serv.Seg.Pub.Reval</w:t>
            </w:r>
            <w:proofErr w:type="gramEnd"/>
            <w:r w:rsidRPr="004F669E">
              <w:rPr>
                <w:rFonts w:cstheme="minorHAnsi"/>
                <w:sz w:val="16"/>
                <w:szCs w:val="16"/>
              </w:rPr>
              <w:t>.Cert.Func.Emp.S.P</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6112D51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96,022.46 </w:t>
            </w:r>
          </w:p>
        </w:tc>
      </w:tr>
      <w:tr w:rsidR="003523F7" w:rsidRPr="004F669E" w14:paraId="20E56F66"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771706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05F1A07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430407</w:t>
            </w:r>
          </w:p>
        </w:tc>
        <w:tc>
          <w:tcPr>
            <w:tcW w:w="1417" w:type="dxa"/>
            <w:tcBorders>
              <w:top w:val="nil"/>
              <w:left w:val="nil"/>
              <w:bottom w:val="single" w:sz="4" w:space="0" w:color="D9D9D9"/>
              <w:right w:val="nil"/>
            </w:tcBorders>
            <w:shd w:val="clear" w:color="auto" w:fill="auto"/>
            <w:noWrap/>
            <w:vAlign w:val="bottom"/>
            <w:hideMark/>
          </w:tcPr>
          <w:p w14:paraId="21A5E3E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4143040007</w:t>
            </w:r>
          </w:p>
        </w:tc>
        <w:tc>
          <w:tcPr>
            <w:tcW w:w="3402" w:type="dxa"/>
            <w:tcBorders>
              <w:top w:val="nil"/>
              <w:left w:val="nil"/>
              <w:bottom w:val="single" w:sz="4" w:space="0" w:color="D9D9D9"/>
              <w:right w:val="nil"/>
            </w:tcBorders>
            <w:shd w:val="clear" w:color="auto" w:fill="auto"/>
            <w:noWrap/>
            <w:vAlign w:val="bottom"/>
            <w:hideMark/>
          </w:tcPr>
          <w:p w14:paraId="7424D34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Certif.Requisitos</w:t>
            </w:r>
            <w:proofErr w:type="spellEnd"/>
            <w:r w:rsidRPr="004F669E">
              <w:rPr>
                <w:rFonts w:cstheme="minorHAnsi"/>
                <w:sz w:val="16"/>
                <w:szCs w:val="16"/>
              </w:rPr>
              <w:t xml:space="preserve"> P/Empresas De </w:t>
            </w:r>
            <w:proofErr w:type="spellStart"/>
            <w:r w:rsidRPr="004F669E">
              <w:rPr>
                <w:rFonts w:cstheme="minorHAnsi"/>
                <w:sz w:val="16"/>
                <w:szCs w:val="16"/>
              </w:rPr>
              <w:t>Seg.Priv</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43C9699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254,177.10 </w:t>
            </w:r>
          </w:p>
        </w:tc>
      </w:tr>
      <w:tr w:rsidR="003523F7" w:rsidRPr="004F669E" w14:paraId="3011ECC9"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1CEF5AD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257CF28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430503</w:t>
            </w:r>
          </w:p>
        </w:tc>
        <w:tc>
          <w:tcPr>
            <w:tcW w:w="1417" w:type="dxa"/>
            <w:tcBorders>
              <w:top w:val="nil"/>
              <w:left w:val="nil"/>
              <w:bottom w:val="single" w:sz="4" w:space="0" w:color="D9D9D9"/>
              <w:right w:val="nil"/>
            </w:tcBorders>
            <w:shd w:val="clear" w:color="auto" w:fill="auto"/>
            <w:noWrap/>
            <w:vAlign w:val="bottom"/>
            <w:hideMark/>
          </w:tcPr>
          <w:p w14:paraId="4571DC2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4143050003</w:t>
            </w:r>
          </w:p>
        </w:tc>
        <w:tc>
          <w:tcPr>
            <w:tcW w:w="3402" w:type="dxa"/>
            <w:tcBorders>
              <w:top w:val="nil"/>
              <w:left w:val="nil"/>
              <w:bottom w:val="single" w:sz="4" w:space="0" w:color="D9D9D9"/>
              <w:right w:val="nil"/>
            </w:tcBorders>
            <w:shd w:val="clear" w:color="auto" w:fill="auto"/>
            <w:noWrap/>
            <w:vAlign w:val="bottom"/>
            <w:hideMark/>
          </w:tcPr>
          <w:p w14:paraId="3C1757E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Refrendo Anual De </w:t>
            </w:r>
            <w:proofErr w:type="spellStart"/>
            <w:r w:rsidRPr="004F669E">
              <w:rPr>
                <w:rFonts w:cstheme="minorHAnsi"/>
                <w:sz w:val="16"/>
                <w:szCs w:val="16"/>
              </w:rPr>
              <w:t>Concesion</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6692FD7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305,928.58 </w:t>
            </w:r>
          </w:p>
        </w:tc>
      </w:tr>
      <w:tr w:rsidR="003523F7" w:rsidRPr="004F669E" w14:paraId="3F40A0EA"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AB5A3D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655BAAF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430507</w:t>
            </w:r>
          </w:p>
        </w:tc>
        <w:tc>
          <w:tcPr>
            <w:tcW w:w="1417" w:type="dxa"/>
            <w:tcBorders>
              <w:top w:val="nil"/>
              <w:left w:val="nil"/>
              <w:bottom w:val="single" w:sz="4" w:space="0" w:color="D9D9D9"/>
              <w:right w:val="nil"/>
            </w:tcBorders>
            <w:shd w:val="clear" w:color="auto" w:fill="auto"/>
            <w:noWrap/>
            <w:vAlign w:val="bottom"/>
            <w:hideMark/>
          </w:tcPr>
          <w:p w14:paraId="08BA146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4143050007</w:t>
            </w:r>
          </w:p>
        </w:tc>
        <w:tc>
          <w:tcPr>
            <w:tcW w:w="3402" w:type="dxa"/>
            <w:tcBorders>
              <w:top w:val="nil"/>
              <w:left w:val="nil"/>
              <w:bottom w:val="single" w:sz="4" w:space="0" w:color="D9D9D9"/>
              <w:right w:val="nil"/>
            </w:tcBorders>
            <w:shd w:val="clear" w:color="auto" w:fill="auto"/>
            <w:noWrap/>
            <w:vAlign w:val="bottom"/>
            <w:hideMark/>
          </w:tcPr>
          <w:p w14:paraId="65AE85D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Constancia De Despintado De </w:t>
            </w:r>
            <w:proofErr w:type="spellStart"/>
            <w:r w:rsidRPr="004F669E">
              <w:rPr>
                <w:rFonts w:cstheme="minorHAnsi"/>
                <w:sz w:val="16"/>
                <w:szCs w:val="16"/>
              </w:rPr>
              <w:t>Vehiculo</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7352818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1,211.07 </w:t>
            </w:r>
          </w:p>
        </w:tc>
      </w:tr>
      <w:tr w:rsidR="003523F7" w:rsidRPr="004F669E" w14:paraId="75C30A09"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2D6A0EB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8C471C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430508</w:t>
            </w:r>
          </w:p>
        </w:tc>
        <w:tc>
          <w:tcPr>
            <w:tcW w:w="1417" w:type="dxa"/>
            <w:tcBorders>
              <w:top w:val="nil"/>
              <w:left w:val="nil"/>
              <w:bottom w:val="single" w:sz="4" w:space="0" w:color="D9D9D9"/>
              <w:right w:val="nil"/>
            </w:tcBorders>
            <w:shd w:val="clear" w:color="auto" w:fill="auto"/>
            <w:noWrap/>
            <w:vAlign w:val="bottom"/>
            <w:hideMark/>
          </w:tcPr>
          <w:p w14:paraId="034DC89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4143050008</w:t>
            </w:r>
          </w:p>
        </w:tc>
        <w:tc>
          <w:tcPr>
            <w:tcW w:w="3402" w:type="dxa"/>
            <w:tcBorders>
              <w:top w:val="nil"/>
              <w:left w:val="nil"/>
              <w:bottom w:val="single" w:sz="4" w:space="0" w:color="D9D9D9"/>
              <w:right w:val="nil"/>
            </w:tcBorders>
            <w:shd w:val="clear" w:color="auto" w:fill="auto"/>
            <w:noWrap/>
            <w:vAlign w:val="bottom"/>
            <w:hideMark/>
          </w:tcPr>
          <w:p w14:paraId="5A14446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Revista </w:t>
            </w:r>
            <w:proofErr w:type="spellStart"/>
            <w:r w:rsidRPr="004F669E">
              <w:rPr>
                <w:rFonts w:cstheme="minorHAnsi"/>
                <w:sz w:val="16"/>
                <w:szCs w:val="16"/>
              </w:rPr>
              <w:t>Mecanica</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5690380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119,874.92 </w:t>
            </w:r>
          </w:p>
        </w:tc>
      </w:tr>
      <w:tr w:rsidR="003523F7" w:rsidRPr="004F669E" w14:paraId="2241B790"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664E7C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781C24A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430510</w:t>
            </w:r>
          </w:p>
        </w:tc>
        <w:tc>
          <w:tcPr>
            <w:tcW w:w="1417" w:type="dxa"/>
            <w:tcBorders>
              <w:top w:val="nil"/>
              <w:left w:val="nil"/>
              <w:bottom w:val="single" w:sz="4" w:space="0" w:color="D9D9D9"/>
              <w:right w:val="nil"/>
            </w:tcBorders>
            <w:shd w:val="clear" w:color="auto" w:fill="auto"/>
            <w:noWrap/>
            <w:vAlign w:val="bottom"/>
            <w:hideMark/>
          </w:tcPr>
          <w:p w14:paraId="6AB68AA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4143050010</w:t>
            </w:r>
          </w:p>
        </w:tc>
        <w:tc>
          <w:tcPr>
            <w:tcW w:w="3402" w:type="dxa"/>
            <w:tcBorders>
              <w:top w:val="nil"/>
              <w:left w:val="nil"/>
              <w:bottom w:val="single" w:sz="4" w:space="0" w:color="D9D9D9"/>
              <w:right w:val="nil"/>
            </w:tcBorders>
            <w:shd w:val="clear" w:color="auto" w:fill="auto"/>
            <w:noWrap/>
            <w:vAlign w:val="bottom"/>
            <w:hideMark/>
          </w:tcPr>
          <w:p w14:paraId="77F147C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Autoriz.Prorr.Conc.P</w:t>
            </w:r>
            <w:proofErr w:type="spellEnd"/>
            <w:r w:rsidRPr="004F669E">
              <w:rPr>
                <w:rFonts w:cstheme="minorHAnsi"/>
                <w:sz w:val="16"/>
                <w:szCs w:val="16"/>
              </w:rPr>
              <w:t>/</w:t>
            </w:r>
            <w:proofErr w:type="spellStart"/>
            <w:r w:rsidRPr="004F669E">
              <w:rPr>
                <w:rFonts w:cstheme="minorHAnsi"/>
                <w:sz w:val="16"/>
                <w:szCs w:val="16"/>
              </w:rPr>
              <w:t>Exp.Serv.Pub.Urb</w:t>
            </w:r>
            <w:proofErr w:type="spellEnd"/>
            <w:r w:rsidRPr="004F669E">
              <w:rPr>
                <w:rFonts w:cstheme="minorHAnsi"/>
                <w:sz w:val="16"/>
                <w:szCs w:val="16"/>
              </w:rPr>
              <w:t xml:space="preserve">, S </w:t>
            </w:r>
          </w:p>
        </w:tc>
        <w:tc>
          <w:tcPr>
            <w:tcW w:w="1985" w:type="dxa"/>
            <w:tcBorders>
              <w:top w:val="nil"/>
              <w:left w:val="nil"/>
              <w:bottom w:val="single" w:sz="4" w:space="0" w:color="D9D9D9"/>
              <w:right w:val="nil"/>
            </w:tcBorders>
            <w:shd w:val="clear" w:color="auto" w:fill="auto"/>
            <w:noWrap/>
            <w:vAlign w:val="center"/>
            <w:hideMark/>
          </w:tcPr>
          <w:p w14:paraId="7E5BC92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152,364.01 </w:t>
            </w:r>
          </w:p>
        </w:tc>
      </w:tr>
      <w:tr w:rsidR="003523F7" w:rsidRPr="004F669E" w14:paraId="42D0DB35"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E2BDEA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0409E0F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430514</w:t>
            </w:r>
          </w:p>
        </w:tc>
        <w:tc>
          <w:tcPr>
            <w:tcW w:w="1417" w:type="dxa"/>
            <w:tcBorders>
              <w:top w:val="nil"/>
              <w:left w:val="nil"/>
              <w:bottom w:val="single" w:sz="4" w:space="0" w:color="D9D9D9"/>
              <w:right w:val="nil"/>
            </w:tcBorders>
            <w:shd w:val="clear" w:color="auto" w:fill="auto"/>
            <w:noWrap/>
            <w:vAlign w:val="bottom"/>
            <w:hideMark/>
          </w:tcPr>
          <w:p w14:paraId="0A077EC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4143050014</w:t>
            </w:r>
          </w:p>
        </w:tc>
        <w:tc>
          <w:tcPr>
            <w:tcW w:w="3402" w:type="dxa"/>
            <w:tcBorders>
              <w:top w:val="nil"/>
              <w:left w:val="nil"/>
              <w:bottom w:val="single" w:sz="4" w:space="0" w:color="D9D9D9"/>
              <w:right w:val="nil"/>
            </w:tcBorders>
            <w:shd w:val="clear" w:color="auto" w:fill="auto"/>
            <w:noWrap/>
            <w:vAlign w:val="bottom"/>
            <w:hideMark/>
          </w:tcPr>
          <w:p w14:paraId="5C9864F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Tramite De Enrolamiento De </w:t>
            </w:r>
            <w:proofErr w:type="spellStart"/>
            <w:r w:rsidRPr="004F669E">
              <w:rPr>
                <w:rFonts w:cstheme="minorHAnsi"/>
                <w:sz w:val="16"/>
                <w:szCs w:val="16"/>
              </w:rPr>
              <w:t>Vehiculo</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5D6690E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48,472.10 </w:t>
            </w:r>
          </w:p>
        </w:tc>
      </w:tr>
      <w:tr w:rsidR="003523F7" w:rsidRPr="004F669E" w14:paraId="2D818292"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176676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lastRenderedPageBreak/>
              <w:t>1124100000</w:t>
            </w:r>
          </w:p>
        </w:tc>
        <w:tc>
          <w:tcPr>
            <w:tcW w:w="835" w:type="dxa"/>
            <w:tcBorders>
              <w:top w:val="nil"/>
              <w:left w:val="nil"/>
              <w:bottom w:val="single" w:sz="4" w:space="0" w:color="D9D9D9"/>
              <w:right w:val="nil"/>
            </w:tcBorders>
            <w:shd w:val="clear" w:color="auto" w:fill="auto"/>
            <w:noWrap/>
            <w:vAlign w:val="bottom"/>
            <w:hideMark/>
          </w:tcPr>
          <w:p w14:paraId="166AC56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430602</w:t>
            </w:r>
          </w:p>
        </w:tc>
        <w:tc>
          <w:tcPr>
            <w:tcW w:w="1417" w:type="dxa"/>
            <w:tcBorders>
              <w:top w:val="nil"/>
              <w:left w:val="nil"/>
              <w:bottom w:val="single" w:sz="4" w:space="0" w:color="D9D9D9"/>
              <w:right w:val="nil"/>
            </w:tcBorders>
            <w:shd w:val="clear" w:color="auto" w:fill="auto"/>
            <w:noWrap/>
            <w:vAlign w:val="bottom"/>
            <w:hideMark/>
          </w:tcPr>
          <w:p w14:paraId="1922A24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4143060002</w:t>
            </w:r>
          </w:p>
        </w:tc>
        <w:tc>
          <w:tcPr>
            <w:tcW w:w="3402" w:type="dxa"/>
            <w:tcBorders>
              <w:top w:val="nil"/>
              <w:left w:val="nil"/>
              <w:bottom w:val="single" w:sz="4" w:space="0" w:color="D9D9D9"/>
              <w:right w:val="nil"/>
            </w:tcBorders>
            <w:shd w:val="clear" w:color="auto" w:fill="auto"/>
            <w:noWrap/>
            <w:vAlign w:val="bottom"/>
            <w:hideMark/>
          </w:tcPr>
          <w:p w14:paraId="60B7822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r w:rsidRPr="004F669E">
              <w:rPr>
                <w:rFonts w:cstheme="minorHAnsi"/>
                <w:sz w:val="16"/>
                <w:szCs w:val="16"/>
              </w:rPr>
              <w:t>Serv.Tránsito</w:t>
            </w:r>
            <w:proofErr w:type="spellEnd"/>
            <w:r w:rsidRPr="004F669E">
              <w:rPr>
                <w:rFonts w:cstheme="minorHAnsi"/>
                <w:sz w:val="16"/>
                <w:szCs w:val="16"/>
              </w:rPr>
              <w:t xml:space="preserve"> </w:t>
            </w:r>
            <w:proofErr w:type="spellStart"/>
            <w:r w:rsidRPr="004F669E">
              <w:rPr>
                <w:rFonts w:cstheme="minorHAnsi"/>
                <w:sz w:val="16"/>
                <w:szCs w:val="16"/>
              </w:rPr>
              <w:t>Maniob.Carga</w:t>
            </w:r>
            <w:proofErr w:type="spellEnd"/>
            <w:r w:rsidRPr="004F669E">
              <w:rPr>
                <w:rFonts w:cstheme="minorHAnsi"/>
                <w:sz w:val="16"/>
                <w:szCs w:val="16"/>
              </w:rPr>
              <w:t xml:space="preserve"> Y </w:t>
            </w:r>
            <w:proofErr w:type="spellStart"/>
            <w:r w:rsidRPr="004F669E">
              <w:rPr>
                <w:rFonts w:cstheme="minorHAnsi"/>
                <w:sz w:val="16"/>
                <w:szCs w:val="16"/>
              </w:rPr>
              <w:t>Descarg</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7B0943F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883,782.96 </w:t>
            </w:r>
          </w:p>
        </w:tc>
      </w:tr>
      <w:tr w:rsidR="003523F7" w:rsidRPr="004F669E" w14:paraId="2DA9952F"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C7AF01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735935A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430604</w:t>
            </w:r>
          </w:p>
        </w:tc>
        <w:tc>
          <w:tcPr>
            <w:tcW w:w="1417" w:type="dxa"/>
            <w:tcBorders>
              <w:top w:val="nil"/>
              <w:left w:val="nil"/>
              <w:bottom w:val="single" w:sz="4" w:space="0" w:color="D9D9D9"/>
              <w:right w:val="nil"/>
            </w:tcBorders>
            <w:shd w:val="clear" w:color="auto" w:fill="auto"/>
            <w:noWrap/>
            <w:vAlign w:val="bottom"/>
            <w:hideMark/>
          </w:tcPr>
          <w:p w14:paraId="406D758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4143060004</w:t>
            </w:r>
          </w:p>
        </w:tc>
        <w:tc>
          <w:tcPr>
            <w:tcW w:w="3402" w:type="dxa"/>
            <w:tcBorders>
              <w:top w:val="nil"/>
              <w:left w:val="nil"/>
              <w:bottom w:val="single" w:sz="4" w:space="0" w:color="D9D9D9"/>
              <w:right w:val="nil"/>
            </w:tcBorders>
            <w:shd w:val="clear" w:color="auto" w:fill="auto"/>
            <w:noWrap/>
            <w:vAlign w:val="bottom"/>
            <w:hideMark/>
          </w:tcPr>
          <w:p w14:paraId="4242BF1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Expedicion</w:t>
            </w:r>
            <w:proofErr w:type="spellEnd"/>
            <w:r w:rsidRPr="004F669E">
              <w:rPr>
                <w:rFonts w:cstheme="minorHAnsi"/>
                <w:sz w:val="16"/>
                <w:szCs w:val="16"/>
              </w:rPr>
              <w:t xml:space="preserve"> De Constancia De No </w:t>
            </w:r>
            <w:proofErr w:type="spellStart"/>
            <w:r w:rsidRPr="004F669E">
              <w:rPr>
                <w:rFonts w:cstheme="minorHAnsi"/>
                <w:sz w:val="16"/>
                <w:szCs w:val="16"/>
              </w:rPr>
              <w:t>Infraccio</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15A9C9A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1,381,941.02 </w:t>
            </w:r>
          </w:p>
        </w:tc>
      </w:tr>
      <w:tr w:rsidR="003523F7" w:rsidRPr="004F669E" w14:paraId="19896C5E"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DCD088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1DCD4F2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430701</w:t>
            </w:r>
          </w:p>
        </w:tc>
        <w:tc>
          <w:tcPr>
            <w:tcW w:w="1417" w:type="dxa"/>
            <w:tcBorders>
              <w:top w:val="nil"/>
              <w:left w:val="nil"/>
              <w:bottom w:val="single" w:sz="4" w:space="0" w:color="D9D9D9"/>
              <w:right w:val="nil"/>
            </w:tcBorders>
            <w:shd w:val="clear" w:color="auto" w:fill="auto"/>
            <w:noWrap/>
            <w:vAlign w:val="bottom"/>
            <w:hideMark/>
          </w:tcPr>
          <w:p w14:paraId="68626DC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4143070001</w:t>
            </w:r>
          </w:p>
        </w:tc>
        <w:tc>
          <w:tcPr>
            <w:tcW w:w="3402" w:type="dxa"/>
            <w:tcBorders>
              <w:top w:val="nil"/>
              <w:left w:val="nil"/>
              <w:bottom w:val="single" w:sz="4" w:space="0" w:color="D9D9D9"/>
              <w:right w:val="nil"/>
            </w:tcBorders>
            <w:shd w:val="clear" w:color="auto" w:fill="auto"/>
            <w:noWrap/>
            <w:vAlign w:val="bottom"/>
            <w:hideMark/>
          </w:tcPr>
          <w:p w14:paraId="231A204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Estacionamientos </w:t>
            </w:r>
          </w:p>
        </w:tc>
        <w:tc>
          <w:tcPr>
            <w:tcW w:w="1985" w:type="dxa"/>
            <w:tcBorders>
              <w:top w:val="nil"/>
              <w:left w:val="nil"/>
              <w:bottom w:val="single" w:sz="4" w:space="0" w:color="D9D9D9"/>
              <w:right w:val="nil"/>
            </w:tcBorders>
            <w:shd w:val="clear" w:color="auto" w:fill="auto"/>
            <w:noWrap/>
            <w:vAlign w:val="center"/>
            <w:hideMark/>
          </w:tcPr>
          <w:p w14:paraId="3C54BAA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476,864.21 </w:t>
            </w:r>
          </w:p>
        </w:tc>
      </w:tr>
      <w:tr w:rsidR="003523F7" w:rsidRPr="004F669E" w14:paraId="039FC29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80F018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02B983E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430801</w:t>
            </w:r>
          </w:p>
        </w:tc>
        <w:tc>
          <w:tcPr>
            <w:tcW w:w="1417" w:type="dxa"/>
            <w:tcBorders>
              <w:top w:val="nil"/>
              <w:left w:val="nil"/>
              <w:bottom w:val="single" w:sz="4" w:space="0" w:color="D9D9D9"/>
              <w:right w:val="nil"/>
            </w:tcBorders>
            <w:shd w:val="clear" w:color="auto" w:fill="auto"/>
            <w:noWrap/>
            <w:vAlign w:val="bottom"/>
            <w:hideMark/>
          </w:tcPr>
          <w:p w14:paraId="2206578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4143080001</w:t>
            </w:r>
          </w:p>
        </w:tc>
        <w:tc>
          <w:tcPr>
            <w:tcW w:w="3402" w:type="dxa"/>
            <w:tcBorders>
              <w:top w:val="nil"/>
              <w:left w:val="nil"/>
              <w:bottom w:val="single" w:sz="4" w:space="0" w:color="D9D9D9"/>
              <w:right w:val="nil"/>
            </w:tcBorders>
            <w:shd w:val="clear" w:color="auto" w:fill="auto"/>
            <w:noWrap/>
            <w:vAlign w:val="bottom"/>
            <w:hideMark/>
          </w:tcPr>
          <w:p w14:paraId="68581C9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r w:rsidRPr="004F669E">
              <w:rPr>
                <w:rFonts w:cstheme="minorHAnsi"/>
                <w:sz w:val="16"/>
                <w:szCs w:val="16"/>
              </w:rPr>
              <w:t>Serv</w:t>
            </w:r>
            <w:proofErr w:type="spellEnd"/>
            <w:r w:rsidRPr="004F669E">
              <w:rPr>
                <w:rFonts w:cstheme="minorHAnsi"/>
                <w:sz w:val="16"/>
                <w:szCs w:val="16"/>
              </w:rPr>
              <w:t xml:space="preserve">. De Salud Control Canino </w:t>
            </w:r>
          </w:p>
        </w:tc>
        <w:tc>
          <w:tcPr>
            <w:tcW w:w="1985" w:type="dxa"/>
            <w:tcBorders>
              <w:top w:val="nil"/>
              <w:left w:val="nil"/>
              <w:bottom w:val="single" w:sz="4" w:space="0" w:color="D9D9D9"/>
              <w:right w:val="nil"/>
            </w:tcBorders>
            <w:shd w:val="clear" w:color="auto" w:fill="auto"/>
            <w:noWrap/>
            <w:vAlign w:val="center"/>
            <w:hideMark/>
          </w:tcPr>
          <w:p w14:paraId="174D180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17,556.80 </w:t>
            </w:r>
          </w:p>
        </w:tc>
      </w:tr>
      <w:tr w:rsidR="003523F7" w:rsidRPr="004F669E" w14:paraId="502F6A3C"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22F848D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2A0E0B0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430901</w:t>
            </w:r>
          </w:p>
        </w:tc>
        <w:tc>
          <w:tcPr>
            <w:tcW w:w="1417" w:type="dxa"/>
            <w:tcBorders>
              <w:top w:val="nil"/>
              <w:left w:val="nil"/>
              <w:bottom w:val="single" w:sz="4" w:space="0" w:color="D9D9D9"/>
              <w:right w:val="nil"/>
            </w:tcBorders>
            <w:shd w:val="clear" w:color="auto" w:fill="auto"/>
            <w:noWrap/>
            <w:vAlign w:val="bottom"/>
            <w:hideMark/>
          </w:tcPr>
          <w:p w14:paraId="77C9357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4143090001</w:t>
            </w:r>
          </w:p>
        </w:tc>
        <w:tc>
          <w:tcPr>
            <w:tcW w:w="3402" w:type="dxa"/>
            <w:tcBorders>
              <w:top w:val="nil"/>
              <w:left w:val="nil"/>
              <w:bottom w:val="single" w:sz="4" w:space="0" w:color="D9D9D9"/>
              <w:right w:val="nil"/>
            </w:tcBorders>
            <w:shd w:val="clear" w:color="auto" w:fill="auto"/>
            <w:noWrap/>
            <w:vAlign w:val="bottom"/>
            <w:hideMark/>
          </w:tcPr>
          <w:p w14:paraId="7D1461E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proofErr w:type="gramStart"/>
            <w:r w:rsidRPr="004F669E">
              <w:rPr>
                <w:rFonts w:cstheme="minorHAnsi"/>
                <w:sz w:val="16"/>
                <w:szCs w:val="16"/>
              </w:rPr>
              <w:t>Serv.Prot.Civil</w:t>
            </w:r>
            <w:proofErr w:type="spellEnd"/>
            <w:proofErr w:type="gramEnd"/>
            <w:r w:rsidRPr="004F669E">
              <w:rPr>
                <w:rFonts w:cstheme="minorHAnsi"/>
                <w:sz w:val="16"/>
                <w:szCs w:val="16"/>
              </w:rPr>
              <w:t xml:space="preserve"> Artificios Pirotécnicos </w:t>
            </w:r>
          </w:p>
        </w:tc>
        <w:tc>
          <w:tcPr>
            <w:tcW w:w="1985" w:type="dxa"/>
            <w:tcBorders>
              <w:top w:val="nil"/>
              <w:left w:val="nil"/>
              <w:bottom w:val="single" w:sz="4" w:space="0" w:color="D9D9D9"/>
              <w:right w:val="nil"/>
            </w:tcBorders>
            <w:shd w:val="clear" w:color="auto" w:fill="auto"/>
            <w:noWrap/>
            <w:vAlign w:val="center"/>
            <w:hideMark/>
          </w:tcPr>
          <w:p w14:paraId="11FDC9B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70,891.86 </w:t>
            </w:r>
          </w:p>
        </w:tc>
      </w:tr>
      <w:tr w:rsidR="003523F7" w:rsidRPr="004F669E" w14:paraId="6FD8334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60B5EF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D46AAB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430902</w:t>
            </w:r>
          </w:p>
        </w:tc>
        <w:tc>
          <w:tcPr>
            <w:tcW w:w="1417" w:type="dxa"/>
            <w:tcBorders>
              <w:top w:val="nil"/>
              <w:left w:val="nil"/>
              <w:bottom w:val="single" w:sz="4" w:space="0" w:color="D9D9D9"/>
              <w:right w:val="nil"/>
            </w:tcBorders>
            <w:shd w:val="clear" w:color="auto" w:fill="auto"/>
            <w:noWrap/>
            <w:vAlign w:val="bottom"/>
            <w:hideMark/>
          </w:tcPr>
          <w:p w14:paraId="5B0FA31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4143090002</w:t>
            </w:r>
          </w:p>
        </w:tc>
        <w:tc>
          <w:tcPr>
            <w:tcW w:w="3402" w:type="dxa"/>
            <w:tcBorders>
              <w:top w:val="nil"/>
              <w:left w:val="nil"/>
              <w:bottom w:val="single" w:sz="4" w:space="0" w:color="D9D9D9"/>
              <w:right w:val="nil"/>
            </w:tcBorders>
            <w:shd w:val="clear" w:color="auto" w:fill="auto"/>
            <w:noWrap/>
            <w:vAlign w:val="bottom"/>
            <w:hideMark/>
          </w:tcPr>
          <w:p w14:paraId="01F0922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proofErr w:type="gramStart"/>
            <w:r w:rsidRPr="004F669E">
              <w:rPr>
                <w:rFonts w:cstheme="minorHAnsi"/>
                <w:sz w:val="16"/>
                <w:szCs w:val="16"/>
              </w:rPr>
              <w:t>Serv.Prot.Civil</w:t>
            </w:r>
            <w:proofErr w:type="spellEnd"/>
            <w:proofErr w:type="gramEnd"/>
            <w:r w:rsidRPr="004F669E">
              <w:rPr>
                <w:rFonts w:cstheme="minorHAnsi"/>
                <w:sz w:val="16"/>
                <w:szCs w:val="16"/>
              </w:rPr>
              <w:t xml:space="preserve"> </w:t>
            </w:r>
            <w:proofErr w:type="spellStart"/>
            <w:r w:rsidRPr="004F669E">
              <w:rPr>
                <w:rFonts w:cstheme="minorHAnsi"/>
                <w:sz w:val="16"/>
                <w:szCs w:val="16"/>
              </w:rPr>
              <w:t>Dictam.Factib.Zonifi</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0524CCF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1,638,044.91 </w:t>
            </w:r>
          </w:p>
        </w:tc>
      </w:tr>
      <w:tr w:rsidR="003523F7" w:rsidRPr="004F669E" w14:paraId="55AEF8F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4339B1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AD2E6A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431002</w:t>
            </w:r>
          </w:p>
        </w:tc>
        <w:tc>
          <w:tcPr>
            <w:tcW w:w="1417" w:type="dxa"/>
            <w:tcBorders>
              <w:top w:val="nil"/>
              <w:left w:val="nil"/>
              <w:bottom w:val="single" w:sz="4" w:space="0" w:color="D9D9D9"/>
              <w:right w:val="nil"/>
            </w:tcBorders>
            <w:shd w:val="clear" w:color="auto" w:fill="auto"/>
            <w:noWrap/>
            <w:vAlign w:val="bottom"/>
            <w:hideMark/>
          </w:tcPr>
          <w:p w14:paraId="67E862B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4143100002</w:t>
            </w:r>
          </w:p>
        </w:tc>
        <w:tc>
          <w:tcPr>
            <w:tcW w:w="3402" w:type="dxa"/>
            <w:tcBorders>
              <w:top w:val="nil"/>
              <w:left w:val="nil"/>
              <w:bottom w:val="single" w:sz="4" w:space="0" w:color="D9D9D9"/>
              <w:right w:val="nil"/>
            </w:tcBorders>
            <w:shd w:val="clear" w:color="auto" w:fill="auto"/>
            <w:noWrap/>
            <w:vAlign w:val="bottom"/>
            <w:hideMark/>
          </w:tcPr>
          <w:p w14:paraId="591F3D6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Perm.Uso</w:t>
            </w:r>
            <w:proofErr w:type="spellEnd"/>
            <w:r w:rsidRPr="004F669E">
              <w:rPr>
                <w:rFonts w:cstheme="minorHAnsi"/>
                <w:sz w:val="16"/>
                <w:szCs w:val="16"/>
              </w:rPr>
              <w:t xml:space="preserve"> De Suelo, </w:t>
            </w:r>
            <w:proofErr w:type="spellStart"/>
            <w:proofErr w:type="gramStart"/>
            <w:r w:rsidRPr="004F669E">
              <w:rPr>
                <w:rFonts w:cstheme="minorHAnsi"/>
                <w:sz w:val="16"/>
                <w:szCs w:val="16"/>
              </w:rPr>
              <w:t>Gest.Fracc.Des.Condom</w:t>
            </w:r>
            <w:proofErr w:type="spellEnd"/>
            <w:proofErr w:type="gram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1E84549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9,749,675.75 </w:t>
            </w:r>
          </w:p>
        </w:tc>
      </w:tr>
      <w:tr w:rsidR="003523F7" w:rsidRPr="004F669E" w14:paraId="65F68BAA"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491946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4FF67B7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431005</w:t>
            </w:r>
          </w:p>
        </w:tc>
        <w:tc>
          <w:tcPr>
            <w:tcW w:w="1417" w:type="dxa"/>
            <w:tcBorders>
              <w:top w:val="nil"/>
              <w:left w:val="nil"/>
              <w:bottom w:val="single" w:sz="4" w:space="0" w:color="D9D9D9"/>
              <w:right w:val="nil"/>
            </w:tcBorders>
            <w:shd w:val="clear" w:color="auto" w:fill="auto"/>
            <w:noWrap/>
            <w:vAlign w:val="bottom"/>
            <w:hideMark/>
          </w:tcPr>
          <w:p w14:paraId="3DEAAA5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4143100005</w:t>
            </w:r>
          </w:p>
        </w:tc>
        <w:tc>
          <w:tcPr>
            <w:tcW w:w="3402" w:type="dxa"/>
            <w:tcBorders>
              <w:top w:val="nil"/>
              <w:left w:val="nil"/>
              <w:bottom w:val="single" w:sz="4" w:space="0" w:color="D9D9D9"/>
              <w:right w:val="nil"/>
            </w:tcBorders>
            <w:shd w:val="clear" w:color="auto" w:fill="auto"/>
            <w:noWrap/>
            <w:vAlign w:val="bottom"/>
            <w:hideMark/>
          </w:tcPr>
          <w:p w14:paraId="6E94C07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proofErr w:type="gramStart"/>
            <w:r w:rsidRPr="004F669E">
              <w:rPr>
                <w:rFonts w:cstheme="minorHAnsi"/>
                <w:sz w:val="16"/>
                <w:szCs w:val="16"/>
              </w:rPr>
              <w:t>Serv.O.Púb.Des</w:t>
            </w:r>
            <w:proofErr w:type="gramEnd"/>
            <w:r w:rsidRPr="004F669E">
              <w:rPr>
                <w:rFonts w:cstheme="minorHAnsi"/>
                <w:sz w:val="16"/>
                <w:szCs w:val="16"/>
              </w:rPr>
              <w:t>.Urb.Aut.Instal.Estruc</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5BA8634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248,414.45 </w:t>
            </w:r>
          </w:p>
        </w:tc>
      </w:tr>
      <w:tr w:rsidR="003523F7" w:rsidRPr="004F669E" w14:paraId="31944B4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E58DAE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71D31AE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431010</w:t>
            </w:r>
          </w:p>
        </w:tc>
        <w:tc>
          <w:tcPr>
            <w:tcW w:w="1417" w:type="dxa"/>
            <w:tcBorders>
              <w:top w:val="nil"/>
              <w:left w:val="nil"/>
              <w:bottom w:val="single" w:sz="4" w:space="0" w:color="D9D9D9"/>
              <w:right w:val="nil"/>
            </w:tcBorders>
            <w:shd w:val="clear" w:color="auto" w:fill="auto"/>
            <w:noWrap/>
            <w:vAlign w:val="bottom"/>
            <w:hideMark/>
          </w:tcPr>
          <w:p w14:paraId="4ABBC5D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4143100010</w:t>
            </w:r>
          </w:p>
        </w:tc>
        <w:tc>
          <w:tcPr>
            <w:tcW w:w="3402" w:type="dxa"/>
            <w:tcBorders>
              <w:top w:val="nil"/>
              <w:left w:val="nil"/>
              <w:bottom w:val="single" w:sz="4" w:space="0" w:color="D9D9D9"/>
              <w:right w:val="nil"/>
            </w:tcBorders>
            <w:shd w:val="clear" w:color="auto" w:fill="auto"/>
            <w:noWrap/>
            <w:vAlign w:val="bottom"/>
            <w:hideMark/>
          </w:tcPr>
          <w:p w14:paraId="20A2A71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proofErr w:type="gramStart"/>
            <w:r w:rsidRPr="004F669E">
              <w:rPr>
                <w:rFonts w:cstheme="minorHAnsi"/>
                <w:sz w:val="16"/>
                <w:szCs w:val="16"/>
              </w:rPr>
              <w:t>Serv.O.Púb.Des</w:t>
            </w:r>
            <w:proofErr w:type="gramEnd"/>
            <w:r w:rsidRPr="004F669E">
              <w:rPr>
                <w:rFonts w:cstheme="minorHAnsi"/>
                <w:sz w:val="16"/>
                <w:szCs w:val="16"/>
              </w:rPr>
              <w:t>.Urb.Exped.Const.Facti</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1AF12E9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2,900,234.92 </w:t>
            </w:r>
          </w:p>
        </w:tc>
      </w:tr>
      <w:tr w:rsidR="003523F7" w:rsidRPr="004F669E" w14:paraId="353D10AF"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21183A5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982A56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431012</w:t>
            </w:r>
          </w:p>
        </w:tc>
        <w:tc>
          <w:tcPr>
            <w:tcW w:w="1417" w:type="dxa"/>
            <w:tcBorders>
              <w:top w:val="nil"/>
              <w:left w:val="nil"/>
              <w:bottom w:val="single" w:sz="4" w:space="0" w:color="D9D9D9"/>
              <w:right w:val="nil"/>
            </w:tcBorders>
            <w:shd w:val="clear" w:color="auto" w:fill="auto"/>
            <w:noWrap/>
            <w:vAlign w:val="bottom"/>
            <w:hideMark/>
          </w:tcPr>
          <w:p w14:paraId="6410F23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4143100012</w:t>
            </w:r>
          </w:p>
        </w:tc>
        <w:tc>
          <w:tcPr>
            <w:tcW w:w="3402" w:type="dxa"/>
            <w:tcBorders>
              <w:top w:val="nil"/>
              <w:left w:val="nil"/>
              <w:bottom w:val="single" w:sz="4" w:space="0" w:color="D9D9D9"/>
              <w:right w:val="nil"/>
            </w:tcBorders>
            <w:shd w:val="clear" w:color="auto" w:fill="auto"/>
            <w:noWrap/>
            <w:vAlign w:val="bottom"/>
            <w:hideMark/>
          </w:tcPr>
          <w:p w14:paraId="7928AA2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proofErr w:type="gramStart"/>
            <w:r w:rsidRPr="004F669E">
              <w:rPr>
                <w:rFonts w:cstheme="minorHAnsi"/>
                <w:sz w:val="16"/>
                <w:szCs w:val="16"/>
              </w:rPr>
              <w:t>Serv.O.Púb.Desarrollo</w:t>
            </w:r>
            <w:proofErr w:type="spellEnd"/>
            <w:proofErr w:type="gramEnd"/>
            <w:r w:rsidRPr="004F669E">
              <w:rPr>
                <w:rFonts w:cstheme="minorHAnsi"/>
                <w:sz w:val="16"/>
                <w:szCs w:val="16"/>
              </w:rPr>
              <w:t xml:space="preserve"> Urbano </w:t>
            </w:r>
          </w:p>
        </w:tc>
        <w:tc>
          <w:tcPr>
            <w:tcW w:w="1985" w:type="dxa"/>
            <w:tcBorders>
              <w:top w:val="nil"/>
              <w:left w:val="nil"/>
              <w:bottom w:val="single" w:sz="4" w:space="0" w:color="D9D9D9"/>
              <w:right w:val="nil"/>
            </w:tcBorders>
            <w:shd w:val="clear" w:color="auto" w:fill="auto"/>
            <w:noWrap/>
            <w:vAlign w:val="center"/>
            <w:hideMark/>
          </w:tcPr>
          <w:p w14:paraId="28147E4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2,594,086.76 </w:t>
            </w:r>
          </w:p>
        </w:tc>
      </w:tr>
      <w:tr w:rsidR="003523F7" w:rsidRPr="004F669E" w14:paraId="303ED678"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02B5C77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12B1FB6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431013</w:t>
            </w:r>
          </w:p>
        </w:tc>
        <w:tc>
          <w:tcPr>
            <w:tcW w:w="1417" w:type="dxa"/>
            <w:tcBorders>
              <w:top w:val="nil"/>
              <w:left w:val="nil"/>
              <w:bottom w:val="single" w:sz="4" w:space="0" w:color="D9D9D9"/>
              <w:right w:val="nil"/>
            </w:tcBorders>
            <w:shd w:val="clear" w:color="auto" w:fill="auto"/>
            <w:noWrap/>
            <w:vAlign w:val="bottom"/>
            <w:hideMark/>
          </w:tcPr>
          <w:p w14:paraId="510713E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4143100013</w:t>
            </w:r>
          </w:p>
        </w:tc>
        <w:tc>
          <w:tcPr>
            <w:tcW w:w="3402" w:type="dxa"/>
            <w:tcBorders>
              <w:top w:val="nil"/>
              <w:left w:val="nil"/>
              <w:bottom w:val="single" w:sz="4" w:space="0" w:color="D9D9D9"/>
              <w:right w:val="nil"/>
            </w:tcBorders>
            <w:shd w:val="clear" w:color="auto" w:fill="auto"/>
            <w:noWrap/>
            <w:vAlign w:val="bottom"/>
            <w:hideMark/>
          </w:tcPr>
          <w:p w14:paraId="1792B80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proofErr w:type="gramStart"/>
            <w:r w:rsidRPr="004F669E">
              <w:rPr>
                <w:rFonts w:cstheme="minorHAnsi"/>
                <w:sz w:val="16"/>
                <w:szCs w:val="16"/>
              </w:rPr>
              <w:t>Serv.O.Púb.Des</w:t>
            </w:r>
            <w:proofErr w:type="gramEnd"/>
            <w:r w:rsidRPr="004F669E">
              <w:rPr>
                <w:rFonts w:cstheme="minorHAnsi"/>
                <w:sz w:val="16"/>
                <w:szCs w:val="16"/>
              </w:rPr>
              <w:t>.Urb.Permiso</w:t>
            </w:r>
            <w:proofErr w:type="spellEnd"/>
            <w:r w:rsidRPr="004F669E">
              <w:rPr>
                <w:rFonts w:cstheme="minorHAnsi"/>
                <w:sz w:val="16"/>
                <w:szCs w:val="16"/>
              </w:rPr>
              <w:t xml:space="preserve"> </w:t>
            </w:r>
            <w:proofErr w:type="spellStart"/>
            <w:r w:rsidRPr="004F669E">
              <w:rPr>
                <w:rFonts w:cstheme="minorHAnsi"/>
                <w:sz w:val="16"/>
                <w:szCs w:val="16"/>
              </w:rPr>
              <w:t>Construcc</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72AB49E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2,183,007.08 </w:t>
            </w:r>
          </w:p>
        </w:tc>
      </w:tr>
      <w:tr w:rsidR="003523F7" w:rsidRPr="004F669E" w14:paraId="3E94D28F"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75B6923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7814DD1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431017</w:t>
            </w:r>
          </w:p>
        </w:tc>
        <w:tc>
          <w:tcPr>
            <w:tcW w:w="1417" w:type="dxa"/>
            <w:tcBorders>
              <w:top w:val="nil"/>
              <w:left w:val="nil"/>
              <w:bottom w:val="single" w:sz="4" w:space="0" w:color="D9D9D9"/>
              <w:right w:val="nil"/>
            </w:tcBorders>
            <w:shd w:val="clear" w:color="auto" w:fill="auto"/>
            <w:noWrap/>
            <w:vAlign w:val="bottom"/>
            <w:hideMark/>
          </w:tcPr>
          <w:p w14:paraId="5371A3E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4143100017</w:t>
            </w:r>
          </w:p>
        </w:tc>
        <w:tc>
          <w:tcPr>
            <w:tcW w:w="3402" w:type="dxa"/>
            <w:tcBorders>
              <w:top w:val="nil"/>
              <w:left w:val="nil"/>
              <w:bottom w:val="single" w:sz="4" w:space="0" w:color="D9D9D9"/>
              <w:right w:val="nil"/>
            </w:tcBorders>
            <w:shd w:val="clear" w:color="auto" w:fill="auto"/>
            <w:noWrap/>
            <w:vAlign w:val="bottom"/>
            <w:hideMark/>
          </w:tcPr>
          <w:p w14:paraId="49AA915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Const</w:t>
            </w:r>
            <w:proofErr w:type="spellEnd"/>
            <w:r w:rsidRPr="004F669E">
              <w:rPr>
                <w:rFonts w:cstheme="minorHAnsi"/>
                <w:sz w:val="16"/>
                <w:szCs w:val="16"/>
              </w:rPr>
              <w:t xml:space="preserve"> </w:t>
            </w:r>
            <w:proofErr w:type="spellStart"/>
            <w:r w:rsidRPr="004F669E">
              <w:rPr>
                <w:rFonts w:cstheme="minorHAnsi"/>
                <w:sz w:val="16"/>
                <w:szCs w:val="16"/>
              </w:rPr>
              <w:t>Constitu</w:t>
            </w:r>
            <w:proofErr w:type="spellEnd"/>
            <w:r w:rsidRPr="004F669E">
              <w:rPr>
                <w:rFonts w:cstheme="minorHAnsi"/>
                <w:sz w:val="16"/>
                <w:szCs w:val="16"/>
              </w:rPr>
              <w:t xml:space="preserve"> </w:t>
            </w:r>
            <w:proofErr w:type="spellStart"/>
            <w:r w:rsidRPr="004F669E">
              <w:rPr>
                <w:rFonts w:cstheme="minorHAnsi"/>
                <w:sz w:val="16"/>
                <w:szCs w:val="16"/>
              </w:rPr>
              <w:t>Reg</w:t>
            </w:r>
            <w:proofErr w:type="spellEnd"/>
            <w:r w:rsidRPr="004F669E">
              <w:rPr>
                <w:rFonts w:cstheme="minorHAnsi"/>
                <w:sz w:val="16"/>
                <w:szCs w:val="16"/>
              </w:rPr>
              <w:t xml:space="preserve"> De </w:t>
            </w:r>
            <w:proofErr w:type="spellStart"/>
            <w:r w:rsidRPr="004F669E">
              <w:rPr>
                <w:rFonts w:cstheme="minorHAnsi"/>
                <w:sz w:val="16"/>
                <w:szCs w:val="16"/>
              </w:rPr>
              <w:t>Prop</w:t>
            </w:r>
            <w:proofErr w:type="spellEnd"/>
            <w:r w:rsidRPr="004F669E">
              <w:rPr>
                <w:rFonts w:cstheme="minorHAnsi"/>
                <w:sz w:val="16"/>
                <w:szCs w:val="16"/>
              </w:rPr>
              <w:t xml:space="preserve"> En Condominio </w:t>
            </w:r>
          </w:p>
        </w:tc>
        <w:tc>
          <w:tcPr>
            <w:tcW w:w="1985" w:type="dxa"/>
            <w:tcBorders>
              <w:top w:val="nil"/>
              <w:left w:val="nil"/>
              <w:bottom w:val="single" w:sz="4" w:space="0" w:color="D9D9D9"/>
              <w:right w:val="nil"/>
            </w:tcBorders>
            <w:shd w:val="clear" w:color="auto" w:fill="auto"/>
            <w:noWrap/>
            <w:vAlign w:val="center"/>
            <w:hideMark/>
          </w:tcPr>
          <w:p w14:paraId="2F96931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379,360.42 </w:t>
            </w:r>
          </w:p>
        </w:tc>
      </w:tr>
      <w:tr w:rsidR="003523F7" w:rsidRPr="004F669E" w14:paraId="7953E902"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E5E9A8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E5C14E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431112</w:t>
            </w:r>
          </w:p>
        </w:tc>
        <w:tc>
          <w:tcPr>
            <w:tcW w:w="1417" w:type="dxa"/>
            <w:tcBorders>
              <w:top w:val="nil"/>
              <w:left w:val="nil"/>
              <w:bottom w:val="single" w:sz="4" w:space="0" w:color="D9D9D9"/>
              <w:right w:val="nil"/>
            </w:tcBorders>
            <w:shd w:val="clear" w:color="auto" w:fill="auto"/>
            <w:noWrap/>
            <w:vAlign w:val="bottom"/>
            <w:hideMark/>
          </w:tcPr>
          <w:p w14:paraId="6D9B8BC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4143110012</w:t>
            </w:r>
          </w:p>
        </w:tc>
        <w:tc>
          <w:tcPr>
            <w:tcW w:w="3402" w:type="dxa"/>
            <w:tcBorders>
              <w:top w:val="nil"/>
              <w:left w:val="nil"/>
              <w:bottom w:val="single" w:sz="4" w:space="0" w:color="D9D9D9"/>
              <w:right w:val="nil"/>
            </w:tcBorders>
            <w:shd w:val="clear" w:color="auto" w:fill="auto"/>
            <w:noWrap/>
            <w:vAlign w:val="bottom"/>
            <w:hideMark/>
          </w:tcPr>
          <w:p w14:paraId="034D6C2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r w:rsidRPr="004F669E">
              <w:rPr>
                <w:rFonts w:cstheme="minorHAnsi"/>
                <w:sz w:val="16"/>
                <w:szCs w:val="16"/>
              </w:rPr>
              <w:t>Serv.Catastrales</w:t>
            </w:r>
            <w:proofErr w:type="spellEnd"/>
            <w:r w:rsidRPr="004F669E">
              <w:rPr>
                <w:rFonts w:cstheme="minorHAnsi"/>
                <w:sz w:val="16"/>
                <w:szCs w:val="16"/>
              </w:rPr>
              <w:t xml:space="preserve"> Y Prácticas Avalúos </w:t>
            </w:r>
          </w:p>
        </w:tc>
        <w:tc>
          <w:tcPr>
            <w:tcW w:w="1985" w:type="dxa"/>
            <w:tcBorders>
              <w:top w:val="nil"/>
              <w:left w:val="nil"/>
              <w:bottom w:val="single" w:sz="4" w:space="0" w:color="D9D9D9"/>
              <w:right w:val="nil"/>
            </w:tcBorders>
            <w:shd w:val="clear" w:color="auto" w:fill="auto"/>
            <w:noWrap/>
            <w:vAlign w:val="center"/>
            <w:hideMark/>
          </w:tcPr>
          <w:p w14:paraId="4C3A72D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4,334,926.67 </w:t>
            </w:r>
          </w:p>
        </w:tc>
      </w:tr>
      <w:tr w:rsidR="003523F7" w:rsidRPr="004F669E" w14:paraId="43BCE40D"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231EF93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764ADC9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431207</w:t>
            </w:r>
          </w:p>
        </w:tc>
        <w:tc>
          <w:tcPr>
            <w:tcW w:w="1417" w:type="dxa"/>
            <w:tcBorders>
              <w:top w:val="nil"/>
              <w:left w:val="nil"/>
              <w:bottom w:val="single" w:sz="4" w:space="0" w:color="D9D9D9"/>
              <w:right w:val="nil"/>
            </w:tcBorders>
            <w:shd w:val="clear" w:color="auto" w:fill="auto"/>
            <w:noWrap/>
            <w:vAlign w:val="bottom"/>
            <w:hideMark/>
          </w:tcPr>
          <w:p w14:paraId="30FD562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4143120007</w:t>
            </w:r>
          </w:p>
        </w:tc>
        <w:tc>
          <w:tcPr>
            <w:tcW w:w="3402" w:type="dxa"/>
            <w:tcBorders>
              <w:top w:val="nil"/>
              <w:left w:val="nil"/>
              <w:bottom w:val="single" w:sz="4" w:space="0" w:color="D9D9D9"/>
              <w:right w:val="nil"/>
            </w:tcBorders>
            <w:shd w:val="clear" w:color="auto" w:fill="auto"/>
            <w:noWrap/>
            <w:vAlign w:val="bottom"/>
            <w:hideMark/>
          </w:tcPr>
          <w:p w14:paraId="01DE491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proofErr w:type="gramStart"/>
            <w:r w:rsidRPr="004F669E">
              <w:rPr>
                <w:rFonts w:cstheme="minorHAnsi"/>
                <w:sz w:val="16"/>
                <w:szCs w:val="16"/>
              </w:rPr>
              <w:t>Serv.Mat.Frac.Cond</w:t>
            </w:r>
            <w:proofErr w:type="gramEnd"/>
            <w:r w:rsidRPr="004F669E">
              <w:rPr>
                <w:rFonts w:cstheme="minorHAnsi"/>
                <w:sz w:val="16"/>
                <w:szCs w:val="16"/>
              </w:rPr>
              <w:t>.Super.Obra</w:t>
            </w:r>
            <w:proofErr w:type="spellEnd"/>
            <w:r w:rsidRPr="004F669E">
              <w:rPr>
                <w:rFonts w:cstheme="minorHAnsi"/>
                <w:sz w:val="16"/>
                <w:szCs w:val="16"/>
              </w:rPr>
              <w:t xml:space="preserve"> </w:t>
            </w:r>
            <w:proofErr w:type="spellStart"/>
            <w:r w:rsidRPr="004F669E">
              <w:rPr>
                <w:rFonts w:cstheme="minorHAnsi"/>
                <w:sz w:val="16"/>
                <w:szCs w:val="16"/>
              </w:rPr>
              <w:t>P.Apro</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47A5EE8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3,505,657.27 </w:t>
            </w:r>
          </w:p>
        </w:tc>
      </w:tr>
      <w:tr w:rsidR="003523F7" w:rsidRPr="004F669E" w14:paraId="2E95AC66"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0858EE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EC7248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431208</w:t>
            </w:r>
          </w:p>
        </w:tc>
        <w:tc>
          <w:tcPr>
            <w:tcW w:w="1417" w:type="dxa"/>
            <w:tcBorders>
              <w:top w:val="nil"/>
              <w:left w:val="nil"/>
              <w:bottom w:val="single" w:sz="4" w:space="0" w:color="D9D9D9"/>
              <w:right w:val="nil"/>
            </w:tcBorders>
            <w:shd w:val="clear" w:color="auto" w:fill="auto"/>
            <w:noWrap/>
            <w:vAlign w:val="bottom"/>
            <w:hideMark/>
          </w:tcPr>
          <w:p w14:paraId="18D04FB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4143120008</w:t>
            </w:r>
          </w:p>
        </w:tc>
        <w:tc>
          <w:tcPr>
            <w:tcW w:w="3402" w:type="dxa"/>
            <w:tcBorders>
              <w:top w:val="nil"/>
              <w:left w:val="nil"/>
              <w:bottom w:val="single" w:sz="4" w:space="0" w:color="D9D9D9"/>
              <w:right w:val="nil"/>
            </w:tcBorders>
            <w:shd w:val="clear" w:color="auto" w:fill="auto"/>
            <w:noWrap/>
            <w:vAlign w:val="bottom"/>
            <w:hideMark/>
          </w:tcPr>
          <w:p w14:paraId="0A8FEE9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w:t>
            </w:r>
            <w:proofErr w:type="spellStart"/>
            <w:proofErr w:type="gramStart"/>
            <w:r w:rsidRPr="004F669E">
              <w:rPr>
                <w:rFonts w:cstheme="minorHAnsi"/>
                <w:sz w:val="16"/>
                <w:szCs w:val="16"/>
              </w:rPr>
              <w:t>Serv.Mat.Frac.Cond</w:t>
            </w:r>
            <w:proofErr w:type="gramEnd"/>
            <w:r w:rsidRPr="004F669E">
              <w:rPr>
                <w:rFonts w:cstheme="minorHAnsi"/>
                <w:sz w:val="16"/>
                <w:szCs w:val="16"/>
              </w:rPr>
              <w:t>.Aprob.Lotif.Traza</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4EBFC92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2,317,813.00 </w:t>
            </w:r>
          </w:p>
        </w:tc>
      </w:tr>
      <w:tr w:rsidR="003523F7" w:rsidRPr="004F669E" w14:paraId="4B8AC14A"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F0391D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06FF5F5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431307</w:t>
            </w:r>
          </w:p>
        </w:tc>
        <w:tc>
          <w:tcPr>
            <w:tcW w:w="1417" w:type="dxa"/>
            <w:tcBorders>
              <w:top w:val="nil"/>
              <w:left w:val="nil"/>
              <w:bottom w:val="single" w:sz="4" w:space="0" w:color="D9D9D9"/>
              <w:right w:val="nil"/>
            </w:tcBorders>
            <w:shd w:val="clear" w:color="auto" w:fill="auto"/>
            <w:noWrap/>
            <w:vAlign w:val="bottom"/>
            <w:hideMark/>
          </w:tcPr>
          <w:p w14:paraId="0DFA66B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4143130007</w:t>
            </w:r>
          </w:p>
        </w:tc>
        <w:tc>
          <w:tcPr>
            <w:tcW w:w="3402" w:type="dxa"/>
            <w:tcBorders>
              <w:top w:val="nil"/>
              <w:left w:val="nil"/>
              <w:bottom w:val="single" w:sz="4" w:space="0" w:color="D9D9D9"/>
              <w:right w:val="nil"/>
            </w:tcBorders>
            <w:shd w:val="clear" w:color="auto" w:fill="auto"/>
            <w:noWrap/>
            <w:vAlign w:val="bottom"/>
            <w:hideMark/>
          </w:tcPr>
          <w:p w14:paraId="5A42BAC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La </w:t>
            </w:r>
            <w:proofErr w:type="spellStart"/>
            <w:proofErr w:type="gramStart"/>
            <w:r w:rsidRPr="004F669E">
              <w:rPr>
                <w:rFonts w:cstheme="minorHAnsi"/>
                <w:sz w:val="16"/>
                <w:szCs w:val="16"/>
              </w:rPr>
              <w:t>Exped.Licenc.O</w:t>
            </w:r>
            <w:proofErr w:type="spellEnd"/>
            <w:proofErr w:type="gramEnd"/>
            <w:r w:rsidRPr="004F669E">
              <w:rPr>
                <w:rFonts w:cstheme="minorHAnsi"/>
                <w:sz w:val="16"/>
                <w:szCs w:val="16"/>
              </w:rPr>
              <w:t xml:space="preserve"> </w:t>
            </w:r>
            <w:proofErr w:type="spellStart"/>
            <w:r w:rsidRPr="004F669E">
              <w:rPr>
                <w:rFonts w:cstheme="minorHAnsi"/>
                <w:sz w:val="16"/>
                <w:szCs w:val="16"/>
              </w:rPr>
              <w:t>Perm.Estab.Anuncio</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4D04C87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1,701,832.92 </w:t>
            </w:r>
          </w:p>
        </w:tc>
      </w:tr>
      <w:tr w:rsidR="003523F7" w:rsidRPr="004F669E" w14:paraId="407EB43E"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252601B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E1D589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431503</w:t>
            </w:r>
          </w:p>
        </w:tc>
        <w:tc>
          <w:tcPr>
            <w:tcW w:w="1417" w:type="dxa"/>
            <w:tcBorders>
              <w:top w:val="nil"/>
              <w:left w:val="nil"/>
              <w:bottom w:val="single" w:sz="4" w:space="0" w:color="D9D9D9"/>
              <w:right w:val="nil"/>
            </w:tcBorders>
            <w:shd w:val="clear" w:color="auto" w:fill="auto"/>
            <w:noWrap/>
            <w:vAlign w:val="bottom"/>
            <w:hideMark/>
          </w:tcPr>
          <w:p w14:paraId="06DBB9A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4143150003</w:t>
            </w:r>
          </w:p>
        </w:tc>
        <w:tc>
          <w:tcPr>
            <w:tcW w:w="3402" w:type="dxa"/>
            <w:tcBorders>
              <w:top w:val="nil"/>
              <w:left w:val="nil"/>
              <w:bottom w:val="single" w:sz="4" w:space="0" w:color="D9D9D9"/>
              <w:right w:val="nil"/>
            </w:tcBorders>
            <w:shd w:val="clear" w:color="auto" w:fill="auto"/>
            <w:noWrap/>
            <w:vAlign w:val="bottom"/>
            <w:hideMark/>
          </w:tcPr>
          <w:p w14:paraId="366CE7C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Servicios En Materia Ambiental </w:t>
            </w:r>
          </w:p>
        </w:tc>
        <w:tc>
          <w:tcPr>
            <w:tcW w:w="1985" w:type="dxa"/>
            <w:tcBorders>
              <w:top w:val="nil"/>
              <w:left w:val="nil"/>
              <w:bottom w:val="single" w:sz="4" w:space="0" w:color="D9D9D9"/>
              <w:right w:val="nil"/>
            </w:tcBorders>
            <w:shd w:val="clear" w:color="auto" w:fill="auto"/>
            <w:noWrap/>
            <w:vAlign w:val="center"/>
            <w:hideMark/>
          </w:tcPr>
          <w:p w14:paraId="0B0456B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234,983.10 </w:t>
            </w:r>
          </w:p>
        </w:tc>
      </w:tr>
      <w:tr w:rsidR="003523F7" w:rsidRPr="004F669E" w14:paraId="064B275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7D5969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7FF50E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431601</w:t>
            </w:r>
          </w:p>
        </w:tc>
        <w:tc>
          <w:tcPr>
            <w:tcW w:w="1417" w:type="dxa"/>
            <w:tcBorders>
              <w:top w:val="nil"/>
              <w:left w:val="nil"/>
              <w:bottom w:val="single" w:sz="4" w:space="0" w:color="D9D9D9"/>
              <w:right w:val="nil"/>
            </w:tcBorders>
            <w:shd w:val="clear" w:color="auto" w:fill="auto"/>
            <w:noWrap/>
            <w:vAlign w:val="bottom"/>
            <w:hideMark/>
          </w:tcPr>
          <w:p w14:paraId="58CEDE1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4143160001</w:t>
            </w:r>
          </w:p>
        </w:tc>
        <w:tc>
          <w:tcPr>
            <w:tcW w:w="3402" w:type="dxa"/>
            <w:tcBorders>
              <w:top w:val="nil"/>
              <w:left w:val="nil"/>
              <w:bottom w:val="single" w:sz="4" w:space="0" w:color="D9D9D9"/>
              <w:right w:val="nil"/>
            </w:tcBorders>
            <w:shd w:val="clear" w:color="auto" w:fill="auto"/>
            <w:noWrap/>
            <w:vAlign w:val="bottom"/>
            <w:hideMark/>
          </w:tcPr>
          <w:p w14:paraId="132C13F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Expedición </w:t>
            </w:r>
            <w:proofErr w:type="spellStart"/>
            <w:proofErr w:type="gramStart"/>
            <w:r w:rsidRPr="004F669E">
              <w:rPr>
                <w:rFonts w:cstheme="minorHAnsi"/>
                <w:sz w:val="16"/>
                <w:szCs w:val="16"/>
              </w:rPr>
              <w:t>Doctos.Constanc.Certif</w:t>
            </w:r>
            <w:proofErr w:type="spellEnd"/>
            <w:proofErr w:type="gram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1D05E5B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1,442,250.78 </w:t>
            </w:r>
          </w:p>
        </w:tc>
      </w:tr>
      <w:tr w:rsidR="003523F7" w:rsidRPr="004F669E" w14:paraId="7D0C7A12"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0C3086A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CAB676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431707</w:t>
            </w:r>
          </w:p>
        </w:tc>
        <w:tc>
          <w:tcPr>
            <w:tcW w:w="1417" w:type="dxa"/>
            <w:tcBorders>
              <w:top w:val="nil"/>
              <w:left w:val="nil"/>
              <w:bottom w:val="single" w:sz="4" w:space="0" w:color="D9D9D9"/>
              <w:right w:val="nil"/>
            </w:tcBorders>
            <w:shd w:val="clear" w:color="auto" w:fill="auto"/>
            <w:noWrap/>
            <w:vAlign w:val="bottom"/>
            <w:hideMark/>
          </w:tcPr>
          <w:p w14:paraId="16AB8C8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4143170007</w:t>
            </w:r>
          </w:p>
        </w:tc>
        <w:tc>
          <w:tcPr>
            <w:tcW w:w="3402" w:type="dxa"/>
            <w:tcBorders>
              <w:top w:val="nil"/>
              <w:left w:val="nil"/>
              <w:bottom w:val="single" w:sz="4" w:space="0" w:color="D9D9D9"/>
              <w:right w:val="nil"/>
            </w:tcBorders>
            <w:shd w:val="clear" w:color="auto" w:fill="auto"/>
            <w:noWrap/>
            <w:vAlign w:val="bottom"/>
            <w:hideMark/>
          </w:tcPr>
          <w:p w14:paraId="4E39E46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Trasp.O</w:t>
            </w:r>
            <w:proofErr w:type="spellEnd"/>
            <w:r w:rsidRPr="004F669E">
              <w:rPr>
                <w:rFonts w:cstheme="minorHAnsi"/>
                <w:sz w:val="16"/>
                <w:szCs w:val="16"/>
              </w:rPr>
              <w:t xml:space="preserve"> </w:t>
            </w:r>
            <w:proofErr w:type="spellStart"/>
            <w:r w:rsidRPr="004F669E">
              <w:rPr>
                <w:rFonts w:cstheme="minorHAnsi"/>
                <w:sz w:val="16"/>
                <w:szCs w:val="16"/>
              </w:rPr>
              <w:t>Ces.Fijo</w:t>
            </w:r>
            <w:proofErr w:type="spellEnd"/>
            <w:r w:rsidRPr="004F669E">
              <w:rPr>
                <w:rFonts w:cstheme="minorHAnsi"/>
                <w:sz w:val="16"/>
                <w:szCs w:val="16"/>
              </w:rPr>
              <w:t xml:space="preserve"> </w:t>
            </w:r>
            <w:proofErr w:type="spellStart"/>
            <w:proofErr w:type="gramStart"/>
            <w:r w:rsidRPr="004F669E">
              <w:rPr>
                <w:rFonts w:cstheme="minorHAnsi"/>
                <w:sz w:val="16"/>
                <w:szCs w:val="16"/>
              </w:rPr>
              <w:t>Comerc.Loc.Mdos.Pub</w:t>
            </w:r>
            <w:proofErr w:type="gramEnd"/>
            <w:r w:rsidRPr="004F669E">
              <w:rPr>
                <w:rFonts w:cstheme="minorHAnsi"/>
                <w:sz w:val="16"/>
                <w:szCs w:val="16"/>
              </w:rPr>
              <w:t>.Mu</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1DFC8F2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97,127.33 </w:t>
            </w:r>
          </w:p>
        </w:tc>
      </w:tr>
      <w:tr w:rsidR="003523F7" w:rsidRPr="004F669E" w14:paraId="0359844F"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62B3F98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2D77922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431708</w:t>
            </w:r>
          </w:p>
        </w:tc>
        <w:tc>
          <w:tcPr>
            <w:tcW w:w="1417" w:type="dxa"/>
            <w:tcBorders>
              <w:top w:val="nil"/>
              <w:left w:val="nil"/>
              <w:bottom w:val="single" w:sz="4" w:space="0" w:color="D9D9D9"/>
              <w:right w:val="nil"/>
            </w:tcBorders>
            <w:shd w:val="clear" w:color="auto" w:fill="auto"/>
            <w:noWrap/>
            <w:vAlign w:val="bottom"/>
            <w:hideMark/>
          </w:tcPr>
          <w:p w14:paraId="5F2F605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4143170008</w:t>
            </w:r>
          </w:p>
        </w:tc>
        <w:tc>
          <w:tcPr>
            <w:tcW w:w="3402" w:type="dxa"/>
            <w:tcBorders>
              <w:top w:val="nil"/>
              <w:left w:val="nil"/>
              <w:bottom w:val="single" w:sz="4" w:space="0" w:color="D9D9D9"/>
              <w:right w:val="nil"/>
            </w:tcBorders>
            <w:shd w:val="clear" w:color="auto" w:fill="auto"/>
            <w:noWrap/>
            <w:vAlign w:val="bottom"/>
            <w:hideMark/>
          </w:tcPr>
          <w:p w14:paraId="378F2EC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Trasp.O</w:t>
            </w:r>
            <w:proofErr w:type="spellEnd"/>
            <w:r w:rsidRPr="004F669E">
              <w:rPr>
                <w:rFonts w:cstheme="minorHAnsi"/>
                <w:sz w:val="16"/>
                <w:szCs w:val="16"/>
              </w:rPr>
              <w:t xml:space="preserve"> </w:t>
            </w:r>
            <w:proofErr w:type="spellStart"/>
            <w:r w:rsidRPr="004F669E">
              <w:rPr>
                <w:rFonts w:cstheme="minorHAnsi"/>
                <w:sz w:val="16"/>
                <w:szCs w:val="16"/>
              </w:rPr>
              <w:t>Ces.Fijo</w:t>
            </w:r>
            <w:proofErr w:type="spellEnd"/>
            <w:r w:rsidRPr="004F669E">
              <w:rPr>
                <w:rFonts w:cstheme="minorHAnsi"/>
                <w:sz w:val="16"/>
                <w:szCs w:val="16"/>
              </w:rPr>
              <w:t xml:space="preserve"> </w:t>
            </w:r>
            <w:proofErr w:type="spellStart"/>
            <w:proofErr w:type="gramStart"/>
            <w:r w:rsidRPr="004F669E">
              <w:rPr>
                <w:rFonts w:cstheme="minorHAnsi"/>
                <w:sz w:val="16"/>
                <w:szCs w:val="16"/>
              </w:rPr>
              <w:t>Comerc.Mesa.Mdos.Pub</w:t>
            </w:r>
            <w:proofErr w:type="gramEnd"/>
            <w:r w:rsidRPr="004F669E">
              <w:rPr>
                <w:rFonts w:cstheme="minorHAnsi"/>
                <w:sz w:val="16"/>
                <w:szCs w:val="16"/>
              </w:rPr>
              <w:t>.Mu</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0B02BEA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54,898.12 </w:t>
            </w:r>
          </w:p>
        </w:tc>
      </w:tr>
      <w:tr w:rsidR="003523F7" w:rsidRPr="004F669E" w14:paraId="1D09F03B"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1C358A8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4D10A0A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431709</w:t>
            </w:r>
          </w:p>
        </w:tc>
        <w:tc>
          <w:tcPr>
            <w:tcW w:w="1417" w:type="dxa"/>
            <w:tcBorders>
              <w:top w:val="nil"/>
              <w:left w:val="nil"/>
              <w:bottom w:val="single" w:sz="4" w:space="0" w:color="D9D9D9"/>
              <w:right w:val="nil"/>
            </w:tcBorders>
            <w:shd w:val="clear" w:color="auto" w:fill="auto"/>
            <w:noWrap/>
            <w:vAlign w:val="bottom"/>
            <w:hideMark/>
          </w:tcPr>
          <w:p w14:paraId="11F1172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4143170009</w:t>
            </w:r>
          </w:p>
        </w:tc>
        <w:tc>
          <w:tcPr>
            <w:tcW w:w="3402" w:type="dxa"/>
            <w:tcBorders>
              <w:top w:val="nil"/>
              <w:left w:val="nil"/>
              <w:bottom w:val="single" w:sz="4" w:space="0" w:color="D9D9D9"/>
              <w:right w:val="nil"/>
            </w:tcBorders>
            <w:shd w:val="clear" w:color="auto" w:fill="auto"/>
            <w:noWrap/>
            <w:vAlign w:val="bottom"/>
            <w:hideMark/>
          </w:tcPr>
          <w:p w14:paraId="69128BE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Traspaso </w:t>
            </w:r>
            <w:proofErr w:type="spellStart"/>
            <w:r w:rsidRPr="004F669E">
              <w:rPr>
                <w:rFonts w:cstheme="minorHAnsi"/>
                <w:sz w:val="16"/>
                <w:szCs w:val="16"/>
              </w:rPr>
              <w:t>Ejerc.Comercio</w:t>
            </w:r>
            <w:proofErr w:type="spellEnd"/>
            <w:r w:rsidRPr="004F669E">
              <w:rPr>
                <w:rFonts w:cstheme="minorHAnsi"/>
                <w:sz w:val="16"/>
                <w:szCs w:val="16"/>
              </w:rPr>
              <w:t xml:space="preserve"> Forma Semifija </w:t>
            </w:r>
          </w:p>
        </w:tc>
        <w:tc>
          <w:tcPr>
            <w:tcW w:w="1985" w:type="dxa"/>
            <w:tcBorders>
              <w:top w:val="nil"/>
              <w:left w:val="nil"/>
              <w:bottom w:val="single" w:sz="4" w:space="0" w:color="D9D9D9"/>
              <w:right w:val="nil"/>
            </w:tcBorders>
            <w:shd w:val="clear" w:color="auto" w:fill="auto"/>
            <w:noWrap/>
            <w:vAlign w:val="center"/>
            <w:hideMark/>
          </w:tcPr>
          <w:p w14:paraId="078F3C5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106,707.25 </w:t>
            </w:r>
          </w:p>
        </w:tc>
      </w:tr>
      <w:tr w:rsidR="003523F7" w:rsidRPr="004F669E" w14:paraId="37C9403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2151C42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8DDDE6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431801</w:t>
            </w:r>
          </w:p>
        </w:tc>
        <w:tc>
          <w:tcPr>
            <w:tcW w:w="1417" w:type="dxa"/>
            <w:tcBorders>
              <w:top w:val="nil"/>
              <w:left w:val="nil"/>
              <w:bottom w:val="single" w:sz="4" w:space="0" w:color="D9D9D9"/>
              <w:right w:val="nil"/>
            </w:tcBorders>
            <w:shd w:val="clear" w:color="auto" w:fill="auto"/>
            <w:noWrap/>
            <w:vAlign w:val="bottom"/>
            <w:hideMark/>
          </w:tcPr>
          <w:p w14:paraId="52AA335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4143180001</w:t>
            </w:r>
          </w:p>
        </w:tc>
        <w:tc>
          <w:tcPr>
            <w:tcW w:w="3402" w:type="dxa"/>
            <w:tcBorders>
              <w:top w:val="nil"/>
              <w:left w:val="nil"/>
              <w:bottom w:val="single" w:sz="4" w:space="0" w:color="D9D9D9"/>
              <w:right w:val="nil"/>
            </w:tcBorders>
            <w:shd w:val="clear" w:color="auto" w:fill="auto"/>
            <w:noWrap/>
            <w:vAlign w:val="bottom"/>
            <w:hideMark/>
          </w:tcPr>
          <w:p w14:paraId="6681731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Servicios De Alumbrado Público </w:t>
            </w:r>
          </w:p>
        </w:tc>
        <w:tc>
          <w:tcPr>
            <w:tcW w:w="1985" w:type="dxa"/>
            <w:tcBorders>
              <w:top w:val="nil"/>
              <w:left w:val="nil"/>
              <w:bottom w:val="single" w:sz="4" w:space="0" w:color="D9D9D9"/>
              <w:right w:val="nil"/>
            </w:tcBorders>
            <w:shd w:val="clear" w:color="auto" w:fill="auto"/>
            <w:noWrap/>
            <w:vAlign w:val="center"/>
            <w:hideMark/>
          </w:tcPr>
          <w:p w14:paraId="0F29204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80,279,063.43 </w:t>
            </w:r>
          </w:p>
        </w:tc>
      </w:tr>
      <w:tr w:rsidR="003523F7" w:rsidRPr="004F669E" w14:paraId="7A97E328" w14:textId="77777777" w:rsidTr="00CF43AB">
        <w:trPr>
          <w:trHeight w:val="330"/>
        </w:trPr>
        <w:tc>
          <w:tcPr>
            <w:tcW w:w="1985" w:type="dxa"/>
            <w:gridSpan w:val="2"/>
            <w:tcBorders>
              <w:top w:val="nil"/>
              <w:left w:val="nil"/>
              <w:bottom w:val="nil"/>
              <w:right w:val="nil"/>
            </w:tcBorders>
            <w:shd w:val="clear" w:color="auto" w:fill="auto"/>
            <w:noWrap/>
            <w:vAlign w:val="center"/>
            <w:hideMark/>
          </w:tcPr>
          <w:p w14:paraId="3EB0EC0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Accesorios de los Derechos</w:t>
            </w:r>
          </w:p>
        </w:tc>
        <w:tc>
          <w:tcPr>
            <w:tcW w:w="1417" w:type="dxa"/>
            <w:tcBorders>
              <w:top w:val="nil"/>
              <w:left w:val="nil"/>
              <w:bottom w:val="nil"/>
              <w:right w:val="nil"/>
            </w:tcBorders>
            <w:shd w:val="clear" w:color="auto" w:fill="auto"/>
            <w:noWrap/>
            <w:vAlign w:val="center"/>
            <w:hideMark/>
          </w:tcPr>
          <w:p w14:paraId="245A7F1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nil"/>
              <w:left w:val="nil"/>
              <w:bottom w:val="nil"/>
              <w:right w:val="nil"/>
            </w:tcBorders>
            <w:shd w:val="clear" w:color="auto" w:fill="auto"/>
            <w:noWrap/>
            <w:vAlign w:val="center"/>
            <w:hideMark/>
          </w:tcPr>
          <w:p w14:paraId="3EC95218"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4C5F2EE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305,461.35 </w:t>
            </w:r>
          </w:p>
        </w:tc>
      </w:tr>
      <w:tr w:rsidR="003523F7" w:rsidRPr="004F669E" w14:paraId="5B23F9CA" w14:textId="77777777" w:rsidTr="00CF43AB">
        <w:trPr>
          <w:trHeight w:val="345"/>
        </w:trPr>
        <w:tc>
          <w:tcPr>
            <w:tcW w:w="1150" w:type="dxa"/>
            <w:tcBorders>
              <w:top w:val="single" w:sz="4" w:space="0" w:color="D9D9D9"/>
              <w:left w:val="nil"/>
              <w:bottom w:val="single" w:sz="4" w:space="0" w:color="D9D9D9"/>
              <w:right w:val="nil"/>
            </w:tcBorders>
            <w:shd w:val="clear" w:color="auto" w:fill="auto"/>
            <w:noWrap/>
            <w:vAlign w:val="center"/>
            <w:hideMark/>
          </w:tcPr>
          <w:p w14:paraId="2FF2640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00F51D9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450101</w:t>
            </w:r>
          </w:p>
        </w:tc>
        <w:tc>
          <w:tcPr>
            <w:tcW w:w="1417" w:type="dxa"/>
            <w:tcBorders>
              <w:top w:val="single" w:sz="4" w:space="0" w:color="D9D9D9"/>
              <w:left w:val="nil"/>
              <w:bottom w:val="single" w:sz="4" w:space="0" w:color="D9D9D9"/>
              <w:right w:val="nil"/>
            </w:tcBorders>
            <w:shd w:val="clear" w:color="auto" w:fill="auto"/>
            <w:noWrap/>
            <w:vAlign w:val="bottom"/>
            <w:hideMark/>
          </w:tcPr>
          <w:p w14:paraId="567C0B2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4144010001</w:t>
            </w:r>
          </w:p>
        </w:tc>
        <w:tc>
          <w:tcPr>
            <w:tcW w:w="3402" w:type="dxa"/>
            <w:tcBorders>
              <w:top w:val="single" w:sz="4" w:space="0" w:color="D9D9D9"/>
              <w:left w:val="nil"/>
              <w:bottom w:val="single" w:sz="4" w:space="0" w:color="D9D9D9"/>
              <w:right w:val="nil"/>
            </w:tcBorders>
            <w:shd w:val="clear" w:color="auto" w:fill="auto"/>
            <w:noWrap/>
            <w:vAlign w:val="bottom"/>
            <w:hideMark/>
          </w:tcPr>
          <w:p w14:paraId="6FC4E24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Recargos </w:t>
            </w:r>
          </w:p>
        </w:tc>
        <w:tc>
          <w:tcPr>
            <w:tcW w:w="1985" w:type="dxa"/>
            <w:tcBorders>
              <w:top w:val="single" w:sz="4" w:space="0" w:color="D9D9D9"/>
              <w:left w:val="nil"/>
              <w:bottom w:val="single" w:sz="4" w:space="0" w:color="D9D9D9"/>
              <w:right w:val="nil"/>
            </w:tcBorders>
            <w:shd w:val="clear" w:color="auto" w:fill="auto"/>
            <w:noWrap/>
            <w:vAlign w:val="center"/>
            <w:hideMark/>
          </w:tcPr>
          <w:p w14:paraId="6F2AE1C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305,461.35 </w:t>
            </w:r>
          </w:p>
        </w:tc>
      </w:tr>
      <w:tr w:rsidR="003523F7" w:rsidRPr="004F669E" w14:paraId="3469C9F3" w14:textId="77777777" w:rsidTr="00CF43AB">
        <w:trPr>
          <w:trHeight w:val="300"/>
        </w:trPr>
        <w:tc>
          <w:tcPr>
            <w:tcW w:w="1150" w:type="dxa"/>
            <w:tcBorders>
              <w:top w:val="single" w:sz="12" w:space="0" w:color="auto"/>
              <w:left w:val="single" w:sz="12" w:space="0" w:color="auto"/>
              <w:bottom w:val="single" w:sz="12" w:space="0" w:color="auto"/>
              <w:right w:val="nil"/>
            </w:tcBorders>
            <w:shd w:val="clear" w:color="auto" w:fill="auto"/>
            <w:noWrap/>
            <w:vAlign w:val="center"/>
            <w:hideMark/>
          </w:tcPr>
          <w:p w14:paraId="0E328F48"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Productos</w:t>
            </w:r>
          </w:p>
        </w:tc>
        <w:tc>
          <w:tcPr>
            <w:tcW w:w="835" w:type="dxa"/>
            <w:tcBorders>
              <w:top w:val="single" w:sz="12" w:space="0" w:color="auto"/>
              <w:left w:val="nil"/>
              <w:bottom w:val="single" w:sz="12" w:space="0" w:color="auto"/>
              <w:right w:val="nil"/>
            </w:tcBorders>
            <w:shd w:val="clear" w:color="auto" w:fill="auto"/>
            <w:noWrap/>
            <w:vAlign w:val="center"/>
            <w:hideMark/>
          </w:tcPr>
          <w:p w14:paraId="44AF68EA"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417" w:type="dxa"/>
            <w:tcBorders>
              <w:top w:val="single" w:sz="12" w:space="0" w:color="auto"/>
              <w:left w:val="nil"/>
              <w:bottom w:val="single" w:sz="12" w:space="0" w:color="auto"/>
              <w:right w:val="nil"/>
            </w:tcBorders>
            <w:shd w:val="clear" w:color="auto" w:fill="auto"/>
            <w:noWrap/>
            <w:vAlign w:val="center"/>
            <w:hideMark/>
          </w:tcPr>
          <w:p w14:paraId="1858B5D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single" w:sz="12" w:space="0" w:color="auto"/>
              <w:left w:val="nil"/>
              <w:bottom w:val="single" w:sz="12" w:space="0" w:color="auto"/>
              <w:right w:val="nil"/>
            </w:tcBorders>
            <w:shd w:val="clear" w:color="auto" w:fill="auto"/>
            <w:noWrap/>
            <w:vAlign w:val="bottom"/>
            <w:hideMark/>
          </w:tcPr>
          <w:p w14:paraId="1E44FB5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w:t>
            </w:r>
          </w:p>
        </w:tc>
        <w:tc>
          <w:tcPr>
            <w:tcW w:w="1985" w:type="dxa"/>
            <w:tcBorders>
              <w:top w:val="single" w:sz="12" w:space="0" w:color="auto"/>
              <w:left w:val="nil"/>
              <w:bottom w:val="single" w:sz="12" w:space="0" w:color="auto"/>
              <w:right w:val="single" w:sz="12" w:space="0" w:color="auto"/>
            </w:tcBorders>
            <w:shd w:val="clear" w:color="auto" w:fill="auto"/>
            <w:noWrap/>
            <w:vAlign w:val="bottom"/>
            <w:hideMark/>
          </w:tcPr>
          <w:p w14:paraId="576AB9E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74,558,699.95 </w:t>
            </w:r>
          </w:p>
        </w:tc>
      </w:tr>
      <w:tr w:rsidR="003523F7" w:rsidRPr="004F669E" w14:paraId="7C7BEBF1" w14:textId="77777777" w:rsidTr="00CF43AB">
        <w:trPr>
          <w:trHeight w:val="345"/>
        </w:trPr>
        <w:tc>
          <w:tcPr>
            <w:tcW w:w="1150" w:type="dxa"/>
            <w:tcBorders>
              <w:top w:val="nil"/>
              <w:left w:val="nil"/>
              <w:bottom w:val="nil"/>
              <w:right w:val="nil"/>
            </w:tcBorders>
            <w:shd w:val="clear" w:color="auto" w:fill="auto"/>
            <w:noWrap/>
            <w:vAlign w:val="center"/>
            <w:hideMark/>
          </w:tcPr>
          <w:p w14:paraId="5975479E"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Productos</w:t>
            </w:r>
          </w:p>
        </w:tc>
        <w:tc>
          <w:tcPr>
            <w:tcW w:w="835" w:type="dxa"/>
            <w:tcBorders>
              <w:top w:val="nil"/>
              <w:left w:val="nil"/>
              <w:bottom w:val="nil"/>
              <w:right w:val="nil"/>
            </w:tcBorders>
            <w:shd w:val="clear" w:color="auto" w:fill="auto"/>
            <w:noWrap/>
            <w:vAlign w:val="center"/>
            <w:hideMark/>
          </w:tcPr>
          <w:p w14:paraId="0349582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417" w:type="dxa"/>
            <w:tcBorders>
              <w:top w:val="nil"/>
              <w:left w:val="nil"/>
              <w:bottom w:val="nil"/>
              <w:right w:val="nil"/>
            </w:tcBorders>
            <w:shd w:val="clear" w:color="auto" w:fill="auto"/>
            <w:noWrap/>
            <w:vAlign w:val="center"/>
            <w:hideMark/>
          </w:tcPr>
          <w:p w14:paraId="2FC7D59E"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nil"/>
              <w:left w:val="nil"/>
              <w:bottom w:val="nil"/>
              <w:right w:val="nil"/>
            </w:tcBorders>
            <w:shd w:val="clear" w:color="auto" w:fill="auto"/>
            <w:noWrap/>
            <w:vAlign w:val="center"/>
            <w:hideMark/>
          </w:tcPr>
          <w:p w14:paraId="205AD52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57AF55D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74,558,699.95 </w:t>
            </w:r>
          </w:p>
        </w:tc>
      </w:tr>
      <w:tr w:rsidR="003523F7" w:rsidRPr="004F669E" w14:paraId="5AA2C3BC"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3917858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566A1AA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510101</w:t>
            </w:r>
          </w:p>
        </w:tc>
        <w:tc>
          <w:tcPr>
            <w:tcW w:w="1417" w:type="dxa"/>
            <w:tcBorders>
              <w:top w:val="single" w:sz="4" w:space="0" w:color="D9D9D9"/>
              <w:left w:val="nil"/>
              <w:bottom w:val="single" w:sz="4" w:space="0" w:color="D9D9D9"/>
              <w:right w:val="nil"/>
            </w:tcBorders>
            <w:shd w:val="clear" w:color="auto" w:fill="auto"/>
            <w:noWrap/>
            <w:vAlign w:val="bottom"/>
            <w:hideMark/>
          </w:tcPr>
          <w:p w14:paraId="3F8D629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4151010001</w:t>
            </w:r>
          </w:p>
        </w:tc>
        <w:tc>
          <w:tcPr>
            <w:tcW w:w="3402" w:type="dxa"/>
            <w:tcBorders>
              <w:top w:val="single" w:sz="4" w:space="0" w:color="D9D9D9"/>
              <w:left w:val="nil"/>
              <w:bottom w:val="single" w:sz="4" w:space="0" w:color="D9D9D9"/>
              <w:right w:val="nil"/>
            </w:tcBorders>
            <w:shd w:val="clear" w:color="auto" w:fill="auto"/>
            <w:noWrap/>
            <w:vAlign w:val="bottom"/>
            <w:hideMark/>
          </w:tcPr>
          <w:p w14:paraId="2E0D1B1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Intereses Derivados De </w:t>
            </w:r>
            <w:proofErr w:type="spellStart"/>
            <w:r w:rsidRPr="004F669E">
              <w:rPr>
                <w:rFonts w:cstheme="minorHAnsi"/>
                <w:sz w:val="16"/>
                <w:szCs w:val="16"/>
              </w:rPr>
              <w:t>Invers.Bancarias</w:t>
            </w:r>
            <w:proofErr w:type="spellEnd"/>
            <w:r w:rsidRPr="004F669E">
              <w:rPr>
                <w:rFonts w:cstheme="minorHAnsi"/>
                <w:sz w:val="16"/>
                <w:szCs w:val="16"/>
              </w:rPr>
              <w:t xml:space="preserve"> </w:t>
            </w:r>
          </w:p>
        </w:tc>
        <w:tc>
          <w:tcPr>
            <w:tcW w:w="1985" w:type="dxa"/>
            <w:tcBorders>
              <w:top w:val="single" w:sz="4" w:space="0" w:color="D9D9D9"/>
              <w:left w:val="nil"/>
              <w:bottom w:val="single" w:sz="4" w:space="0" w:color="D9D9D9"/>
              <w:right w:val="nil"/>
            </w:tcBorders>
            <w:shd w:val="clear" w:color="auto" w:fill="auto"/>
            <w:noWrap/>
            <w:vAlign w:val="center"/>
            <w:hideMark/>
          </w:tcPr>
          <w:p w14:paraId="47D53D7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64,871,278.57 </w:t>
            </w:r>
          </w:p>
        </w:tc>
      </w:tr>
      <w:tr w:rsidR="003523F7" w:rsidRPr="004F669E" w14:paraId="1BCB885E"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13BD92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6007003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510301</w:t>
            </w:r>
          </w:p>
        </w:tc>
        <w:tc>
          <w:tcPr>
            <w:tcW w:w="1417" w:type="dxa"/>
            <w:tcBorders>
              <w:top w:val="nil"/>
              <w:left w:val="nil"/>
              <w:bottom w:val="single" w:sz="4" w:space="0" w:color="D9D9D9"/>
              <w:right w:val="nil"/>
            </w:tcBorders>
            <w:shd w:val="clear" w:color="auto" w:fill="auto"/>
            <w:noWrap/>
            <w:vAlign w:val="bottom"/>
            <w:hideMark/>
          </w:tcPr>
          <w:p w14:paraId="07A1182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4151030001</w:t>
            </w:r>
          </w:p>
        </w:tc>
        <w:tc>
          <w:tcPr>
            <w:tcW w:w="3402" w:type="dxa"/>
            <w:tcBorders>
              <w:top w:val="nil"/>
              <w:left w:val="nil"/>
              <w:bottom w:val="single" w:sz="4" w:space="0" w:color="D9D9D9"/>
              <w:right w:val="nil"/>
            </w:tcBorders>
            <w:shd w:val="clear" w:color="auto" w:fill="auto"/>
            <w:noWrap/>
            <w:vAlign w:val="bottom"/>
            <w:hideMark/>
          </w:tcPr>
          <w:p w14:paraId="4A284A8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Formas Y Formatos Oficiales </w:t>
            </w:r>
          </w:p>
        </w:tc>
        <w:tc>
          <w:tcPr>
            <w:tcW w:w="1985" w:type="dxa"/>
            <w:tcBorders>
              <w:top w:val="nil"/>
              <w:left w:val="nil"/>
              <w:bottom w:val="single" w:sz="4" w:space="0" w:color="D9D9D9"/>
              <w:right w:val="nil"/>
            </w:tcBorders>
            <w:shd w:val="clear" w:color="auto" w:fill="auto"/>
            <w:noWrap/>
            <w:vAlign w:val="center"/>
            <w:hideMark/>
          </w:tcPr>
          <w:p w14:paraId="06C056B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5,222,932.18 </w:t>
            </w:r>
          </w:p>
        </w:tc>
      </w:tr>
      <w:tr w:rsidR="003523F7" w:rsidRPr="004F669E" w14:paraId="27BFD053" w14:textId="77777777" w:rsidTr="00CF43AB">
        <w:trPr>
          <w:trHeight w:val="345"/>
        </w:trPr>
        <w:tc>
          <w:tcPr>
            <w:tcW w:w="1150" w:type="dxa"/>
            <w:tcBorders>
              <w:top w:val="nil"/>
              <w:left w:val="nil"/>
              <w:bottom w:val="single" w:sz="4" w:space="0" w:color="D9D9D9"/>
              <w:right w:val="nil"/>
            </w:tcBorders>
            <w:shd w:val="clear" w:color="auto" w:fill="auto"/>
            <w:noWrap/>
            <w:vAlign w:val="center"/>
            <w:hideMark/>
          </w:tcPr>
          <w:p w14:paraId="6A3B487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7F58515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510401</w:t>
            </w:r>
          </w:p>
        </w:tc>
        <w:tc>
          <w:tcPr>
            <w:tcW w:w="1417" w:type="dxa"/>
            <w:tcBorders>
              <w:top w:val="nil"/>
              <w:left w:val="nil"/>
              <w:bottom w:val="single" w:sz="4" w:space="0" w:color="D9D9D9"/>
              <w:right w:val="nil"/>
            </w:tcBorders>
            <w:shd w:val="clear" w:color="auto" w:fill="auto"/>
            <w:noWrap/>
            <w:vAlign w:val="bottom"/>
            <w:hideMark/>
          </w:tcPr>
          <w:p w14:paraId="7A35CC2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4151040001</w:t>
            </w:r>
          </w:p>
        </w:tc>
        <w:tc>
          <w:tcPr>
            <w:tcW w:w="3402" w:type="dxa"/>
            <w:tcBorders>
              <w:top w:val="nil"/>
              <w:left w:val="nil"/>
              <w:bottom w:val="single" w:sz="4" w:space="0" w:color="D9D9D9"/>
              <w:right w:val="nil"/>
            </w:tcBorders>
            <w:shd w:val="clear" w:color="auto" w:fill="auto"/>
            <w:noWrap/>
            <w:vAlign w:val="bottom"/>
            <w:hideMark/>
          </w:tcPr>
          <w:p w14:paraId="7CE5C1B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Servicios Trámites Para Pasaportes </w:t>
            </w:r>
          </w:p>
        </w:tc>
        <w:tc>
          <w:tcPr>
            <w:tcW w:w="1985" w:type="dxa"/>
            <w:tcBorders>
              <w:top w:val="nil"/>
              <w:left w:val="nil"/>
              <w:bottom w:val="single" w:sz="4" w:space="0" w:color="D9D9D9"/>
              <w:right w:val="nil"/>
            </w:tcBorders>
            <w:shd w:val="clear" w:color="auto" w:fill="auto"/>
            <w:noWrap/>
            <w:vAlign w:val="center"/>
            <w:hideMark/>
          </w:tcPr>
          <w:p w14:paraId="154589B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4,464,489.20 </w:t>
            </w:r>
          </w:p>
        </w:tc>
      </w:tr>
      <w:tr w:rsidR="003523F7" w:rsidRPr="004F669E" w14:paraId="03CCED52" w14:textId="77777777" w:rsidTr="00CF43AB">
        <w:trPr>
          <w:trHeight w:val="300"/>
        </w:trPr>
        <w:tc>
          <w:tcPr>
            <w:tcW w:w="1985"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04A7BA27"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Aprovechamientos</w:t>
            </w:r>
          </w:p>
        </w:tc>
        <w:tc>
          <w:tcPr>
            <w:tcW w:w="1417" w:type="dxa"/>
            <w:tcBorders>
              <w:top w:val="single" w:sz="12" w:space="0" w:color="auto"/>
              <w:left w:val="nil"/>
              <w:bottom w:val="single" w:sz="12" w:space="0" w:color="auto"/>
              <w:right w:val="nil"/>
            </w:tcBorders>
            <w:shd w:val="clear" w:color="auto" w:fill="auto"/>
            <w:noWrap/>
            <w:vAlign w:val="center"/>
            <w:hideMark/>
          </w:tcPr>
          <w:p w14:paraId="319D0DE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single" w:sz="12" w:space="0" w:color="auto"/>
              <w:left w:val="nil"/>
              <w:bottom w:val="single" w:sz="12" w:space="0" w:color="auto"/>
              <w:right w:val="nil"/>
            </w:tcBorders>
            <w:shd w:val="clear" w:color="auto" w:fill="auto"/>
            <w:noWrap/>
            <w:vAlign w:val="bottom"/>
            <w:hideMark/>
          </w:tcPr>
          <w:p w14:paraId="712B6FC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w:t>
            </w:r>
          </w:p>
        </w:tc>
        <w:tc>
          <w:tcPr>
            <w:tcW w:w="1985" w:type="dxa"/>
            <w:tcBorders>
              <w:top w:val="single" w:sz="12" w:space="0" w:color="auto"/>
              <w:left w:val="nil"/>
              <w:bottom w:val="single" w:sz="12" w:space="0" w:color="auto"/>
              <w:right w:val="single" w:sz="12" w:space="0" w:color="auto"/>
            </w:tcBorders>
            <w:shd w:val="clear" w:color="auto" w:fill="auto"/>
            <w:noWrap/>
            <w:vAlign w:val="bottom"/>
            <w:hideMark/>
          </w:tcPr>
          <w:p w14:paraId="2A6BC76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46,238,386.65 </w:t>
            </w:r>
          </w:p>
        </w:tc>
      </w:tr>
      <w:tr w:rsidR="003523F7" w:rsidRPr="004F669E" w14:paraId="486C628E" w14:textId="77777777" w:rsidTr="00CF43AB">
        <w:trPr>
          <w:trHeight w:val="345"/>
        </w:trPr>
        <w:tc>
          <w:tcPr>
            <w:tcW w:w="1985" w:type="dxa"/>
            <w:gridSpan w:val="2"/>
            <w:tcBorders>
              <w:top w:val="nil"/>
              <w:left w:val="nil"/>
              <w:bottom w:val="nil"/>
              <w:right w:val="nil"/>
            </w:tcBorders>
            <w:shd w:val="clear" w:color="auto" w:fill="auto"/>
            <w:noWrap/>
            <w:vAlign w:val="center"/>
            <w:hideMark/>
          </w:tcPr>
          <w:p w14:paraId="67B919C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Aprovechamientos</w:t>
            </w:r>
          </w:p>
        </w:tc>
        <w:tc>
          <w:tcPr>
            <w:tcW w:w="1417" w:type="dxa"/>
            <w:tcBorders>
              <w:top w:val="nil"/>
              <w:left w:val="nil"/>
              <w:bottom w:val="nil"/>
              <w:right w:val="nil"/>
            </w:tcBorders>
            <w:shd w:val="clear" w:color="auto" w:fill="auto"/>
            <w:noWrap/>
            <w:vAlign w:val="center"/>
            <w:hideMark/>
          </w:tcPr>
          <w:p w14:paraId="431F1A4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nil"/>
              <w:left w:val="nil"/>
              <w:bottom w:val="nil"/>
              <w:right w:val="nil"/>
            </w:tcBorders>
            <w:shd w:val="clear" w:color="auto" w:fill="auto"/>
            <w:noWrap/>
            <w:vAlign w:val="center"/>
            <w:hideMark/>
          </w:tcPr>
          <w:p w14:paraId="1B40AD2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1B3E8476"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43,696,279.58 </w:t>
            </w:r>
          </w:p>
        </w:tc>
      </w:tr>
      <w:tr w:rsidR="003523F7" w:rsidRPr="004F669E" w14:paraId="3DB45E4C"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010DCA9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0920BC2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610101</w:t>
            </w:r>
          </w:p>
        </w:tc>
        <w:tc>
          <w:tcPr>
            <w:tcW w:w="1417" w:type="dxa"/>
            <w:tcBorders>
              <w:top w:val="single" w:sz="4" w:space="0" w:color="D9D9D9"/>
              <w:left w:val="nil"/>
              <w:bottom w:val="single" w:sz="4" w:space="0" w:color="D9D9D9"/>
              <w:right w:val="nil"/>
            </w:tcBorders>
            <w:shd w:val="clear" w:color="auto" w:fill="auto"/>
            <w:noWrap/>
            <w:vAlign w:val="bottom"/>
            <w:hideMark/>
          </w:tcPr>
          <w:p w14:paraId="47DEBC5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4169010001</w:t>
            </w:r>
          </w:p>
        </w:tc>
        <w:tc>
          <w:tcPr>
            <w:tcW w:w="3402" w:type="dxa"/>
            <w:tcBorders>
              <w:top w:val="single" w:sz="4" w:space="0" w:color="D9D9D9"/>
              <w:left w:val="nil"/>
              <w:bottom w:val="single" w:sz="4" w:space="0" w:color="D9D9D9"/>
              <w:right w:val="nil"/>
            </w:tcBorders>
            <w:shd w:val="clear" w:color="auto" w:fill="auto"/>
            <w:noWrap/>
            <w:vAlign w:val="bottom"/>
            <w:hideMark/>
          </w:tcPr>
          <w:p w14:paraId="46ED613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Regist.Padrón</w:t>
            </w:r>
            <w:proofErr w:type="spellEnd"/>
            <w:r w:rsidRPr="004F669E">
              <w:rPr>
                <w:rFonts w:cstheme="minorHAnsi"/>
                <w:sz w:val="16"/>
                <w:szCs w:val="16"/>
              </w:rPr>
              <w:t xml:space="preserve"> Fiscal </w:t>
            </w:r>
            <w:proofErr w:type="spellStart"/>
            <w:proofErr w:type="gramStart"/>
            <w:r w:rsidRPr="004F669E">
              <w:rPr>
                <w:rFonts w:cstheme="minorHAnsi"/>
                <w:sz w:val="16"/>
                <w:szCs w:val="16"/>
              </w:rPr>
              <w:t>Mun.Dir.Gral.O</w:t>
            </w:r>
            <w:proofErr w:type="gramEnd"/>
            <w:r w:rsidRPr="004F669E">
              <w:rPr>
                <w:rFonts w:cstheme="minorHAnsi"/>
                <w:sz w:val="16"/>
                <w:szCs w:val="16"/>
              </w:rPr>
              <w:t>.Públ</w:t>
            </w:r>
            <w:proofErr w:type="spellEnd"/>
            <w:r w:rsidRPr="004F669E">
              <w:rPr>
                <w:rFonts w:cstheme="minorHAnsi"/>
                <w:sz w:val="16"/>
                <w:szCs w:val="16"/>
              </w:rPr>
              <w:t xml:space="preserve"> </w:t>
            </w:r>
          </w:p>
        </w:tc>
        <w:tc>
          <w:tcPr>
            <w:tcW w:w="1985" w:type="dxa"/>
            <w:tcBorders>
              <w:top w:val="single" w:sz="4" w:space="0" w:color="D9D9D9"/>
              <w:left w:val="nil"/>
              <w:bottom w:val="single" w:sz="4" w:space="0" w:color="D9D9D9"/>
              <w:right w:val="nil"/>
            </w:tcBorders>
            <w:shd w:val="clear" w:color="auto" w:fill="auto"/>
            <w:noWrap/>
            <w:vAlign w:val="center"/>
            <w:hideMark/>
          </w:tcPr>
          <w:p w14:paraId="1BB65A5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387,716.67 </w:t>
            </w:r>
          </w:p>
        </w:tc>
      </w:tr>
      <w:tr w:rsidR="003523F7" w:rsidRPr="004F669E" w14:paraId="0C73CEB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B92674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4A909DD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610103</w:t>
            </w:r>
          </w:p>
        </w:tc>
        <w:tc>
          <w:tcPr>
            <w:tcW w:w="1417" w:type="dxa"/>
            <w:tcBorders>
              <w:top w:val="nil"/>
              <w:left w:val="nil"/>
              <w:bottom w:val="single" w:sz="4" w:space="0" w:color="D9D9D9"/>
              <w:right w:val="nil"/>
            </w:tcBorders>
            <w:shd w:val="clear" w:color="auto" w:fill="auto"/>
            <w:noWrap/>
            <w:vAlign w:val="bottom"/>
            <w:hideMark/>
          </w:tcPr>
          <w:p w14:paraId="2904A19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4169010003</w:t>
            </w:r>
          </w:p>
        </w:tc>
        <w:tc>
          <w:tcPr>
            <w:tcW w:w="3402" w:type="dxa"/>
            <w:tcBorders>
              <w:top w:val="nil"/>
              <w:left w:val="nil"/>
              <w:bottom w:val="single" w:sz="4" w:space="0" w:color="D9D9D9"/>
              <w:right w:val="nil"/>
            </w:tcBorders>
            <w:shd w:val="clear" w:color="auto" w:fill="auto"/>
            <w:noWrap/>
            <w:vAlign w:val="bottom"/>
            <w:hideMark/>
          </w:tcPr>
          <w:p w14:paraId="31B7FF3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w:t>
            </w:r>
            <w:proofErr w:type="spellStart"/>
            <w:r w:rsidRPr="004F669E">
              <w:rPr>
                <w:rFonts w:cstheme="minorHAnsi"/>
                <w:sz w:val="16"/>
                <w:szCs w:val="16"/>
              </w:rPr>
              <w:t>Licitac.Pública</w:t>
            </w:r>
            <w:proofErr w:type="spellEnd"/>
            <w:r w:rsidRPr="004F669E">
              <w:rPr>
                <w:rFonts w:cstheme="minorHAnsi"/>
                <w:sz w:val="16"/>
                <w:szCs w:val="16"/>
              </w:rPr>
              <w:t xml:space="preserve"> </w:t>
            </w:r>
            <w:proofErr w:type="spellStart"/>
            <w:proofErr w:type="gramStart"/>
            <w:r w:rsidRPr="004F669E">
              <w:rPr>
                <w:rFonts w:cstheme="minorHAnsi"/>
                <w:sz w:val="16"/>
                <w:szCs w:val="16"/>
              </w:rPr>
              <w:t>Nac.Recur.Estat.Y</w:t>
            </w:r>
            <w:proofErr w:type="spellEnd"/>
            <w:proofErr w:type="gramEnd"/>
            <w:r w:rsidRPr="004F669E">
              <w:rPr>
                <w:rFonts w:cstheme="minorHAnsi"/>
                <w:sz w:val="16"/>
                <w:szCs w:val="16"/>
              </w:rPr>
              <w:t xml:space="preserve">/O Muni </w:t>
            </w:r>
          </w:p>
        </w:tc>
        <w:tc>
          <w:tcPr>
            <w:tcW w:w="1985" w:type="dxa"/>
            <w:tcBorders>
              <w:top w:val="nil"/>
              <w:left w:val="nil"/>
              <w:bottom w:val="single" w:sz="4" w:space="0" w:color="D9D9D9"/>
              <w:right w:val="nil"/>
            </w:tcBorders>
            <w:shd w:val="clear" w:color="auto" w:fill="auto"/>
            <w:noWrap/>
            <w:vAlign w:val="center"/>
            <w:hideMark/>
          </w:tcPr>
          <w:p w14:paraId="7AC5AC6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775,772.80 </w:t>
            </w:r>
          </w:p>
        </w:tc>
      </w:tr>
      <w:tr w:rsidR="003523F7" w:rsidRPr="004F669E" w14:paraId="634DC20F"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1CD766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24525C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610201</w:t>
            </w:r>
          </w:p>
        </w:tc>
        <w:tc>
          <w:tcPr>
            <w:tcW w:w="1417" w:type="dxa"/>
            <w:tcBorders>
              <w:top w:val="nil"/>
              <w:left w:val="nil"/>
              <w:bottom w:val="single" w:sz="4" w:space="0" w:color="D9D9D9"/>
              <w:right w:val="nil"/>
            </w:tcBorders>
            <w:shd w:val="clear" w:color="auto" w:fill="auto"/>
            <w:noWrap/>
            <w:vAlign w:val="bottom"/>
            <w:hideMark/>
          </w:tcPr>
          <w:p w14:paraId="41C7895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4169020001</w:t>
            </w:r>
          </w:p>
        </w:tc>
        <w:tc>
          <w:tcPr>
            <w:tcW w:w="3402" w:type="dxa"/>
            <w:tcBorders>
              <w:top w:val="nil"/>
              <w:left w:val="nil"/>
              <w:bottom w:val="single" w:sz="4" w:space="0" w:color="D9D9D9"/>
              <w:right w:val="nil"/>
            </w:tcBorders>
            <w:shd w:val="clear" w:color="auto" w:fill="auto"/>
            <w:noWrap/>
            <w:vAlign w:val="bottom"/>
            <w:hideMark/>
          </w:tcPr>
          <w:p w14:paraId="1EEC384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Arrastre De </w:t>
            </w:r>
            <w:proofErr w:type="spellStart"/>
            <w:r w:rsidRPr="004F669E">
              <w:rPr>
                <w:rFonts w:cstheme="minorHAnsi"/>
                <w:sz w:val="16"/>
                <w:szCs w:val="16"/>
              </w:rPr>
              <w:t>Vehiculos</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6737D0A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663,283.33 </w:t>
            </w:r>
          </w:p>
        </w:tc>
      </w:tr>
      <w:tr w:rsidR="003523F7" w:rsidRPr="004F669E" w14:paraId="75671CC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91A964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4C044A6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610202</w:t>
            </w:r>
          </w:p>
        </w:tc>
        <w:tc>
          <w:tcPr>
            <w:tcW w:w="1417" w:type="dxa"/>
            <w:tcBorders>
              <w:top w:val="nil"/>
              <w:left w:val="nil"/>
              <w:bottom w:val="single" w:sz="4" w:space="0" w:color="D9D9D9"/>
              <w:right w:val="nil"/>
            </w:tcBorders>
            <w:shd w:val="clear" w:color="auto" w:fill="auto"/>
            <w:noWrap/>
            <w:vAlign w:val="bottom"/>
            <w:hideMark/>
          </w:tcPr>
          <w:p w14:paraId="5BA65F9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4169020002</w:t>
            </w:r>
          </w:p>
        </w:tc>
        <w:tc>
          <w:tcPr>
            <w:tcW w:w="3402" w:type="dxa"/>
            <w:tcBorders>
              <w:top w:val="nil"/>
              <w:left w:val="nil"/>
              <w:bottom w:val="single" w:sz="4" w:space="0" w:color="D9D9D9"/>
              <w:right w:val="nil"/>
            </w:tcBorders>
            <w:shd w:val="clear" w:color="auto" w:fill="auto"/>
            <w:noWrap/>
            <w:vAlign w:val="bottom"/>
            <w:hideMark/>
          </w:tcPr>
          <w:p w14:paraId="18AE742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Por Almacenaje O Guarda De </w:t>
            </w:r>
            <w:proofErr w:type="spellStart"/>
            <w:r w:rsidRPr="004F669E">
              <w:rPr>
                <w:rFonts w:cstheme="minorHAnsi"/>
                <w:sz w:val="16"/>
                <w:szCs w:val="16"/>
              </w:rPr>
              <w:t>Automoviles</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77AAFAD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224,144.18 </w:t>
            </w:r>
          </w:p>
        </w:tc>
      </w:tr>
      <w:tr w:rsidR="003523F7" w:rsidRPr="004F669E" w14:paraId="6C18E0B3"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0FC790C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760ADD3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610605</w:t>
            </w:r>
          </w:p>
        </w:tc>
        <w:tc>
          <w:tcPr>
            <w:tcW w:w="1417" w:type="dxa"/>
            <w:tcBorders>
              <w:top w:val="nil"/>
              <w:left w:val="nil"/>
              <w:bottom w:val="single" w:sz="4" w:space="0" w:color="D9D9D9"/>
              <w:right w:val="nil"/>
            </w:tcBorders>
            <w:shd w:val="clear" w:color="auto" w:fill="auto"/>
            <w:noWrap/>
            <w:vAlign w:val="bottom"/>
            <w:hideMark/>
          </w:tcPr>
          <w:p w14:paraId="19D5718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4162010005</w:t>
            </w:r>
          </w:p>
        </w:tc>
        <w:tc>
          <w:tcPr>
            <w:tcW w:w="3402" w:type="dxa"/>
            <w:tcBorders>
              <w:top w:val="nil"/>
              <w:left w:val="nil"/>
              <w:bottom w:val="single" w:sz="4" w:space="0" w:color="D9D9D9"/>
              <w:right w:val="nil"/>
            </w:tcBorders>
            <w:shd w:val="clear" w:color="auto" w:fill="auto"/>
            <w:noWrap/>
            <w:vAlign w:val="bottom"/>
            <w:hideMark/>
          </w:tcPr>
          <w:p w14:paraId="2C712D4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Multas De Tránsito Municipal </w:t>
            </w:r>
          </w:p>
        </w:tc>
        <w:tc>
          <w:tcPr>
            <w:tcW w:w="1985" w:type="dxa"/>
            <w:tcBorders>
              <w:top w:val="nil"/>
              <w:left w:val="nil"/>
              <w:bottom w:val="single" w:sz="4" w:space="0" w:color="D9D9D9"/>
              <w:right w:val="nil"/>
            </w:tcBorders>
            <w:shd w:val="clear" w:color="auto" w:fill="auto"/>
            <w:noWrap/>
            <w:vAlign w:val="center"/>
            <w:hideMark/>
          </w:tcPr>
          <w:p w14:paraId="0CE2991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40,242,001.71 </w:t>
            </w:r>
          </w:p>
        </w:tc>
      </w:tr>
      <w:tr w:rsidR="003523F7" w:rsidRPr="004F669E" w14:paraId="728514B2"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117113D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3A12C64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610606</w:t>
            </w:r>
          </w:p>
        </w:tc>
        <w:tc>
          <w:tcPr>
            <w:tcW w:w="1417" w:type="dxa"/>
            <w:tcBorders>
              <w:top w:val="nil"/>
              <w:left w:val="nil"/>
              <w:bottom w:val="single" w:sz="4" w:space="0" w:color="D9D9D9"/>
              <w:right w:val="nil"/>
            </w:tcBorders>
            <w:shd w:val="clear" w:color="auto" w:fill="auto"/>
            <w:noWrap/>
            <w:vAlign w:val="bottom"/>
            <w:hideMark/>
          </w:tcPr>
          <w:p w14:paraId="7D4E050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4162010006</w:t>
            </w:r>
          </w:p>
        </w:tc>
        <w:tc>
          <w:tcPr>
            <w:tcW w:w="3402" w:type="dxa"/>
            <w:tcBorders>
              <w:top w:val="nil"/>
              <w:left w:val="nil"/>
              <w:bottom w:val="single" w:sz="4" w:space="0" w:color="D9D9D9"/>
              <w:right w:val="nil"/>
            </w:tcBorders>
            <w:shd w:val="clear" w:color="auto" w:fill="auto"/>
            <w:noWrap/>
            <w:vAlign w:val="bottom"/>
            <w:hideMark/>
          </w:tcPr>
          <w:p w14:paraId="35230EC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Multas De Tránsito Municipal </w:t>
            </w:r>
            <w:proofErr w:type="spellStart"/>
            <w:r w:rsidRPr="004F669E">
              <w:rPr>
                <w:rFonts w:cstheme="minorHAnsi"/>
                <w:sz w:val="16"/>
                <w:szCs w:val="16"/>
              </w:rPr>
              <w:t>Serv.Públic</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1CFB5F56"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979,630.44 </w:t>
            </w:r>
          </w:p>
        </w:tc>
      </w:tr>
      <w:tr w:rsidR="003523F7" w:rsidRPr="004F669E" w14:paraId="3E15525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7677E22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702CDFB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610607</w:t>
            </w:r>
          </w:p>
        </w:tc>
        <w:tc>
          <w:tcPr>
            <w:tcW w:w="1417" w:type="dxa"/>
            <w:tcBorders>
              <w:top w:val="nil"/>
              <w:left w:val="nil"/>
              <w:bottom w:val="single" w:sz="4" w:space="0" w:color="D9D9D9"/>
              <w:right w:val="nil"/>
            </w:tcBorders>
            <w:shd w:val="clear" w:color="auto" w:fill="auto"/>
            <w:noWrap/>
            <w:vAlign w:val="bottom"/>
            <w:hideMark/>
          </w:tcPr>
          <w:p w14:paraId="04905E8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4162010007</w:t>
            </w:r>
          </w:p>
        </w:tc>
        <w:tc>
          <w:tcPr>
            <w:tcW w:w="3402" w:type="dxa"/>
            <w:tcBorders>
              <w:top w:val="nil"/>
              <w:left w:val="nil"/>
              <w:bottom w:val="single" w:sz="4" w:space="0" w:color="D9D9D9"/>
              <w:right w:val="nil"/>
            </w:tcBorders>
            <w:shd w:val="clear" w:color="auto" w:fill="auto"/>
            <w:noWrap/>
            <w:vAlign w:val="bottom"/>
            <w:hideMark/>
          </w:tcPr>
          <w:p w14:paraId="3188420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Multas </w:t>
            </w:r>
            <w:proofErr w:type="spellStart"/>
            <w:r w:rsidRPr="004F669E">
              <w:rPr>
                <w:rFonts w:cstheme="minorHAnsi"/>
                <w:sz w:val="16"/>
                <w:szCs w:val="16"/>
              </w:rPr>
              <w:t>Deriv.De</w:t>
            </w:r>
            <w:proofErr w:type="spellEnd"/>
            <w:r w:rsidRPr="004F669E">
              <w:rPr>
                <w:rFonts w:cstheme="minorHAnsi"/>
                <w:sz w:val="16"/>
                <w:szCs w:val="16"/>
              </w:rPr>
              <w:t xml:space="preserve"> Los Actos De </w:t>
            </w:r>
            <w:proofErr w:type="spellStart"/>
            <w:r w:rsidRPr="004F669E">
              <w:rPr>
                <w:rFonts w:cstheme="minorHAnsi"/>
                <w:sz w:val="16"/>
                <w:szCs w:val="16"/>
              </w:rPr>
              <w:t>Fiscalizac</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5359FB9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145,116.00 </w:t>
            </w:r>
          </w:p>
        </w:tc>
      </w:tr>
      <w:tr w:rsidR="003523F7" w:rsidRPr="004F669E" w14:paraId="3EC80688"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3043A2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6436E71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610608</w:t>
            </w:r>
          </w:p>
        </w:tc>
        <w:tc>
          <w:tcPr>
            <w:tcW w:w="1417" w:type="dxa"/>
            <w:tcBorders>
              <w:top w:val="nil"/>
              <w:left w:val="nil"/>
              <w:bottom w:val="single" w:sz="4" w:space="0" w:color="D9D9D9"/>
              <w:right w:val="nil"/>
            </w:tcBorders>
            <w:shd w:val="clear" w:color="auto" w:fill="auto"/>
            <w:noWrap/>
            <w:vAlign w:val="bottom"/>
            <w:hideMark/>
          </w:tcPr>
          <w:p w14:paraId="294D4FA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4162010008</w:t>
            </w:r>
          </w:p>
        </w:tc>
        <w:tc>
          <w:tcPr>
            <w:tcW w:w="3402" w:type="dxa"/>
            <w:tcBorders>
              <w:top w:val="nil"/>
              <w:left w:val="nil"/>
              <w:bottom w:val="single" w:sz="4" w:space="0" w:color="D9D9D9"/>
              <w:right w:val="nil"/>
            </w:tcBorders>
            <w:shd w:val="clear" w:color="auto" w:fill="auto"/>
            <w:noWrap/>
            <w:vAlign w:val="bottom"/>
            <w:hideMark/>
          </w:tcPr>
          <w:p w14:paraId="15F586C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Multas Del Medio Ambiente </w:t>
            </w:r>
          </w:p>
        </w:tc>
        <w:tc>
          <w:tcPr>
            <w:tcW w:w="1985" w:type="dxa"/>
            <w:tcBorders>
              <w:top w:val="nil"/>
              <w:left w:val="nil"/>
              <w:bottom w:val="single" w:sz="4" w:space="0" w:color="D9D9D9"/>
              <w:right w:val="nil"/>
            </w:tcBorders>
            <w:shd w:val="clear" w:color="auto" w:fill="auto"/>
            <w:noWrap/>
            <w:vAlign w:val="center"/>
            <w:hideMark/>
          </w:tcPr>
          <w:p w14:paraId="074009E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93,004.94 </w:t>
            </w:r>
          </w:p>
        </w:tc>
      </w:tr>
      <w:tr w:rsidR="003523F7" w:rsidRPr="004F669E" w14:paraId="4A739F8D"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1AAF6AA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nil"/>
              <w:left w:val="nil"/>
              <w:bottom w:val="single" w:sz="4" w:space="0" w:color="D9D9D9"/>
              <w:right w:val="nil"/>
            </w:tcBorders>
            <w:shd w:val="clear" w:color="auto" w:fill="auto"/>
            <w:noWrap/>
            <w:vAlign w:val="bottom"/>
            <w:hideMark/>
          </w:tcPr>
          <w:p w14:paraId="569C051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610609</w:t>
            </w:r>
          </w:p>
        </w:tc>
        <w:tc>
          <w:tcPr>
            <w:tcW w:w="1417" w:type="dxa"/>
            <w:tcBorders>
              <w:top w:val="nil"/>
              <w:left w:val="nil"/>
              <w:bottom w:val="single" w:sz="4" w:space="0" w:color="D9D9D9"/>
              <w:right w:val="nil"/>
            </w:tcBorders>
            <w:shd w:val="clear" w:color="auto" w:fill="auto"/>
            <w:noWrap/>
            <w:vAlign w:val="bottom"/>
            <w:hideMark/>
          </w:tcPr>
          <w:p w14:paraId="3A7C8E4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4162010009</w:t>
            </w:r>
          </w:p>
        </w:tc>
        <w:tc>
          <w:tcPr>
            <w:tcW w:w="3402" w:type="dxa"/>
            <w:tcBorders>
              <w:top w:val="nil"/>
              <w:left w:val="nil"/>
              <w:bottom w:val="single" w:sz="4" w:space="0" w:color="D9D9D9"/>
              <w:right w:val="nil"/>
            </w:tcBorders>
            <w:shd w:val="clear" w:color="auto" w:fill="auto"/>
            <w:noWrap/>
            <w:vAlign w:val="bottom"/>
            <w:hideMark/>
          </w:tcPr>
          <w:p w14:paraId="576A75A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Multas Servicios Públicos Municipales </w:t>
            </w:r>
          </w:p>
        </w:tc>
        <w:tc>
          <w:tcPr>
            <w:tcW w:w="1985" w:type="dxa"/>
            <w:tcBorders>
              <w:top w:val="nil"/>
              <w:left w:val="nil"/>
              <w:bottom w:val="single" w:sz="4" w:space="0" w:color="D9D9D9"/>
              <w:right w:val="nil"/>
            </w:tcBorders>
            <w:shd w:val="clear" w:color="auto" w:fill="auto"/>
            <w:noWrap/>
            <w:vAlign w:val="center"/>
            <w:hideMark/>
          </w:tcPr>
          <w:p w14:paraId="2A31902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185,609.51 </w:t>
            </w:r>
          </w:p>
        </w:tc>
      </w:tr>
      <w:tr w:rsidR="003523F7" w:rsidRPr="004F669E" w14:paraId="01874DA0" w14:textId="77777777" w:rsidTr="00CF43AB">
        <w:trPr>
          <w:trHeight w:val="330"/>
        </w:trPr>
        <w:tc>
          <w:tcPr>
            <w:tcW w:w="3402" w:type="dxa"/>
            <w:gridSpan w:val="3"/>
            <w:tcBorders>
              <w:top w:val="nil"/>
              <w:left w:val="nil"/>
              <w:bottom w:val="nil"/>
              <w:right w:val="nil"/>
            </w:tcBorders>
            <w:shd w:val="clear" w:color="auto" w:fill="auto"/>
            <w:noWrap/>
            <w:vAlign w:val="center"/>
            <w:hideMark/>
          </w:tcPr>
          <w:p w14:paraId="50BCC255"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Aprovechamientos Patrimoniales</w:t>
            </w:r>
          </w:p>
        </w:tc>
        <w:tc>
          <w:tcPr>
            <w:tcW w:w="3402" w:type="dxa"/>
            <w:tcBorders>
              <w:top w:val="nil"/>
              <w:left w:val="nil"/>
              <w:bottom w:val="nil"/>
              <w:right w:val="nil"/>
            </w:tcBorders>
            <w:shd w:val="clear" w:color="auto" w:fill="auto"/>
            <w:noWrap/>
            <w:vAlign w:val="center"/>
            <w:hideMark/>
          </w:tcPr>
          <w:p w14:paraId="7478161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3DF52B3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2,542,107.07 </w:t>
            </w:r>
          </w:p>
        </w:tc>
      </w:tr>
      <w:tr w:rsidR="003523F7" w:rsidRPr="004F669E" w14:paraId="4ACD02CF" w14:textId="77777777" w:rsidTr="00CF43AB">
        <w:trPr>
          <w:trHeight w:val="345"/>
        </w:trPr>
        <w:tc>
          <w:tcPr>
            <w:tcW w:w="1150" w:type="dxa"/>
            <w:tcBorders>
              <w:top w:val="single" w:sz="4" w:space="0" w:color="D9D9D9"/>
              <w:left w:val="nil"/>
              <w:bottom w:val="single" w:sz="4" w:space="0" w:color="D9D9D9"/>
              <w:right w:val="nil"/>
            </w:tcBorders>
            <w:shd w:val="clear" w:color="auto" w:fill="auto"/>
            <w:noWrap/>
            <w:vAlign w:val="center"/>
            <w:hideMark/>
          </w:tcPr>
          <w:p w14:paraId="3EB99D8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1124100000</w:t>
            </w:r>
          </w:p>
        </w:tc>
        <w:tc>
          <w:tcPr>
            <w:tcW w:w="835" w:type="dxa"/>
            <w:tcBorders>
              <w:top w:val="single" w:sz="4" w:space="0" w:color="D9D9D9"/>
              <w:left w:val="nil"/>
              <w:bottom w:val="single" w:sz="4" w:space="0" w:color="D9D9D9"/>
              <w:right w:val="nil"/>
            </w:tcBorders>
            <w:shd w:val="clear" w:color="auto" w:fill="auto"/>
            <w:noWrap/>
            <w:vAlign w:val="bottom"/>
            <w:hideMark/>
          </w:tcPr>
          <w:p w14:paraId="71DD634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630110</w:t>
            </w:r>
          </w:p>
        </w:tc>
        <w:tc>
          <w:tcPr>
            <w:tcW w:w="1417" w:type="dxa"/>
            <w:tcBorders>
              <w:top w:val="single" w:sz="4" w:space="0" w:color="D9D9D9"/>
              <w:left w:val="nil"/>
              <w:bottom w:val="single" w:sz="4" w:space="0" w:color="D9D9D9"/>
              <w:right w:val="nil"/>
            </w:tcBorders>
            <w:shd w:val="clear" w:color="auto" w:fill="auto"/>
            <w:noWrap/>
            <w:vAlign w:val="bottom"/>
            <w:hideMark/>
          </w:tcPr>
          <w:p w14:paraId="55360C7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4168010010</w:t>
            </w:r>
          </w:p>
        </w:tc>
        <w:tc>
          <w:tcPr>
            <w:tcW w:w="3402" w:type="dxa"/>
            <w:tcBorders>
              <w:top w:val="single" w:sz="4" w:space="0" w:color="D9D9D9"/>
              <w:left w:val="nil"/>
              <w:bottom w:val="single" w:sz="4" w:space="0" w:color="D9D9D9"/>
              <w:right w:val="nil"/>
            </w:tcBorders>
            <w:shd w:val="clear" w:color="auto" w:fill="auto"/>
            <w:noWrap/>
            <w:vAlign w:val="bottom"/>
            <w:hideMark/>
          </w:tcPr>
          <w:p w14:paraId="1589B05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Accesorios Aprovechamientos </w:t>
            </w:r>
          </w:p>
        </w:tc>
        <w:tc>
          <w:tcPr>
            <w:tcW w:w="1985" w:type="dxa"/>
            <w:tcBorders>
              <w:top w:val="single" w:sz="4" w:space="0" w:color="D9D9D9"/>
              <w:left w:val="nil"/>
              <w:bottom w:val="single" w:sz="4" w:space="0" w:color="D9D9D9"/>
              <w:right w:val="nil"/>
            </w:tcBorders>
            <w:shd w:val="clear" w:color="auto" w:fill="auto"/>
            <w:noWrap/>
            <w:vAlign w:val="center"/>
            <w:hideMark/>
          </w:tcPr>
          <w:p w14:paraId="5E3FA5E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2,542,107.07 </w:t>
            </w:r>
          </w:p>
        </w:tc>
      </w:tr>
      <w:tr w:rsidR="003523F7" w:rsidRPr="004F669E" w14:paraId="545D91BC" w14:textId="77777777" w:rsidTr="00CF43AB">
        <w:trPr>
          <w:trHeight w:val="300"/>
        </w:trPr>
        <w:tc>
          <w:tcPr>
            <w:tcW w:w="3402" w:type="dxa"/>
            <w:gridSpan w:val="3"/>
            <w:tcBorders>
              <w:top w:val="single" w:sz="12" w:space="0" w:color="auto"/>
              <w:left w:val="single" w:sz="12" w:space="0" w:color="auto"/>
              <w:bottom w:val="single" w:sz="12" w:space="0" w:color="auto"/>
              <w:right w:val="nil"/>
            </w:tcBorders>
            <w:shd w:val="clear" w:color="auto" w:fill="auto"/>
            <w:noWrap/>
            <w:vAlign w:val="center"/>
            <w:hideMark/>
          </w:tcPr>
          <w:p w14:paraId="35F1A24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Participaciones, aportaciones, convenios, incentivos derivados de la colaboración fiscal y fondos distintos de aportaciones</w:t>
            </w:r>
          </w:p>
        </w:tc>
        <w:tc>
          <w:tcPr>
            <w:tcW w:w="3402" w:type="dxa"/>
            <w:tcBorders>
              <w:top w:val="single" w:sz="12" w:space="0" w:color="auto"/>
              <w:left w:val="nil"/>
              <w:bottom w:val="single" w:sz="12" w:space="0" w:color="auto"/>
              <w:right w:val="nil"/>
            </w:tcBorders>
            <w:shd w:val="clear" w:color="auto" w:fill="auto"/>
            <w:noWrap/>
            <w:vAlign w:val="bottom"/>
            <w:hideMark/>
          </w:tcPr>
          <w:p w14:paraId="11EA766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w:t>
            </w:r>
          </w:p>
        </w:tc>
        <w:tc>
          <w:tcPr>
            <w:tcW w:w="1985" w:type="dxa"/>
            <w:tcBorders>
              <w:top w:val="single" w:sz="12" w:space="0" w:color="auto"/>
              <w:left w:val="nil"/>
              <w:bottom w:val="single" w:sz="12" w:space="0" w:color="auto"/>
              <w:right w:val="single" w:sz="12" w:space="0" w:color="auto"/>
            </w:tcBorders>
            <w:shd w:val="clear" w:color="auto" w:fill="auto"/>
            <w:noWrap/>
            <w:vAlign w:val="bottom"/>
            <w:hideMark/>
          </w:tcPr>
          <w:p w14:paraId="6ACCF846"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1,823,324,913.77 </w:t>
            </w:r>
          </w:p>
        </w:tc>
      </w:tr>
      <w:tr w:rsidR="003523F7" w:rsidRPr="004F669E" w14:paraId="0FE37FF2" w14:textId="77777777" w:rsidTr="00CF43AB">
        <w:trPr>
          <w:trHeight w:val="345"/>
        </w:trPr>
        <w:tc>
          <w:tcPr>
            <w:tcW w:w="1150" w:type="dxa"/>
            <w:tcBorders>
              <w:top w:val="nil"/>
              <w:left w:val="nil"/>
              <w:bottom w:val="nil"/>
              <w:right w:val="nil"/>
            </w:tcBorders>
            <w:shd w:val="clear" w:color="auto" w:fill="auto"/>
            <w:noWrap/>
            <w:vAlign w:val="center"/>
            <w:hideMark/>
          </w:tcPr>
          <w:p w14:paraId="24ACC05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Participaciones</w:t>
            </w:r>
          </w:p>
        </w:tc>
        <w:tc>
          <w:tcPr>
            <w:tcW w:w="835" w:type="dxa"/>
            <w:tcBorders>
              <w:top w:val="nil"/>
              <w:left w:val="nil"/>
              <w:bottom w:val="nil"/>
              <w:right w:val="nil"/>
            </w:tcBorders>
            <w:shd w:val="clear" w:color="auto" w:fill="auto"/>
            <w:noWrap/>
            <w:vAlign w:val="center"/>
            <w:hideMark/>
          </w:tcPr>
          <w:p w14:paraId="125B00A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417" w:type="dxa"/>
            <w:tcBorders>
              <w:top w:val="nil"/>
              <w:left w:val="nil"/>
              <w:bottom w:val="nil"/>
              <w:right w:val="nil"/>
            </w:tcBorders>
            <w:shd w:val="clear" w:color="auto" w:fill="auto"/>
            <w:noWrap/>
            <w:vAlign w:val="center"/>
            <w:hideMark/>
          </w:tcPr>
          <w:p w14:paraId="4833D71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nil"/>
              <w:left w:val="nil"/>
              <w:bottom w:val="nil"/>
              <w:right w:val="nil"/>
            </w:tcBorders>
            <w:shd w:val="clear" w:color="auto" w:fill="auto"/>
            <w:noWrap/>
            <w:vAlign w:val="center"/>
            <w:hideMark/>
          </w:tcPr>
          <w:p w14:paraId="07D036F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59D9B437"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896,217,297.40 </w:t>
            </w:r>
          </w:p>
        </w:tc>
      </w:tr>
      <w:tr w:rsidR="003523F7" w:rsidRPr="004F669E" w14:paraId="197D5203"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25B011D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single" w:sz="4" w:space="0" w:color="D9D9D9"/>
              <w:left w:val="nil"/>
              <w:bottom w:val="single" w:sz="4" w:space="0" w:color="D9D9D9"/>
              <w:right w:val="nil"/>
            </w:tcBorders>
            <w:shd w:val="clear" w:color="auto" w:fill="auto"/>
            <w:noWrap/>
            <w:vAlign w:val="bottom"/>
            <w:hideMark/>
          </w:tcPr>
          <w:p w14:paraId="6EA98EB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810101</w:t>
            </w:r>
          </w:p>
        </w:tc>
        <w:tc>
          <w:tcPr>
            <w:tcW w:w="1417" w:type="dxa"/>
            <w:tcBorders>
              <w:top w:val="single" w:sz="4" w:space="0" w:color="D9D9D9"/>
              <w:left w:val="nil"/>
              <w:bottom w:val="single" w:sz="4" w:space="0" w:color="D9D9D9"/>
              <w:right w:val="nil"/>
            </w:tcBorders>
            <w:shd w:val="clear" w:color="auto" w:fill="auto"/>
            <w:noWrap/>
            <w:vAlign w:val="bottom"/>
            <w:hideMark/>
          </w:tcPr>
          <w:p w14:paraId="79D5F1D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4211010001</w:t>
            </w:r>
          </w:p>
        </w:tc>
        <w:tc>
          <w:tcPr>
            <w:tcW w:w="3402" w:type="dxa"/>
            <w:tcBorders>
              <w:top w:val="single" w:sz="4" w:space="0" w:color="D9D9D9"/>
              <w:left w:val="nil"/>
              <w:bottom w:val="single" w:sz="4" w:space="0" w:color="D9D9D9"/>
              <w:right w:val="nil"/>
            </w:tcBorders>
            <w:shd w:val="clear" w:color="auto" w:fill="auto"/>
            <w:noWrap/>
            <w:vAlign w:val="bottom"/>
            <w:hideMark/>
          </w:tcPr>
          <w:p w14:paraId="1FAC288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Fondo General De Participaciones </w:t>
            </w:r>
          </w:p>
        </w:tc>
        <w:tc>
          <w:tcPr>
            <w:tcW w:w="1985" w:type="dxa"/>
            <w:tcBorders>
              <w:top w:val="single" w:sz="4" w:space="0" w:color="D9D9D9"/>
              <w:left w:val="nil"/>
              <w:bottom w:val="single" w:sz="4" w:space="0" w:color="D9D9D9"/>
              <w:right w:val="nil"/>
            </w:tcBorders>
            <w:shd w:val="clear" w:color="auto" w:fill="auto"/>
            <w:noWrap/>
            <w:vAlign w:val="center"/>
            <w:hideMark/>
          </w:tcPr>
          <w:p w14:paraId="2A9B0E3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684,886,635.21 </w:t>
            </w:r>
          </w:p>
        </w:tc>
      </w:tr>
      <w:tr w:rsidR="003523F7" w:rsidRPr="004F669E" w14:paraId="3C8D6C19"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77C0047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lastRenderedPageBreak/>
              <w:t>1524811100</w:t>
            </w:r>
          </w:p>
        </w:tc>
        <w:tc>
          <w:tcPr>
            <w:tcW w:w="835" w:type="dxa"/>
            <w:tcBorders>
              <w:top w:val="nil"/>
              <w:left w:val="nil"/>
              <w:bottom w:val="single" w:sz="4" w:space="0" w:color="D9D9D9"/>
              <w:right w:val="nil"/>
            </w:tcBorders>
            <w:shd w:val="clear" w:color="auto" w:fill="auto"/>
            <w:noWrap/>
            <w:vAlign w:val="bottom"/>
            <w:hideMark/>
          </w:tcPr>
          <w:p w14:paraId="1C7959F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810201</w:t>
            </w:r>
          </w:p>
        </w:tc>
        <w:tc>
          <w:tcPr>
            <w:tcW w:w="1417" w:type="dxa"/>
            <w:tcBorders>
              <w:top w:val="nil"/>
              <w:left w:val="nil"/>
              <w:bottom w:val="single" w:sz="4" w:space="0" w:color="D9D9D9"/>
              <w:right w:val="nil"/>
            </w:tcBorders>
            <w:shd w:val="clear" w:color="auto" w:fill="auto"/>
            <w:noWrap/>
            <w:vAlign w:val="bottom"/>
            <w:hideMark/>
          </w:tcPr>
          <w:p w14:paraId="767C82A3"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4211020001</w:t>
            </w:r>
          </w:p>
        </w:tc>
        <w:tc>
          <w:tcPr>
            <w:tcW w:w="3402" w:type="dxa"/>
            <w:tcBorders>
              <w:top w:val="nil"/>
              <w:left w:val="nil"/>
              <w:bottom w:val="single" w:sz="4" w:space="0" w:color="D9D9D9"/>
              <w:right w:val="nil"/>
            </w:tcBorders>
            <w:shd w:val="clear" w:color="auto" w:fill="auto"/>
            <w:noWrap/>
            <w:vAlign w:val="bottom"/>
            <w:hideMark/>
          </w:tcPr>
          <w:p w14:paraId="21AC8C5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Fondo De Fomento Municipal </w:t>
            </w:r>
          </w:p>
        </w:tc>
        <w:tc>
          <w:tcPr>
            <w:tcW w:w="1985" w:type="dxa"/>
            <w:tcBorders>
              <w:top w:val="nil"/>
              <w:left w:val="nil"/>
              <w:bottom w:val="single" w:sz="4" w:space="0" w:color="D9D9D9"/>
              <w:right w:val="nil"/>
            </w:tcBorders>
            <w:shd w:val="clear" w:color="auto" w:fill="auto"/>
            <w:noWrap/>
            <w:vAlign w:val="center"/>
            <w:hideMark/>
          </w:tcPr>
          <w:p w14:paraId="7391D46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29,180,788.04 </w:t>
            </w:r>
          </w:p>
        </w:tc>
      </w:tr>
      <w:tr w:rsidR="003523F7" w:rsidRPr="004F669E" w14:paraId="2C479341"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1878D36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nil"/>
              <w:left w:val="nil"/>
              <w:bottom w:val="single" w:sz="4" w:space="0" w:color="D9D9D9"/>
              <w:right w:val="nil"/>
            </w:tcBorders>
            <w:shd w:val="clear" w:color="auto" w:fill="auto"/>
            <w:noWrap/>
            <w:vAlign w:val="bottom"/>
            <w:hideMark/>
          </w:tcPr>
          <w:p w14:paraId="6E53B5F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810301</w:t>
            </w:r>
          </w:p>
        </w:tc>
        <w:tc>
          <w:tcPr>
            <w:tcW w:w="1417" w:type="dxa"/>
            <w:tcBorders>
              <w:top w:val="nil"/>
              <w:left w:val="nil"/>
              <w:bottom w:val="single" w:sz="4" w:space="0" w:color="D9D9D9"/>
              <w:right w:val="nil"/>
            </w:tcBorders>
            <w:shd w:val="clear" w:color="auto" w:fill="auto"/>
            <w:noWrap/>
            <w:vAlign w:val="bottom"/>
            <w:hideMark/>
          </w:tcPr>
          <w:p w14:paraId="1C79B05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4211030001</w:t>
            </w:r>
          </w:p>
        </w:tc>
        <w:tc>
          <w:tcPr>
            <w:tcW w:w="3402" w:type="dxa"/>
            <w:tcBorders>
              <w:top w:val="nil"/>
              <w:left w:val="nil"/>
              <w:bottom w:val="single" w:sz="4" w:space="0" w:color="D9D9D9"/>
              <w:right w:val="nil"/>
            </w:tcBorders>
            <w:shd w:val="clear" w:color="auto" w:fill="auto"/>
            <w:noWrap/>
            <w:vAlign w:val="bottom"/>
            <w:hideMark/>
          </w:tcPr>
          <w:p w14:paraId="036F803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Fondo De </w:t>
            </w:r>
            <w:proofErr w:type="spellStart"/>
            <w:r w:rsidRPr="004F669E">
              <w:rPr>
                <w:rFonts w:cstheme="minorHAnsi"/>
                <w:sz w:val="16"/>
                <w:szCs w:val="16"/>
              </w:rPr>
              <w:t>Fiscalizacion</w:t>
            </w:r>
            <w:proofErr w:type="spellEnd"/>
            <w:r w:rsidRPr="004F669E">
              <w:rPr>
                <w:rFonts w:cstheme="minorHAnsi"/>
                <w:sz w:val="16"/>
                <w:szCs w:val="16"/>
              </w:rPr>
              <w:t xml:space="preserve"> Y </w:t>
            </w:r>
            <w:proofErr w:type="spellStart"/>
            <w:r w:rsidRPr="004F669E">
              <w:rPr>
                <w:rFonts w:cstheme="minorHAnsi"/>
                <w:sz w:val="16"/>
                <w:szCs w:val="16"/>
              </w:rPr>
              <w:t>Recaudacion</w:t>
            </w:r>
            <w:proofErr w:type="spellEnd"/>
            <w:r w:rsidRPr="004F669E">
              <w:rPr>
                <w:rFonts w:cstheme="minorHAnsi"/>
                <w:sz w:val="16"/>
                <w:szCs w:val="16"/>
              </w:rPr>
              <w:t xml:space="preserve"> </w:t>
            </w:r>
          </w:p>
        </w:tc>
        <w:tc>
          <w:tcPr>
            <w:tcW w:w="1985" w:type="dxa"/>
            <w:tcBorders>
              <w:top w:val="nil"/>
              <w:left w:val="nil"/>
              <w:bottom w:val="single" w:sz="4" w:space="0" w:color="D9D9D9"/>
              <w:right w:val="nil"/>
            </w:tcBorders>
            <w:shd w:val="clear" w:color="auto" w:fill="auto"/>
            <w:noWrap/>
            <w:vAlign w:val="center"/>
            <w:hideMark/>
          </w:tcPr>
          <w:p w14:paraId="679723D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75,722,913.39 </w:t>
            </w:r>
          </w:p>
        </w:tc>
      </w:tr>
      <w:tr w:rsidR="003523F7" w:rsidRPr="004F669E" w14:paraId="5E95E910"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0E8E06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nil"/>
              <w:left w:val="nil"/>
              <w:bottom w:val="single" w:sz="4" w:space="0" w:color="D9D9D9"/>
              <w:right w:val="nil"/>
            </w:tcBorders>
            <w:shd w:val="clear" w:color="auto" w:fill="auto"/>
            <w:noWrap/>
            <w:vAlign w:val="bottom"/>
            <w:hideMark/>
          </w:tcPr>
          <w:p w14:paraId="10F5CDA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810402</w:t>
            </w:r>
          </w:p>
        </w:tc>
        <w:tc>
          <w:tcPr>
            <w:tcW w:w="1417" w:type="dxa"/>
            <w:tcBorders>
              <w:top w:val="nil"/>
              <w:left w:val="nil"/>
              <w:bottom w:val="single" w:sz="4" w:space="0" w:color="D9D9D9"/>
              <w:right w:val="nil"/>
            </w:tcBorders>
            <w:shd w:val="clear" w:color="auto" w:fill="auto"/>
            <w:noWrap/>
            <w:vAlign w:val="bottom"/>
            <w:hideMark/>
          </w:tcPr>
          <w:p w14:paraId="40E01BC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4211040002</w:t>
            </w:r>
          </w:p>
        </w:tc>
        <w:tc>
          <w:tcPr>
            <w:tcW w:w="3402" w:type="dxa"/>
            <w:tcBorders>
              <w:top w:val="nil"/>
              <w:left w:val="nil"/>
              <w:bottom w:val="single" w:sz="4" w:space="0" w:color="D9D9D9"/>
              <w:right w:val="nil"/>
            </w:tcBorders>
            <w:shd w:val="clear" w:color="auto" w:fill="auto"/>
            <w:noWrap/>
            <w:vAlign w:val="bottom"/>
            <w:hideMark/>
          </w:tcPr>
          <w:p w14:paraId="7097328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Impuesto especial sobre producción y servicios </w:t>
            </w:r>
          </w:p>
        </w:tc>
        <w:tc>
          <w:tcPr>
            <w:tcW w:w="1985" w:type="dxa"/>
            <w:tcBorders>
              <w:top w:val="nil"/>
              <w:left w:val="nil"/>
              <w:bottom w:val="single" w:sz="4" w:space="0" w:color="D9D9D9"/>
              <w:right w:val="nil"/>
            </w:tcBorders>
            <w:shd w:val="clear" w:color="auto" w:fill="auto"/>
            <w:noWrap/>
            <w:vAlign w:val="center"/>
            <w:hideMark/>
          </w:tcPr>
          <w:p w14:paraId="737B5C6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9,127,938.69 </w:t>
            </w:r>
          </w:p>
        </w:tc>
      </w:tr>
      <w:tr w:rsidR="003523F7" w:rsidRPr="004F669E" w14:paraId="469082FF"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81AE37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nil"/>
              <w:left w:val="nil"/>
              <w:bottom w:val="single" w:sz="4" w:space="0" w:color="D9D9D9"/>
              <w:right w:val="nil"/>
            </w:tcBorders>
            <w:shd w:val="clear" w:color="auto" w:fill="auto"/>
            <w:noWrap/>
            <w:vAlign w:val="bottom"/>
            <w:hideMark/>
          </w:tcPr>
          <w:p w14:paraId="7A94AE6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810501</w:t>
            </w:r>
          </w:p>
        </w:tc>
        <w:tc>
          <w:tcPr>
            <w:tcW w:w="1417" w:type="dxa"/>
            <w:tcBorders>
              <w:top w:val="nil"/>
              <w:left w:val="nil"/>
              <w:bottom w:val="single" w:sz="4" w:space="0" w:color="D9D9D9"/>
              <w:right w:val="nil"/>
            </w:tcBorders>
            <w:shd w:val="clear" w:color="auto" w:fill="auto"/>
            <w:noWrap/>
            <w:vAlign w:val="bottom"/>
            <w:hideMark/>
          </w:tcPr>
          <w:p w14:paraId="34F3C0B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4211050001</w:t>
            </w:r>
          </w:p>
        </w:tc>
        <w:tc>
          <w:tcPr>
            <w:tcW w:w="3402" w:type="dxa"/>
            <w:tcBorders>
              <w:top w:val="nil"/>
              <w:left w:val="nil"/>
              <w:bottom w:val="single" w:sz="4" w:space="0" w:color="D9D9D9"/>
              <w:right w:val="nil"/>
            </w:tcBorders>
            <w:shd w:val="clear" w:color="auto" w:fill="auto"/>
            <w:noWrap/>
            <w:vAlign w:val="bottom"/>
            <w:hideMark/>
          </w:tcPr>
          <w:p w14:paraId="063627B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IEPS a la venta final de gasolinas y diésel </w:t>
            </w:r>
          </w:p>
        </w:tc>
        <w:tc>
          <w:tcPr>
            <w:tcW w:w="1985" w:type="dxa"/>
            <w:tcBorders>
              <w:top w:val="nil"/>
              <w:left w:val="nil"/>
              <w:bottom w:val="single" w:sz="4" w:space="0" w:color="D9D9D9"/>
              <w:right w:val="nil"/>
            </w:tcBorders>
            <w:shd w:val="clear" w:color="auto" w:fill="auto"/>
            <w:noWrap/>
            <w:vAlign w:val="center"/>
            <w:hideMark/>
          </w:tcPr>
          <w:p w14:paraId="669D960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18,676,511.27 </w:t>
            </w:r>
          </w:p>
        </w:tc>
      </w:tr>
      <w:tr w:rsidR="003523F7" w:rsidRPr="004F669E" w14:paraId="3CADA536"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30FE5A4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nil"/>
              <w:left w:val="nil"/>
              <w:bottom w:val="single" w:sz="4" w:space="0" w:color="D9D9D9"/>
              <w:right w:val="nil"/>
            </w:tcBorders>
            <w:shd w:val="clear" w:color="auto" w:fill="auto"/>
            <w:noWrap/>
            <w:vAlign w:val="bottom"/>
            <w:hideMark/>
          </w:tcPr>
          <w:p w14:paraId="28DA80B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810601</w:t>
            </w:r>
          </w:p>
        </w:tc>
        <w:tc>
          <w:tcPr>
            <w:tcW w:w="1417" w:type="dxa"/>
            <w:tcBorders>
              <w:top w:val="nil"/>
              <w:left w:val="nil"/>
              <w:bottom w:val="single" w:sz="4" w:space="0" w:color="D9D9D9"/>
              <w:right w:val="nil"/>
            </w:tcBorders>
            <w:shd w:val="clear" w:color="auto" w:fill="auto"/>
            <w:noWrap/>
            <w:vAlign w:val="bottom"/>
            <w:hideMark/>
          </w:tcPr>
          <w:p w14:paraId="61885F9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4211060001</w:t>
            </w:r>
          </w:p>
        </w:tc>
        <w:tc>
          <w:tcPr>
            <w:tcW w:w="3402" w:type="dxa"/>
            <w:tcBorders>
              <w:top w:val="nil"/>
              <w:left w:val="nil"/>
              <w:bottom w:val="single" w:sz="4" w:space="0" w:color="D9D9D9"/>
              <w:right w:val="nil"/>
            </w:tcBorders>
            <w:shd w:val="clear" w:color="auto" w:fill="auto"/>
            <w:noWrap/>
            <w:vAlign w:val="bottom"/>
            <w:hideMark/>
          </w:tcPr>
          <w:p w14:paraId="47C81AC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Fondo ISR participable (artículo 3-B LCF) </w:t>
            </w:r>
          </w:p>
        </w:tc>
        <w:tc>
          <w:tcPr>
            <w:tcW w:w="1985" w:type="dxa"/>
            <w:tcBorders>
              <w:top w:val="nil"/>
              <w:left w:val="nil"/>
              <w:bottom w:val="single" w:sz="4" w:space="0" w:color="D9D9D9"/>
              <w:right w:val="nil"/>
            </w:tcBorders>
            <w:shd w:val="clear" w:color="auto" w:fill="auto"/>
            <w:noWrap/>
            <w:vAlign w:val="center"/>
            <w:hideMark/>
          </w:tcPr>
          <w:p w14:paraId="62B7B52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78,622,510.80 </w:t>
            </w:r>
          </w:p>
        </w:tc>
      </w:tr>
      <w:tr w:rsidR="003523F7" w:rsidRPr="004F669E" w14:paraId="70208505" w14:textId="77777777" w:rsidTr="00CF43AB">
        <w:trPr>
          <w:trHeight w:val="330"/>
        </w:trPr>
        <w:tc>
          <w:tcPr>
            <w:tcW w:w="1150" w:type="dxa"/>
            <w:tcBorders>
              <w:top w:val="nil"/>
              <w:left w:val="nil"/>
              <w:bottom w:val="nil"/>
              <w:right w:val="nil"/>
            </w:tcBorders>
            <w:shd w:val="clear" w:color="auto" w:fill="auto"/>
            <w:noWrap/>
            <w:vAlign w:val="center"/>
            <w:hideMark/>
          </w:tcPr>
          <w:p w14:paraId="6CA7CEBF"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Aportaciones</w:t>
            </w:r>
          </w:p>
        </w:tc>
        <w:tc>
          <w:tcPr>
            <w:tcW w:w="835" w:type="dxa"/>
            <w:tcBorders>
              <w:top w:val="nil"/>
              <w:left w:val="nil"/>
              <w:bottom w:val="nil"/>
              <w:right w:val="nil"/>
            </w:tcBorders>
            <w:shd w:val="clear" w:color="auto" w:fill="auto"/>
            <w:noWrap/>
            <w:vAlign w:val="center"/>
            <w:hideMark/>
          </w:tcPr>
          <w:p w14:paraId="7CB3762F"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417" w:type="dxa"/>
            <w:tcBorders>
              <w:top w:val="nil"/>
              <w:left w:val="nil"/>
              <w:bottom w:val="nil"/>
              <w:right w:val="nil"/>
            </w:tcBorders>
            <w:shd w:val="clear" w:color="auto" w:fill="auto"/>
            <w:noWrap/>
            <w:vAlign w:val="center"/>
            <w:hideMark/>
          </w:tcPr>
          <w:p w14:paraId="0BC9F292"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nil"/>
              <w:left w:val="nil"/>
              <w:bottom w:val="nil"/>
              <w:right w:val="nil"/>
            </w:tcBorders>
            <w:shd w:val="clear" w:color="auto" w:fill="auto"/>
            <w:noWrap/>
            <w:vAlign w:val="center"/>
            <w:hideMark/>
          </w:tcPr>
          <w:p w14:paraId="5D6B8A8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01AD4AF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689,815,693.04 </w:t>
            </w:r>
          </w:p>
        </w:tc>
      </w:tr>
      <w:tr w:rsidR="003523F7" w:rsidRPr="004F669E" w14:paraId="0CDB72BF"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2A9BF4A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25243821100</w:t>
            </w:r>
          </w:p>
        </w:tc>
        <w:tc>
          <w:tcPr>
            <w:tcW w:w="835" w:type="dxa"/>
            <w:tcBorders>
              <w:top w:val="single" w:sz="4" w:space="0" w:color="D9D9D9"/>
              <w:left w:val="nil"/>
              <w:bottom w:val="single" w:sz="4" w:space="0" w:color="D9D9D9"/>
              <w:right w:val="nil"/>
            </w:tcBorders>
            <w:shd w:val="clear" w:color="auto" w:fill="auto"/>
            <w:noWrap/>
            <w:vAlign w:val="bottom"/>
            <w:hideMark/>
          </w:tcPr>
          <w:p w14:paraId="3C04669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820101</w:t>
            </w:r>
          </w:p>
        </w:tc>
        <w:tc>
          <w:tcPr>
            <w:tcW w:w="1417" w:type="dxa"/>
            <w:tcBorders>
              <w:top w:val="single" w:sz="4" w:space="0" w:color="D9D9D9"/>
              <w:left w:val="nil"/>
              <w:bottom w:val="single" w:sz="4" w:space="0" w:color="D9D9D9"/>
              <w:right w:val="nil"/>
            </w:tcBorders>
            <w:shd w:val="clear" w:color="auto" w:fill="auto"/>
            <w:noWrap/>
            <w:vAlign w:val="bottom"/>
            <w:hideMark/>
          </w:tcPr>
          <w:p w14:paraId="0FE02E6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4212010001</w:t>
            </w:r>
          </w:p>
        </w:tc>
        <w:tc>
          <w:tcPr>
            <w:tcW w:w="3402" w:type="dxa"/>
            <w:tcBorders>
              <w:top w:val="single" w:sz="4" w:space="0" w:color="D9D9D9"/>
              <w:left w:val="nil"/>
              <w:bottom w:val="single" w:sz="4" w:space="0" w:color="D9D9D9"/>
              <w:right w:val="nil"/>
            </w:tcBorders>
            <w:shd w:val="clear" w:color="auto" w:fill="auto"/>
            <w:noWrap/>
            <w:vAlign w:val="bottom"/>
            <w:hideMark/>
          </w:tcPr>
          <w:p w14:paraId="2661222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Fondo para la infraestructura social municipal (FAISM) </w:t>
            </w:r>
          </w:p>
        </w:tc>
        <w:tc>
          <w:tcPr>
            <w:tcW w:w="1985" w:type="dxa"/>
            <w:tcBorders>
              <w:top w:val="single" w:sz="4" w:space="0" w:color="D9D9D9"/>
              <w:left w:val="nil"/>
              <w:bottom w:val="single" w:sz="4" w:space="0" w:color="D9D9D9"/>
              <w:right w:val="nil"/>
            </w:tcBorders>
            <w:shd w:val="clear" w:color="auto" w:fill="auto"/>
            <w:noWrap/>
            <w:vAlign w:val="center"/>
            <w:hideMark/>
          </w:tcPr>
          <w:p w14:paraId="7768DC6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192,654,711.50 </w:t>
            </w:r>
          </w:p>
        </w:tc>
      </w:tr>
      <w:tr w:rsidR="003523F7" w:rsidRPr="004F669E" w14:paraId="45DD8DB4"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9CDC67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25243821100</w:t>
            </w:r>
          </w:p>
        </w:tc>
        <w:tc>
          <w:tcPr>
            <w:tcW w:w="835" w:type="dxa"/>
            <w:tcBorders>
              <w:top w:val="nil"/>
              <w:left w:val="nil"/>
              <w:bottom w:val="single" w:sz="4" w:space="0" w:color="D9D9D9"/>
              <w:right w:val="nil"/>
            </w:tcBorders>
            <w:shd w:val="clear" w:color="auto" w:fill="auto"/>
            <w:noWrap/>
            <w:vAlign w:val="bottom"/>
            <w:hideMark/>
          </w:tcPr>
          <w:p w14:paraId="46432B6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820201</w:t>
            </w:r>
          </w:p>
        </w:tc>
        <w:tc>
          <w:tcPr>
            <w:tcW w:w="1417" w:type="dxa"/>
            <w:tcBorders>
              <w:top w:val="nil"/>
              <w:left w:val="nil"/>
              <w:bottom w:val="single" w:sz="4" w:space="0" w:color="D9D9D9"/>
              <w:right w:val="nil"/>
            </w:tcBorders>
            <w:shd w:val="clear" w:color="auto" w:fill="auto"/>
            <w:noWrap/>
            <w:vAlign w:val="bottom"/>
            <w:hideMark/>
          </w:tcPr>
          <w:p w14:paraId="19E4F16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4212020001</w:t>
            </w:r>
          </w:p>
        </w:tc>
        <w:tc>
          <w:tcPr>
            <w:tcW w:w="3402" w:type="dxa"/>
            <w:tcBorders>
              <w:top w:val="nil"/>
              <w:left w:val="nil"/>
              <w:bottom w:val="single" w:sz="4" w:space="0" w:color="D9D9D9"/>
              <w:right w:val="nil"/>
            </w:tcBorders>
            <w:shd w:val="clear" w:color="auto" w:fill="auto"/>
            <w:noWrap/>
            <w:vAlign w:val="bottom"/>
            <w:hideMark/>
          </w:tcPr>
          <w:p w14:paraId="7F0DADD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Fondo de aportaciones para </w:t>
            </w:r>
            <w:proofErr w:type="gramStart"/>
            <w:r w:rsidRPr="004F669E">
              <w:rPr>
                <w:rFonts w:cstheme="minorHAnsi"/>
                <w:sz w:val="16"/>
                <w:szCs w:val="16"/>
              </w:rPr>
              <w:t>el fortalecimientos</w:t>
            </w:r>
            <w:proofErr w:type="gramEnd"/>
            <w:r w:rsidRPr="004F669E">
              <w:rPr>
                <w:rFonts w:cstheme="minorHAnsi"/>
                <w:sz w:val="16"/>
                <w:szCs w:val="16"/>
              </w:rPr>
              <w:t xml:space="preserve"> de los municipios (FORTAMUN) </w:t>
            </w:r>
          </w:p>
        </w:tc>
        <w:tc>
          <w:tcPr>
            <w:tcW w:w="1985" w:type="dxa"/>
            <w:tcBorders>
              <w:top w:val="nil"/>
              <w:left w:val="nil"/>
              <w:bottom w:val="single" w:sz="4" w:space="0" w:color="D9D9D9"/>
              <w:right w:val="nil"/>
            </w:tcBorders>
            <w:shd w:val="clear" w:color="auto" w:fill="auto"/>
            <w:noWrap/>
            <w:vAlign w:val="center"/>
            <w:hideMark/>
          </w:tcPr>
          <w:p w14:paraId="4AD4195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497,160,981.54 </w:t>
            </w:r>
          </w:p>
        </w:tc>
      </w:tr>
      <w:tr w:rsidR="003523F7" w:rsidRPr="004F669E" w14:paraId="2CF51F0F" w14:textId="77777777" w:rsidTr="00CF43AB">
        <w:trPr>
          <w:trHeight w:val="330"/>
        </w:trPr>
        <w:tc>
          <w:tcPr>
            <w:tcW w:w="1150" w:type="dxa"/>
            <w:tcBorders>
              <w:top w:val="nil"/>
              <w:left w:val="nil"/>
              <w:bottom w:val="nil"/>
              <w:right w:val="nil"/>
            </w:tcBorders>
            <w:shd w:val="clear" w:color="auto" w:fill="auto"/>
            <w:noWrap/>
            <w:vAlign w:val="center"/>
            <w:hideMark/>
          </w:tcPr>
          <w:p w14:paraId="5F91FD78"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Convenios</w:t>
            </w:r>
          </w:p>
        </w:tc>
        <w:tc>
          <w:tcPr>
            <w:tcW w:w="835" w:type="dxa"/>
            <w:tcBorders>
              <w:top w:val="nil"/>
              <w:left w:val="nil"/>
              <w:bottom w:val="nil"/>
              <w:right w:val="nil"/>
            </w:tcBorders>
            <w:shd w:val="clear" w:color="auto" w:fill="auto"/>
            <w:noWrap/>
            <w:vAlign w:val="center"/>
            <w:hideMark/>
          </w:tcPr>
          <w:p w14:paraId="7EB5BE9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417" w:type="dxa"/>
            <w:tcBorders>
              <w:top w:val="nil"/>
              <w:left w:val="nil"/>
              <w:bottom w:val="nil"/>
              <w:right w:val="nil"/>
            </w:tcBorders>
            <w:shd w:val="clear" w:color="auto" w:fill="auto"/>
            <w:noWrap/>
            <w:vAlign w:val="center"/>
            <w:hideMark/>
          </w:tcPr>
          <w:p w14:paraId="1D5D39BD"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3402" w:type="dxa"/>
            <w:tcBorders>
              <w:top w:val="nil"/>
              <w:left w:val="nil"/>
              <w:bottom w:val="nil"/>
              <w:right w:val="nil"/>
            </w:tcBorders>
            <w:shd w:val="clear" w:color="auto" w:fill="auto"/>
            <w:noWrap/>
            <w:vAlign w:val="center"/>
            <w:hideMark/>
          </w:tcPr>
          <w:p w14:paraId="1C7CD8CF"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7C964C2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217,624,378.85 </w:t>
            </w:r>
          </w:p>
        </w:tc>
      </w:tr>
      <w:tr w:rsidR="003523F7" w:rsidRPr="004F669E" w14:paraId="5AA6B848"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52B54BA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1624910100</w:t>
            </w:r>
          </w:p>
        </w:tc>
        <w:tc>
          <w:tcPr>
            <w:tcW w:w="835" w:type="dxa"/>
            <w:tcBorders>
              <w:top w:val="single" w:sz="4" w:space="0" w:color="D9D9D9"/>
              <w:left w:val="nil"/>
              <w:bottom w:val="single" w:sz="4" w:space="0" w:color="D9D9D9"/>
              <w:right w:val="nil"/>
            </w:tcBorders>
            <w:shd w:val="clear" w:color="auto" w:fill="auto"/>
            <w:noWrap/>
            <w:vAlign w:val="bottom"/>
            <w:hideMark/>
          </w:tcPr>
          <w:p w14:paraId="1024314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910203</w:t>
            </w:r>
          </w:p>
        </w:tc>
        <w:tc>
          <w:tcPr>
            <w:tcW w:w="1417" w:type="dxa"/>
            <w:tcBorders>
              <w:top w:val="single" w:sz="4" w:space="0" w:color="D9D9D9"/>
              <w:left w:val="nil"/>
              <w:bottom w:val="single" w:sz="4" w:space="0" w:color="D9D9D9"/>
              <w:right w:val="nil"/>
            </w:tcBorders>
            <w:shd w:val="clear" w:color="auto" w:fill="auto"/>
            <w:noWrap/>
            <w:vAlign w:val="bottom"/>
            <w:hideMark/>
          </w:tcPr>
          <w:p w14:paraId="5782D13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4221020003</w:t>
            </w:r>
          </w:p>
        </w:tc>
        <w:tc>
          <w:tcPr>
            <w:tcW w:w="3402" w:type="dxa"/>
            <w:tcBorders>
              <w:top w:val="single" w:sz="4" w:space="0" w:color="D9D9D9"/>
              <w:left w:val="nil"/>
              <w:bottom w:val="single" w:sz="4" w:space="0" w:color="D9D9D9"/>
              <w:right w:val="nil"/>
            </w:tcBorders>
            <w:shd w:val="clear" w:color="auto" w:fill="auto"/>
            <w:noWrap/>
            <w:vAlign w:val="bottom"/>
            <w:hideMark/>
          </w:tcPr>
          <w:p w14:paraId="50A24C0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Transferencias y asignaciones estatales </w:t>
            </w:r>
          </w:p>
        </w:tc>
        <w:tc>
          <w:tcPr>
            <w:tcW w:w="1985" w:type="dxa"/>
            <w:tcBorders>
              <w:top w:val="single" w:sz="4" w:space="0" w:color="D9D9D9"/>
              <w:left w:val="nil"/>
              <w:bottom w:val="single" w:sz="4" w:space="0" w:color="D9D9D9"/>
              <w:right w:val="nil"/>
            </w:tcBorders>
            <w:shd w:val="clear" w:color="auto" w:fill="auto"/>
            <w:noWrap/>
            <w:vAlign w:val="center"/>
            <w:hideMark/>
          </w:tcPr>
          <w:p w14:paraId="7D4BA93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150,064,378.85 </w:t>
            </w:r>
          </w:p>
        </w:tc>
      </w:tr>
      <w:tr w:rsidR="003523F7" w:rsidRPr="004F669E" w14:paraId="36887BE9"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8F8892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2624911100</w:t>
            </w:r>
          </w:p>
        </w:tc>
        <w:tc>
          <w:tcPr>
            <w:tcW w:w="835" w:type="dxa"/>
            <w:tcBorders>
              <w:top w:val="nil"/>
              <w:left w:val="nil"/>
              <w:bottom w:val="single" w:sz="4" w:space="0" w:color="D9D9D9"/>
              <w:right w:val="nil"/>
            </w:tcBorders>
            <w:shd w:val="clear" w:color="auto" w:fill="auto"/>
            <w:noWrap/>
            <w:vAlign w:val="bottom"/>
            <w:hideMark/>
          </w:tcPr>
          <w:p w14:paraId="01B3A08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910214</w:t>
            </w:r>
          </w:p>
        </w:tc>
        <w:tc>
          <w:tcPr>
            <w:tcW w:w="1417" w:type="dxa"/>
            <w:tcBorders>
              <w:top w:val="nil"/>
              <w:left w:val="nil"/>
              <w:bottom w:val="single" w:sz="4" w:space="0" w:color="D9D9D9"/>
              <w:right w:val="nil"/>
            </w:tcBorders>
            <w:shd w:val="clear" w:color="auto" w:fill="auto"/>
            <w:noWrap/>
            <w:vAlign w:val="bottom"/>
            <w:hideMark/>
          </w:tcPr>
          <w:p w14:paraId="6322F7D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4221020014</w:t>
            </w:r>
          </w:p>
        </w:tc>
        <w:tc>
          <w:tcPr>
            <w:tcW w:w="3402" w:type="dxa"/>
            <w:tcBorders>
              <w:top w:val="nil"/>
              <w:left w:val="nil"/>
              <w:bottom w:val="single" w:sz="4" w:space="0" w:color="D9D9D9"/>
              <w:right w:val="nil"/>
            </w:tcBorders>
            <w:shd w:val="clear" w:color="auto" w:fill="auto"/>
            <w:noWrap/>
            <w:vAlign w:val="bottom"/>
            <w:hideMark/>
          </w:tcPr>
          <w:p w14:paraId="4F8B034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Transferencias y asignaciones estatales </w:t>
            </w:r>
          </w:p>
        </w:tc>
        <w:tc>
          <w:tcPr>
            <w:tcW w:w="1985" w:type="dxa"/>
            <w:tcBorders>
              <w:top w:val="nil"/>
              <w:left w:val="nil"/>
              <w:bottom w:val="single" w:sz="4" w:space="0" w:color="D9D9D9"/>
              <w:right w:val="nil"/>
            </w:tcBorders>
            <w:shd w:val="clear" w:color="auto" w:fill="auto"/>
            <w:noWrap/>
            <w:vAlign w:val="center"/>
            <w:hideMark/>
          </w:tcPr>
          <w:p w14:paraId="23094AD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67,560,000.00 </w:t>
            </w:r>
          </w:p>
        </w:tc>
      </w:tr>
      <w:tr w:rsidR="003523F7" w:rsidRPr="004F669E" w14:paraId="2A572A7F" w14:textId="77777777" w:rsidTr="00CF43AB">
        <w:trPr>
          <w:trHeight w:val="330"/>
        </w:trPr>
        <w:tc>
          <w:tcPr>
            <w:tcW w:w="6804" w:type="dxa"/>
            <w:gridSpan w:val="4"/>
            <w:tcBorders>
              <w:top w:val="nil"/>
              <w:left w:val="nil"/>
              <w:bottom w:val="nil"/>
              <w:right w:val="nil"/>
            </w:tcBorders>
            <w:shd w:val="clear" w:color="auto" w:fill="auto"/>
            <w:noWrap/>
            <w:vAlign w:val="center"/>
            <w:hideMark/>
          </w:tcPr>
          <w:p w14:paraId="2D066BC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Transferencias, asignaciones, subsidios y subvenciones, y pensiones y jubilaciones</w:t>
            </w:r>
          </w:p>
        </w:tc>
        <w:tc>
          <w:tcPr>
            <w:tcW w:w="1985" w:type="dxa"/>
            <w:tcBorders>
              <w:top w:val="nil"/>
              <w:left w:val="nil"/>
              <w:bottom w:val="nil"/>
              <w:right w:val="nil"/>
            </w:tcBorders>
            <w:shd w:val="clear" w:color="auto" w:fill="auto"/>
            <w:noWrap/>
            <w:vAlign w:val="center"/>
            <w:hideMark/>
          </w:tcPr>
          <w:p w14:paraId="6A611B0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715,297.77 </w:t>
            </w:r>
          </w:p>
        </w:tc>
      </w:tr>
      <w:tr w:rsidR="003523F7" w:rsidRPr="004F669E" w14:paraId="0D45903C"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6D06182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single" w:sz="4" w:space="0" w:color="D9D9D9"/>
              <w:left w:val="nil"/>
              <w:bottom w:val="single" w:sz="4" w:space="0" w:color="D9D9D9"/>
              <w:right w:val="nil"/>
            </w:tcBorders>
            <w:shd w:val="clear" w:color="auto" w:fill="auto"/>
            <w:noWrap/>
            <w:vAlign w:val="bottom"/>
            <w:hideMark/>
          </w:tcPr>
          <w:p w14:paraId="1DD8D3E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910201</w:t>
            </w:r>
          </w:p>
        </w:tc>
        <w:tc>
          <w:tcPr>
            <w:tcW w:w="1417" w:type="dxa"/>
            <w:tcBorders>
              <w:top w:val="single" w:sz="4" w:space="0" w:color="D9D9D9"/>
              <w:left w:val="nil"/>
              <w:bottom w:val="single" w:sz="4" w:space="0" w:color="D9D9D9"/>
              <w:right w:val="nil"/>
            </w:tcBorders>
            <w:shd w:val="clear" w:color="auto" w:fill="auto"/>
            <w:noWrap/>
            <w:vAlign w:val="bottom"/>
            <w:hideMark/>
          </w:tcPr>
          <w:p w14:paraId="2247037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4221020001</w:t>
            </w:r>
          </w:p>
        </w:tc>
        <w:tc>
          <w:tcPr>
            <w:tcW w:w="3402" w:type="dxa"/>
            <w:tcBorders>
              <w:top w:val="single" w:sz="4" w:space="0" w:color="D9D9D9"/>
              <w:left w:val="nil"/>
              <w:bottom w:val="single" w:sz="4" w:space="0" w:color="D9D9D9"/>
              <w:right w:val="nil"/>
            </w:tcBorders>
            <w:shd w:val="clear" w:color="auto" w:fill="auto"/>
            <w:noWrap/>
            <w:vAlign w:val="bottom"/>
            <w:hideMark/>
          </w:tcPr>
          <w:p w14:paraId="195BBF7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Derechos Alcoholes </w:t>
            </w:r>
          </w:p>
        </w:tc>
        <w:tc>
          <w:tcPr>
            <w:tcW w:w="1985" w:type="dxa"/>
            <w:tcBorders>
              <w:top w:val="single" w:sz="4" w:space="0" w:color="D9D9D9"/>
              <w:left w:val="nil"/>
              <w:bottom w:val="single" w:sz="4" w:space="0" w:color="D9D9D9"/>
              <w:right w:val="nil"/>
            </w:tcBorders>
            <w:shd w:val="clear" w:color="auto" w:fill="auto"/>
            <w:noWrap/>
            <w:vAlign w:val="center"/>
            <w:hideMark/>
          </w:tcPr>
          <w:p w14:paraId="6FCC577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622,309.06 </w:t>
            </w:r>
          </w:p>
        </w:tc>
      </w:tr>
      <w:tr w:rsidR="003523F7" w:rsidRPr="004F669E" w14:paraId="22DE445B"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0BB134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nil"/>
              <w:left w:val="nil"/>
              <w:bottom w:val="nil"/>
              <w:right w:val="nil"/>
            </w:tcBorders>
            <w:shd w:val="clear" w:color="auto" w:fill="auto"/>
            <w:noWrap/>
            <w:vAlign w:val="bottom"/>
            <w:hideMark/>
          </w:tcPr>
          <w:p w14:paraId="63DE8D1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910202</w:t>
            </w:r>
          </w:p>
        </w:tc>
        <w:tc>
          <w:tcPr>
            <w:tcW w:w="1417" w:type="dxa"/>
            <w:tcBorders>
              <w:top w:val="nil"/>
              <w:left w:val="nil"/>
              <w:bottom w:val="single" w:sz="4" w:space="0" w:color="D9D9D9"/>
              <w:right w:val="nil"/>
            </w:tcBorders>
            <w:shd w:val="clear" w:color="auto" w:fill="auto"/>
            <w:noWrap/>
            <w:vAlign w:val="bottom"/>
            <w:hideMark/>
          </w:tcPr>
          <w:p w14:paraId="6BD6809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4221020002</w:t>
            </w:r>
          </w:p>
        </w:tc>
        <w:tc>
          <w:tcPr>
            <w:tcW w:w="3402" w:type="dxa"/>
            <w:tcBorders>
              <w:top w:val="nil"/>
              <w:left w:val="nil"/>
              <w:bottom w:val="nil"/>
              <w:right w:val="nil"/>
            </w:tcBorders>
            <w:shd w:val="clear" w:color="auto" w:fill="auto"/>
            <w:noWrap/>
            <w:vAlign w:val="bottom"/>
            <w:hideMark/>
          </w:tcPr>
          <w:p w14:paraId="1F1022A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Impuesto a la Venta Final de Bebidas Alcohólicas </w:t>
            </w:r>
          </w:p>
        </w:tc>
        <w:tc>
          <w:tcPr>
            <w:tcW w:w="1985" w:type="dxa"/>
            <w:tcBorders>
              <w:top w:val="nil"/>
              <w:left w:val="nil"/>
              <w:bottom w:val="single" w:sz="4" w:space="0" w:color="D9D9D9"/>
              <w:right w:val="nil"/>
            </w:tcBorders>
            <w:shd w:val="clear" w:color="auto" w:fill="auto"/>
            <w:noWrap/>
            <w:vAlign w:val="center"/>
            <w:hideMark/>
          </w:tcPr>
          <w:p w14:paraId="490D6B6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92,988.71 </w:t>
            </w:r>
          </w:p>
        </w:tc>
      </w:tr>
      <w:tr w:rsidR="003523F7" w:rsidRPr="004F669E" w14:paraId="08C135F5" w14:textId="77777777" w:rsidTr="00CF43AB">
        <w:trPr>
          <w:trHeight w:val="330"/>
        </w:trPr>
        <w:tc>
          <w:tcPr>
            <w:tcW w:w="3402" w:type="dxa"/>
            <w:gridSpan w:val="3"/>
            <w:tcBorders>
              <w:top w:val="nil"/>
              <w:left w:val="nil"/>
              <w:bottom w:val="nil"/>
              <w:right w:val="nil"/>
            </w:tcBorders>
            <w:shd w:val="clear" w:color="auto" w:fill="auto"/>
            <w:noWrap/>
            <w:vAlign w:val="center"/>
            <w:hideMark/>
          </w:tcPr>
          <w:p w14:paraId="43F12D27"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Incentivos Derivados de la Colaboración Fiscal</w:t>
            </w:r>
          </w:p>
        </w:tc>
        <w:tc>
          <w:tcPr>
            <w:tcW w:w="3402" w:type="dxa"/>
            <w:tcBorders>
              <w:top w:val="nil"/>
              <w:left w:val="nil"/>
              <w:bottom w:val="nil"/>
              <w:right w:val="nil"/>
            </w:tcBorders>
            <w:shd w:val="clear" w:color="auto" w:fill="auto"/>
            <w:noWrap/>
            <w:vAlign w:val="center"/>
            <w:hideMark/>
          </w:tcPr>
          <w:p w14:paraId="165DFFB2"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1985" w:type="dxa"/>
            <w:tcBorders>
              <w:top w:val="nil"/>
              <w:left w:val="nil"/>
              <w:bottom w:val="nil"/>
              <w:right w:val="nil"/>
            </w:tcBorders>
            <w:shd w:val="clear" w:color="auto" w:fill="auto"/>
            <w:noWrap/>
            <w:vAlign w:val="center"/>
            <w:hideMark/>
          </w:tcPr>
          <w:p w14:paraId="2F2710EE"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18,952,246.71 </w:t>
            </w:r>
          </w:p>
        </w:tc>
      </w:tr>
      <w:tr w:rsidR="003523F7" w:rsidRPr="004F669E" w14:paraId="0B659508" w14:textId="77777777" w:rsidTr="00CF43AB">
        <w:trPr>
          <w:trHeight w:val="330"/>
        </w:trPr>
        <w:tc>
          <w:tcPr>
            <w:tcW w:w="1150" w:type="dxa"/>
            <w:tcBorders>
              <w:top w:val="single" w:sz="4" w:space="0" w:color="D9D9D9"/>
              <w:left w:val="nil"/>
              <w:bottom w:val="single" w:sz="4" w:space="0" w:color="D9D9D9"/>
              <w:right w:val="nil"/>
            </w:tcBorders>
            <w:shd w:val="clear" w:color="auto" w:fill="auto"/>
            <w:noWrap/>
            <w:vAlign w:val="center"/>
            <w:hideMark/>
          </w:tcPr>
          <w:p w14:paraId="773FB40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single" w:sz="4" w:space="0" w:color="D9D9D9"/>
              <w:left w:val="nil"/>
              <w:bottom w:val="single" w:sz="4" w:space="0" w:color="D9D9D9"/>
              <w:right w:val="nil"/>
            </w:tcBorders>
            <w:shd w:val="clear" w:color="auto" w:fill="auto"/>
            <w:noWrap/>
            <w:vAlign w:val="bottom"/>
            <w:hideMark/>
          </w:tcPr>
          <w:p w14:paraId="61EA109C"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840103</w:t>
            </w:r>
          </w:p>
        </w:tc>
        <w:tc>
          <w:tcPr>
            <w:tcW w:w="1417" w:type="dxa"/>
            <w:tcBorders>
              <w:top w:val="single" w:sz="4" w:space="0" w:color="D9D9D9"/>
              <w:left w:val="nil"/>
              <w:bottom w:val="single" w:sz="4" w:space="0" w:color="D9D9D9"/>
              <w:right w:val="nil"/>
            </w:tcBorders>
            <w:shd w:val="clear" w:color="auto" w:fill="auto"/>
            <w:noWrap/>
            <w:vAlign w:val="bottom"/>
            <w:hideMark/>
          </w:tcPr>
          <w:p w14:paraId="6B8C26F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4214010003</w:t>
            </w:r>
          </w:p>
        </w:tc>
        <w:tc>
          <w:tcPr>
            <w:tcW w:w="3402" w:type="dxa"/>
            <w:tcBorders>
              <w:top w:val="single" w:sz="4" w:space="0" w:color="D9D9D9"/>
              <w:left w:val="nil"/>
              <w:bottom w:val="single" w:sz="4" w:space="0" w:color="D9D9D9"/>
              <w:right w:val="nil"/>
            </w:tcBorders>
            <w:shd w:val="clear" w:color="auto" w:fill="auto"/>
            <w:noWrap/>
            <w:vAlign w:val="bottom"/>
            <w:hideMark/>
          </w:tcPr>
          <w:p w14:paraId="7AC0641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Impuesto sobre tenencia o uso de vehículos </w:t>
            </w:r>
          </w:p>
        </w:tc>
        <w:tc>
          <w:tcPr>
            <w:tcW w:w="1985" w:type="dxa"/>
            <w:tcBorders>
              <w:top w:val="single" w:sz="4" w:space="0" w:color="D9D9D9"/>
              <w:left w:val="nil"/>
              <w:bottom w:val="single" w:sz="4" w:space="0" w:color="D9D9D9"/>
              <w:right w:val="nil"/>
            </w:tcBorders>
            <w:shd w:val="clear" w:color="auto" w:fill="auto"/>
            <w:noWrap/>
            <w:vAlign w:val="center"/>
            <w:hideMark/>
          </w:tcPr>
          <w:p w14:paraId="41CDB35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108,921.67 </w:t>
            </w:r>
          </w:p>
        </w:tc>
      </w:tr>
      <w:tr w:rsidR="003523F7" w:rsidRPr="004F669E" w14:paraId="2415DD4D"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5312FC8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nil"/>
              <w:left w:val="nil"/>
              <w:bottom w:val="single" w:sz="4" w:space="0" w:color="D9D9D9"/>
              <w:right w:val="nil"/>
            </w:tcBorders>
            <w:shd w:val="clear" w:color="auto" w:fill="auto"/>
            <w:noWrap/>
            <w:vAlign w:val="bottom"/>
            <w:hideMark/>
          </w:tcPr>
          <w:p w14:paraId="1A6E3F07"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840202</w:t>
            </w:r>
          </w:p>
        </w:tc>
        <w:tc>
          <w:tcPr>
            <w:tcW w:w="1417" w:type="dxa"/>
            <w:tcBorders>
              <w:top w:val="nil"/>
              <w:left w:val="nil"/>
              <w:bottom w:val="single" w:sz="4" w:space="0" w:color="D9D9D9"/>
              <w:right w:val="nil"/>
            </w:tcBorders>
            <w:shd w:val="clear" w:color="auto" w:fill="auto"/>
            <w:noWrap/>
            <w:vAlign w:val="bottom"/>
            <w:hideMark/>
          </w:tcPr>
          <w:p w14:paraId="1274B8AD"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4214020002</w:t>
            </w:r>
          </w:p>
        </w:tc>
        <w:tc>
          <w:tcPr>
            <w:tcW w:w="3402" w:type="dxa"/>
            <w:tcBorders>
              <w:top w:val="nil"/>
              <w:left w:val="nil"/>
              <w:bottom w:val="single" w:sz="4" w:space="0" w:color="D9D9D9"/>
              <w:right w:val="nil"/>
            </w:tcBorders>
            <w:shd w:val="clear" w:color="auto" w:fill="auto"/>
            <w:noWrap/>
            <w:vAlign w:val="bottom"/>
            <w:hideMark/>
          </w:tcPr>
          <w:p w14:paraId="22DD831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Fondo de compensación ISAN </w:t>
            </w:r>
          </w:p>
        </w:tc>
        <w:tc>
          <w:tcPr>
            <w:tcW w:w="1985" w:type="dxa"/>
            <w:tcBorders>
              <w:top w:val="nil"/>
              <w:left w:val="nil"/>
              <w:bottom w:val="single" w:sz="4" w:space="0" w:color="D9D9D9"/>
              <w:right w:val="nil"/>
            </w:tcBorders>
            <w:shd w:val="clear" w:color="auto" w:fill="auto"/>
            <w:noWrap/>
            <w:vAlign w:val="center"/>
            <w:hideMark/>
          </w:tcPr>
          <w:p w14:paraId="26FBC73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1,660,769.18 </w:t>
            </w:r>
          </w:p>
        </w:tc>
      </w:tr>
      <w:tr w:rsidR="003523F7" w:rsidRPr="004F669E" w14:paraId="52420BB6"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75D78A6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nil"/>
              <w:left w:val="nil"/>
              <w:bottom w:val="single" w:sz="4" w:space="0" w:color="D9D9D9"/>
              <w:right w:val="nil"/>
            </w:tcBorders>
            <w:shd w:val="clear" w:color="auto" w:fill="auto"/>
            <w:noWrap/>
            <w:vAlign w:val="bottom"/>
            <w:hideMark/>
          </w:tcPr>
          <w:p w14:paraId="68E6149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840301</w:t>
            </w:r>
          </w:p>
        </w:tc>
        <w:tc>
          <w:tcPr>
            <w:tcW w:w="1417" w:type="dxa"/>
            <w:tcBorders>
              <w:top w:val="nil"/>
              <w:left w:val="nil"/>
              <w:bottom w:val="single" w:sz="4" w:space="0" w:color="D9D9D9"/>
              <w:right w:val="nil"/>
            </w:tcBorders>
            <w:shd w:val="clear" w:color="auto" w:fill="auto"/>
            <w:noWrap/>
            <w:vAlign w:val="bottom"/>
            <w:hideMark/>
          </w:tcPr>
          <w:p w14:paraId="5DB0F072"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4214030001</w:t>
            </w:r>
          </w:p>
        </w:tc>
        <w:tc>
          <w:tcPr>
            <w:tcW w:w="3402" w:type="dxa"/>
            <w:tcBorders>
              <w:top w:val="nil"/>
              <w:left w:val="nil"/>
              <w:bottom w:val="single" w:sz="4" w:space="0" w:color="D9D9D9"/>
              <w:right w:val="nil"/>
            </w:tcBorders>
            <w:shd w:val="clear" w:color="auto" w:fill="auto"/>
            <w:noWrap/>
            <w:vAlign w:val="bottom"/>
            <w:hideMark/>
          </w:tcPr>
          <w:p w14:paraId="68052E7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Impuesto sobre automóviles nuevos </w:t>
            </w:r>
          </w:p>
        </w:tc>
        <w:tc>
          <w:tcPr>
            <w:tcW w:w="1985" w:type="dxa"/>
            <w:tcBorders>
              <w:top w:val="nil"/>
              <w:left w:val="nil"/>
              <w:bottom w:val="single" w:sz="4" w:space="0" w:color="D9D9D9"/>
              <w:right w:val="nil"/>
            </w:tcBorders>
            <w:shd w:val="clear" w:color="auto" w:fill="auto"/>
            <w:noWrap/>
            <w:vAlign w:val="center"/>
            <w:hideMark/>
          </w:tcPr>
          <w:p w14:paraId="29D45809"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12,911,693.17 </w:t>
            </w:r>
          </w:p>
        </w:tc>
      </w:tr>
      <w:tr w:rsidR="003523F7" w:rsidRPr="004F669E" w14:paraId="282BE728" w14:textId="77777777" w:rsidTr="00CF43AB">
        <w:trPr>
          <w:trHeight w:val="330"/>
        </w:trPr>
        <w:tc>
          <w:tcPr>
            <w:tcW w:w="1150" w:type="dxa"/>
            <w:tcBorders>
              <w:top w:val="nil"/>
              <w:left w:val="nil"/>
              <w:bottom w:val="single" w:sz="4" w:space="0" w:color="D9D9D9"/>
              <w:right w:val="nil"/>
            </w:tcBorders>
            <w:shd w:val="clear" w:color="auto" w:fill="auto"/>
            <w:noWrap/>
            <w:vAlign w:val="center"/>
            <w:hideMark/>
          </w:tcPr>
          <w:p w14:paraId="4AC83908"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1524811100</w:t>
            </w:r>
          </w:p>
        </w:tc>
        <w:tc>
          <w:tcPr>
            <w:tcW w:w="835" w:type="dxa"/>
            <w:tcBorders>
              <w:top w:val="nil"/>
              <w:left w:val="nil"/>
              <w:bottom w:val="single" w:sz="4" w:space="0" w:color="D9D9D9"/>
              <w:right w:val="nil"/>
            </w:tcBorders>
            <w:shd w:val="clear" w:color="auto" w:fill="auto"/>
            <w:noWrap/>
            <w:vAlign w:val="bottom"/>
            <w:hideMark/>
          </w:tcPr>
          <w:p w14:paraId="7E40C1AB"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840403</w:t>
            </w:r>
          </w:p>
        </w:tc>
        <w:tc>
          <w:tcPr>
            <w:tcW w:w="1417" w:type="dxa"/>
            <w:tcBorders>
              <w:top w:val="nil"/>
              <w:left w:val="nil"/>
              <w:bottom w:val="single" w:sz="4" w:space="0" w:color="D9D9D9"/>
              <w:right w:val="nil"/>
            </w:tcBorders>
            <w:shd w:val="clear" w:color="auto" w:fill="auto"/>
            <w:noWrap/>
            <w:vAlign w:val="bottom"/>
            <w:hideMark/>
          </w:tcPr>
          <w:p w14:paraId="1552AE3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4214040003</w:t>
            </w:r>
          </w:p>
        </w:tc>
        <w:tc>
          <w:tcPr>
            <w:tcW w:w="3402" w:type="dxa"/>
            <w:tcBorders>
              <w:top w:val="nil"/>
              <w:left w:val="nil"/>
              <w:bottom w:val="single" w:sz="4" w:space="0" w:color="D9D9D9"/>
              <w:right w:val="nil"/>
            </w:tcBorders>
            <w:shd w:val="clear" w:color="auto" w:fill="auto"/>
            <w:noWrap/>
            <w:vAlign w:val="bottom"/>
            <w:hideMark/>
          </w:tcPr>
          <w:p w14:paraId="1FF1450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ISR por la enajenación de bienes inmuebles (Art. 126 LISR) </w:t>
            </w:r>
          </w:p>
        </w:tc>
        <w:tc>
          <w:tcPr>
            <w:tcW w:w="1985" w:type="dxa"/>
            <w:tcBorders>
              <w:top w:val="nil"/>
              <w:left w:val="nil"/>
              <w:bottom w:val="single" w:sz="4" w:space="0" w:color="D9D9D9"/>
              <w:right w:val="nil"/>
            </w:tcBorders>
            <w:shd w:val="clear" w:color="auto" w:fill="auto"/>
            <w:noWrap/>
            <w:vAlign w:val="center"/>
            <w:hideMark/>
          </w:tcPr>
          <w:p w14:paraId="05F1CC01"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4,270,862.69 </w:t>
            </w:r>
          </w:p>
        </w:tc>
      </w:tr>
      <w:tr w:rsidR="003523F7" w:rsidRPr="004F669E" w14:paraId="20AC9BF8" w14:textId="77777777" w:rsidTr="00CF43AB">
        <w:trPr>
          <w:trHeight w:val="345"/>
        </w:trPr>
        <w:tc>
          <w:tcPr>
            <w:tcW w:w="1150" w:type="dxa"/>
            <w:tcBorders>
              <w:top w:val="nil"/>
              <w:left w:val="nil"/>
              <w:bottom w:val="nil"/>
              <w:right w:val="nil"/>
            </w:tcBorders>
            <w:shd w:val="clear" w:color="auto" w:fill="auto"/>
            <w:noWrap/>
            <w:vAlign w:val="center"/>
            <w:hideMark/>
          </w:tcPr>
          <w:p w14:paraId="374FA420" w14:textId="77777777" w:rsidR="003523F7" w:rsidRPr="004F669E" w:rsidRDefault="003523F7" w:rsidP="00CF43AB">
            <w:pPr>
              <w:spacing w:after="0" w:line="240" w:lineRule="auto"/>
              <w:jc w:val="center"/>
              <w:rPr>
                <w:rFonts w:cstheme="minorHAnsi"/>
                <w:sz w:val="16"/>
                <w:szCs w:val="16"/>
              </w:rPr>
            </w:pPr>
          </w:p>
        </w:tc>
        <w:tc>
          <w:tcPr>
            <w:tcW w:w="835" w:type="dxa"/>
            <w:tcBorders>
              <w:top w:val="nil"/>
              <w:left w:val="nil"/>
              <w:bottom w:val="nil"/>
              <w:right w:val="nil"/>
            </w:tcBorders>
            <w:shd w:val="clear" w:color="auto" w:fill="auto"/>
            <w:noWrap/>
            <w:vAlign w:val="bottom"/>
            <w:hideMark/>
          </w:tcPr>
          <w:p w14:paraId="05583B1E" w14:textId="77777777" w:rsidR="003523F7" w:rsidRPr="004F669E" w:rsidRDefault="003523F7" w:rsidP="00CF43AB">
            <w:pPr>
              <w:spacing w:after="0" w:line="240" w:lineRule="auto"/>
              <w:jc w:val="center"/>
              <w:rPr>
                <w:rFonts w:cstheme="minorHAnsi"/>
                <w:sz w:val="16"/>
                <w:szCs w:val="16"/>
              </w:rPr>
            </w:pPr>
          </w:p>
        </w:tc>
        <w:tc>
          <w:tcPr>
            <w:tcW w:w="1417" w:type="dxa"/>
            <w:tcBorders>
              <w:top w:val="nil"/>
              <w:left w:val="nil"/>
              <w:bottom w:val="nil"/>
              <w:right w:val="nil"/>
            </w:tcBorders>
            <w:shd w:val="clear" w:color="auto" w:fill="auto"/>
            <w:noWrap/>
            <w:vAlign w:val="bottom"/>
            <w:hideMark/>
          </w:tcPr>
          <w:p w14:paraId="24E0990F" w14:textId="77777777" w:rsidR="003523F7" w:rsidRPr="004F669E" w:rsidRDefault="003523F7" w:rsidP="00CF43AB">
            <w:pPr>
              <w:spacing w:after="0" w:line="240" w:lineRule="auto"/>
              <w:jc w:val="center"/>
              <w:rPr>
                <w:rFonts w:cstheme="minorHAnsi"/>
                <w:sz w:val="16"/>
                <w:szCs w:val="16"/>
              </w:rPr>
            </w:pPr>
          </w:p>
        </w:tc>
        <w:tc>
          <w:tcPr>
            <w:tcW w:w="3402" w:type="dxa"/>
            <w:tcBorders>
              <w:top w:val="nil"/>
              <w:left w:val="nil"/>
              <w:bottom w:val="nil"/>
              <w:right w:val="nil"/>
            </w:tcBorders>
            <w:shd w:val="clear" w:color="auto" w:fill="auto"/>
            <w:noWrap/>
            <w:vAlign w:val="bottom"/>
            <w:hideMark/>
          </w:tcPr>
          <w:p w14:paraId="575C9FE7" w14:textId="77777777" w:rsidR="003523F7" w:rsidRPr="004F669E" w:rsidRDefault="003523F7" w:rsidP="00CF43AB">
            <w:pPr>
              <w:spacing w:after="0" w:line="240" w:lineRule="auto"/>
              <w:jc w:val="center"/>
              <w:rPr>
                <w:rFonts w:cstheme="minorHAnsi"/>
                <w:sz w:val="16"/>
                <w:szCs w:val="16"/>
              </w:rPr>
            </w:pPr>
          </w:p>
        </w:tc>
        <w:tc>
          <w:tcPr>
            <w:tcW w:w="1985" w:type="dxa"/>
            <w:tcBorders>
              <w:top w:val="nil"/>
              <w:left w:val="nil"/>
              <w:bottom w:val="nil"/>
              <w:right w:val="nil"/>
            </w:tcBorders>
            <w:shd w:val="clear" w:color="auto" w:fill="auto"/>
            <w:noWrap/>
            <w:vAlign w:val="center"/>
            <w:hideMark/>
          </w:tcPr>
          <w:p w14:paraId="176F3763" w14:textId="77777777" w:rsidR="003523F7" w:rsidRPr="004F669E" w:rsidRDefault="003523F7" w:rsidP="00CF43AB">
            <w:pPr>
              <w:spacing w:after="0" w:line="240" w:lineRule="auto"/>
              <w:rPr>
                <w:rFonts w:cstheme="minorHAnsi"/>
                <w:sz w:val="16"/>
                <w:szCs w:val="16"/>
              </w:rPr>
            </w:pPr>
          </w:p>
        </w:tc>
      </w:tr>
      <w:tr w:rsidR="003523F7" w:rsidRPr="004F669E" w14:paraId="41C1797A" w14:textId="77777777" w:rsidTr="00CF43AB">
        <w:trPr>
          <w:trHeight w:val="360"/>
        </w:trPr>
        <w:tc>
          <w:tcPr>
            <w:tcW w:w="6804" w:type="dxa"/>
            <w:gridSpan w:val="4"/>
            <w:tcBorders>
              <w:top w:val="single" w:sz="12" w:space="0" w:color="auto"/>
              <w:left w:val="single" w:sz="12" w:space="0" w:color="auto"/>
              <w:bottom w:val="single" w:sz="12" w:space="0" w:color="auto"/>
              <w:right w:val="single" w:sz="12" w:space="0" w:color="000000"/>
            </w:tcBorders>
            <w:shd w:val="clear" w:color="auto" w:fill="auto"/>
            <w:vAlign w:val="center"/>
            <w:hideMark/>
          </w:tcPr>
          <w:p w14:paraId="18E84C1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w:t>
            </w:r>
            <w:proofErr w:type="gramStart"/>
            <w:r w:rsidRPr="004F669E">
              <w:rPr>
                <w:rFonts w:cstheme="minorHAnsi"/>
                <w:b/>
                <w:bCs/>
                <w:sz w:val="16"/>
                <w:szCs w:val="16"/>
              </w:rPr>
              <w:t>TOTAL</w:t>
            </w:r>
            <w:proofErr w:type="gramEnd"/>
            <w:r w:rsidRPr="004F669E">
              <w:rPr>
                <w:rFonts w:cstheme="minorHAnsi"/>
                <w:b/>
                <w:bCs/>
                <w:sz w:val="16"/>
                <w:szCs w:val="16"/>
              </w:rPr>
              <w:t xml:space="preserve"> PRONÓSTICO DE INGRESOS DEL EJERCICIO FISCAL 2024 </w:t>
            </w:r>
          </w:p>
        </w:tc>
        <w:tc>
          <w:tcPr>
            <w:tcW w:w="1985" w:type="dxa"/>
            <w:tcBorders>
              <w:top w:val="single" w:sz="12" w:space="0" w:color="auto"/>
              <w:left w:val="nil"/>
              <w:bottom w:val="single" w:sz="12" w:space="0" w:color="auto"/>
              <w:right w:val="single" w:sz="12" w:space="0" w:color="auto"/>
            </w:tcBorders>
            <w:shd w:val="clear" w:color="auto" w:fill="auto"/>
            <w:vAlign w:val="center"/>
            <w:hideMark/>
          </w:tcPr>
          <w:p w14:paraId="22BCD84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2,539,740,008.91 </w:t>
            </w:r>
          </w:p>
        </w:tc>
      </w:tr>
    </w:tbl>
    <w:p w14:paraId="365E0FD1" w14:textId="77777777" w:rsidR="003523F7" w:rsidRDefault="003523F7" w:rsidP="003523F7">
      <w:pPr>
        <w:pStyle w:val="Prrafodelista"/>
        <w:spacing w:line="240" w:lineRule="auto"/>
        <w:ind w:left="0"/>
        <w:jc w:val="both"/>
        <w:rPr>
          <w:rFonts w:ascii="Eras Light ITC" w:hAnsi="Eras Light ITC" w:cstheme="minorHAnsi"/>
          <w:sz w:val="24"/>
          <w:szCs w:val="24"/>
          <w:lang w:eastAsia="es-ES"/>
        </w:rPr>
      </w:pPr>
    </w:p>
    <w:tbl>
      <w:tblPr>
        <w:tblW w:w="8808" w:type="dxa"/>
        <w:tblCellMar>
          <w:left w:w="70" w:type="dxa"/>
          <w:right w:w="70" w:type="dxa"/>
        </w:tblCellMar>
        <w:tblLook w:val="04A0" w:firstRow="1" w:lastRow="0" w:firstColumn="1" w:lastColumn="0" w:noHBand="0" w:noVBand="1"/>
      </w:tblPr>
      <w:tblGrid>
        <w:gridCol w:w="901"/>
        <w:gridCol w:w="5620"/>
        <w:gridCol w:w="2287"/>
      </w:tblGrid>
      <w:tr w:rsidR="003523F7" w:rsidRPr="004F669E" w14:paraId="26844403" w14:textId="77777777" w:rsidTr="00CF43AB">
        <w:trPr>
          <w:trHeight w:val="80"/>
        </w:trPr>
        <w:tc>
          <w:tcPr>
            <w:tcW w:w="8808"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668"/>
            </w:tblGrid>
            <w:tr w:rsidR="003523F7" w:rsidRPr="004F669E" w14:paraId="5A7077C7" w14:textId="77777777" w:rsidTr="00CF43AB">
              <w:trPr>
                <w:trHeight w:val="80"/>
                <w:tblCellSpacing w:w="0" w:type="dxa"/>
              </w:trPr>
              <w:tc>
                <w:tcPr>
                  <w:tcW w:w="8668" w:type="dxa"/>
                  <w:tcBorders>
                    <w:top w:val="nil"/>
                    <w:left w:val="nil"/>
                    <w:bottom w:val="nil"/>
                    <w:right w:val="nil"/>
                  </w:tcBorders>
                  <w:shd w:val="clear" w:color="000000" w:fill="FFFFFF"/>
                  <w:vAlign w:val="center"/>
                  <w:hideMark/>
                </w:tcPr>
                <w:p w14:paraId="51919E3D" w14:textId="77777777" w:rsidR="003523F7" w:rsidRPr="004F669E" w:rsidRDefault="003523F7" w:rsidP="00CF43AB">
                  <w:pPr>
                    <w:spacing w:after="0" w:line="240" w:lineRule="auto"/>
                    <w:jc w:val="center"/>
                    <w:rPr>
                      <w:rFonts w:cstheme="minorHAnsi"/>
                      <w:b/>
                      <w:bCs/>
                      <w:sz w:val="16"/>
                      <w:szCs w:val="16"/>
                    </w:rPr>
                  </w:pPr>
                  <w:r w:rsidRPr="004F669E">
                    <w:rPr>
                      <w:rFonts w:cstheme="minorHAnsi"/>
                      <w:noProof/>
                      <w:sz w:val="16"/>
                      <w:szCs w:val="16"/>
                      <w:lang w:eastAsia="es-MX"/>
                    </w:rPr>
                    <w:drawing>
                      <wp:anchor distT="0" distB="0" distL="114300" distR="114300" simplePos="0" relativeHeight="251660288" behindDoc="0" locked="0" layoutInCell="1" allowOverlap="1" wp14:anchorId="57DFD605" wp14:editId="412252DC">
                        <wp:simplePos x="0" y="0"/>
                        <wp:positionH relativeFrom="column">
                          <wp:posOffset>8039100</wp:posOffset>
                        </wp:positionH>
                        <wp:positionV relativeFrom="paragraph">
                          <wp:posOffset>38100</wp:posOffset>
                        </wp:positionV>
                        <wp:extent cx="1619250" cy="781050"/>
                        <wp:effectExtent l="0" t="0" r="0" b="0"/>
                        <wp:wrapNone/>
                        <wp:docPr id="530" name="Imagen 530">
                          <a:extLst xmlns:a="http://schemas.openxmlformats.org/drawingml/2006/main">
                            <a:ext uri="{FF2B5EF4-FFF2-40B4-BE49-F238E27FC236}">
                              <a16:creationId xmlns:a16="http://schemas.microsoft.com/office/drawing/2014/main" id="{00000000-0008-0000-0200-000002000000}"/>
                            </a:ext>
                            <a:ext uri="{147F2762-F138-4A5C-976F-8EAC2B608ADB}">
                              <a16:predDERef xmlns:a16="http://schemas.microsoft.com/office/drawing/2014/main" pre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2" name="Imagen 4">
                                  <a:extLst>
                                    <a:ext uri="{FF2B5EF4-FFF2-40B4-BE49-F238E27FC236}">
                                      <a16:creationId xmlns:a16="http://schemas.microsoft.com/office/drawing/2014/main" id="{00000000-0008-0000-0200-000002000000}"/>
                                    </a:ext>
                                    <a:ext uri="{147F2762-F138-4A5C-976F-8EAC2B608ADB}">
                                      <a16:predDERef xmlns:a16="http://schemas.microsoft.com/office/drawing/2014/main" pred="{00000000-0008-0000-0300-000004000000}"/>
                                    </a:ext>
                                  </a:extLst>
                                </pic:cNvPr>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3828" t="4665" r="65259" b="84587"/>
                                <a:stretch/>
                              </pic:blipFill>
                              <pic:spPr bwMode="auto">
                                <a:xfrm>
                                  <a:off x="0" y="0"/>
                                  <a:ext cx="1622212" cy="7778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669E">
                    <w:rPr>
                      <w:rFonts w:cstheme="minorHAnsi"/>
                      <w:b/>
                      <w:bCs/>
                      <w:sz w:val="16"/>
                      <w:szCs w:val="16"/>
                    </w:rPr>
                    <w:t>Municipio de Irapuato, Guanajuato</w:t>
                  </w:r>
                </w:p>
              </w:tc>
            </w:tr>
          </w:tbl>
          <w:p w14:paraId="27B00388" w14:textId="77777777" w:rsidR="003523F7" w:rsidRPr="004F669E" w:rsidRDefault="003523F7" w:rsidP="00CF43AB">
            <w:pPr>
              <w:spacing w:after="0" w:line="240" w:lineRule="auto"/>
              <w:rPr>
                <w:rFonts w:cstheme="minorHAnsi"/>
                <w:sz w:val="16"/>
                <w:szCs w:val="16"/>
              </w:rPr>
            </w:pPr>
          </w:p>
        </w:tc>
      </w:tr>
      <w:tr w:rsidR="003523F7" w:rsidRPr="004F669E" w14:paraId="04300C1E" w14:textId="77777777" w:rsidTr="00CF43AB">
        <w:trPr>
          <w:trHeight w:val="149"/>
        </w:trPr>
        <w:tc>
          <w:tcPr>
            <w:tcW w:w="8808" w:type="dxa"/>
            <w:gridSpan w:val="3"/>
            <w:tcBorders>
              <w:top w:val="nil"/>
              <w:left w:val="nil"/>
              <w:bottom w:val="nil"/>
              <w:right w:val="nil"/>
            </w:tcBorders>
            <w:shd w:val="clear" w:color="auto" w:fill="auto"/>
            <w:vAlign w:val="center"/>
            <w:hideMark/>
          </w:tcPr>
          <w:p w14:paraId="3B31E522" w14:textId="77777777" w:rsidR="003523F7" w:rsidRPr="004F669E" w:rsidRDefault="003523F7" w:rsidP="00CF43AB">
            <w:pPr>
              <w:spacing w:after="0" w:line="240" w:lineRule="auto"/>
              <w:jc w:val="center"/>
              <w:rPr>
                <w:rFonts w:cstheme="minorHAnsi"/>
                <w:b/>
                <w:bCs/>
                <w:sz w:val="16"/>
                <w:szCs w:val="16"/>
              </w:rPr>
            </w:pPr>
            <w:proofErr w:type="spellStart"/>
            <w:r w:rsidRPr="004F669E">
              <w:rPr>
                <w:rFonts w:cstheme="minorHAnsi"/>
                <w:b/>
                <w:bCs/>
                <w:sz w:val="16"/>
                <w:szCs w:val="16"/>
              </w:rPr>
              <w:t>Tesoreria</w:t>
            </w:r>
            <w:proofErr w:type="spellEnd"/>
            <w:r w:rsidRPr="004F669E">
              <w:rPr>
                <w:rFonts w:cstheme="minorHAnsi"/>
                <w:b/>
                <w:bCs/>
                <w:sz w:val="16"/>
                <w:szCs w:val="16"/>
              </w:rPr>
              <w:t xml:space="preserve"> Municipal</w:t>
            </w:r>
          </w:p>
        </w:tc>
      </w:tr>
      <w:tr w:rsidR="003523F7" w:rsidRPr="004F669E" w14:paraId="3372F506" w14:textId="77777777" w:rsidTr="00CF43AB">
        <w:trPr>
          <w:trHeight w:val="80"/>
        </w:trPr>
        <w:tc>
          <w:tcPr>
            <w:tcW w:w="8808" w:type="dxa"/>
            <w:gridSpan w:val="3"/>
            <w:tcBorders>
              <w:top w:val="nil"/>
              <w:left w:val="nil"/>
              <w:bottom w:val="nil"/>
              <w:right w:val="nil"/>
            </w:tcBorders>
            <w:shd w:val="clear" w:color="auto" w:fill="auto"/>
            <w:vAlign w:val="center"/>
            <w:hideMark/>
          </w:tcPr>
          <w:p w14:paraId="424D884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Clasificación por Objeto del Gasto</w:t>
            </w:r>
          </w:p>
        </w:tc>
      </w:tr>
      <w:tr w:rsidR="003523F7" w:rsidRPr="004F669E" w14:paraId="709C1875" w14:textId="77777777" w:rsidTr="00CF43AB">
        <w:trPr>
          <w:trHeight w:val="437"/>
        </w:trPr>
        <w:tc>
          <w:tcPr>
            <w:tcW w:w="901" w:type="dxa"/>
            <w:tcBorders>
              <w:top w:val="single" w:sz="12" w:space="0" w:color="auto"/>
              <w:left w:val="single" w:sz="12" w:space="0" w:color="auto"/>
              <w:bottom w:val="single" w:sz="12" w:space="0" w:color="auto"/>
              <w:right w:val="nil"/>
            </w:tcBorders>
            <w:shd w:val="clear" w:color="auto" w:fill="auto"/>
            <w:vAlign w:val="center"/>
            <w:hideMark/>
          </w:tcPr>
          <w:p w14:paraId="5C2EB51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PARTIDA </w:t>
            </w:r>
          </w:p>
        </w:tc>
        <w:tc>
          <w:tcPr>
            <w:tcW w:w="5620" w:type="dxa"/>
            <w:tcBorders>
              <w:top w:val="single" w:sz="12" w:space="0" w:color="auto"/>
              <w:left w:val="single" w:sz="12" w:space="0" w:color="auto"/>
              <w:bottom w:val="single" w:sz="12" w:space="0" w:color="auto"/>
              <w:right w:val="nil"/>
            </w:tcBorders>
            <w:shd w:val="clear" w:color="auto" w:fill="auto"/>
            <w:vAlign w:val="center"/>
            <w:hideMark/>
          </w:tcPr>
          <w:p w14:paraId="06E6A30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DESCRIPCIÓN </w:t>
            </w:r>
          </w:p>
        </w:tc>
        <w:tc>
          <w:tcPr>
            <w:tcW w:w="2287" w:type="dxa"/>
            <w:tcBorders>
              <w:top w:val="single" w:sz="12" w:space="0" w:color="auto"/>
              <w:left w:val="nil"/>
              <w:bottom w:val="single" w:sz="12" w:space="0" w:color="auto"/>
              <w:right w:val="single" w:sz="12" w:space="0" w:color="auto"/>
            </w:tcBorders>
            <w:shd w:val="clear" w:color="auto" w:fill="auto"/>
            <w:vAlign w:val="center"/>
            <w:hideMark/>
          </w:tcPr>
          <w:p w14:paraId="590A062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1ERA. MODIFICACIÓN </w:t>
            </w:r>
          </w:p>
        </w:tc>
      </w:tr>
      <w:tr w:rsidR="003523F7" w:rsidRPr="004F669E" w14:paraId="081A270C" w14:textId="77777777" w:rsidTr="00CF43AB">
        <w:trPr>
          <w:trHeight w:val="210"/>
        </w:trPr>
        <w:tc>
          <w:tcPr>
            <w:tcW w:w="901" w:type="dxa"/>
            <w:tcBorders>
              <w:top w:val="single" w:sz="4" w:space="0" w:color="D9D9D9"/>
              <w:left w:val="nil"/>
              <w:bottom w:val="nil"/>
              <w:right w:val="nil"/>
            </w:tcBorders>
            <w:shd w:val="clear" w:color="auto" w:fill="auto"/>
            <w:noWrap/>
            <w:vAlign w:val="center"/>
            <w:hideMark/>
          </w:tcPr>
          <w:p w14:paraId="2F63231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5620" w:type="dxa"/>
            <w:tcBorders>
              <w:top w:val="single" w:sz="4" w:space="0" w:color="D9D9D9"/>
              <w:left w:val="nil"/>
              <w:bottom w:val="nil"/>
              <w:right w:val="nil"/>
            </w:tcBorders>
            <w:shd w:val="clear" w:color="auto" w:fill="auto"/>
            <w:noWrap/>
            <w:vAlign w:val="center"/>
            <w:hideMark/>
          </w:tcPr>
          <w:p w14:paraId="0946C48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2287" w:type="dxa"/>
            <w:tcBorders>
              <w:top w:val="single" w:sz="4" w:space="0" w:color="D9D9D9"/>
              <w:left w:val="nil"/>
              <w:bottom w:val="nil"/>
              <w:right w:val="nil"/>
            </w:tcBorders>
            <w:shd w:val="clear" w:color="auto" w:fill="auto"/>
            <w:noWrap/>
            <w:vAlign w:val="center"/>
            <w:hideMark/>
          </w:tcPr>
          <w:p w14:paraId="7AED992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r>
      <w:tr w:rsidR="003523F7" w:rsidRPr="004F669E" w14:paraId="67A8D6D4" w14:textId="77777777" w:rsidTr="00CF43AB">
        <w:trPr>
          <w:trHeight w:val="330"/>
        </w:trPr>
        <w:tc>
          <w:tcPr>
            <w:tcW w:w="901" w:type="dxa"/>
            <w:tcBorders>
              <w:top w:val="single" w:sz="4" w:space="0" w:color="D9D9D9"/>
              <w:left w:val="nil"/>
              <w:bottom w:val="single" w:sz="4" w:space="0" w:color="D9D9D9"/>
              <w:right w:val="nil"/>
            </w:tcBorders>
            <w:shd w:val="clear" w:color="auto" w:fill="auto"/>
            <w:noWrap/>
            <w:vAlign w:val="bottom"/>
            <w:hideMark/>
          </w:tcPr>
          <w:p w14:paraId="6E58A6C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1110</w:t>
            </w:r>
          </w:p>
        </w:tc>
        <w:tc>
          <w:tcPr>
            <w:tcW w:w="5620" w:type="dxa"/>
            <w:tcBorders>
              <w:top w:val="single" w:sz="4" w:space="0" w:color="D9D9D9"/>
              <w:left w:val="nil"/>
              <w:bottom w:val="single" w:sz="4" w:space="0" w:color="D9D9D9"/>
              <w:right w:val="nil"/>
            </w:tcBorders>
            <w:shd w:val="clear" w:color="auto" w:fill="auto"/>
            <w:noWrap/>
            <w:vAlign w:val="bottom"/>
            <w:hideMark/>
          </w:tcPr>
          <w:p w14:paraId="5A036C6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Dietas</w:t>
            </w:r>
          </w:p>
        </w:tc>
        <w:tc>
          <w:tcPr>
            <w:tcW w:w="2287" w:type="dxa"/>
            <w:tcBorders>
              <w:top w:val="single" w:sz="4" w:space="0" w:color="D9D9D9"/>
              <w:left w:val="nil"/>
              <w:bottom w:val="single" w:sz="4" w:space="0" w:color="D9D9D9"/>
              <w:right w:val="nil"/>
            </w:tcBorders>
            <w:shd w:val="clear" w:color="auto" w:fill="auto"/>
            <w:noWrap/>
            <w:vAlign w:val="bottom"/>
            <w:hideMark/>
          </w:tcPr>
          <w:p w14:paraId="506256C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8,119,921.27 </w:t>
            </w:r>
          </w:p>
        </w:tc>
      </w:tr>
      <w:tr w:rsidR="003523F7" w:rsidRPr="004F669E" w14:paraId="1F9FC11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346737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1130</w:t>
            </w:r>
          </w:p>
        </w:tc>
        <w:tc>
          <w:tcPr>
            <w:tcW w:w="5620" w:type="dxa"/>
            <w:tcBorders>
              <w:top w:val="nil"/>
              <w:left w:val="nil"/>
              <w:bottom w:val="single" w:sz="4" w:space="0" w:color="D9D9D9"/>
              <w:right w:val="nil"/>
            </w:tcBorders>
            <w:shd w:val="clear" w:color="auto" w:fill="auto"/>
            <w:noWrap/>
            <w:vAlign w:val="bottom"/>
            <w:hideMark/>
          </w:tcPr>
          <w:p w14:paraId="50C9282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Sueldos Base</w:t>
            </w:r>
          </w:p>
        </w:tc>
        <w:tc>
          <w:tcPr>
            <w:tcW w:w="2287" w:type="dxa"/>
            <w:tcBorders>
              <w:top w:val="nil"/>
              <w:left w:val="nil"/>
              <w:bottom w:val="single" w:sz="4" w:space="0" w:color="D9D9D9"/>
              <w:right w:val="nil"/>
            </w:tcBorders>
            <w:shd w:val="clear" w:color="auto" w:fill="auto"/>
            <w:noWrap/>
            <w:vAlign w:val="bottom"/>
            <w:hideMark/>
          </w:tcPr>
          <w:p w14:paraId="50170EC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505,282,567.65 </w:t>
            </w:r>
          </w:p>
        </w:tc>
      </w:tr>
      <w:tr w:rsidR="003523F7" w:rsidRPr="004F669E" w14:paraId="725B5F2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EC04BE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1210</w:t>
            </w:r>
          </w:p>
        </w:tc>
        <w:tc>
          <w:tcPr>
            <w:tcW w:w="5620" w:type="dxa"/>
            <w:tcBorders>
              <w:top w:val="nil"/>
              <w:left w:val="nil"/>
              <w:bottom w:val="single" w:sz="4" w:space="0" w:color="D9D9D9"/>
              <w:right w:val="nil"/>
            </w:tcBorders>
            <w:shd w:val="clear" w:color="auto" w:fill="auto"/>
            <w:noWrap/>
            <w:vAlign w:val="bottom"/>
            <w:hideMark/>
          </w:tcPr>
          <w:p w14:paraId="422DAD7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Honorarios Asimilados a Salarios</w:t>
            </w:r>
          </w:p>
        </w:tc>
        <w:tc>
          <w:tcPr>
            <w:tcW w:w="2287" w:type="dxa"/>
            <w:tcBorders>
              <w:top w:val="nil"/>
              <w:left w:val="nil"/>
              <w:bottom w:val="single" w:sz="4" w:space="0" w:color="D9D9D9"/>
              <w:right w:val="nil"/>
            </w:tcBorders>
            <w:shd w:val="clear" w:color="auto" w:fill="auto"/>
            <w:noWrap/>
            <w:vAlign w:val="bottom"/>
            <w:hideMark/>
          </w:tcPr>
          <w:p w14:paraId="6D65B84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10,867,423.78 </w:t>
            </w:r>
          </w:p>
        </w:tc>
      </w:tr>
      <w:tr w:rsidR="003523F7" w:rsidRPr="004F669E" w14:paraId="3043481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65E094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1220</w:t>
            </w:r>
          </w:p>
        </w:tc>
        <w:tc>
          <w:tcPr>
            <w:tcW w:w="5620" w:type="dxa"/>
            <w:tcBorders>
              <w:top w:val="nil"/>
              <w:left w:val="nil"/>
              <w:bottom w:val="single" w:sz="4" w:space="0" w:color="D9D9D9"/>
              <w:right w:val="nil"/>
            </w:tcBorders>
            <w:shd w:val="clear" w:color="auto" w:fill="auto"/>
            <w:noWrap/>
            <w:vAlign w:val="bottom"/>
            <w:hideMark/>
          </w:tcPr>
          <w:p w14:paraId="5095AB0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Remuneraciones para Eventuales</w:t>
            </w:r>
          </w:p>
        </w:tc>
        <w:tc>
          <w:tcPr>
            <w:tcW w:w="2287" w:type="dxa"/>
            <w:tcBorders>
              <w:top w:val="nil"/>
              <w:left w:val="nil"/>
              <w:bottom w:val="single" w:sz="4" w:space="0" w:color="D9D9D9"/>
              <w:right w:val="nil"/>
            </w:tcBorders>
            <w:shd w:val="clear" w:color="auto" w:fill="auto"/>
            <w:noWrap/>
            <w:vAlign w:val="bottom"/>
            <w:hideMark/>
          </w:tcPr>
          <w:p w14:paraId="18CDF52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4,464,589.93 </w:t>
            </w:r>
          </w:p>
        </w:tc>
      </w:tr>
      <w:tr w:rsidR="003523F7" w:rsidRPr="004F669E" w14:paraId="745869A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032640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1311</w:t>
            </w:r>
          </w:p>
        </w:tc>
        <w:tc>
          <w:tcPr>
            <w:tcW w:w="5620" w:type="dxa"/>
            <w:tcBorders>
              <w:top w:val="nil"/>
              <w:left w:val="nil"/>
              <w:bottom w:val="single" w:sz="4" w:space="0" w:color="D9D9D9"/>
              <w:right w:val="nil"/>
            </w:tcBorders>
            <w:shd w:val="clear" w:color="auto" w:fill="auto"/>
            <w:noWrap/>
            <w:vAlign w:val="bottom"/>
            <w:hideMark/>
          </w:tcPr>
          <w:p w14:paraId="4834B5D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Prima Quinquenal</w:t>
            </w:r>
          </w:p>
        </w:tc>
        <w:tc>
          <w:tcPr>
            <w:tcW w:w="2287" w:type="dxa"/>
            <w:tcBorders>
              <w:top w:val="nil"/>
              <w:left w:val="nil"/>
              <w:bottom w:val="single" w:sz="4" w:space="0" w:color="D9D9D9"/>
              <w:right w:val="nil"/>
            </w:tcBorders>
            <w:shd w:val="clear" w:color="auto" w:fill="auto"/>
            <w:noWrap/>
            <w:vAlign w:val="bottom"/>
            <w:hideMark/>
          </w:tcPr>
          <w:p w14:paraId="2931BE2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846,634.00 </w:t>
            </w:r>
          </w:p>
        </w:tc>
      </w:tr>
      <w:tr w:rsidR="003523F7" w:rsidRPr="004F669E" w14:paraId="6ADE3A4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ED93DA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1321</w:t>
            </w:r>
          </w:p>
        </w:tc>
        <w:tc>
          <w:tcPr>
            <w:tcW w:w="5620" w:type="dxa"/>
            <w:tcBorders>
              <w:top w:val="nil"/>
              <w:left w:val="nil"/>
              <w:bottom w:val="single" w:sz="4" w:space="0" w:color="D9D9D9"/>
              <w:right w:val="nil"/>
            </w:tcBorders>
            <w:shd w:val="clear" w:color="auto" w:fill="auto"/>
            <w:noWrap/>
            <w:vAlign w:val="bottom"/>
            <w:hideMark/>
          </w:tcPr>
          <w:p w14:paraId="6F1FD6C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Prima Vacacional</w:t>
            </w:r>
          </w:p>
        </w:tc>
        <w:tc>
          <w:tcPr>
            <w:tcW w:w="2287" w:type="dxa"/>
            <w:tcBorders>
              <w:top w:val="nil"/>
              <w:left w:val="nil"/>
              <w:bottom w:val="single" w:sz="4" w:space="0" w:color="D9D9D9"/>
              <w:right w:val="nil"/>
            </w:tcBorders>
            <w:shd w:val="clear" w:color="auto" w:fill="auto"/>
            <w:noWrap/>
            <w:vAlign w:val="bottom"/>
            <w:hideMark/>
          </w:tcPr>
          <w:p w14:paraId="3380AF9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11,473,537.23 </w:t>
            </w:r>
          </w:p>
        </w:tc>
      </w:tr>
      <w:tr w:rsidR="003523F7" w:rsidRPr="004F669E" w14:paraId="4BCB2B36"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A6FB07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1322</w:t>
            </w:r>
          </w:p>
        </w:tc>
        <w:tc>
          <w:tcPr>
            <w:tcW w:w="5620" w:type="dxa"/>
            <w:tcBorders>
              <w:top w:val="nil"/>
              <w:left w:val="nil"/>
              <w:bottom w:val="single" w:sz="4" w:space="0" w:color="D9D9D9"/>
              <w:right w:val="nil"/>
            </w:tcBorders>
            <w:shd w:val="clear" w:color="auto" w:fill="auto"/>
            <w:noWrap/>
            <w:vAlign w:val="bottom"/>
            <w:hideMark/>
          </w:tcPr>
          <w:p w14:paraId="59D2391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Prima Dominical</w:t>
            </w:r>
          </w:p>
        </w:tc>
        <w:tc>
          <w:tcPr>
            <w:tcW w:w="2287" w:type="dxa"/>
            <w:tcBorders>
              <w:top w:val="nil"/>
              <w:left w:val="nil"/>
              <w:bottom w:val="single" w:sz="4" w:space="0" w:color="D9D9D9"/>
              <w:right w:val="nil"/>
            </w:tcBorders>
            <w:shd w:val="clear" w:color="auto" w:fill="auto"/>
            <w:noWrap/>
            <w:vAlign w:val="bottom"/>
            <w:hideMark/>
          </w:tcPr>
          <w:p w14:paraId="70E63D5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528,846.04 </w:t>
            </w:r>
          </w:p>
        </w:tc>
      </w:tr>
      <w:tr w:rsidR="003523F7" w:rsidRPr="004F669E" w14:paraId="40D7BEC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C4587E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1323</w:t>
            </w:r>
          </w:p>
        </w:tc>
        <w:tc>
          <w:tcPr>
            <w:tcW w:w="5620" w:type="dxa"/>
            <w:tcBorders>
              <w:top w:val="nil"/>
              <w:left w:val="nil"/>
              <w:bottom w:val="single" w:sz="4" w:space="0" w:color="D9D9D9"/>
              <w:right w:val="nil"/>
            </w:tcBorders>
            <w:shd w:val="clear" w:color="auto" w:fill="auto"/>
            <w:noWrap/>
            <w:vAlign w:val="bottom"/>
            <w:hideMark/>
          </w:tcPr>
          <w:p w14:paraId="227BF8E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Gratificación de Fin de Año</w:t>
            </w:r>
          </w:p>
        </w:tc>
        <w:tc>
          <w:tcPr>
            <w:tcW w:w="2287" w:type="dxa"/>
            <w:tcBorders>
              <w:top w:val="nil"/>
              <w:left w:val="nil"/>
              <w:bottom w:val="single" w:sz="4" w:space="0" w:color="D9D9D9"/>
              <w:right w:val="nil"/>
            </w:tcBorders>
            <w:shd w:val="clear" w:color="auto" w:fill="auto"/>
            <w:noWrap/>
            <w:vAlign w:val="bottom"/>
            <w:hideMark/>
          </w:tcPr>
          <w:p w14:paraId="0909323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76,879,748.46 </w:t>
            </w:r>
          </w:p>
        </w:tc>
      </w:tr>
      <w:tr w:rsidR="003523F7" w:rsidRPr="004F669E" w14:paraId="1DBE20C6"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FBE692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1330</w:t>
            </w:r>
          </w:p>
        </w:tc>
        <w:tc>
          <w:tcPr>
            <w:tcW w:w="5620" w:type="dxa"/>
            <w:tcBorders>
              <w:top w:val="nil"/>
              <w:left w:val="nil"/>
              <w:bottom w:val="single" w:sz="4" w:space="0" w:color="D9D9D9"/>
              <w:right w:val="nil"/>
            </w:tcBorders>
            <w:shd w:val="clear" w:color="auto" w:fill="auto"/>
            <w:noWrap/>
            <w:vAlign w:val="bottom"/>
            <w:hideMark/>
          </w:tcPr>
          <w:p w14:paraId="36D4D1F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Remuneraciones por Horas Extraordinarias</w:t>
            </w:r>
          </w:p>
        </w:tc>
        <w:tc>
          <w:tcPr>
            <w:tcW w:w="2287" w:type="dxa"/>
            <w:tcBorders>
              <w:top w:val="nil"/>
              <w:left w:val="nil"/>
              <w:bottom w:val="single" w:sz="4" w:space="0" w:color="D9D9D9"/>
              <w:right w:val="nil"/>
            </w:tcBorders>
            <w:shd w:val="clear" w:color="auto" w:fill="auto"/>
            <w:noWrap/>
            <w:vAlign w:val="bottom"/>
            <w:hideMark/>
          </w:tcPr>
          <w:p w14:paraId="1D88A21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3,333,923.10 </w:t>
            </w:r>
          </w:p>
        </w:tc>
      </w:tr>
      <w:tr w:rsidR="003523F7" w:rsidRPr="004F669E" w14:paraId="0AE95D1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1FC010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1340</w:t>
            </w:r>
          </w:p>
        </w:tc>
        <w:tc>
          <w:tcPr>
            <w:tcW w:w="5620" w:type="dxa"/>
            <w:tcBorders>
              <w:top w:val="nil"/>
              <w:left w:val="nil"/>
              <w:bottom w:val="single" w:sz="4" w:space="0" w:color="D9D9D9"/>
              <w:right w:val="nil"/>
            </w:tcBorders>
            <w:shd w:val="clear" w:color="auto" w:fill="auto"/>
            <w:noWrap/>
            <w:vAlign w:val="bottom"/>
            <w:hideMark/>
          </w:tcPr>
          <w:p w14:paraId="5BC1479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Compensaciones por Servicios</w:t>
            </w:r>
          </w:p>
        </w:tc>
        <w:tc>
          <w:tcPr>
            <w:tcW w:w="2287" w:type="dxa"/>
            <w:tcBorders>
              <w:top w:val="nil"/>
              <w:left w:val="nil"/>
              <w:bottom w:val="single" w:sz="4" w:space="0" w:color="D9D9D9"/>
              <w:right w:val="nil"/>
            </w:tcBorders>
            <w:shd w:val="clear" w:color="auto" w:fill="auto"/>
            <w:noWrap/>
            <w:vAlign w:val="bottom"/>
            <w:hideMark/>
          </w:tcPr>
          <w:p w14:paraId="20E4F72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1,000,000.00 </w:t>
            </w:r>
          </w:p>
        </w:tc>
      </w:tr>
      <w:tr w:rsidR="003523F7" w:rsidRPr="004F669E" w14:paraId="36C6153F"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5A52CB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1380</w:t>
            </w:r>
          </w:p>
        </w:tc>
        <w:tc>
          <w:tcPr>
            <w:tcW w:w="5620" w:type="dxa"/>
            <w:tcBorders>
              <w:top w:val="nil"/>
              <w:left w:val="nil"/>
              <w:bottom w:val="single" w:sz="4" w:space="0" w:color="D9D9D9"/>
              <w:right w:val="nil"/>
            </w:tcBorders>
            <w:shd w:val="clear" w:color="auto" w:fill="auto"/>
            <w:noWrap/>
            <w:vAlign w:val="bottom"/>
            <w:hideMark/>
          </w:tcPr>
          <w:p w14:paraId="1CB1883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Participaciones por Vigilancia en el Cumplimiento de las Leyes y Custodia de Valores</w:t>
            </w:r>
          </w:p>
        </w:tc>
        <w:tc>
          <w:tcPr>
            <w:tcW w:w="2287" w:type="dxa"/>
            <w:tcBorders>
              <w:top w:val="nil"/>
              <w:left w:val="nil"/>
              <w:bottom w:val="single" w:sz="4" w:space="0" w:color="D9D9D9"/>
              <w:right w:val="nil"/>
            </w:tcBorders>
            <w:shd w:val="clear" w:color="auto" w:fill="auto"/>
            <w:noWrap/>
            <w:vAlign w:val="bottom"/>
            <w:hideMark/>
          </w:tcPr>
          <w:p w14:paraId="61C3FCC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600,000.00 </w:t>
            </w:r>
          </w:p>
        </w:tc>
      </w:tr>
      <w:tr w:rsidR="003523F7" w:rsidRPr="004F669E" w14:paraId="5E3F725C"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829E46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1411</w:t>
            </w:r>
          </w:p>
        </w:tc>
        <w:tc>
          <w:tcPr>
            <w:tcW w:w="5620" w:type="dxa"/>
            <w:tcBorders>
              <w:top w:val="nil"/>
              <w:left w:val="nil"/>
              <w:bottom w:val="single" w:sz="4" w:space="0" w:color="D9D9D9"/>
              <w:right w:val="nil"/>
            </w:tcBorders>
            <w:shd w:val="clear" w:color="auto" w:fill="auto"/>
            <w:noWrap/>
            <w:vAlign w:val="bottom"/>
            <w:hideMark/>
          </w:tcPr>
          <w:p w14:paraId="2A2B5CE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Aportaciones </w:t>
            </w:r>
            <w:proofErr w:type="spellStart"/>
            <w:r w:rsidRPr="004F669E">
              <w:rPr>
                <w:rFonts w:cstheme="minorHAnsi"/>
                <w:sz w:val="16"/>
                <w:szCs w:val="16"/>
              </w:rPr>
              <w:t>Isseg</w:t>
            </w:r>
            <w:proofErr w:type="spellEnd"/>
          </w:p>
        </w:tc>
        <w:tc>
          <w:tcPr>
            <w:tcW w:w="2287" w:type="dxa"/>
            <w:tcBorders>
              <w:top w:val="nil"/>
              <w:left w:val="nil"/>
              <w:bottom w:val="single" w:sz="4" w:space="0" w:color="D9D9D9"/>
              <w:right w:val="nil"/>
            </w:tcBorders>
            <w:shd w:val="clear" w:color="auto" w:fill="auto"/>
            <w:noWrap/>
            <w:vAlign w:val="bottom"/>
            <w:hideMark/>
          </w:tcPr>
          <w:p w14:paraId="5C986AA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1,500,000.00 </w:t>
            </w:r>
          </w:p>
        </w:tc>
      </w:tr>
      <w:tr w:rsidR="003523F7" w:rsidRPr="004F669E" w14:paraId="401EB733"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313256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1413</w:t>
            </w:r>
          </w:p>
        </w:tc>
        <w:tc>
          <w:tcPr>
            <w:tcW w:w="5620" w:type="dxa"/>
            <w:tcBorders>
              <w:top w:val="nil"/>
              <w:left w:val="nil"/>
              <w:bottom w:val="single" w:sz="4" w:space="0" w:color="D9D9D9"/>
              <w:right w:val="nil"/>
            </w:tcBorders>
            <w:shd w:val="clear" w:color="auto" w:fill="auto"/>
            <w:noWrap/>
            <w:vAlign w:val="bottom"/>
            <w:hideMark/>
          </w:tcPr>
          <w:p w14:paraId="508E2B5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Aportaciones </w:t>
            </w:r>
            <w:proofErr w:type="spellStart"/>
            <w:r w:rsidRPr="004F669E">
              <w:rPr>
                <w:rFonts w:cstheme="minorHAnsi"/>
                <w:sz w:val="16"/>
                <w:szCs w:val="16"/>
              </w:rPr>
              <w:t>Imss</w:t>
            </w:r>
            <w:proofErr w:type="spellEnd"/>
          </w:p>
        </w:tc>
        <w:tc>
          <w:tcPr>
            <w:tcW w:w="2287" w:type="dxa"/>
            <w:tcBorders>
              <w:top w:val="nil"/>
              <w:left w:val="nil"/>
              <w:bottom w:val="single" w:sz="4" w:space="0" w:color="D9D9D9"/>
              <w:right w:val="nil"/>
            </w:tcBorders>
            <w:shd w:val="clear" w:color="auto" w:fill="auto"/>
            <w:noWrap/>
            <w:vAlign w:val="bottom"/>
            <w:hideMark/>
          </w:tcPr>
          <w:p w14:paraId="79229E4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152,597,791.42 </w:t>
            </w:r>
          </w:p>
        </w:tc>
      </w:tr>
      <w:tr w:rsidR="003523F7" w:rsidRPr="004F669E" w14:paraId="086DD24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566FC5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1440</w:t>
            </w:r>
          </w:p>
        </w:tc>
        <w:tc>
          <w:tcPr>
            <w:tcW w:w="5620" w:type="dxa"/>
            <w:tcBorders>
              <w:top w:val="nil"/>
              <w:left w:val="nil"/>
              <w:bottom w:val="single" w:sz="4" w:space="0" w:color="D9D9D9"/>
              <w:right w:val="nil"/>
            </w:tcBorders>
            <w:shd w:val="clear" w:color="auto" w:fill="auto"/>
            <w:noWrap/>
            <w:vAlign w:val="bottom"/>
            <w:hideMark/>
          </w:tcPr>
          <w:p w14:paraId="0AEC57A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Aportaciones para Seguros</w:t>
            </w:r>
          </w:p>
        </w:tc>
        <w:tc>
          <w:tcPr>
            <w:tcW w:w="2287" w:type="dxa"/>
            <w:tcBorders>
              <w:top w:val="nil"/>
              <w:left w:val="nil"/>
              <w:bottom w:val="single" w:sz="4" w:space="0" w:color="D9D9D9"/>
              <w:right w:val="nil"/>
            </w:tcBorders>
            <w:shd w:val="clear" w:color="auto" w:fill="auto"/>
            <w:noWrap/>
            <w:vAlign w:val="bottom"/>
            <w:hideMark/>
          </w:tcPr>
          <w:p w14:paraId="27EB497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24,000,000.00 </w:t>
            </w:r>
          </w:p>
        </w:tc>
      </w:tr>
      <w:tr w:rsidR="003523F7" w:rsidRPr="004F669E" w14:paraId="4A962EDA"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82930F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1510</w:t>
            </w:r>
          </w:p>
        </w:tc>
        <w:tc>
          <w:tcPr>
            <w:tcW w:w="5620" w:type="dxa"/>
            <w:tcBorders>
              <w:top w:val="nil"/>
              <w:left w:val="nil"/>
              <w:bottom w:val="single" w:sz="4" w:space="0" w:color="D9D9D9"/>
              <w:right w:val="nil"/>
            </w:tcBorders>
            <w:shd w:val="clear" w:color="auto" w:fill="auto"/>
            <w:noWrap/>
            <w:vAlign w:val="bottom"/>
            <w:hideMark/>
          </w:tcPr>
          <w:p w14:paraId="5F48EDB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Cuotas para el Fondo de Ahorro y Fondo de Trabajo</w:t>
            </w:r>
          </w:p>
        </w:tc>
        <w:tc>
          <w:tcPr>
            <w:tcW w:w="2287" w:type="dxa"/>
            <w:tcBorders>
              <w:top w:val="nil"/>
              <w:left w:val="nil"/>
              <w:bottom w:val="single" w:sz="4" w:space="0" w:color="D9D9D9"/>
              <w:right w:val="nil"/>
            </w:tcBorders>
            <w:shd w:val="clear" w:color="auto" w:fill="auto"/>
            <w:noWrap/>
            <w:vAlign w:val="bottom"/>
            <w:hideMark/>
          </w:tcPr>
          <w:p w14:paraId="0BD3775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815,153.67 </w:t>
            </w:r>
          </w:p>
        </w:tc>
      </w:tr>
      <w:tr w:rsidR="003523F7" w:rsidRPr="004F669E" w14:paraId="4DFB4594"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E9050C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1520</w:t>
            </w:r>
          </w:p>
        </w:tc>
        <w:tc>
          <w:tcPr>
            <w:tcW w:w="5620" w:type="dxa"/>
            <w:tcBorders>
              <w:top w:val="nil"/>
              <w:left w:val="nil"/>
              <w:bottom w:val="single" w:sz="4" w:space="0" w:color="D9D9D9"/>
              <w:right w:val="nil"/>
            </w:tcBorders>
            <w:shd w:val="clear" w:color="auto" w:fill="auto"/>
            <w:noWrap/>
            <w:vAlign w:val="bottom"/>
            <w:hideMark/>
          </w:tcPr>
          <w:p w14:paraId="0177347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Indemnizaciones</w:t>
            </w:r>
          </w:p>
        </w:tc>
        <w:tc>
          <w:tcPr>
            <w:tcW w:w="2287" w:type="dxa"/>
            <w:tcBorders>
              <w:top w:val="nil"/>
              <w:left w:val="nil"/>
              <w:bottom w:val="single" w:sz="4" w:space="0" w:color="D9D9D9"/>
              <w:right w:val="nil"/>
            </w:tcBorders>
            <w:shd w:val="clear" w:color="auto" w:fill="auto"/>
            <w:noWrap/>
            <w:vAlign w:val="bottom"/>
            <w:hideMark/>
          </w:tcPr>
          <w:p w14:paraId="5523803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10,000,000.00 </w:t>
            </w:r>
          </w:p>
        </w:tc>
      </w:tr>
      <w:tr w:rsidR="003523F7" w:rsidRPr="004F669E" w14:paraId="33DA9EDE" w14:textId="77777777" w:rsidTr="00CF43AB">
        <w:trPr>
          <w:trHeight w:val="345"/>
        </w:trPr>
        <w:tc>
          <w:tcPr>
            <w:tcW w:w="901" w:type="dxa"/>
            <w:tcBorders>
              <w:top w:val="nil"/>
              <w:left w:val="nil"/>
              <w:bottom w:val="nil"/>
              <w:right w:val="nil"/>
            </w:tcBorders>
            <w:shd w:val="clear" w:color="auto" w:fill="auto"/>
            <w:noWrap/>
            <w:vAlign w:val="bottom"/>
            <w:hideMark/>
          </w:tcPr>
          <w:p w14:paraId="3BA9248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1592</w:t>
            </w:r>
          </w:p>
        </w:tc>
        <w:tc>
          <w:tcPr>
            <w:tcW w:w="5620" w:type="dxa"/>
            <w:tcBorders>
              <w:top w:val="nil"/>
              <w:left w:val="nil"/>
              <w:bottom w:val="nil"/>
              <w:right w:val="nil"/>
            </w:tcBorders>
            <w:shd w:val="clear" w:color="auto" w:fill="auto"/>
            <w:noWrap/>
            <w:vAlign w:val="bottom"/>
            <w:hideMark/>
          </w:tcPr>
          <w:p w14:paraId="62EACF6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Previsión Social Múltiple</w:t>
            </w:r>
          </w:p>
        </w:tc>
        <w:tc>
          <w:tcPr>
            <w:tcW w:w="2287" w:type="dxa"/>
            <w:tcBorders>
              <w:top w:val="nil"/>
              <w:left w:val="nil"/>
              <w:bottom w:val="single" w:sz="4" w:space="0" w:color="D9D9D9"/>
              <w:right w:val="nil"/>
            </w:tcBorders>
            <w:shd w:val="clear" w:color="auto" w:fill="auto"/>
            <w:noWrap/>
            <w:vAlign w:val="bottom"/>
            <w:hideMark/>
          </w:tcPr>
          <w:p w14:paraId="6524123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190,037,391.93 </w:t>
            </w:r>
          </w:p>
        </w:tc>
      </w:tr>
      <w:tr w:rsidR="003523F7" w:rsidRPr="004F669E" w14:paraId="2CA36DE5" w14:textId="77777777" w:rsidTr="00CF43AB">
        <w:trPr>
          <w:trHeight w:val="300"/>
        </w:trPr>
        <w:tc>
          <w:tcPr>
            <w:tcW w:w="901" w:type="dxa"/>
            <w:tcBorders>
              <w:top w:val="single" w:sz="12" w:space="0" w:color="auto"/>
              <w:left w:val="single" w:sz="12" w:space="0" w:color="auto"/>
              <w:bottom w:val="single" w:sz="12" w:space="0" w:color="auto"/>
              <w:right w:val="nil"/>
            </w:tcBorders>
            <w:shd w:val="clear" w:color="auto" w:fill="auto"/>
            <w:noWrap/>
            <w:vAlign w:val="center"/>
            <w:hideMark/>
          </w:tcPr>
          <w:p w14:paraId="650D85E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1000</w:t>
            </w:r>
          </w:p>
        </w:tc>
        <w:tc>
          <w:tcPr>
            <w:tcW w:w="5620" w:type="dxa"/>
            <w:tcBorders>
              <w:top w:val="single" w:sz="12" w:space="0" w:color="auto"/>
              <w:left w:val="single" w:sz="12" w:space="0" w:color="auto"/>
              <w:bottom w:val="single" w:sz="12" w:space="0" w:color="auto"/>
              <w:right w:val="nil"/>
            </w:tcBorders>
            <w:shd w:val="clear" w:color="auto" w:fill="auto"/>
            <w:noWrap/>
            <w:vAlign w:val="center"/>
            <w:hideMark/>
          </w:tcPr>
          <w:p w14:paraId="52D71EA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Servicios Personales</w:t>
            </w:r>
          </w:p>
        </w:tc>
        <w:tc>
          <w:tcPr>
            <w:tcW w:w="2287" w:type="dxa"/>
            <w:tcBorders>
              <w:top w:val="single" w:sz="12" w:space="0" w:color="auto"/>
              <w:left w:val="nil"/>
              <w:bottom w:val="single" w:sz="12" w:space="0" w:color="auto"/>
              <w:right w:val="single" w:sz="12" w:space="0" w:color="auto"/>
            </w:tcBorders>
            <w:shd w:val="clear" w:color="auto" w:fill="auto"/>
            <w:noWrap/>
            <w:vAlign w:val="center"/>
            <w:hideMark/>
          </w:tcPr>
          <w:p w14:paraId="21BEB7F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1,002,347,528.49 </w:t>
            </w:r>
          </w:p>
        </w:tc>
      </w:tr>
      <w:tr w:rsidR="003523F7" w:rsidRPr="004F669E" w14:paraId="25987434" w14:textId="77777777" w:rsidTr="00CF43AB">
        <w:trPr>
          <w:trHeight w:val="345"/>
        </w:trPr>
        <w:tc>
          <w:tcPr>
            <w:tcW w:w="901" w:type="dxa"/>
            <w:tcBorders>
              <w:top w:val="nil"/>
              <w:left w:val="nil"/>
              <w:bottom w:val="single" w:sz="4" w:space="0" w:color="D9D9D9"/>
              <w:right w:val="nil"/>
            </w:tcBorders>
            <w:shd w:val="clear" w:color="auto" w:fill="auto"/>
            <w:noWrap/>
            <w:vAlign w:val="bottom"/>
            <w:hideMark/>
          </w:tcPr>
          <w:p w14:paraId="14BBBFC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2110</w:t>
            </w:r>
          </w:p>
        </w:tc>
        <w:tc>
          <w:tcPr>
            <w:tcW w:w="5620" w:type="dxa"/>
            <w:tcBorders>
              <w:top w:val="nil"/>
              <w:left w:val="nil"/>
              <w:bottom w:val="single" w:sz="4" w:space="0" w:color="D9D9D9"/>
              <w:right w:val="nil"/>
            </w:tcBorders>
            <w:shd w:val="clear" w:color="auto" w:fill="auto"/>
            <w:noWrap/>
            <w:vAlign w:val="bottom"/>
            <w:hideMark/>
          </w:tcPr>
          <w:p w14:paraId="01B85FF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Materiales, Útiles y Equipos Menores de Oficina</w:t>
            </w:r>
          </w:p>
        </w:tc>
        <w:tc>
          <w:tcPr>
            <w:tcW w:w="2287" w:type="dxa"/>
            <w:tcBorders>
              <w:top w:val="single" w:sz="4" w:space="0" w:color="D9D9D9"/>
              <w:left w:val="nil"/>
              <w:bottom w:val="single" w:sz="4" w:space="0" w:color="D9D9D9"/>
              <w:right w:val="nil"/>
            </w:tcBorders>
            <w:shd w:val="clear" w:color="auto" w:fill="auto"/>
            <w:noWrap/>
            <w:vAlign w:val="bottom"/>
            <w:hideMark/>
          </w:tcPr>
          <w:p w14:paraId="1945CB6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5,081,070.18 </w:t>
            </w:r>
          </w:p>
        </w:tc>
      </w:tr>
      <w:tr w:rsidR="003523F7" w:rsidRPr="004F669E" w14:paraId="08DC67B3"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4AEB43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lastRenderedPageBreak/>
              <w:t>2120</w:t>
            </w:r>
          </w:p>
        </w:tc>
        <w:tc>
          <w:tcPr>
            <w:tcW w:w="5620" w:type="dxa"/>
            <w:tcBorders>
              <w:top w:val="nil"/>
              <w:left w:val="nil"/>
              <w:bottom w:val="single" w:sz="4" w:space="0" w:color="D9D9D9"/>
              <w:right w:val="nil"/>
            </w:tcBorders>
            <w:shd w:val="clear" w:color="auto" w:fill="auto"/>
            <w:noWrap/>
            <w:vAlign w:val="bottom"/>
            <w:hideMark/>
          </w:tcPr>
          <w:p w14:paraId="1D43E30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Materiales y Útiles de Impresión y Reproducción</w:t>
            </w:r>
          </w:p>
        </w:tc>
        <w:tc>
          <w:tcPr>
            <w:tcW w:w="2287" w:type="dxa"/>
            <w:tcBorders>
              <w:top w:val="nil"/>
              <w:left w:val="nil"/>
              <w:bottom w:val="single" w:sz="4" w:space="0" w:color="D9D9D9"/>
              <w:right w:val="nil"/>
            </w:tcBorders>
            <w:shd w:val="clear" w:color="auto" w:fill="auto"/>
            <w:noWrap/>
            <w:vAlign w:val="bottom"/>
            <w:hideMark/>
          </w:tcPr>
          <w:p w14:paraId="5069E0A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42,200.00 </w:t>
            </w:r>
          </w:p>
        </w:tc>
      </w:tr>
      <w:tr w:rsidR="003523F7" w:rsidRPr="004F669E" w14:paraId="05F144D2"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A82E94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2140</w:t>
            </w:r>
          </w:p>
        </w:tc>
        <w:tc>
          <w:tcPr>
            <w:tcW w:w="5620" w:type="dxa"/>
            <w:tcBorders>
              <w:top w:val="nil"/>
              <w:left w:val="nil"/>
              <w:bottom w:val="single" w:sz="4" w:space="0" w:color="D9D9D9"/>
              <w:right w:val="nil"/>
            </w:tcBorders>
            <w:shd w:val="clear" w:color="auto" w:fill="auto"/>
            <w:noWrap/>
            <w:vAlign w:val="bottom"/>
            <w:hideMark/>
          </w:tcPr>
          <w:p w14:paraId="5B3B81C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Materiales, Útiles de Tecnología de la Información y Comunicaciones</w:t>
            </w:r>
          </w:p>
        </w:tc>
        <w:tc>
          <w:tcPr>
            <w:tcW w:w="2287" w:type="dxa"/>
            <w:tcBorders>
              <w:top w:val="nil"/>
              <w:left w:val="nil"/>
              <w:bottom w:val="single" w:sz="4" w:space="0" w:color="D9D9D9"/>
              <w:right w:val="nil"/>
            </w:tcBorders>
            <w:shd w:val="clear" w:color="auto" w:fill="auto"/>
            <w:noWrap/>
            <w:vAlign w:val="bottom"/>
            <w:hideMark/>
          </w:tcPr>
          <w:p w14:paraId="14EDE83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974,742.84 </w:t>
            </w:r>
          </w:p>
        </w:tc>
      </w:tr>
      <w:tr w:rsidR="003523F7" w:rsidRPr="004F669E" w14:paraId="47F87E72"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3E9D56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2141</w:t>
            </w:r>
          </w:p>
        </w:tc>
        <w:tc>
          <w:tcPr>
            <w:tcW w:w="5620" w:type="dxa"/>
            <w:tcBorders>
              <w:top w:val="nil"/>
              <w:left w:val="nil"/>
              <w:bottom w:val="single" w:sz="4" w:space="0" w:color="D9D9D9"/>
              <w:right w:val="nil"/>
            </w:tcBorders>
            <w:shd w:val="clear" w:color="auto" w:fill="auto"/>
            <w:noWrap/>
            <w:vAlign w:val="bottom"/>
            <w:hideMark/>
          </w:tcPr>
          <w:p w14:paraId="0CAD85B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Equipos Menores de Tecnologías de la Información y Comunicaciones</w:t>
            </w:r>
          </w:p>
        </w:tc>
        <w:tc>
          <w:tcPr>
            <w:tcW w:w="2287" w:type="dxa"/>
            <w:tcBorders>
              <w:top w:val="nil"/>
              <w:left w:val="nil"/>
              <w:bottom w:val="single" w:sz="4" w:space="0" w:color="D9D9D9"/>
              <w:right w:val="nil"/>
            </w:tcBorders>
            <w:shd w:val="clear" w:color="auto" w:fill="auto"/>
            <w:noWrap/>
            <w:vAlign w:val="bottom"/>
            <w:hideMark/>
          </w:tcPr>
          <w:p w14:paraId="77EFDCD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543,265.50 </w:t>
            </w:r>
          </w:p>
        </w:tc>
      </w:tr>
      <w:tr w:rsidR="003523F7" w:rsidRPr="004F669E" w14:paraId="7E526D7F"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317C0F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2150</w:t>
            </w:r>
          </w:p>
        </w:tc>
        <w:tc>
          <w:tcPr>
            <w:tcW w:w="5620" w:type="dxa"/>
            <w:tcBorders>
              <w:top w:val="nil"/>
              <w:left w:val="nil"/>
              <w:bottom w:val="single" w:sz="4" w:space="0" w:color="D9D9D9"/>
              <w:right w:val="nil"/>
            </w:tcBorders>
            <w:shd w:val="clear" w:color="auto" w:fill="auto"/>
            <w:noWrap/>
            <w:vAlign w:val="bottom"/>
            <w:hideMark/>
          </w:tcPr>
          <w:p w14:paraId="6151BC1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Material Impreso e Información Digital</w:t>
            </w:r>
          </w:p>
        </w:tc>
        <w:tc>
          <w:tcPr>
            <w:tcW w:w="2287" w:type="dxa"/>
            <w:tcBorders>
              <w:top w:val="nil"/>
              <w:left w:val="nil"/>
              <w:bottom w:val="single" w:sz="4" w:space="0" w:color="D9D9D9"/>
              <w:right w:val="nil"/>
            </w:tcBorders>
            <w:shd w:val="clear" w:color="auto" w:fill="auto"/>
            <w:noWrap/>
            <w:vAlign w:val="bottom"/>
            <w:hideMark/>
          </w:tcPr>
          <w:p w14:paraId="17AA60D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312,350.00 </w:t>
            </w:r>
          </w:p>
        </w:tc>
      </w:tr>
      <w:tr w:rsidR="003523F7" w:rsidRPr="004F669E" w14:paraId="4124E4A2"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B3FAD5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2160</w:t>
            </w:r>
          </w:p>
        </w:tc>
        <w:tc>
          <w:tcPr>
            <w:tcW w:w="5620" w:type="dxa"/>
            <w:tcBorders>
              <w:top w:val="nil"/>
              <w:left w:val="nil"/>
              <w:bottom w:val="single" w:sz="4" w:space="0" w:color="D9D9D9"/>
              <w:right w:val="nil"/>
            </w:tcBorders>
            <w:shd w:val="clear" w:color="auto" w:fill="auto"/>
            <w:noWrap/>
            <w:vAlign w:val="bottom"/>
            <w:hideMark/>
          </w:tcPr>
          <w:p w14:paraId="14E943A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Material de Limpieza</w:t>
            </w:r>
          </w:p>
        </w:tc>
        <w:tc>
          <w:tcPr>
            <w:tcW w:w="2287" w:type="dxa"/>
            <w:tcBorders>
              <w:top w:val="nil"/>
              <w:left w:val="nil"/>
              <w:bottom w:val="single" w:sz="4" w:space="0" w:color="D9D9D9"/>
              <w:right w:val="nil"/>
            </w:tcBorders>
            <w:shd w:val="clear" w:color="auto" w:fill="auto"/>
            <w:noWrap/>
            <w:vAlign w:val="bottom"/>
            <w:hideMark/>
          </w:tcPr>
          <w:p w14:paraId="53D5838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3,545,671.31 </w:t>
            </w:r>
          </w:p>
        </w:tc>
      </w:tr>
      <w:tr w:rsidR="003523F7" w:rsidRPr="004F669E" w14:paraId="5853168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F63F2F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2170</w:t>
            </w:r>
          </w:p>
        </w:tc>
        <w:tc>
          <w:tcPr>
            <w:tcW w:w="5620" w:type="dxa"/>
            <w:tcBorders>
              <w:top w:val="nil"/>
              <w:left w:val="nil"/>
              <w:bottom w:val="single" w:sz="4" w:space="0" w:color="D9D9D9"/>
              <w:right w:val="nil"/>
            </w:tcBorders>
            <w:shd w:val="clear" w:color="auto" w:fill="auto"/>
            <w:noWrap/>
            <w:vAlign w:val="bottom"/>
            <w:hideMark/>
          </w:tcPr>
          <w:p w14:paraId="786CDEF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Materiales y Útiles de Enseñanza</w:t>
            </w:r>
          </w:p>
        </w:tc>
        <w:tc>
          <w:tcPr>
            <w:tcW w:w="2287" w:type="dxa"/>
            <w:tcBorders>
              <w:top w:val="nil"/>
              <w:left w:val="nil"/>
              <w:bottom w:val="single" w:sz="4" w:space="0" w:color="D9D9D9"/>
              <w:right w:val="nil"/>
            </w:tcBorders>
            <w:shd w:val="clear" w:color="auto" w:fill="auto"/>
            <w:noWrap/>
            <w:vAlign w:val="bottom"/>
            <w:hideMark/>
          </w:tcPr>
          <w:p w14:paraId="03B1D55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770,000.00 </w:t>
            </w:r>
          </w:p>
        </w:tc>
      </w:tr>
      <w:tr w:rsidR="003523F7" w:rsidRPr="004F669E" w14:paraId="65FF046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694B07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2210</w:t>
            </w:r>
          </w:p>
        </w:tc>
        <w:tc>
          <w:tcPr>
            <w:tcW w:w="5620" w:type="dxa"/>
            <w:tcBorders>
              <w:top w:val="nil"/>
              <w:left w:val="nil"/>
              <w:bottom w:val="single" w:sz="4" w:space="0" w:color="D9D9D9"/>
              <w:right w:val="nil"/>
            </w:tcBorders>
            <w:shd w:val="clear" w:color="auto" w:fill="auto"/>
            <w:noWrap/>
            <w:vAlign w:val="bottom"/>
            <w:hideMark/>
          </w:tcPr>
          <w:p w14:paraId="114249C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Productos Alimenticios para Efectivos que Participen en Programas de Seguridad Publica</w:t>
            </w:r>
          </w:p>
        </w:tc>
        <w:tc>
          <w:tcPr>
            <w:tcW w:w="2287" w:type="dxa"/>
            <w:tcBorders>
              <w:top w:val="nil"/>
              <w:left w:val="nil"/>
              <w:bottom w:val="single" w:sz="4" w:space="0" w:color="D9D9D9"/>
              <w:right w:val="nil"/>
            </w:tcBorders>
            <w:shd w:val="clear" w:color="auto" w:fill="auto"/>
            <w:noWrap/>
            <w:vAlign w:val="bottom"/>
            <w:hideMark/>
          </w:tcPr>
          <w:p w14:paraId="37161A6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5,620,000.00 </w:t>
            </w:r>
          </w:p>
        </w:tc>
      </w:tr>
      <w:tr w:rsidR="003523F7" w:rsidRPr="004F669E" w14:paraId="56AF013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359E03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2211</w:t>
            </w:r>
          </w:p>
        </w:tc>
        <w:tc>
          <w:tcPr>
            <w:tcW w:w="5620" w:type="dxa"/>
            <w:tcBorders>
              <w:top w:val="nil"/>
              <w:left w:val="nil"/>
              <w:bottom w:val="single" w:sz="4" w:space="0" w:color="D9D9D9"/>
              <w:right w:val="nil"/>
            </w:tcBorders>
            <w:shd w:val="clear" w:color="auto" w:fill="auto"/>
            <w:noWrap/>
            <w:vAlign w:val="bottom"/>
            <w:hideMark/>
          </w:tcPr>
          <w:p w14:paraId="29FB087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Productos Alimenticios para Personal en las Instalaciones de Dependencias y Entidades</w:t>
            </w:r>
          </w:p>
        </w:tc>
        <w:tc>
          <w:tcPr>
            <w:tcW w:w="2287" w:type="dxa"/>
            <w:tcBorders>
              <w:top w:val="nil"/>
              <w:left w:val="nil"/>
              <w:bottom w:val="single" w:sz="4" w:space="0" w:color="D9D9D9"/>
              <w:right w:val="nil"/>
            </w:tcBorders>
            <w:shd w:val="clear" w:color="auto" w:fill="auto"/>
            <w:noWrap/>
            <w:vAlign w:val="bottom"/>
            <w:hideMark/>
          </w:tcPr>
          <w:p w14:paraId="1E81052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3,261,033.16 </w:t>
            </w:r>
          </w:p>
        </w:tc>
      </w:tr>
      <w:tr w:rsidR="003523F7" w:rsidRPr="004F669E" w14:paraId="3C62F63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2CF156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2220</w:t>
            </w:r>
          </w:p>
        </w:tc>
        <w:tc>
          <w:tcPr>
            <w:tcW w:w="5620" w:type="dxa"/>
            <w:tcBorders>
              <w:top w:val="nil"/>
              <w:left w:val="nil"/>
              <w:bottom w:val="single" w:sz="4" w:space="0" w:color="D9D9D9"/>
              <w:right w:val="nil"/>
            </w:tcBorders>
            <w:shd w:val="clear" w:color="auto" w:fill="auto"/>
            <w:noWrap/>
            <w:vAlign w:val="bottom"/>
            <w:hideMark/>
          </w:tcPr>
          <w:p w14:paraId="2D7478D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Productos Alimenticios para Animales</w:t>
            </w:r>
          </w:p>
        </w:tc>
        <w:tc>
          <w:tcPr>
            <w:tcW w:w="2287" w:type="dxa"/>
            <w:tcBorders>
              <w:top w:val="nil"/>
              <w:left w:val="nil"/>
              <w:bottom w:val="single" w:sz="4" w:space="0" w:color="D9D9D9"/>
              <w:right w:val="nil"/>
            </w:tcBorders>
            <w:shd w:val="clear" w:color="auto" w:fill="auto"/>
            <w:noWrap/>
            <w:vAlign w:val="bottom"/>
            <w:hideMark/>
          </w:tcPr>
          <w:p w14:paraId="684BBB7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925,000.00 </w:t>
            </w:r>
          </w:p>
        </w:tc>
      </w:tr>
      <w:tr w:rsidR="003523F7" w:rsidRPr="004F669E" w14:paraId="7E251ED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B8D0BE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2230</w:t>
            </w:r>
          </w:p>
        </w:tc>
        <w:tc>
          <w:tcPr>
            <w:tcW w:w="5620" w:type="dxa"/>
            <w:tcBorders>
              <w:top w:val="nil"/>
              <w:left w:val="nil"/>
              <w:bottom w:val="single" w:sz="4" w:space="0" w:color="D9D9D9"/>
              <w:right w:val="nil"/>
            </w:tcBorders>
            <w:shd w:val="clear" w:color="auto" w:fill="auto"/>
            <w:noWrap/>
            <w:vAlign w:val="bottom"/>
            <w:hideMark/>
          </w:tcPr>
          <w:p w14:paraId="2D0E67E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Utensilios para el Servicio de Alimentación</w:t>
            </w:r>
          </w:p>
        </w:tc>
        <w:tc>
          <w:tcPr>
            <w:tcW w:w="2287" w:type="dxa"/>
            <w:tcBorders>
              <w:top w:val="nil"/>
              <w:left w:val="nil"/>
              <w:bottom w:val="single" w:sz="4" w:space="0" w:color="D9D9D9"/>
              <w:right w:val="nil"/>
            </w:tcBorders>
            <w:shd w:val="clear" w:color="auto" w:fill="auto"/>
            <w:noWrap/>
            <w:vAlign w:val="bottom"/>
            <w:hideMark/>
          </w:tcPr>
          <w:p w14:paraId="1CB59BC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66,920.00 </w:t>
            </w:r>
          </w:p>
        </w:tc>
      </w:tr>
      <w:tr w:rsidR="003523F7" w:rsidRPr="004F669E" w14:paraId="48075643"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11D153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2350</w:t>
            </w:r>
          </w:p>
        </w:tc>
        <w:tc>
          <w:tcPr>
            <w:tcW w:w="5620" w:type="dxa"/>
            <w:tcBorders>
              <w:top w:val="nil"/>
              <w:left w:val="nil"/>
              <w:bottom w:val="single" w:sz="4" w:space="0" w:color="D9D9D9"/>
              <w:right w:val="nil"/>
            </w:tcBorders>
            <w:shd w:val="clear" w:color="auto" w:fill="auto"/>
            <w:noWrap/>
            <w:vAlign w:val="bottom"/>
            <w:hideMark/>
          </w:tcPr>
          <w:p w14:paraId="03C4BE2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Productos Químicos, Farmacéuticos y de Laboratorio Adquisición Materia Prima</w:t>
            </w:r>
          </w:p>
        </w:tc>
        <w:tc>
          <w:tcPr>
            <w:tcW w:w="2287" w:type="dxa"/>
            <w:tcBorders>
              <w:top w:val="nil"/>
              <w:left w:val="nil"/>
              <w:bottom w:val="single" w:sz="4" w:space="0" w:color="D9D9D9"/>
              <w:right w:val="nil"/>
            </w:tcBorders>
            <w:shd w:val="clear" w:color="auto" w:fill="auto"/>
            <w:noWrap/>
            <w:vAlign w:val="bottom"/>
            <w:hideMark/>
          </w:tcPr>
          <w:p w14:paraId="2DC05EF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7,000.00 </w:t>
            </w:r>
          </w:p>
        </w:tc>
      </w:tr>
      <w:tr w:rsidR="003523F7" w:rsidRPr="004F669E" w14:paraId="3055127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C8514D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2370</w:t>
            </w:r>
          </w:p>
        </w:tc>
        <w:tc>
          <w:tcPr>
            <w:tcW w:w="5620" w:type="dxa"/>
            <w:tcBorders>
              <w:top w:val="nil"/>
              <w:left w:val="nil"/>
              <w:bottom w:val="single" w:sz="4" w:space="0" w:color="D9D9D9"/>
              <w:right w:val="nil"/>
            </w:tcBorders>
            <w:shd w:val="clear" w:color="auto" w:fill="auto"/>
            <w:noWrap/>
            <w:vAlign w:val="bottom"/>
            <w:hideMark/>
          </w:tcPr>
          <w:p w14:paraId="787D676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Productos de Cuero, Piel, Plástico y Hule Adquisición Materia Prima</w:t>
            </w:r>
          </w:p>
        </w:tc>
        <w:tc>
          <w:tcPr>
            <w:tcW w:w="2287" w:type="dxa"/>
            <w:tcBorders>
              <w:top w:val="nil"/>
              <w:left w:val="nil"/>
              <w:bottom w:val="single" w:sz="4" w:space="0" w:color="D9D9D9"/>
              <w:right w:val="nil"/>
            </w:tcBorders>
            <w:shd w:val="clear" w:color="auto" w:fill="auto"/>
            <w:noWrap/>
            <w:vAlign w:val="bottom"/>
            <w:hideMark/>
          </w:tcPr>
          <w:p w14:paraId="7DF4B87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38,800.00 </w:t>
            </w:r>
          </w:p>
        </w:tc>
      </w:tr>
      <w:tr w:rsidR="003523F7" w:rsidRPr="004F669E" w14:paraId="546F187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AB2D88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2410</w:t>
            </w:r>
          </w:p>
        </w:tc>
        <w:tc>
          <w:tcPr>
            <w:tcW w:w="5620" w:type="dxa"/>
            <w:tcBorders>
              <w:top w:val="nil"/>
              <w:left w:val="nil"/>
              <w:bottom w:val="single" w:sz="4" w:space="0" w:color="D9D9D9"/>
              <w:right w:val="nil"/>
            </w:tcBorders>
            <w:shd w:val="clear" w:color="auto" w:fill="auto"/>
            <w:noWrap/>
            <w:vAlign w:val="bottom"/>
            <w:hideMark/>
          </w:tcPr>
          <w:p w14:paraId="4A29260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Productos Minerales No Metálicos</w:t>
            </w:r>
          </w:p>
        </w:tc>
        <w:tc>
          <w:tcPr>
            <w:tcW w:w="2287" w:type="dxa"/>
            <w:tcBorders>
              <w:top w:val="nil"/>
              <w:left w:val="nil"/>
              <w:bottom w:val="single" w:sz="4" w:space="0" w:color="D9D9D9"/>
              <w:right w:val="nil"/>
            </w:tcBorders>
            <w:shd w:val="clear" w:color="auto" w:fill="auto"/>
            <w:noWrap/>
            <w:vAlign w:val="bottom"/>
            <w:hideMark/>
          </w:tcPr>
          <w:p w14:paraId="27A3DD5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26,552,000.00 </w:t>
            </w:r>
          </w:p>
        </w:tc>
      </w:tr>
      <w:tr w:rsidR="003523F7" w:rsidRPr="004F669E" w14:paraId="5778D63F"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509659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2420</w:t>
            </w:r>
          </w:p>
        </w:tc>
        <w:tc>
          <w:tcPr>
            <w:tcW w:w="5620" w:type="dxa"/>
            <w:tcBorders>
              <w:top w:val="nil"/>
              <w:left w:val="nil"/>
              <w:bottom w:val="single" w:sz="4" w:space="0" w:color="D9D9D9"/>
              <w:right w:val="nil"/>
            </w:tcBorders>
            <w:shd w:val="clear" w:color="auto" w:fill="auto"/>
            <w:noWrap/>
            <w:vAlign w:val="bottom"/>
            <w:hideMark/>
          </w:tcPr>
          <w:p w14:paraId="148C2B9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Cemento y Productos de Concreto</w:t>
            </w:r>
          </w:p>
        </w:tc>
        <w:tc>
          <w:tcPr>
            <w:tcW w:w="2287" w:type="dxa"/>
            <w:tcBorders>
              <w:top w:val="nil"/>
              <w:left w:val="nil"/>
              <w:bottom w:val="single" w:sz="4" w:space="0" w:color="D9D9D9"/>
              <w:right w:val="nil"/>
            </w:tcBorders>
            <w:shd w:val="clear" w:color="auto" w:fill="auto"/>
            <w:noWrap/>
            <w:vAlign w:val="bottom"/>
            <w:hideMark/>
          </w:tcPr>
          <w:p w14:paraId="607083B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2,676,000.00 </w:t>
            </w:r>
          </w:p>
        </w:tc>
      </w:tr>
      <w:tr w:rsidR="003523F7" w:rsidRPr="004F669E" w14:paraId="2E343C1A"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1C00A8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2430</w:t>
            </w:r>
          </w:p>
        </w:tc>
        <w:tc>
          <w:tcPr>
            <w:tcW w:w="5620" w:type="dxa"/>
            <w:tcBorders>
              <w:top w:val="nil"/>
              <w:left w:val="nil"/>
              <w:bottom w:val="single" w:sz="4" w:space="0" w:color="D9D9D9"/>
              <w:right w:val="nil"/>
            </w:tcBorders>
            <w:shd w:val="clear" w:color="auto" w:fill="auto"/>
            <w:noWrap/>
            <w:vAlign w:val="bottom"/>
            <w:hideMark/>
          </w:tcPr>
          <w:p w14:paraId="4F60962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Cal, Yeso y Productos de Yeso</w:t>
            </w:r>
          </w:p>
        </w:tc>
        <w:tc>
          <w:tcPr>
            <w:tcW w:w="2287" w:type="dxa"/>
            <w:tcBorders>
              <w:top w:val="nil"/>
              <w:left w:val="nil"/>
              <w:bottom w:val="single" w:sz="4" w:space="0" w:color="D9D9D9"/>
              <w:right w:val="nil"/>
            </w:tcBorders>
            <w:shd w:val="clear" w:color="auto" w:fill="auto"/>
            <w:noWrap/>
            <w:vAlign w:val="bottom"/>
            <w:hideMark/>
          </w:tcPr>
          <w:p w14:paraId="476CA64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168,000.00 </w:t>
            </w:r>
          </w:p>
        </w:tc>
      </w:tr>
      <w:tr w:rsidR="003523F7" w:rsidRPr="004F669E" w14:paraId="01DA80D2"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4F2756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2440</w:t>
            </w:r>
          </w:p>
        </w:tc>
        <w:tc>
          <w:tcPr>
            <w:tcW w:w="5620" w:type="dxa"/>
            <w:tcBorders>
              <w:top w:val="nil"/>
              <w:left w:val="nil"/>
              <w:bottom w:val="single" w:sz="4" w:space="0" w:color="D9D9D9"/>
              <w:right w:val="nil"/>
            </w:tcBorders>
            <w:shd w:val="clear" w:color="auto" w:fill="auto"/>
            <w:noWrap/>
            <w:vAlign w:val="bottom"/>
            <w:hideMark/>
          </w:tcPr>
          <w:p w14:paraId="048EE6F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Madera y Productos de Madera</w:t>
            </w:r>
          </w:p>
        </w:tc>
        <w:tc>
          <w:tcPr>
            <w:tcW w:w="2287" w:type="dxa"/>
            <w:tcBorders>
              <w:top w:val="nil"/>
              <w:left w:val="nil"/>
              <w:bottom w:val="single" w:sz="4" w:space="0" w:color="D9D9D9"/>
              <w:right w:val="nil"/>
            </w:tcBorders>
            <w:shd w:val="clear" w:color="auto" w:fill="auto"/>
            <w:noWrap/>
            <w:vAlign w:val="bottom"/>
            <w:hideMark/>
          </w:tcPr>
          <w:p w14:paraId="793F061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566,000.00 </w:t>
            </w:r>
          </w:p>
        </w:tc>
      </w:tr>
      <w:tr w:rsidR="003523F7" w:rsidRPr="004F669E" w14:paraId="75E25C24"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68CBC8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2450</w:t>
            </w:r>
          </w:p>
        </w:tc>
        <w:tc>
          <w:tcPr>
            <w:tcW w:w="5620" w:type="dxa"/>
            <w:tcBorders>
              <w:top w:val="nil"/>
              <w:left w:val="nil"/>
              <w:bottom w:val="single" w:sz="4" w:space="0" w:color="D9D9D9"/>
              <w:right w:val="nil"/>
            </w:tcBorders>
            <w:shd w:val="clear" w:color="auto" w:fill="auto"/>
            <w:noWrap/>
            <w:vAlign w:val="bottom"/>
            <w:hideMark/>
          </w:tcPr>
          <w:p w14:paraId="502A32E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Vidrios y Productos de Vidrio</w:t>
            </w:r>
          </w:p>
        </w:tc>
        <w:tc>
          <w:tcPr>
            <w:tcW w:w="2287" w:type="dxa"/>
            <w:tcBorders>
              <w:top w:val="nil"/>
              <w:left w:val="nil"/>
              <w:bottom w:val="single" w:sz="4" w:space="0" w:color="D9D9D9"/>
              <w:right w:val="nil"/>
            </w:tcBorders>
            <w:shd w:val="clear" w:color="auto" w:fill="auto"/>
            <w:noWrap/>
            <w:vAlign w:val="bottom"/>
            <w:hideMark/>
          </w:tcPr>
          <w:p w14:paraId="7DEFDC4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362,000.00 </w:t>
            </w:r>
          </w:p>
        </w:tc>
      </w:tr>
      <w:tr w:rsidR="003523F7" w:rsidRPr="004F669E" w14:paraId="746805C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7F5D4E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2460</w:t>
            </w:r>
          </w:p>
        </w:tc>
        <w:tc>
          <w:tcPr>
            <w:tcW w:w="5620" w:type="dxa"/>
            <w:tcBorders>
              <w:top w:val="nil"/>
              <w:left w:val="nil"/>
              <w:bottom w:val="single" w:sz="4" w:space="0" w:color="D9D9D9"/>
              <w:right w:val="nil"/>
            </w:tcBorders>
            <w:shd w:val="clear" w:color="auto" w:fill="auto"/>
            <w:noWrap/>
            <w:vAlign w:val="bottom"/>
            <w:hideMark/>
          </w:tcPr>
          <w:p w14:paraId="7CF482B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Material Eléctrico y Electrónico</w:t>
            </w:r>
          </w:p>
        </w:tc>
        <w:tc>
          <w:tcPr>
            <w:tcW w:w="2287" w:type="dxa"/>
            <w:tcBorders>
              <w:top w:val="nil"/>
              <w:left w:val="nil"/>
              <w:bottom w:val="single" w:sz="4" w:space="0" w:color="D9D9D9"/>
              <w:right w:val="nil"/>
            </w:tcBorders>
            <w:shd w:val="clear" w:color="auto" w:fill="auto"/>
            <w:noWrap/>
            <w:vAlign w:val="bottom"/>
            <w:hideMark/>
          </w:tcPr>
          <w:p w14:paraId="4B46C10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8,171,106.35 </w:t>
            </w:r>
          </w:p>
        </w:tc>
      </w:tr>
      <w:tr w:rsidR="003523F7" w:rsidRPr="004F669E" w14:paraId="00833F4D"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5B2942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2470</w:t>
            </w:r>
          </w:p>
        </w:tc>
        <w:tc>
          <w:tcPr>
            <w:tcW w:w="5620" w:type="dxa"/>
            <w:tcBorders>
              <w:top w:val="nil"/>
              <w:left w:val="nil"/>
              <w:bottom w:val="single" w:sz="4" w:space="0" w:color="D9D9D9"/>
              <w:right w:val="nil"/>
            </w:tcBorders>
            <w:shd w:val="clear" w:color="auto" w:fill="auto"/>
            <w:noWrap/>
            <w:vAlign w:val="bottom"/>
            <w:hideMark/>
          </w:tcPr>
          <w:p w14:paraId="3EE9CB7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Artículos Metálicos para la Construcción</w:t>
            </w:r>
          </w:p>
        </w:tc>
        <w:tc>
          <w:tcPr>
            <w:tcW w:w="2287" w:type="dxa"/>
            <w:tcBorders>
              <w:top w:val="nil"/>
              <w:left w:val="nil"/>
              <w:bottom w:val="single" w:sz="4" w:space="0" w:color="D9D9D9"/>
              <w:right w:val="nil"/>
            </w:tcBorders>
            <w:shd w:val="clear" w:color="auto" w:fill="auto"/>
            <w:noWrap/>
            <w:vAlign w:val="bottom"/>
            <w:hideMark/>
          </w:tcPr>
          <w:p w14:paraId="2A2FA2B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3,092,000.00 </w:t>
            </w:r>
          </w:p>
        </w:tc>
      </w:tr>
      <w:tr w:rsidR="003523F7" w:rsidRPr="004F669E" w14:paraId="74DF9B1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6200C2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2480</w:t>
            </w:r>
          </w:p>
        </w:tc>
        <w:tc>
          <w:tcPr>
            <w:tcW w:w="5620" w:type="dxa"/>
            <w:tcBorders>
              <w:top w:val="nil"/>
              <w:left w:val="nil"/>
              <w:bottom w:val="single" w:sz="4" w:space="0" w:color="D9D9D9"/>
              <w:right w:val="nil"/>
            </w:tcBorders>
            <w:shd w:val="clear" w:color="auto" w:fill="auto"/>
            <w:noWrap/>
            <w:vAlign w:val="bottom"/>
            <w:hideMark/>
          </w:tcPr>
          <w:p w14:paraId="567EB07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Materiales Complementarios </w:t>
            </w:r>
          </w:p>
        </w:tc>
        <w:tc>
          <w:tcPr>
            <w:tcW w:w="2287" w:type="dxa"/>
            <w:tcBorders>
              <w:top w:val="nil"/>
              <w:left w:val="nil"/>
              <w:bottom w:val="single" w:sz="4" w:space="0" w:color="D9D9D9"/>
              <w:right w:val="nil"/>
            </w:tcBorders>
            <w:shd w:val="clear" w:color="auto" w:fill="auto"/>
            <w:noWrap/>
            <w:vAlign w:val="bottom"/>
            <w:hideMark/>
          </w:tcPr>
          <w:p w14:paraId="5545E14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2,340,800.00 </w:t>
            </w:r>
          </w:p>
        </w:tc>
      </w:tr>
      <w:tr w:rsidR="003523F7" w:rsidRPr="004F669E" w14:paraId="66E2AC4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14E5DD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2490</w:t>
            </w:r>
          </w:p>
        </w:tc>
        <w:tc>
          <w:tcPr>
            <w:tcW w:w="5620" w:type="dxa"/>
            <w:tcBorders>
              <w:top w:val="nil"/>
              <w:left w:val="nil"/>
              <w:bottom w:val="single" w:sz="4" w:space="0" w:color="D9D9D9"/>
              <w:right w:val="nil"/>
            </w:tcBorders>
            <w:shd w:val="clear" w:color="auto" w:fill="auto"/>
            <w:noWrap/>
            <w:vAlign w:val="bottom"/>
            <w:hideMark/>
          </w:tcPr>
          <w:p w14:paraId="76738EE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Otros Materiales y Artículos de Construcción y Reparación</w:t>
            </w:r>
          </w:p>
        </w:tc>
        <w:tc>
          <w:tcPr>
            <w:tcW w:w="2287" w:type="dxa"/>
            <w:tcBorders>
              <w:top w:val="nil"/>
              <w:left w:val="nil"/>
              <w:bottom w:val="single" w:sz="4" w:space="0" w:color="D9D9D9"/>
              <w:right w:val="nil"/>
            </w:tcBorders>
            <w:shd w:val="clear" w:color="auto" w:fill="auto"/>
            <w:noWrap/>
            <w:vAlign w:val="bottom"/>
            <w:hideMark/>
          </w:tcPr>
          <w:p w14:paraId="4A3ED0F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4,337,917.00 </w:t>
            </w:r>
          </w:p>
        </w:tc>
      </w:tr>
      <w:tr w:rsidR="003523F7" w:rsidRPr="004F669E" w14:paraId="7F5BFCE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0F7196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2510</w:t>
            </w:r>
          </w:p>
        </w:tc>
        <w:tc>
          <w:tcPr>
            <w:tcW w:w="5620" w:type="dxa"/>
            <w:tcBorders>
              <w:top w:val="nil"/>
              <w:left w:val="nil"/>
              <w:bottom w:val="single" w:sz="4" w:space="0" w:color="D9D9D9"/>
              <w:right w:val="nil"/>
            </w:tcBorders>
            <w:shd w:val="clear" w:color="auto" w:fill="auto"/>
            <w:noWrap/>
            <w:vAlign w:val="bottom"/>
            <w:hideMark/>
          </w:tcPr>
          <w:p w14:paraId="4295309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Productos Químicos Básicos</w:t>
            </w:r>
          </w:p>
        </w:tc>
        <w:tc>
          <w:tcPr>
            <w:tcW w:w="2287" w:type="dxa"/>
            <w:tcBorders>
              <w:top w:val="nil"/>
              <w:left w:val="nil"/>
              <w:bottom w:val="single" w:sz="4" w:space="0" w:color="D9D9D9"/>
              <w:right w:val="nil"/>
            </w:tcBorders>
            <w:shd w:val="clear" w:color="auto" w:fill="auto"/>
            <w:noWrap/>
            <w:vAlign w:val="bottom"/>
            <w:hideMark/>
          </w:tcPr>
          <w:p w14:paraId="7076245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285,300.00 </w:t>
            </w:r>
          </w:p>
        </w:tc>
      </w:tr>
      <w:tr w:rsidR="003523F7" w:rsidRPr="004F669E" w14:paraId="369EA8F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70152A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2520</w:t>
            </w:r>
          </w:p>
        </w:tc>
        <w:tc>
          <w:tcPr>
            <w:tcW w:w="5620" w:type="dxa"/>
            <w:tcBorders>
              <w:top w:val="nil"/>
              <w:left w:val="nil"/>
              <w:bottom w:val="single" w:sz="4" w:space="0" w:color="D9D9D9"/>
              <w:right w:val="nil"/>
            </w:tcBorders>
            <w:shd w:val="clear" w:color="auto" w:fill="auto"/>
            <w:noWrap/>
            <w:vAlign w:val="bottom"/>
            <w:hideMark/>
          </w:tcPr>
          <w:p w14:paraId="58CBACF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Fertilizantes, Pesticidas y Otros Agroquímicos</w:t>
            </w:r>
          </w:p>
        </w:tc>
        <w:tc>
          <w:tcPr>
            <w:tcW w:w="2287" w:type="dxa"/>
            <w:tcBorders>
              <w:top w:val="nil"/>
              <w:left w:val="nil"/>
              <w:bottom w:val="single" w:sz="4" w:space="0" w:color="D9D9D9"/>
              <w:right w:val="nil"/>
            </w:tcBorders>
            <w:shd w:val="clear" w:color="auto" w:fill="auto"/>
            <w:noWrap/>
            <w:vAlign w:val="bottom"/>
            <w:hideMark/>
          </w:tcPr>
          <w:p w14:paraId="18B6C48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477,308.00 </w:t>
            </w:r>
          </w:p>
        </w:tc>
      </w:tr>
      <w:tr w:rsidR="003523F7" w:rsidRPr="004F669E" w14:paraId="559A242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FC3F1F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2530</w:t>
            </w:r>
          </w:p>
        </w:tc>
        <w:tc>
          <w:tcPr>
            <w:tcW w:w="5620" w:type="dxa"/>
            <w:tcBorders>
              <w:top w:val="nil"/>
              <w:left w:val="nil"/>
              <w:bottom w:val="single" w:sz="4" w:space="0" w:color="D9D9D9"/>
              <w:right w:val="nil"/>
            </w:tcBorders>
            <w:shd w:val="clear" w:color="auto" w:fill="auto"/>
            <w:noWrap/>
            <w:vAlign w:val="bottom"/>
            <w:hideMark/>
          </w:tcPr>
          <w:p w14:paraId="1B26E82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Medicinas y Productos Farmacéuticos</w:t>
            </w:r>
          </w:p>
        </w:tc>
        <w:tc>
          <w:tcPr>
            <w:tcW w:w="2287" w:type="dxa"/>
            <w:tcBorders>
              <w:top w:val="nil"/>
              <w:left w:val="nil"/>
              <w:bottom w:val="single" w:sz="4" w:space="0" w:color="D9D9D9"/>
              <w:right w:val="nil"/>
            </w:tcBorders>
            <w:shd w:val="clear" w:color="auto" w:fill="auto"/>
            <w:noWrap/>
            <w:vAlign w:val="bottom"/>
            <w:hideMark/>
          </w:tcPr>
          <w:p w14:paraId="3EA4DC0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1,480,300.00 </w:t>
            </w:r>
          </w:p>
        </w:tc>
      </w:tr>
      <w:tr w:rsidR="003523F7" w:rsidRPr="004F669E" w14:paraId="5344565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568DE2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2540</w:t>
            </w:r>
          </w:p>
        </w:tc>
        <w:tc>
          <w:tcPr>
            <w:tcW w:w="5620" w:type="dxa"/>
            <w:tcBorders>
              <w:top w:val="nil"/>
              <w:left w:val="nil"/>
              <w:bottom w:val="single" w:sz="4" w:space="0" w:color="D9D9D9"/>
              <w:right w:val="nil"/>
            </w:tcBorders>
            <w:shd w:val="clear" w:color="auto" w:fill="auto"/>
            <w:noWrap/>
            <w:vAlign w:val="bottom"/>
            <w:hideMark/>
          </w:tcPr>
          <w:p w14:paraId="73205C8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Materiales, Accesorios y Suministros Médicos</w:t>
            </w:r>
          </w:p>
        </w:tc>
        <w:tc>
          <w:tcPr>
            <w:tcW w:w="2287" w:type="dxa"/>
            <w:tcBorders>
              <w:top w:val="nil"/>
              <w:left w:val="nil"/>
              <w:bottom w:val="single" w:sz="4" w:space="0" w:color="D9D9D9"/>
              <w:right w:val="nil"/>
            </w:tcBorders>
            <w:shd w:val="clear" w:color="auto" w:fill="auto"/>
            <w:noWrap/>
            <w:vAlign w:val="bottom"/>
            <w:hideMark/>
          </w:tcPr>
          <w:p w14:paraId="3B8AB4B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1,801,700.00 </w:t>
            </w:r>
          </w:p>
        </w:tc>
      </w:tr>
      <w:tr w:rsidR="003523F7" w:rsidRPr="004F669E" w14:paraId="69E7D0BA"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FB1B48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2560</w:t>
            </w:r>
          </w:p>
        </w:tc>
        <w:tc>
          <w:tcPr>
            <w:tcW w:w="5620" w:type="dxa"/>
            <w:tcBorders>
              <w:top w:val="nil"/>
              <w:left w:val="nil"/>
              <w:bottom w:val="single" w:sz="4" w:space="0" w:color="D9D9D9"/>
              <w:right w:val="nil"/>
            </w:tcBorders>
            <w:shd w:val="clear" w:color="auto" w:fill="auto"/>
            <w:noWrap/>
            <w:vAlign w:val="bottom"/>
            <w:hideMark/>
          </w:tcPr>
          <w:p w14:paraId="5F67863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Fibras Sintéticas, Hules, Plásticos y Derivados</w:t>
            </w:r>
          </w:p>
        </w:tc>
        <w:tc>
          <w:tcPr>
            <w:tcW w:w="2287" w:type="dxa"/>
            <w:tcBorders>
              <w:top w:val="nil"/>
              <w:left w:val="nil"/>
              <w:bottom w:val="single" w:sz="4" w:space="0" w:color="D9D9D9"/>
              <w:right w:val="nil"/>
            </w:tcBorders>
            <w:shd w:val="clear" w:color="auto" w:fill="auto"/>
            <w:noWrap/>
            <w:vAlign w:val="bottom"/>
            <w:hideMark/>
          </w:tcPr>
          <w:p w14:paraId="2194F0D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844,000.00 </w:t>
            </w:r>
          </w:p>
        </w:tc>
      </w:tr>
      <w:tr w:rsidR="003523F7" w:rsidRPr="004F669E" w14:paraId="5169147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D3F55F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2610</w:t>
            </w:r>
          </w:p>
        </w:tc>
        <w:tc>
          <w:tcPr>
            <w:tcW w:w="5620" w:type="dxa"/>
            <w:tcBorders>
              <w:top w:val="nil"/>
              <w:left w:val="nil"/>
              <w:bottom w:val="single" w:sz="4" w:space="0" w:color="D9D9D9"/>
              <w:right w:val="nil"/>
            </w:tcBorders>
            <w:shd w:val="clear" w:color="auto" w:fill="auto"/>
            <w:noWrap/>
            <w:vAlign w:val="bottom"/>
            <w:hideMark/>
          </w:tcPr>
          <w:p w14:paraId="01D2FD1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Combustibles, Lubricantes y Aditivos para Vehículos Destinados a Programas de Seguridad Publica</w:t>
            </w:r>
          </w:p>
        </w:tc>
        <w:tc>
          <w:tcPr>
            <w:tcW w:w="2287" w:type="dxa"/>
            <w:tcBorders>
              <w:top w:val="nil"/>
              <w:left w:val="nil"/>
              <w:bottom w:val="single" w:sz="4" w:space="0" w:color="D9D9D9"/>
              <w:right w:val="nil"/>
            </w:tcBorders>
            <w:shd w:val="clear" w:color="auto" w:fill="auto"/>
            <w:noWrap/>
            <w:vAlign w:val="bottom"/>
            <w:hideMark/>
          </w:tcPr>
          <w:p w14:paraId="1644331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35,756,663.21 </w:t>
            </w:r>
          </w:p>
        </w:tc>
      </w:tr>
      <w:tr w:rsidR="003523F7" w:rsidRPr="004F669E" w14:paraId="74E2C92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742BD3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2611</w:t>
            </w:r>
          </w:p>
        </w:tc>
        <w:tc>
          <w:tcPr>
            <w:tcW w:w="5620" w:type="dxa"/>
            <w:tcBorders>
              <w:top w:val="nil"/>
              <w:left w:val="nil"/>
              <w:bottom w:val="single" w:sz="4" w:space="0" w:color="D9D9D9"/>
              <w:right w:val="nil"/>
            </w:tcBorders>
            <w:shd w:val="clear" w:color="auto" w:fill="auto"/>
            <w:noWrap/>
            <w:vAlign w:val="bottom"/>
            <w:hideMark/>
          </w:tcPr>
          <w:p w14:paraId="6661083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Combustibles, Lubricantes y Aditivos para Vehículos Asignados a Servidores Públicos</w:t>
            </w:r>
          </w:p>
        </w:tc>
        <w:tc>
          <w:tcPr>
            <w:tcW w:w="2287" w:type="dxa"/>
            <w:tcBorders>
              <w:top w:val="nil"/>
              <w:left w:val="nil"/>
              <w:bottom w:val="single" w:sz="4" w:space="0" w:color="D9D9D9"/>
              <w:right w:val="nil"/>
            </w:tcBorders>
            <w:shd w:val="clear" w:color="auto" w:fill="auto"/>
            <w:noWrap/>
            <w:vAlign w:val="bottom"/>
            <w:hideMark/>
          </w:tcPr>
          <w:p w14:paraId="3384489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22,816,629.09 </w:t>
            </w:r>
          </w:p>
        </w:tc>
      </w:tr>
      <w:tr w:rsidR="003523F7" w:rsidRPr="004F669E" w14:paraId="756A005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B4C1C1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2612</w:t>
            </w:r>
          </w:p>
        </w:tc>
        <w:tc>
          <w:tcPr>
            <w:tcW w:w="5620" w:type="dxa"/>
            <w:tcBorders>
              <w:top w:val="nil"/>
              <w:left w:val="nil"/>
              <w:bottom w:val="single" w:sz="4" w:space="0" w:color="D9D9D9"/>
              <w:right w:val="nil"/>
            </w:tcBorders>
            <w:shd w:val="clear" w:color="auto" w:fill="auto"/>
            <w:noWrap/>
            <w:vAlign w:val="bottom"/>
            <w:hideMark/>
          </w:tcPr>
          <w:p w14:paraId="71DE4AE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Combustibles, Lubricantes y Aditivos para Maquinaria, Equipo de Producción y Servicios Administrativos</w:t>
            </w:r>
          </w:p>
        </w:tc>
        <w:tc>
          <w:tcPr>
            <w:tcW w:w="2287" w:type="dxa"/>
            <w:tcBorders>
              <w:top w:val="nil"/>
              <w:left w:val="nil"/>
              <w:bottom w:val="single" w:sz="4" w:space="0" w:color="D9D9D9"/>
              <w:right w:val="nil"/>
            </w:tcBorders>
            <w:shd w:val="clear" w:color="auto" w:fill="auto"/>
            <w:noWrap/>
            <w:vAlign w:val="bottom"/>
            <w:hideMark/>
          </w:tcPr>
          <w:p w14:paraId="77EDB5F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2,059,143.08 </w:t>
            </w:r>
          </w:p>
        </w:tc>
      </w:tr>
      <w:tr w:rsidR="003523F7" w:rsidRPr="004F669E" w14:paraId="7011508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E9B29E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2710</w:t>
            </w:r>
          </w:p>
        </w:tc>
        <w:tc>
          <w:tcPr>
            <w:tcW w:w="5620" w:type="dxa"/>
            <w:tcBorders>
              <w:top w:val="nil"/>
              <w:left w:val="nil"/>
              <w:bottom w:val="single" w:sz="4" w:space="0" w:color="D9D9D9"/>
              <w:right w:val="nil"/>
            </w:tcBorders>
            <w:shd w:val="clear" w:color="auto" w:fill="auto"/>
            <w:noWrap/>
            <w:vAlign w:val="bottom"/>
            <w:hideMark/>
          </w:tcPr>
          <w:p w14:paraId="21A41E6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Vestuario y Uniformes</w:t>
            </w:r>
          </w:p>
        </w:tc>
        <w:tc>
          <w:tcPr>
            <w:tcW w:w="2287" w:type="dxa"/>
            <w:tcBorders>
              <w:top w:val="nil"/>
              <w:left w:val="nil"/>
              <w:bottom w:val="single" w:sz="4" w:space="0" w:color="D9D9D9"/>
              <w:right w:val="nil"/>
            </w:tcBorders>
            <w:shd w:val="clear" w:color="auto" w:fill="auto"/>
            <w:noWrap/>
            <w:vAlign w:val="bottom"/>
            <w:hideMark/>
          </w:tcPr>
          <w:p w14:paraId="302E020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21,730,360.00 </w:t>
            </w:r>
          </w:p>
        </w:tc>
      </w:tr>
      <w:tr w:rsidR="003523F7" w:rsidRPr="004F669E" w14:paraId="090EF31C"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34B913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2720</w:t>
            </w:r>
          </w:p>
        </w:tc>
        <w:tc>
          <w:tcPr>
            <w:tcW w:w="5620" w:type="dxa"/>
            <w:tcBorders>
              <w:top w:val="nil"/>
              <w:left w:val="nil"/>
              <w:bottom w:val="single" w:sz="4" w:space="0" w:color="D9D9D9"/>
              <w:right w:val="nil"/>
            </w:tcBorders>
            <w:shd w:val="clear" w:color="auto" w:fill="auto"/>
            <w:noWrap/>
            <w:vAlign w:val="bottom"/>
            <w:hideMark/>
          </w:tcPr>
          <w:p w14:paraId="650F48D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Prendas de Seguridad y Protección Personal</w:t>
            </w:r>
          </w:p>
        </w:tc>
        <w:tc>
          <w:tcPr>
            <w:tcW w:w="2287" w:type="dxa"/>
            <w:tcBorders>
              <w:top w:val="nil"/>
              <w:left w:val="nil"/>
              <w:bottom w:val="single" w:sz="4" w:space="0" w:color="D9D9D9"/>
              <w:right w:val="nil"/>
            </w:tcBorders>
            <w:shd w:val="clear" w:color="auto" w:fill="auto"/>
            <w:noWrap/>
            <w:vAlign w:val="bottom"/>
            <w:hideMark/>
          </w:tcPr>
          <w:p w14:paraId="166A5A1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1,658,520.00 </w:t>
            </w:r>
          </w:p>
        </w:tc>
      </w:tr>
      <w:tr w:rsidR="003523F7" w:rsidRPr="004F669E" w14:paraId="481B70E8"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D9128F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2721</w:t>
            </w:r>
          </w:p>
        </w:tc>
        <w:tc>
          <w:tcPr>
            <w:tcW w:w="5620" w:type="dxa"/>
            <w:tcBorders>
              <w:top w:val="nil"/>
              <w:left w:val="nil"/>
              <w:bottom w:val="single" w:sz="4" w:space="0" w:color="D9D9D9"/>
              <w:right w:val="nil"/>
            </w:tcBorders>
            <w:shd w:val="clear" w:color="auto" w:fill="auto"/>
            <w:noWrap/>
            <w:vAlign w:val="bottom"/>
            <w:hideMark/>
          </w:tcPr>
          <w:p w14:paraId="64DDD45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Materiales para Control Vial y Señalética</w:t>
            </w:r>
          </w:p>
        </w:tc>
        <w:tc>
          <w:tcPr>
            <w:tcW w:w="2287" w:type="dxa"/>
            <w:tcBorders>
              <w:top w:val="nil"/>
              <w:left w:val="nil"/>
              <w:bottom w:val="single" w:sz="4" w:space="0" w:color="D9D9D9"/>
              <w:right w:val="nil"/>
            </w:tcBorders>
            <w:shd w:val="clear" w:color="auto" w:fill="auto"/>
            <w:noWrap/>
            <w:vAlign w:val="bottom"/>
            <w:hideMark/>
          </w:tcPr>
          <w:p w14:paraId="2D26E49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1,285,800.00 </w:t>
            </w:r>
          </w:p>
        </w:tc>
      </w:tr>
      <w:tr w:rsidR="003523F7" w:rsidRPr="004F669E" w14:paraId="1E9FF7C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FC7532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2730</w:t>
            </w:r>
          </w:p>
        </w:tc>
        <w:tc>
          <w:tcPr>
            <w:tcW w:w="5620" w:type="dxa"/>
            <w:tcBorders>
              <w:top w:val="nil"/>
              <w:left w:val="nil"/>
              <w:bottom w:val="single" w:sz="4" w:space="0" w:color="D9D9D9"/>
              <w:right w:val="nil"/>
            </w:tcBorders>
            <w:shd w:val="clear" w:color="auto" w:fill="auto"/>
            <w:noWrap/>
            <w:vAlign w:val="bottom"/>
            <w:hideMark/>
          </w:tcPr>
          <w:p w14:paraId="7CCD644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Artículos Deportivos</w:t>
            </w:r>
          </w:p>
        </w:tc>
        <w:tc>
          <w:tcPr>
            <w:tcW w:w="2287" w:type="dxa"/>
            <w:tcBorders>
              <w:top w:val="nil"/>
              <w:left w:val="nil"/>
              <w:bottom w:val="single" w:sz="4" w:space="0" w:color="D9D9D9"/>
              <w:right w:val="nil"/>
            </w:tcBorders>
            <w:shd w:val="clear" w:color="auto" w:fill="auto"/>
            <w:noWrap/>
            <w:vAlign w:val="bottom"/>
            <w:hideMark/>
          </w:tcPr>
          <w:p w14:paraId="6E8C7CE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447,500.00 </w:t>
            </w:r>
          </w:p>
        </w:tc>
      </w:tr>
      <w:tr w:rsidR="003523F7" w:rsidRPr="004F669E" w14:paraId="655178BD"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9F1ECC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2740</w:t>
            </w:r>
          </w:p>
        </w:tc>
        <w:tc>
          <w:tcPr>
            <w:tcW w:w="5620" w:type="dxa"/>
            <w:tcBorders>
              <w:top w:val="nil"/>
              <w:left w:val="nil"/>
              <w:bottom w:val="single" w:sz="4" w:space="0" w:color="D9D9D9"/>
              <w:right w:val="nil"/>
            </w:tcBorders>
            <w:shd w:val="clear" w:color="auto" w:fill="auto"/>
            <w:noWrap/>
            <w:vAlign w:val="bottom"/>
            <w:hideMark/>
          </w:tcPr>
          <w:p w14:paraId="51166E4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Productos Textiles</w:t>
            </w:r>
          </w:p>
        </w:tc>
        <w:tc>
          <w:tcPr>
            <w:tcW w:w="2287" w:type="dxa"/>
            <w:tcBorders>
              <w:top w:val="nil"/>
              <w:left w:val="nil"/>
              <w:bottom w:val="single" w:sz="4" w:space="0" w:color="D9D9D9"/>
              <w:right w:val="nil"/>
            </w:tcBorders>
            <w:shd w:val="clear" w:color="auto" w:fill="auto"/>
            <w:noWrap/>
            <w:vAlign w:val="bottom"/>
            <w:hideMark/>
          </w:tcPr>
          <w:p w14:paraId="64928DA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329,000.00 </w:t>
            </w:r>
          </w:p>
        </w:tc>
      </w:tr>
      <w:tr w:rsidR="003523F7" w:rsidRPr="004F669E" w14:paraId="029AC14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191DD8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2750</w:t>
            </w:r>
          </w:p>
        </w:tc>
        <w:tc>
          <w:tcPr>
            <w:tcW w:w="5620" w:type="dxa"/>
            <w:tcBorders>
              <w:top w:val="nil"/>
              <w:left w:val="nil"/>
              <w:bottom w:val="single" w:sz="4" w:space="0" w:color="D9D9D9"/>
              <w:right w:val="nil"/>
            </w:tcBorders>
            <w:shd w:val="clear" w:color="auto" w:fill="auto"/>
            <w:noWrap/>
            <w:vAlign w:val="bottom"/>
            <w:hideMark/>
          </w:tcPr>
          <w:p w14:paraId="53EC48F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Blancos y Otros Productos Textiles, Excepto Prendas de Vestir</w:t>
            </w:r>
          </w:p>
        </w:tc>
        <w:tc>
          <w:tcPr>
            <w:tcW w:w="2287" w:type="dxa"/>
            <w:tcBorders>
              <w:top w:val="nil"/>
              <w:left w:val="nil"/>
              <w:bottom w:val="single" w:sz="4" w:space="0" w:color="D9D9D9"/>
              <w:right w:val="nil"/>
            </w:tcBorders>
            <w:shd w:val="clear" w:color="auto" w:fill="auto"/>
            <w:noWrap/>
            <w:vAlign w:val="bottom"/>
            <w:hideMark/>
          </w:tcPr>
          <w:p w14:paraId="2AB87CD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28,000.00 </w:t>
            </w:r>
          </w:p>
        </w:tc>
      </w:tr>
      <w:tr w:rsidR="003523F7" w:rsidRPr="004F669E" w14:paraId="1E8F3BF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5F604A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2820</w:t>
            </w:r>
          </w:p>
        </w:tc>
        <w:tc>
          <w:tcPr>
            <w:tcW w:w="5620" w:type="dxa"/>
            <w:tcBorders>
              <w:top w:val="nil"/>
              <w:left w:val="nil"/>
              <w:bottom w:val="single" w:sz="4" w:space="0" w:color="D9D9D9"/>
              <w:right w:val="nil"/>
            </w:tcBorders>
            <w:shd w:val="clear" w:color="auto" w:fill="auto"/>
            <w:noWrap/>
            <w:vAlign w:val="bottom"/>
            <w:hideMark/>
          </w:tcPr>
          <w:p w14:paraId="4A1D738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Materiales de Seguridad Pública</w:t>
            </w:r>
          </w:p>
        </w:tc>
        <w:tc>
          <w:tcPr>
            <w:tcW w:w="2287" w:type="dxa"/>
            <w:tcBorders>
              <w:top w:val="nil"/>
              <w:left w:val="nil"/>
              <w:bottom w:val="single" w:sz="4" w:space="0" w:color="D9D9D9"/>
              <w:right w:val="nil"/>
            </w:tcBorders>
            <w:shd w:val="clear" w:color="auto" w:fill="auto"/>
            <w:noWrap/>
            <w:vAlign w:val="bottom"/>
            <w:hideMark/>
          </w:tcPr>
          <w:p w14:paraId="66E5F25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5,000.00 </w:t>
            </w:r>
          </w:p>
        </w:tc>
      </w:tr>
      <w:tr w:rsidR="003523F7" w:rsidRPr="004F669E" w14:paraId="4F8BCC0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7FC415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2910</w:t>
            </w:r>
          </w:p>
        </w:tc>
        <w:tc>
          <w:tcPr>
            <w:tcW w:w="5620" w:type="dxa"/>
            <w:tcBorders>
              <w:top w:val="nil"/>
              <w:left w:val="nil"/>
              <w:bottom w:val="single" w:sz="4" w:space="0" w:color="D9D9D9"/>
              <w:right w:val="nil"/>
            </w:tcBorders>
            <w:shd w:val="clear" w:color="auto" w:fill="auto"/>
            <w:noWrap/>
            <w:vAlign w:val="bottom"/>
            <w:hideMark/>
          </w:tcPr>
          <w:p w14:paraId="2363221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Herramientas Menores</w:t>
            </w:r>
          </w:p>
        </w:tc>
        <w:tc>
          <w:tcPr>
            <w:tcW w:w="2287" w:type="dxa"/>
            <w:tcBorders>
              <w:top w:val="nil"/>
              <w:left w:val="nil"/>
              <w:bottom w:val="single" w:sz="4" w:space="0" w:color="D9D9D9"/>
              <w:right w:val="nil"/>
            </w:tcBorders>
            <w:shd w:val="clear" w:color="auto" w:fill="auto"/>
            <w:noWrap/>
            <w:vAlign w:val="bottom"/>
            <w:hideMark/>
          </w:tcPr>
          <w:p w14:paraId="2D2069E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1,520,990.00 </w:t>
            </w:r>
          </w:p>
        </w:tc>
      </w:tr>
      <w:tr w:rsidR="003523F7" w:rsidRPr="004F669E" w14:paraId="3D1430F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11F5E8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2920</w:t>
            </w:r>
          </w:p>
        </w:tc>
        <w:tc>
          <w:tcPr>
            <w:tcW w:w="5620" w:type="dxa"/>
            <w:tcBorders>
              <w:top w:val="nil"/>
              <w:left w:val="nil"/>
              <w:bottom w:val="single" w:sz="4" w:space="0" w:color="D9D9D9"/>
              <w:right w:val="nil"/>
            </w:tcBorders>
            <w:shd w:val="clear" w:color="auto" w:fill="auto"/>
            <w:noWrap/>
            <w:vAlign w:val="bottom"/>
            <w:hideMark/>
          </w:tcPr>
          <w:p w14:paraId="6B7ADC3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Refacciones y Accesorios Menores de Edificios</w:t>
            </w:r>
          </w:p>
        </w:tc>
        <w:tc>
          <w:tcPr>
            <w:tcW w:w="2287" w:type="dxa"/>
            <w:tcBorders>
              <w:top w:val="nil"/>
              <w:left w:val="nil"/>
              <w:bottom w:val="single" w:sz="4" w:space="0" w:color="D9D9D9"/>
              <w:right w:val="nil"/>
            </w:tcBorders>
            <w:shd w:val="clear" w:color="auto" w:fill="auto"/>
            <w:noWrap/>
            <w:vAlign w:val="bottom"/>
            <w:hideMark/>
          </w:tcPr>
          <w:p w14:paraId="635E8B5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796,245.00 </w:t>
            </w:r>
          </w:p>
        </w:tc>
      </w:tr>
      <w:tr w:rsidR="003523F7" w:rsidRPr="004F669E" w14:paraId="52294C3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AA8567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2930</w:t>
            </w:r>
          </w:p>
        </w:tc>
        <w:tc>
          <w:tcPr>
            <w:tcW w:w="5620" w:type="dxa"/>
            <w:tcBorders>
              <w:top w:val="nil"/>
              <w:left w:val="nil"/>
              <w:bottom w:val="single" w:sz="4" w:space="0" w:color="D9D9D9"/>
              <w:right w:val="nil"/>
            </w:tcBorders>
            <w:shd w:val="clear" w:color="auto" w:fill="auto"/>
            <w:noWrap/>
            <w:vAlign w:val="bottom"/>
            <w:hideMark/>
          </w:tcPr>
          <w:p w14:paraId="3709028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Refacciones y Accesorios Menores De Mobiliario, Equipo de Administración, Educación y Recreación</w:t>
            </w:r>
          </w:p>
        </w:tc>
        <w:tc>
          <w:tcPr>
            <w:tcW w:w="2287" w:type="dxa"/>
            <w:tcBorders>
              <w:top w:val="nil"/>
              <w:left w:val="nil"/>
              <w:bottom w:val="single" w:sz="4" w:space="0" w:color="D9D9D9"/>
              <w:right w:val="nil"/>
            </w:tcBorders>
            <w:shd w:val="clear" w:color="auto" w:fill="auto"/>
            <w:noWrap/>
            <w:vAlign w:val="bottom"/>
            <w:hideMark/>
          </w:tcPr>
          <w:p w14:paraId="6FB3720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111,800.00 </w:t>
            </w:r>
          </w:p>
        </w:tc>
      </w:tr>
      <w:tr w:rsidR="003523F7" w:rsidRPr="004F669E" w14:paraId="465ABBC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55E525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2940</w:t>
            </w:r>
          </w:p>
        </w:tc>
        <w:tc>
          <w:tcPr>
            <w:tcW w:w="5620" w:type="dxa"/>
            <w:tcBorders>
              <w:top w:val="nil"/>
              <w:left w:val="nil"/>
              <w:bottom w:val="single" w:sz="4" w:space="0" w:color="D9D9D9"/>
              <w:right w:val="nil"/>
            </w:tcBorders>
            <w:shd w:val="clear" w:color="auto" w:fill="auto"/>
            <w:noWrap/>
            <w:vAlign w:val="bottom"/>
            <w:hideMark/>
          </w:tcPr>
          <w:p w14:paraId="5E8ABF4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Refacciones y Accesorios Menores de Equipo de Cómputo y Tecnologías de la Información</w:t>
            </w:r>
          </w:p>
        </w:tc>
        <w:tc>
          <w:tcPr>
            <w:tcW w:w="2287" w:type="dxa"/>
            <w:tcBorders>
              <w:top w:val="nil"/>
              <w:left w:val="nil"/>
              <w:bottom w:val="single" w:sz="4" w:space="0" w:color="D9D9D9"/>
              <w:right w:val="nil"/>
            </w:tcBorders>
            <w:shd w:val="clear" w:color="auto" w:fill="auto"/>
            <w:noWrap/>
            <w:vAlign w:val="bottom"/>
            <w:hideMark/>
          </w:tcPr>
          <w:p w14:paraId="0BDA076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379,285.00 </w:t>
            </w:r>
          </w:p>
        </w:tc>
      </w:tr>
      <w:tr w:rsidR="003523F7" w:rsidRPr="004F669E" w14:paraId="7DAF0CF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1E1C3F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2950</w:t>
            </w:r>
          </w:p>
        </w:tc>
        <w:tc>
          <w:tcPr>
            <w:tcW w:w="5620" w:type="dxa"/>
            <w:tcBorders>
              <w:top w:val="nil"/>
              <w:left w:val="nil"/>
              <w:bottom w:val="single" w:sz="4" w:space="0" w:color="D9D9D9"/>
              <w:right w:val="nil"/>
            </w:tcBorders>
            <w:shd w:val="clear" w:color="auto" w:fill="auto"/>
            <w:noWrap/>
            <w:vAlign w:val="bottom"/>
            <w:hideMark/>
          </w:tcPr>
          <w:p w14:paraId="6D26AC7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Refacciones y Accesorios Menores de Equipo E Instrumental Médico y de Laboratorio</w:t>
            </w:r>
          </w:p>
        </w:tc>
        <w:tc>
          <w:tcPr>
            <w:tcW w:w="2287" w:type="dxa"/>
            <w:tcBorders>
              <w:top w:val="nil"/>
              <w:left w:val="nil"/>
              <w:bottom w:val="single" w:sz="4" w:space="0" w:color="D9D9D9"/>
              <w:right w:val="nil"/>
            </w:tcBorders>
            <w:shd w:val="clear" w:color="auto" w:fill="auto"/>
            <w:noWrap/>
            <w:vAlign w:val="bottom"/>
            <w:hideMark/>
          </w:tcPr>
          <w:p w14:paraId="7FB27E9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20,000.00 </w:t>
            </w:r>
          </w:p>
        </w:tc>
      </w:tr>
      <w:tr w:rsidR="003523F7" w:rsidRPr="004F669E" w14:paraId="72BDFB8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F9257A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2960</w:t>
            </w:r>
          </w:p>
        </w:tc>
        <w:tc>
          <w:tcPr>
            <w:tcW w:w="5620" w:type="dxa"/>
            <w:tcBorders>
              <w:top w:val="nil"/>
              <w:left w:val="nil"/>
              <w:bottom w:val="single" w:sz="4" w:space="0" w:color="D9D9D9"/>
              <w:right w:val="nil"/>
            </w:tcBorders>
            <w:shd w:val="clear" w:color="auto" w:fill="auto"/>
            <w:noWrap/>
            <w:vAlign w:val="bottom"/>
            <w:hideMark/>
          </w:tcPr>
          <w:p w14:paraId="6C393A0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Refacciones y Accesorios Menores de Equipo de Transporte</w:t>
            </w:r>
          </w:p>
        </w:tc>
        <w:tc>
          <w:tcPr>
            <w:tcW w:w="2287" w:type="dxa"/>
            <w:tcBorders>
              <w:top w:val="nil"/>
              <w:left w:val="nil"/>
              <w:bottom w:val="single" w:sz="4" w:space="0" w:color="D9D9D9"/>
              <w:right w:val="nil"/>
            </w:tcBorders>
            <w:shd w:val="clear" w:color="auto" w:fill="auto"/>
            <w:noWrap/>
            <w:vAlign w:val="bottom"/>
            <w:hideMark/>
          </w:tcPr>
          <w:p w14:paraId="6A73ACE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88,000.00 </w:t>
            </w:r>
          </w:p>
        </w:tc>
      </w:tr>
      <w:tr w:rsidR="003523F7" w:rsidRPr="004F669E" w14:paraId="5C0B649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D6663E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2980</w:t>
            </w:r>
          </w:p>
        </w:tc>
        <w:tc>
          <w:tcPr>
            <w:tcW w:w="5620" w:type="dxa"/>
            <w:tcBorders>
              <w:top w:val="nil"/>
              <w:left w:val="nil"/>
              <w:bottom w:val="single" w:sz="4" w:space="0" w:color="D9D9D9"/>
              <w:right w:val="nil"/>
            </w:tcBorders>
            <w:shd w:val="clear" w:color="auto" w:fill="auto"/>
            <w:noWrap/>
            <w:vAlign w:val="bottom"/>
            <w:hideMark/>
          </w:tcPr>
          <w:p w14:paraId="5C14297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Refacciones y Accesorios Menores de Maquinaria y Otros Equipos</w:t>
            </w:r>
          </w:p>
        </w:tc>
        <w:tc>
          <w:tcPr>
            <w:tcW w:w="2287" w:type="dxa"/>
            <w:tcBorders>
              <w:top w:val="nil"/>
              <w:left w:val="nil"/>
              <w:bottom w:val="single" w:sz="4" w:space="0" w:color="D9D9D9"/>
              <w:right w:val="nil"/>
            </w:tcBorders>
            <w:shd w:val="clear" w:color="auto" w:fill="auto"/>
            <w:noWrap/>
            <w:vAlign w:val="bottom"/>
            <w:hideMark/>
          </w:tcPr>
          <w:p w14:paraId="0C8817F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470,000.00 </w:t>
            </w:r>
          </w:p>
        </w:tc>
      </w:tr>
      <w:tr w:rsidR="003523F7" w:rsidRPr="004F669E" w14:paraId="7CE53D00" w14:textId="77777777" w:rsidTr="00CF43AB">
        <w:trPr>
          <w:trHeight w:val="345"/>
        </w:trPr>
        <w:tc>
          <w:tcPr>
            <w:tcW w:w="901" w:type="dxa"/>
            <w:tcBorders>
              <w:top w:val="nil"/>
              <w:left w:val="nil"/>
              <w:bottom w:val="single" w:sz="4" w:space="0" w:color="D9D9D9"/>
              <w:right w:val="nil"/>
            </w:tcBorders>
            <w:shd w:val="clear" w:color="auto" w:fill="auto"/>
            <w:noWrap/>
            <w:vAlign w:val="bottom"/>
            <w:hideMark/>
          </w:tcPr>
          <w:p w14:paraId="3C1F189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2990</w:t>
            </w:r>
          </w:p>
        </w:tc>
        <w:tc>
          <w:tcPr>
            <w:tcW w:w="5620" w:type="dxa"/>
            <w:tcBorders>
              <w:top w:val="nil"/>
              <w:left w:val="nil"/>
              <w:bottom w:val="single" w:sz="4" w:space="0" w:color="D9D9D9"/>
              <w:right w:val="nil"/>
            </w:tcBorders>
            <w:shd w:val="clear" w:color="auto" w:fill="auto"/>
            <w:noWrap/>
            <w:vAlign w:val="bottom"/>
            <w:hideMark/>
          </w:tcPr>
          <w:p w14:paraId="0FFE94D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Refacciones y Accesorios Menores Otros Bienes Muebles</w:t>
            </w:r>
          </w:p>
        </w:tc>
        <w:tc>
          <w:tcPr>
            <w:tcW w:w="2287" w:type="dxa"/>
            <w:tcBorders>
              <w:top w:val="nil"/>
              <w:left w:val="nil"/>
              <w:bottom w:val="single" w:sz="4" w:space="0" w:color="D9D9D9"/>
              <w:right w:val="nil"/>
            </w:tcBorders>
            <w:shd w:val="clear" w:color="auto" w:fill="auto"/>
            <w:noWrap/>
            <w:vAlign w:val="bottom"/>
            <w:hideMark/>
          </w:tcPr>
          <w:p w14:paraId="34A018D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343,470.00 </w:t>
            </w:r>
          </w:p>
        </w:tc>
      </w:tr>
      <w:tr w:rsidR="003523F7" w:rsidRPr="004F669E" w14:paraId="2DE68B95" w14:textId="77777777" w:rsidTr="00CF43AB">
        <w:trPr>
          <w:trHeight w:val="300"/>
        </w:trPr>
        <w:tc>
          <w:tcPr>
            <w:tcW w:w="901" w:type="dxa"/>
            <w:tcBorders>
              <w:top w:val="single" w:sz="12" w:space="0" w:color="auto"/>
              <w:left w:val="single" w:sz="12" w:space="0" w:color="auto"/>
              <w:bottom w:val="single" w:sz="12" w:space="0" w:color="auto"/>
              <w:right w:val="nil"/>
            </w:tcBorders>
            <w:shd w:val="clear" w:color="auto" w:fill="auto"/>
            <w:noWrap/>
            <w:vAlign w:val="center"/>
            <w:hideMark/>
          </w:tcPr>
          <w:p w14:paraId="01622DD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2000</w:t>
            </w:r>
          </w:p>
        </w:tc>
        <w:tc>
          <w:tcPr>
            <w:tcW w:w="5620" w:type="dxa"/>
            <w:tcBorders>
              <w:top w:val="single" w:sz="12" w:space="0" w:color="auto"/>
              <w:left w:val="single" w:sz="12" w:space="0" w:color="auto"/>
              <w:bottom w:val="single" w:sz="12" w:space="0" w:color="auto"/>
              <w:right w:val="nil"/>
            </w:tcBorders>
            <w:shd w:val="clear" w:color="auto" w:fill="auto"/>
            <w:noWrap/>
            <w:vAlign w:val="center"/>
            <w:hideMark/>
          </w:tcPr>
          <w:p w14:paraId="2E85B99F"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Materiales y Suministros</w:t>
            </w:r>
          </w:p>
        </w:tc>
        <w:tc>
          <w:tcPr>
            <w:tcW w:w="2287" w:type="dxa"/>
            <w:tcBorders>
              <w:top w:val="single" w:sz="12" w:space="0" w:color="auto"/>
              <w:left w:val="nil"/>
              <w:bottom w:val="single" w:sz="12" w:space="0" w:color="auto"/>
              <w:right w:val="single" w:sz="12" w:space="0" w:color="auto"/>
            </w:tcBorders>
            <w:shd w:val="clear" w:color="auto" w:fill="auto"/>
            <w:noWrap/>
            <w:vAlign w:val="center"/>
            <w:hideMark/>
          </w:tcPr>
          <w:p w14:paraId="5B2ECFCB"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164,188,889.72 </w:t>
            </w:r>
          </w:p>
        </w:tc>
      </w:tr>
      <w:tr w:rsidR="003523F7" w:rsidRPr="004F669E" w14:paraId="13AC92CE" w14:textId="77777777" w:rsidTr="00CF43AB">
        <w:trPr>
          <w:trHeight w:val="345"/>
        </w:trPr>
        <w:tc>
          <w:tcPr>
            <w:tcW w:w="901" w:type="dxa"/>
            <w:tcBorders>
              <w:top w:val="single" w:sz="4" w:space="0" w:color="D9D9D9"/>
              <w:left w:val="nil"/>
              <w:bottom w:val="single" w:sz="4" w:space="0" w:color="D9D9D9"/>
              <w:right w:val="nil"/>
            </w:tcBorders>
            <w:shd w:val="clear" w:color="auto" w:fill="auto"/>
            <w:noWrap/>
            <w:vAlign w:val="bottom"/>
            <w:hideMark/>
          </w:tcPr>
          <w:p w14:paraId="0085936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lastRenderedPageBreak/>
              <w:t>3110</w:t>
            </w:r>
          </w:p>
        </w:tc>
        <w:tc>
          <w:tcPr>
            <w:tcW w:w="5620" w:type="dxa"/>
            <w:tcBorders>
              <w:top w:val="single" w:sz="4" w:space="0" w:color="D9D9D9"/>
              <w:left w:val="nil"/>
              <w:bottom w:val="single" w:sz="4" w:space="0" w:color="D9D9D9"/>
              <w:right w:val="nil"/>
            </w:tcBorders>
            <w:shd w:val="clear" w:color="auto" w:fill="auto"/>
            <w:noWrap/>
            <w:vAlign w:val="bottom"/>
            <w:hideMark/>
          </w:tcPr>
          <w:p w14:paraId="1F7543D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Energía Eléctrica</w:t>
            </w:r>
          </w:p>
        </w:tc>
        <w:tc>
          <w:tcPr>
            <w:tcW w:w="2287" w:type="dxa"/>
            <w:tcBorders>
              <w:top w:val="single" w:sz="4" w:space="0" w:color="D9D9D9"/>
              <w:left w:val="nil"/>
              <w:bottom w:val="single" w:sz="4" w:space="0" w:color="D9D9D9"/>
              <w:right w:val="nil"/>
            </w:tcBorders>
            <w:shd w:val="clear" w:color="auto" w:fill="auto"/>
            <w:noWrap/>
            <w:vAlign w:val="bottom"/>
            <w:hideMark/>
          </w:tcPr>
          <w:p w14:paraId="70B966E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16,770,452.70 </w:t>
            </w:r>
          </w:p>
        </w:tc>
      </w:tr>
      <w:tr w:rsidR="003523F7" w:rsidRPr="004F669E" w14:paraId="1BCA2A6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E88A89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w:t>
            </w:r>
          </w:p>
        </w:tc>
        <w:tc>
          <w:tcPr>
            <w:tcW w:w="5620" w:type="dxa"/>
            <w:tcBorders>
              <w:top w:val="nil"/>
              <w:left w:val="nil"/>
              <w:bottom w:val="single" w:sz="4" w:space="0" w:color="D9D9D9"/>
              <w:right w:val="nil"/>
            </w:tcBorders>
            <w:shd w:val="clear" w:color="auto" w:fill="auto"/>
            <w:noWrap/>
            <w:vAlign w:val="bottom"/>
            <w:hideMark/>
          </w:tcPr>
          <w:p w14:paraId="3BB8E58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Alumbrado Publico</w:t>
            </w:r>
          </w:p>
        </w:tc>
        <w:tc>
          <w:tcPr>
            <w:tcW w:w="2287" w:type="dxa"/>
            <w:tcBorders>
              <w:top w:val="nil"/>
              <w:left w:val="nil"/>
              <w:bottom w:val="single" w:sz="4" w:space="0" w:color="D9D9D9"/>
              <w:right w:val="nil"/>
            </w:tcBorders>
            <w:shd w:val="clear" w:color="auto" w:fill="auto"/>
            <w:noWrap/>
            <w:vAlign w:val="bottom"/>
            <w:hideMark/>
          </w:tcPr>
          <w:p w14:paraId="3F4A2DC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63,000,000.00 </w:t>
            </w:r>
          </w:p>
        </w:tc>
      </w:tr>
      <w:tr w:rsidR="003523F7" w:rsidRPr="004F669E" w14:paraId="516C775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5CA148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3120</w:t>
            </w:r>
          </w:p>
        </w:tc>
        <w:tc>
          <w:tcPr>
            <w:tcW w:w="5620" w:type="dxa"/>
            <w:tcBorders>
              <w:top w:val="nil"/>
              <w:left w:val="nil"/>
              <w:bottom w:val="single" w:sz="4" w:space="0" w:color="D9D9D9"/>
              <w:right w:val="nil"/>
            </w:tcBorders>
            <w:shd w:val="clear" w:color="auto" w:fill="auto"/>
            <w:noWrap/>
            <w:vAlign w:val="bottom"/>
            <w:hideMark/>
          </w:tcPr>
          <w:p w14:paraId="248247B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Gas</w:t>
            </w:r>
          </w:p>
        </w:tc>
        <w:tc>
          <w:tcPr>
            <w:tcW w:w="2287" w:type="dxa"/>
            <w:tcBorders>
              <w:top w:val="nil"/>
              <w:left w:val="nil"/>
              <w:bottom w:val="single" w:sz="4" w:space="0" w:color="D9D9D9"/>
              <w:right w:val="nil"/>
            </w:tcBorders>
            <w:shd w:val="clear" w:color="auto" w:fill="auto"/>
            <w:noWrap/>
            <w:vAlign w:val="bottom"/>
            <w:hideMark/>
          </w:tcPr>
          <w:p w14:paraId="3506656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1,884,800.00 </w:t>
            </w:r>
          </w:p>
        </w:tc>
      </w:tr>
      <w:tr w:rsidR="003523F7" w:rsidRPr="004F669E" w14:paraId="509F72F2"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92BC99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3130</w:t>
            </w:r>
          </w:p>
        </w:tc>
        <w:tc>
          <w:tcPr>
            <w:tcW w:w="5620" w:type="dxa"/>
            <w:tcBorders>
              <w:top w:val="nil"/>
              <w:left w:val="nil"/>
              <w:bottom w:val="single" w:sz="4" w:space="0" w:color="D9D9D9"/>
              <w:right w:val="nil"/>
            </w:tcBorders>
            <w:shd w:val="clear" w:color="auto" w:fill="auto"/>
            <w:noWrap/>
            <w:vAlign w:val="bottom"/>
            <w:hideMark/>
          </w:tcPr>
          <w:p w14:paraId="2FE125B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Agua</w:t>
            </w:r>
          </w:p>
        </w:tc>
        <w:tc>
          <w:tcPr>
            <w:tcW w:w="2287" w:type="dxa"/>
            <w:tcBorders>
              <w:top w:val="nil"/>
              <w:left w:val="nil"/>
              <w:bottom w:val="single" w:sz="4" w:space="0" w:color="D9D9D9"/>
              <w:right w:val="nil"/>
            </w:tcBorders>
            <w:shd w:val="clear" w:color="auto" w:fill="auto"/>
            <w:noWrap/>
            <w:vAlign w:val="bottom"/>
            <w:hideMark/>
          </w:tcPr>
          <w:p w14:paraId="6B705CA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2,887,194.43 </w:t>
            </w:r>
          </w:p>
        </w:tc>
      </w:tr>
      <w:tr w:rsidR="003523F7" w:rsidRPr="004F669E" w14:paraId="53B9A72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009868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3140</w:t>
            </w:r>
          </w:p>
        </w:tc>
        <w:tc>
          <w:tcPr>
            <w:tcW w:w="5620" w:type="dxa"/>
            <w:tcBorders>
              <w:top w:val="nil"/>
              <w:left w:val="nil"/>
              <w:bottom w:val="single" w:sz="4" w:space="0" w:color="D9D9D9"/>
              <w:right w:val="nil"/>
            </w:tcBorders>
            <w:shd w:val="clear" w:color="auto" w:fill="auto"/>
            <w:noWrap/>
            <w:vAlign w:val="bottom"/>
            <w:hideMark/>
          </w:tcPr>
          <w:p w14:paraId="587BCAD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Telefonía Tradicional</w:t>
            </w:r>
          </w:p>
        </w:tc>
        <w:tc>
          <w:tcPr>
            <w:tcW w:w="2287" w:type="dxa"/>
            <w:tcBorders>
              <w:top w:val="nil"/>
              <w:left w:val="nil"/>
              <w:bottom w:val="single" w:sz="4" w:space="0" w:color="D9D9D9"/>
              <w:right w:val="nil"/>
            </w:tcBorders>
            <w:shd w:val="clear" w:color="auto" w:fill="auto"/>
            <w:noWrap/>
            <w:vAlign w:val="bottom"/>
            <w:hideMark/>
          </w:tcPr>
          <w:p w14:paraId="2022022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1,883,292.08 </w:t>
            </w:r>
          </w:p>
        </w:tc>
      </w:tr>
      <w:tr w:rsidR="003523F7" w:rsidRPr="004F669E" w14:paraId="3422108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44D545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3150</w:t>
            </w:r>
          </w:p>
        </w:tc>
        <w:tc>
          <w:tcPr>
            <w:tcW w:w="5620" w:type="dxa"/>
            <w:tcBorders>
              <w:top w:val="nil"/>
              <w:left w:val="nil"/>
              <w:bottom w:val="single" w:sz="4" w:space="0" w:color="D9D9D9"/>
              <w:right w:val="nil"/>
            </w:tcBorders>
            <w:shd w:val="clear" w:color="auto" w:fill="auto"/>
            <w:noWrap/>
            <w:vAlign w:val="bottom"/>
            <w:hideMark/>
          </w:tcPr>
          <w:p w14:paraId="75AA302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Telefonía Celular</w:t>
            </w:r>
          </w:p>
        </w:tc>
        <w:tc>
          <w:tcPr>
            <w:tcW w:w="2287" w:type="dxa"/>
            <w:tcBorders>
              <w:top w:val="nil"/>
              <w:left w:val="nil"/>
              <w:bottom w:val="single" w:sz="4" w:space="0" w:color="D9D9D9"/>
              <w:right w:val="nil"/>
            </w:tcBorders>
            <w:shd w:val="clear" w:color="auto" w:fill="auto"/>
            <w:noWrap/>
            <w:vAlign w:val="bottom"/>
            <w:hideMark/>
          </w:tcPr>
          <w:p w14:paraId="1D0717A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745,751.88 </w:t>
            </w:r>
          </w:p>
        </w:tc>
      </w:tr>
      <w:tr w:rsidR="003523F7" w:rsidRPr="004F669E" w14:paraId="706C77AF"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9E17FE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3160</w:t>
            </w:r>
          </w:p>
        </w:tc>
        <w:tc>
          <w:tcPr>
            <w:tcW w:w="5620" w:type="dxa"/>
            <w:tcBorders>
              <w:top w:val="nil"/>
              <w:left w:val="nil"/>
              <w:bottom w:val="single" w:sz="4" w:space="0" w:color="D9D9D9"/>
              <w:right w:val="nil"/>
            </w:tcBorders>
            <w:shd w:val="clear" w:color="auto" w:fill="auto"/>
            <w:noWrap/>
            <w:vAlign w:val="bottom"/>
            <w:hideMark/>
          </w:tcPr>
          <w:p w14:paraId="7AF4D83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Telecomunicaciones y Satélites</w:t>
            </w:r>
          </w:p>
        </w:tc>
        <w:tc>
          <w:tcPr>
            <w:tcW w:w="2287" w:type="dxa"/>
            <w:tcBorders>
              <w:top w:val="nil"/>
              <w:left w:val="nil"/>
              <w:bottom w:val="single" w:sz="4" w:space="0" w:color="D9D9D9"/>
              <w:right w:val="nil"/>
            </w:tcBorders>
            <w:shd w:val="clear" w:color="auto" w:fill="auto"/>
            <w:noWrap/>
            <w:vAlign w:val="bottom"/>
            <w:hideMark/>
          </w:tcPr>
          <w:p w14:paraId="1E16EC1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480,000.00 </w:t>
            </w:r>
          </w:p>
        </w:tc>
      </w:tr>
      <w:tr w:rsidR="003523F7" w:rsidRPr="004F669E" w14:paraId="1283C68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C38776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3170</w:t>
            </w:r>
          </w:p>
        </w:tc>
        <w:tc>
          <w:tcPr>
            <w:tcW w:w="5620" w:type="dxa"/>
            <w:tcBorders>
              <w:top w:val="nil"/>
              <w:left w:val="nil"/>
              <w:bottom w:val="single" w:sz="4" w:space="0" w:color="D9D9D9"/>
              <w:right w:val="nil"/>
            </w:tcBorders>
            <w:shd w:val="clear" w:color="auto" w:fill="auto"/>
            <w:noWrap/>
            <w:vAlign w:val="bottom"/>
            <w:hideMark/>
          </w:tcPr>
          <w:p w14:paraId="6D49639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Acceso de Internet, Redes y Procesos Informáticos</w:t>
            </w:r>
          </w:p>
        </w:tc>
        <w:tc>
          <w:tcPr>
            <w:tcW w:w="2287" w:type="dxa"/>
            <w:tcBorders>
              <w:top w:val="nil"/>
              <w:left w:val="nil"/>
              <w:bottom w:val="single" w:sz="4" w:space="0" w:color="D9D9D9"/>
              <w:right w:val="nil"/>
            </w:tcBorders>
            <w:shd w:val="clear" w:color="auto" w:fill="auto"/>
            <w:noWrap/>
            <w:vAlign w:val="bottom"/>
            <w:hideMark/>
          </w:tcPr>
          <w:p w14:paraId="337E620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4,632,624.18 </w:t>
            </w:r>
          </w:p>
        </w:tc>
      </w:tr>
      <w:tr w:rsidR="003523F7" w:rsidRPr="004F669E" w14:paraId="4FAAFE16"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463883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3171</w:t>
            </w:r>
          </w:p>
        </w:tc>
        <w:tc>
          <w:tcPr>
            <w:tcW w:w="5620" w:type="dxa"/>
            <w:tcBorders>
              <w:top w:val="nil"/>
              <w:left w:val="nil"/>
              <w:bottom w:val="single" w:sz="4" w:space="0" w:color="D9D9D9"/>
              <w:right w:val="nil"/>
            </w:tcBorders>
            <w:shd w:val="clear" w:color="auto" w:fill="auto"/>
            <w:noWrap/>
            <w:vAlign w:val="bottom"/>
            <w:hideMark/>
          </w:tcPr>
          <w:p w14:paraId="596DDD7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 de Redes</w:t>
            </w:r>
          </w:p>
        </w:tc>
        <w:tc>
          <w:tcPr>
            <w:tcW w:w="2287" w:type="dxa"/>
            <w:tcBorders>
              <w:top w:val="nil"/>
              <w:left w:val="nil"/>
              <w:bottom w:val="single" w:sz="4" w:space="0" w:color="D9D9D9"/>
              <w:right w:val="nil"/>
            </w:tcBorders>
            <w:shd w:val="clear" w:color="auto" w:fill="auto"/>
            <w:noWrap/>
            <w:vAlign w:val="bottom"/>
            <w:hideMark/>
          </w:tcPr>
          <w:p w14:paraId="66D68B4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250,000.00 </w:t>
            </w:r>
          </w:p>
        </w:tc>
      </w:tr>
      <w:tr w:rsidR="003523F7" w:rsidRPr="004F669E" w14:paraId="1ACE44B3"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DE2682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3172</w:t>
            </w:r>
          </w:p>
        </w:tc>
        <w:tc>
          <w:tcPr>
            <w:tcW w:w="5620" w:type="dxa"/>
            <w:tcBorders>
              <w:top w:val="nil"/>
              <w:left w:val="nil"/>
              <w:bottom w:val="single" w:sz="4" w:space="0" w:color="D9D9D9"/>
              <w:right w:val="nil"/>
            </w:tcBorders>
            <w:shd w:val="clear" w:color="auto" w:fill="auto"/>
            <w:noWrap/>
            <w:vAlign w:val="bottom"/>
            <w:hideMark/>
          </w:tcPr>
          <w:p w14:paraId="21C2C26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 de Procesamiento de Información</w:t>
            </w:r>
          </w:p>
        </w:tc>
        <w:tc>
          <w:tcPr>
            <w:tcW w:w="2287" w:type="dxa"/>
            <w:tcBorders>
              <w:top w:val="nil"/>
              <w:left w:val="nil"/>
              <w:bottom w:val="single" w:sz="4" w:space="0" w:color="D9D9D9"/>
              <w:right w:val="nil"/>
            </w:tcBorders>
            <w:shd w:val="clear" w:color="auto" w:fill="auto"/>
            <w:noWrap/>
            <w:vAlign w:val="bottom"/>
            <w:hideMark/>
          </w:tcPr>
          <w:p w14:paraId="47A8338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60,000.00 </w:t>
            </w:r>
          </w:p>
        </w:tc>
      </w:tr>
      <w:tr w:rsidR="003523F7" w:rsidRPr="004F669E" w14:paraId="2EB5AA4C"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62E3B6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3180</w:t>
            </w:r>
          </w:p>
        </w:tc>
        <w:tc>
          <w:tcPr>
            <w:tcW w:w="5620" w:type="dxa"/>
            <w:tcBorders>
              <w:top w:val="nil"/>
              <w:left w:val="nil"/>
              <w:bottom w:val="single" w:sz="4" w:space="0" w:color="D9D9D9"/>
              <w:right w:val="nil"/>
            </w:tcBorders>
            <w:shd w:val="clear" w:color="auto" w:fill="auto"/>
            <w:noWrap/>
            <w:vAlign w:val="bottom"/>
            <w:hideMark/>
          </w:tcPr>
          <w:p w14:paraId="66A9B6F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 Postales y Telegráficos</w:t>
            </w:r>
          </w:p>
        </w:tc>
        <w:tc>
          <w:tcPr>
            <w:tcW w:w="2287" w:type="dxa"/>
            <w:tcBorders>
              <w:top w:val="nil"/>
              <w:left w:val="nil"/>
              <w:bottom w:val="single" w:sz="4" w:space="0" w:color="D9D9D9"/>
              <w:right w:val="nil"/>
            </w:tcBorders>
            <w:shd w:val="clear" w:color="auto" w:fill="auto"/>
            <w:noWrap/>
            <w:vAlign w:val="bottom"/>
            <w:hideMark/>
          </w:tcPr>
          <w:p w14:paraId="17DDB00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507,944.80 </w:t>
            </w:r>
          </w:p>
        </w:tc>
      </w:tr>
      <w:tr w:rsidR="003523F7" w:rsidRPr="004F669E" w14:paraId="4ED169E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A52E53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3210</w:t>
            </w:r>
          </w:p>
        </w:tc>
        <w:tc>
          <w:tcPr>
            <w:tcW w:w="5620" w:type="dxa"/>
            <w:tcBorders>
              <w:top w:val="nil"/>
              <w:left w:val="nil"/>
              <w:bottom w:val="single" w:sz="4" w:space="0" w:color="D9D9D9"/>
              <w:right w:val="nil"/>
            </w:tcBorders>
            <w:shd w:val="clear" w:color="auto" w:fill="auto"/>
            <w:noWrap/>
            <w:vAlign w:val="bottom"/>
            <w:hideMark/>
          </w:tcPr>
          <w:p w14:paraId="29309DB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Arrendamiento de Terrenos</w:t>
            </w:r>
          </w:p>
        </w:tc>
        <w:tc>
          <w:tcPr>
            <w:tcW w:w="2287" w:type="dxa"/>
            <w:tcBorders>
              <w:top w:val="nil"/>
              <w:left w:val="nil"/>
              <w:bottom w:val="single" w:sz="4" w:space="0" w:color="D9D9D9"/>
              <w:right w:val="nil"/>
            </w:tcBorders>
            <w:shd w:val="clear" w:color="auto" w:fill="auto"/>
            <w:noWrap/>
            <w:vAlign w:val="bottom"/>
            <w:hideMark/>
          </w:tcPr>
          <w:p w14:paraId="491F3F6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3,200,000.00 </w:t>
            </w:r>
          </w:p>
        </w:tc>
      </w:tr>
      <w:tr w:rsidR="003523F7" w:rsidRPr="004F669E" w14:paraId="54A533C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2D7AD6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3220</w:t>
            </w:r>
          </w:p>
        </w:tc>
        <w:tc>
          <w:tcPr>
            <w:tcW w:w="5620" w:type="dxa"/>
            <w:tcBorders>
              <w:top w:val="nil"/>
              <w:left w:val="nil"/>
              <w:bottom w:val="single" w:sz="4" w:space="0" w:color="D9D9D9"/>
              <w:right w:val="nil"/>
            </w:tcBorders>
            <w:shd w:val="clear" w:color="auto" w:fill="auto"/>
            <w:noWrap/>
            <w:vAlign w:val="bottom"/>
            <w:hideMark/>
          </w:tcPr>
          <w:p w14:paraId="37256D3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Arrendamiento de Edificios</w:t>
            </w:r>
          </w:p>
        </w:tc>
        <w:tc>
          <w:tcPr>
            <w:tcW w:w="2287" w:type="dxa"/>
            <w:tcBorders>
              <w:top w:val="nil"/>
              <w:left w:val="nil"/>
              <w:bottom w:val="single" w:sz="4" w:space="0" w:color="D9D9D9"/>
              <w:right w:val="nil"/>
            </w:tcBorders>
            <w:shd w:val="clear" w:color="auto" w:fill="auto"/>
            <w:noWrap/>
            <w:vAlign w:val="bottom"/>
            <w:hideMark/>
          </w:tcPr>
          <w:p w14:paraId="31DBB46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7,122,568.25 </w:t>
            </w:r>
          </w:p>
        </w:tc>
      </w:tr>
      <w:tr w:rsidR="003523F7" w:rsidRPr="004F669E" w14:paraId="6F816AED"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0BF468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3232</w:t>
            </w:r>
          </w:p>
        </w:tc>
        <w:tc>
          <w:tcPr>
            <w:tcW w:w="5620" w:type="dxa"/>
            <w:tcBorders>
              <w:top w:val="nil"/>
              <w:left w:val="nil"/>
              <w:bottom w:val="single" w:sz="4" w:space="0" w:color="D9D9D9"/>
              <w:right w:val="nil"/>
            </w:tcBorders>
            <w:shd w:val="clear" w:color="auto" w:fill="auto"/>
            <w:noWrap/>
            <w:vAlign w:val="bottom"/>
            <w:hideMark/>
          </w:tcPr>
          <w:p w14:paraId="2500C97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Arrendamiento de Equipo y Bienes Informáticos</w:t>
            </w:r>
          </w:p>
        </w:tc>
        <w:tc>
          <w:tcPr>
            <w:tcW w:w="2287" w:type="dxa"/>
            <w:tcBorders>
              <w:top w:val="nil"/>
              <w:left w:val="nil"/>
              <w:bottom w:val="single" w:sz="4" w:space="0" w:color="D9D9D9"/>
              <w:right w:val="nil"/>
            </w:tcBorders>
            <w:shd w:val="clear" w:color="auto" w:fill="auto"/>
            <w:noWrap/>
            <w:vAlign w:val="bottom"/>
            <w:hideMark/>
          </w:tcPr>
          <w:p w14:paraId="2A3C89D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5,966,824.24 </w:t>
            </w:r>
          </w:p>
        </w:tc>
      </w:tr>
      <w:tr w:rsidR="003523F7" w:rsidRPr="004F669E" w14:paraId="17631BE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2EFF42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3250</w:t>
            </w:r>
          </w:p>
        </w:tc>
        <w:tc>
          <w:tcPr>
            <w:tcW w:w="5620" w:type="dxa"/>
            <w:tcBorders>
              <w:top w:val="nil"/>
              <w:left w:val="nil"/>
              <w:bottom w:val="single" w:sz="4" w:space="0" w:color="D9D9D9"/>
              <w:right w:val="nil"/>
            </w:tcBorders>
            <w:shd w:val="clear" w:color="auto" w:fill="auto"/>
            <w:noWrap/>
            <w:vAlign w:val="bottom"/>
            <w:hideMark/>
          </w:tcPr>
          <w:p w14:paraId="5A76E90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Arrendamiento de Equipo de Transporte</w:t>
            </w:r>
          </w:p>
        </w:tc>
        <w:tc>
          <w:tcPr>
            <w:tcW w:w="2287" w:type="dxa"/>
            <w:tcBorders>
              <w:top w:val="nil"/>
              <w:left w:val="nil"/>
              <w:bottom w:val="single" w:sz="4" w:space="0" w:color="D9D9D9"/>
              <w:right w:val="nil"/>
            </w:tcBorders>
            <w:shd w:val="clear" w:color="auto" w:fill="auto"/>
            <w:noWrap/>
            <w:vAlign w:val="bottom"/>
            <w:hideMark/>
          </w:tcPr>
          <w:p w14:paraId="1ED61EA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195,000.00 </w:t>
            </w:r>
          </w:p>
        </w:tc>
      </w:tr>
      <w:tr w:rsidR="003523F7" w:rsidRPr="004F669E" w14:paraId="3B55BD7C"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033277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3260</w:t>
            </w:r>
          </w:p>
        </w:tc>
        <w:tc>
          <w:tcPr>
            <w:tcW w:w="5620" w:type="dxa"/>
            <w:tcBorders>
              <w:top w:val="nil"/>
              <w:left w:val="nil"/>
              <w:bottom w:val="single" w:sz="4" w:space="0" w:color="D9D9D9"/>
              <w:right w:val="nil"/>
            </w:tcBorders>
            <w:shd w:val="clear" w:color="auto" w:fill="auto"/>
            <w:noWrap/>
            <w:vAlign w:val="bottom"/>
            <w:hideMark/>
          </w:tcPr>
          <w:p w14:paraId="557DEE4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Arrendamiento de Maquinaria y Otros Equipos y Herramientas</w:t>
            </w:r>
          </w:p>
        </w:tc>
        <w:tc>
          <w:tcPr>
            <w:tcW w:w="2287" w:type="dxa"/>
            <w:tcBorders>
              <w:top w:val="nil"/>
              <w:left w:val="nil"/>
              <w:bottom w:val="single" w:sz="4" w:space="0" w:color="D9D9D9"/>
              <w:right w:val="nil"/>
            </w:tcBorders>
            <w:shd w:val="clear" w:color="auto" w:fill="auto"/>
            <w:noWrap/>
            <w:vAlign w:val="bottom"/>
            <w:hideMark/>
          </w:tcPr>
          <w:p w14:paraId="5B2BD34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13,929,000.00 </w:t>
            </w:r>
          </w:p>
        </w:tc>
      </w:tr>
      <w:tr w:rsidR="003523F7" w:rsidRPr="004F669E" w14:paraId="39889DB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35324B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3270</w:t>
            </w:r>
          </w:p>
        </w:tc>
        <w:tc>
          <w:tcPr>
            <w:tcW w:w="5620" w:type="dxa"/>
            <w:tcBorders>
              <w:top w:val="nil"/>
              <w:left w:val="nil"/>
              <w:bottom w:val="single" w:sz="4" w:space="0" w:color="D9D9D9"/>
              <w:right w:val="nil"/>
            </w:tcBorders>
            <w:shd w:val="clear" w:color="auto" w:fill="auto"/>
            <w:noWrap/>
            <w:vAlign w:val="bottom"/>
            <w:hideMark/>
          </w:tcPr>
          <w:p w14:paraId="07B3BB0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Arrendamiento de Activos Intangibles</w:t>
            </w:r>
          </w:p>
        </w:tc>
        <w:tc>
          <w:tcPr>
            <w:tcW w:w="2287" w:type="dxa"/>
            <w:tcBorders>
              <w:top w:val="nil"/>
              <w:left w:val="nil"/>
              <w:bottom w:val="single" w:sz="4" w:space="0" w:color="D9D9D9"/>
              <w:right w:val="nil"/>
            </w:tcBorders>
            <w:shd w:val="clear" w:color="auto" w:fill="auto"/>
            <w:noWrap/>
            <w:vAlign w:val="bottom"/>
            <w:hideMark/>
          </w:tcPr>
          <w:p w14:paraId="151AA06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6,285,320.00 </w:t>
            </w:r>
          </w:p>
        </w:tc>
      </w:tr>
      <w:tr w:rsidR="003523F7" w:rsidRPr="004F669E" w14:paraId="1418B1E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917001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3290</w:t>
            </w:r>
          </w:p>
        </w:tc>
        <w:tc>
          <w:tcPr>
            <w:tcW w:w="5620" w:type="dxa"/>
            <w:tcBorders>
              <w:top w:val="nil"/>
              <w:left w:val="nil"/>
              <w:bottom w:val="single" w:sz="4" w:space="0" w:color="D9D9D9"/>
              <w:right w:val="nil"/>
            </w:tcBorders>
            <w:shd w:val="clear" w:color="auto" w:fill="auto"/>
            <w:noWrap/>
            <w:vAlign w:val="bottom"/>
            <w:hideMark/>
          </w:tcPr>
          <w:p w14:paraId="126C772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Otros Arrendamientos</w:t>
            </w:r>
          </w:p>
        </w:tc>
        <w:tc>
          <w:tcPr>
            <w:tcW w:w="2287" w:type="dxa"/>
            <w:tcBorders>
              <w:top w:val="nil"/>
              <w:left w:val="nil"/>
              <w:bottom w:val="single" w:sz="4" w:space="0" w:color="D9D9D9"/>
              <w:right w:val="nil"/>
            </w:tcBorders>
            <w:shd w:val="clear" w:color="auto" w:fill="auto"/>
            <w:noWrap/>
            <w:vAlign w:val="bottom"/>
            <w:hideMark/>
          </w:tcPr>
          <w:p w14:paraId="662427D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4,697,699.00 </w:t>
            </w:r>
          </w:p>
        </w:tc>
      </w:tr>
      <w:tr w:rsidR="003523F7" w:rsidRPr="004F669E" w14:paraId="699B016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26CD19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3310</w:t>
            </w:r>
          </w:p>
        </w:tc>
        <w:tc>
          <w:tcPr>
            <w:tcW w:w="5620" w:type="dxa"/>
            <w:tcBorders>
              <w:top w:val="nil"/>
              <w:left w:val="nil"/>
              <w:bottom w:val="single" w:sz="4" w:space="0" w:color="D9D9D9"/>
              <w:right w:val="nil"/>
            </w:tcBorders>
            <w:shd w:val="clear" w:color="auto" w:fill="auto"/>
            <w:noWrap/>
            <w:vAlign w:val="bottom"/>
            <w:hideMark/>
          </w:tcPr>
          <w:p w14:paraId="73B25BC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Legales</w:t>
            </w:r>
          </w:p>
        </w:tc>
        <w:tc>
          <w:tcPr>
            <w:tcW w:w="2287" w:type="dxa"/>
            <w:tcBorders>
              <w:top w:val="nil"/>
              <w:left w:val="nil"/>
              <w:bottom w:val="single" w:sz="4" w:space="0" w:color="D9D9D9"/>
              <w:right w:val="nil"/>
            </w:tcBorders>
            <w:shd w:val="clear" w:color="auto" w:fill="auto"/>
            <w:noWrap/>
            <w:vAlign w:val="bottom"/>
            <w:hideMark/>
          </w:tcPr>
          <w:p w14:paraId="1C7903F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4,450,000.00 </w:t>
            </w:r>
          </w:p>
        </w:tc>
      </w:tr>
      <w:tr w:rsidR="003523F7" w:rsidRPr="004F669E" w14:paraId="39F91FB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A9206B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3311</w:t>
            </w:r>
          </w:p>
        </w:tc>
        <w:tc>
          <w:tcPr>
            <w:tcW w:w="5620" w:type="dxa"/>
            <w:tcBorders>
              <w:top w:val="nil"/>
              <w:left w:val="nil"/>
              <w:bottom w:val="single" w:sz="4" w:space="0" w:color="D9D9D9"/>
              <w:right w:val="nil"/>
            </w:tcBorders>
            <w:shd w:val="clear" w:color="auto" w:fill="auto"/>
            <w:noWrap/>
            <w:vAlign w:val="bottom"/>
            <w:hideMark/>
          </w:tcPr>
          <w:p w14:paraId="4F177D3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Contabilidad</w:t>
            </w:r>
          </w:p>
        </w:tc>
        <w:tc>
          <w:tcPr>
            <w:tcW w:w="2287" w:type="dxa"/>
            <w:tcBorders>
              <w:top w:val="nil"/>
              <w:left w:val="nil"/>
              <w:bottom w:val="single" w:sz="4" w:space="0" w:color="D9D9D9"/>
              <w:right w:val="nil"/>
            </w:tcBorders>
            <w:shd w:val="clear" w:color="auto" w:fill="auto"/>
            <w:noWrap/>
            <w:vAlign w:val="bottom"/>
            <w:hideMark/>
          </w:tcPr>
          <w:p w14:paraId="532B2A0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380,000.00 </w:t>
            </w:r>
          </w:p>
        </w:tc>
      </w:tr>
      <w:tr w:rsidR="003523F7" w:rsidRPr="004F669E" w14:paraId="3165C9C3"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542BE5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3312</w:t>
            </w:r>
          </w:p>
        </w:tc>
        <w:tc>
          <w:tcPr>
            <w:tcW w:w="5620" w:type="dxa"/>
            <w:tcBorders>
              <w:top w:val="nil"/>
              <w:left w:val="nil"/>
              <w:bottom w:val="single" w:sz="4" w:space="0" w:color="D9D9D9"/>
              <w:right w:val="nil"/>
            </w:tcBorders>
            <w:shd w:val="clear" w:color="auto" w:fill="auto"/>
            <w:noWrap/>
            <w:vAlign w:val="bottom"/>
            <w:hideMark/>
          </w:tcPr>
          <w:p w14:paraId="0C8E04E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Auditoría</w:t>
            </w:r>
          </w:p>
        </w:tc>
        <w:tc>
          <w:tcPr>
            <w:tcW w:w="2287" w:type="dxa"/>
            <w:tcBorders>
              <w:top w:val="nil"/>
              <w:left w:val="nil"/>
              <w:bottom w:val="single" w:sz="4" w:space="0" w:color="D9D9D9"/>
              <w:right w:val="nil"/>
            </w:tcBorders>
            <w:shd w:val="clear" w:color="auto" w:fill="auto"/>
            <w:noWrap/>
            <w:vAlign w:val="bottom"/>
            <w:hideMark/>
          </w:tcPr>
          <w:p w14:paraId="3F5EC2D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875,000.00 </w:t>
            </w:r>
          </w:p>
        </w:tc>
      </w:tr>
      <w:tr w:rsidR="003523F7" w:rsidRPr="004F669E" w14:paraId="531FFCB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8FA09E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3313</w:t>
            </w:r>
          </w:p>
        </w:tc>
        <w:tc>
          <w:tcPr>
            <w:tcW w:w="5620" w:type="dxa"/>
            <w:tcBorders>
              <w:top w:val="nil"/>
              <w:left w:val="nil"/>
              <w:bottom w:val="single" w:sz="4" w:space="0" w:color="D9D9D9"/>
              <w:right w:val="nil"/>
            </w:tcBorders>
            <w:shd w:val="clear" w:color="auto" w:fill="auto"/>
            <w:noWrap/>
            <w:vAlign w:val="bottom"/>
            <w:hideMark/>
          </w:tcPr>
          <w:p w14:paraId="1B5A57A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Otros Servicios Relacionados</w:t>
            </w:r>
          </w:p>
        </w:tc>
        <w:tc>
          <w:tcPr>
            <w:tcW w:w="2287" w:type="dxa"/>
            <w:tcBorders>
              <w:top w:val="nil"/>
              <w:left w:val="nil"/>
              <w:bottom w:val="single" w:sz="4" w:space="0" w:color="D9D9D9"/>
              <w:right w:val="nil"/>
            </w:tcBorders>
            <w:shd w:val="clear" w:color="auto" w:fill="auto"/>
            <w:noWrap/>
            <w:vAlign w:val="bottom"/>
            <w:hideMark/>
          </w:tcPr>
          <w:p w14:paraId="73E27E9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765,000.00 </w:t>
            </w:r>
          </w:p>
        </w:tc>
      </w:tr>
      <w:tr w:rsidR="003523F7" w:rsidRPr="004F669E" w14:paraId="257E86D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D2DD9D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3320</w:t>
            </w:r>
          </w:p>
        </w:tc>
        <w:tc>
          <w:tcPr>
            <w:tcW w:w="5620" w:type="dxa"/>
            <w:tcBorders>
              <w:top w:val="nil"/>
              <w:left w:val="nil"/>
              <w:bottom w:val="single" w:sz="4" w:space="0" w:color="D9D9D9"/>
              <w:right w:val="nil"/>
            </w:tcBorders>
            <w:shd w:val="clear" w:color="auto" w:fill="auto"/>
            <w:noWrap/>
            <w:vAlign w:val="bottom"/>
            <w:hideMark/>
          </w:tcPr>
          <w:p w14:paraId="330B924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 de Diseño, Arquitectura, Ingeniera y Actividades Relacionadas</w:t>
            </w:r>
          </w:p>
        </w:tc>
        <w:tc>
          <w:tcPr>
            <w:tcW w:w="2287" w:type="dxa"/>
            <w:tcBorders>
              <w:top w:val="nil"/>
              <w:left w:val="nil"/>
              <w:bottom w:val="single" w:sz="4" w:space="0" w:color="D9D9D9"/>
              <w:right w:val="nil"/>
            </w:tcBorders>
            <w:shd w:val="clear" w:color="auto" w:fill="auto"/>
            <w:noWrap/>
            <w:vAlign w:val="bottom"/>
            <w:hideMark/>
          </w:tcPr>
          <w:p w14:paraId="5DF89BD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47,902,416.85 </w:t>
            </w:r>
          </w:p>
        </w:tc>
      </w:tr>
      <w:tr w:rsidR="003523F7" w:rsidRPr="004F669E" w14:paraId="65A2EE1F"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2074E0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3330</w:t>
            </w:r>
          </w:p>
        </w:tc>
        <w:tc>
          <w:tcPr>
            <w:tcW w:w="5620" w:type="dxa"/>
            <w:tcBorders>
              <w:top w:val="nil"/>
              <w:left w:val="nil"/>
              <w:bottom w:val="single" w:sz="4" w:space="0" w:color="D9D9D9"/>
              <w:right w:val="nil"/>
            </w:tcBorders>
            <w:shd w:val="clear" w:color="auto" w:fill="auto"/>
            <w:noWrap/>
            <w:vAlign w:val="bottom"/>
            <w:hideMark/>
          </w:tcPr>
          <w:p w14:paraId="6D4A3D2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Consultoría Administrativa</w:t>
            </w:r>
          </w:p>
        </w:tc>
        <w:tc>
          <w:tcPr>
            <w:tcW w:w="2287" w:type="dxa"/>
            <w:tcBorders>
              <w:top w:val="nil"/>
              <w:left w:val="nil"/>
              <w:bottom w:val="single" w:sz="4" w:space="0" w:color="D9D9D9"/>
              <w:right w:val="nil"/>
            </w:tcBorders>
            <w:shd w:val="clear" w:color="auto" w:fill="auto"/>
            <w:noWrap/>
            <w:vAlign w:val="bottom"/>
            <w:hideMark/>
          </w:tcPr>
          <w:p w14:paraId="5419321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5,515,000.00 </w:t>
            </w:r>
          </w:p>
        </w:tc>
      </w:tr>
      <w:tr w:rsidR="003523F7" w:rsidRPr="004F669E" w14:paraId="699E256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69618B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3331</w:t>
            </w:r>
          </w:p>
        </w:tc>
        <w:tc>
          <w:tcPr>
            <w:tcW w:w="5620" w:type="dxa"/>
            <w:tcBorders>
              <w:top w:val="nil"/>
              <w:left w:val="nil"/>
              <w:bottom w:val="single" w:sz="4" w:space="0" w:color="D9D9D9"/>
              <w:right w:val="nil"/>
            </w:tcBorders>
            <w:shd w:val="clear" w:color="auto" w:fill="auto"/>
            <w:noWrap/>
            <w:vAlign w:val="bottom"/>
            <w:hideMark/>
          </w:tcPr>
          <w:p w14:paraId="373E1AB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Procesos, Técnica y en Tecnologías de la Información</w:t>
            </w:r>
          </w:p>
        </w:tc>
        <w:tc>
          <w:tcPr>
            <w:tcW w:w="2287" w:type="dxa"/>
            <w:tcBorders>
              <w:top w:val="nil"/>
              <w:left w:val="nil"/>
              <w:bottom w:val="single" w:sz="4" w:space="0" w:color="D9D9D9"/>
              <w:right w:val="nil"/>
            </w:tcBorders>
            <w:shd w:val="clear" w:color="auto" w:fill="auto"/>
            <w:noWrap/>
            <w:vAlign w:val="bottom"/>
            <w:hideMark/>
          </w:tcPr>
          <w:p w14:paraId="6492AA5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3,119,000.00 </w:t>
            </w:r>
          </w:p>
        </w:tc>
      </w:tr>
      <w:tr w:rsidR="003523F7" w:rsidRPr="004F669E" w14:paraId="17F908E3"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30E7B3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3340</w:t>
            </w:r>
          </w:p>
        </w:tc>
        <w:tc>
          <w:tcPr>
            <w:tcW w:w="5620" w:type="dxa"/>
            <w:tcBorders>
              <w:top w:val="nil"/>
              <w:left w:val="nil"/>
              <w:bottom w:val="single" w:sz="4" w:space="0" w:color="D9D9D9"/>
              <w:right w:val="nil"/>
            </w:tcBorders>
            <w:shd w:val="clear" w:color="auto" w:fill="auto"/>
            <w:noWrap/>
            <w:vAlign w:val="bottom"/>
            <w:hideMark/>
          </w:tcPr>
          <w:p w14:paraId="0D991AA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Servicios de Capacitación </w:t>
            </w:r>
          </w:p>
        </w:tc>
        <w:tc>
          <w:tcPr>
            <w:tcW w:w="2287" w:type="dxa"/>
            <w:tcBorders>
              <w:top w:val="nil"/>
              <w:left w:val="nil"/>
              <w:bottom w:val="single" w:sz="4" w:space="0" w:color="D9D9D9"/>
              <w:right w:val="nil"/>
            </w:tcBorders>
            <w:shd w:val="clear" w:color="auto" w:fill="auto"/>
            <w:noWrap/>
            <w:vAlign w:val="bottom"/>
            <w:hideMark/>
          </w:tcPr>
          <w:p w14:paraId="459FA13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5,876,218.75 </w:t>
            </w:r>
          </w:p>
        </w:tc>
      </w:tr>
      <w:tr w:rsidR="003523F7" w:rsidRPr="004F669E" w14:paraId="049D72B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7D6A5A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3350</w:t>
            </w:r>
          </w:p>
        </w:tc>
        <w:tc>
          <w:tcPr>
            <w:tcW w:w="5620" w:type="dxa"/>
            <w:tcBorders>
              <w:top w:val="nil"/>
              <w:left w:val="nil"/>
              <w:bottom w:val="single" w:sz="4" w:space="0" w:color="D9D9D9"/>
              <w:right w:val="nil"/>
            </w:tcBorders>
            <w:shd w:val="clear" w:color="auto" w:fill="auto"/>
            <w:noWrap/>
            <w:vAlign w:val="bottom"/>
            <w:hideMark/>
          </w:tcPr>
          <w:p w14:paraId="109D286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Investigación Científica y Desarrollo</w:t>
            </w:r>
          </w:p>
        </w:tc>
        <w:tc>
          <w:tcPr>
            <w:tcW w:w="2287" w:type="dxa"/>
            <w:tcBorders>
              <w:top w:val="nil"/>
              <w:left w:val="nil"/>
              <w:bottom w:val="single" w:sz="4" w:space="0" w:color="D9D9D9"/>
              <w:right w:val="nil"/>
            </w:tcBorders>
            <w:shd w:val="clear" w:color="auto" w:fill="auto"/>
            <w:noWrap/>
            <w:vAlign w:val="bottom"/>
            <w:hideMark/>
          </w:tcPr>
          <w:p w14:paraId="78237DC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250,000.00 </w:t>
            </w:r>
          </w:p>
        </w:tc>
      </w:tr>
      <w:tr w:rsidR="003523F7" w:rsidRPr="004F669E" w14:paraId="540E015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746C97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3360</w:t>
            </w:r>
          </w:p>
        </w:tc>
        <w:tc>
          <w:tcPr>
            <w:tcW w:w="5620" w:type="dxa"/>
            <w:tcBorders>
              <w:top w:val="nil"/>
              <w:left w:val="nil"/>
              <w:bottom w:val="single" w:sz="4" w:space="0" w:color="D9D9D9"/>
              <w:right w:val="nil"/>
            </w:tcBorders>
            <w:shd w:val="clear" w:color="auto" w:fill="auto"/>
            <w:noWrap/>
            <w:vAlign w:val="bottom"/>
            <w:hideMark/>
          </w:tcPr>
          <w:p w14:paraId="61ACE00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Apoyo Administrativo, Traducción, Fotocopiado e Impresión</w:t>
            </w:r>
          </w:p>
        </w:tc>
        <w:tc>
          <w:tcPr>
            <w:tcW w:w="2287" w:type="dxa"/>
            <w:tcBorders>
              <w:top w:val="nil"/>
              <w:left w:val="nil"/>
              <w:bottom w:val="single" w:sz="4" w:space="0" w:color="D9D9D9"/>
              <w:right w:val="nil"/>
            </w:tcBorders>
            <w:shd w:val="clear" w:color="auto" w:fill="auto"/>
            <w:noWrap/>
            <w:vAlign w:val="bottom"/>
            <w:hideMark/>
          </w:tcPr>
          <w:p w14:paraId="401A828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4,514,834.69 </w:t>
            </w:r>
          </w:p>
        </w:tc>
      </w:tr>
      <w:tr w:rsidR="003523F7" w:rsidRPr="004F669E" w14:paraId="32B8E84C"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855EBA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3370</w:t>
            </w:r>
          </w:p>
        </w:tc>
        <w:tc>
          <w:tcPr>
            <w:tcW w:w="5620" w:type="dxa"/>
            <w:tcBorders>
              <w:top w:val="nil"/>
              <w:left w:val="nil"/>
              <w:bottom w:val="single" w:sz="4" w:space="0" w:color="D9D9D9"/>
              <w:right w:val="nil"/>
            </w:tcBorders>
            <w:shd w:val="clear" w:color="auto" w:fill="auto"/>
            <w:noWrap/>
            <w:vAlign w:val="bottom"/>
            <w:hideMark/>
          </w:tcPr>
          <w:p w14:paraId="533D397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Protección y Seguridad</w:t>
            </w:r>
          </w:p>
        </w:tc>
        <w:tc>
          <w:tcPr>
            <w:tcW w:w="2287" w:type="dxa"/>
            <w:tcBorders>
              <w:top w:val="nil"/>
              <w:left w:val="nil"/>
              <w:bottom w:val="single" w:sz="4" w:space="0" w:color="D9D9D9"/>
              <w:right w:val="nil"/>
            </w:tcBorders>
            <w:shd w:val="clear" w:color="auto" w:fill="auto"/>
            <w:noWrap/>
            <w:vAlign w:val="bottom"/>
            <w:hideMark/>
          </w:tcPr>
          <w:p w14:paraId="6ED3142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87,561,961.88 </w:t>
            </w:r>
          </w:p>
        </w:tc>
      </w:tr>
      <w:tr w:rsidR="003523F7" w:rsidRPr="004F669E" w14:paraId="289BBF9F"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AB4741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3380</w:t>
            </w:r>
          </w:p>
        </w:tc>
        <w:tc>
          <w:tcPr>
            <w:tcW w:w="5620" w:type="dxa"/>
            <w:tcBorders>
              <w:top w:val="nil"/>
              <w:left w:val="nil"/>
              <w:bottom w:val="single" w:sz="4" w:space="0" w:color="D9D9D9"/>
              <w:right w:val="nil"/>
            </w:tcBorders>
            <w:shd w:val="clear" w:color="auto" w:fill="auto"/>
            <w:noWrap/>
            <w:vAlign w:val="bottom"/>
            <w:hideMark/>
          </w:tcPr>
          <w:p w14:paraId="77D57C7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Servicios de Vigilancia </w:t>
            </w:r>
          </w:p>
        </w:tc>
        <w:tc>
          <w:tcPr>
            <w:tcW w:w="2287" w:type="dxa"/>
            <w:tcBorders>
              <w:top w:val="nil"/>
              <w:left w:val="nil"/>
              <w:bottom w:val="single" w:sz="4" w:space="0" w:color="D9D9D9"/>
              <w:right w:val="nil"/>
            </w:tcBorders>
            <w:shd w:val="clear" w:color="auto" w:fill="auto"/>
            <w:noWrap/>
            <w:vAlign w:val="bottom"/>
            <w:hideMark/>
          </w:tcPr>
          <w:p w14:paraId="541444A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9,000,000.00 </w:t>
            </w:r>
          </w:p>
        </w:tc>
      </w:tr>
      <w:tr w:rsidR="003523F7" w:rsidRPr="004F669E" w14:paraId="55A923B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A130CA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3390</w:t>
            </w:r>
          </w:p>
        </w:tc>
        <w:tc>
          <w:tcPr>
            <w:tcW w:w="5620" w:type="dxa"/>
            <w:tcBorders>
              <w:top w:val="nil"/>
              <w:left w:val="nil"/>
              <w:bottom w:val="single" w:sz="4" w:space="0" w:color="D9D9D9"/>
              <w:right w:val="nil"/>
            </w:tcBorders>
            <w:shd w:val="clear" w:color="auto" w:fill="auto"/>
            <w:noWrap/>
            <w:vAlign w:val="bottom"/>
            <w:hideMark/>
          </w:tcPr>
          <w:p w14:paraId="47D85C7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Profesionales, Científicos y Técnicos Integrales</w:t>
            </w:r>
          </w:p>
        </w:tc>
        <w:tc>
          <w:tcPr>
            <w:tcW w:w="2287" w:type="dxa"/>
            <w:tcBorders>
              <w:top w:val="nil"/>
              <w:left w:val="nil"/>
              <w:bottom w:val="single" w:sz="4" w:space="0" w:color="D9D9D9"/>
              <w:right w:val="nil"/>
            </w:tcBorders>
            <w:shd w:val="clear" w:color="auto" w:fill="auto"/>
            <w:noWrap/>
            <w:vAlign w:val="bottom"/>
            <w:hideMark/>
          </w:tcPr>
          <w:p w14:paraId="52605BA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10,669,147.34 </w:t>
            </w:r>
          </w:p>
        </w:tc>
      </w:tr>
      <w:tr w:rsidR="003523F7" w:rsidRPr="004F669E" w14:paraId="74C7860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4CCA5C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3410</w:t>
            </w:r>
          </w:p>
        </w:tc>
        <w:tc>
          <w:tcPr>
            <w:tcW w:w="5620" w:type="dxa"/>
            <w:tcBorders>
              <w:top w:val="nil"/>
              <w:left w:val="nil"/>
              <w:bottom w:val="single" w:sz="4" w:space="0" w:color="D9D9D9"/>
              <w:right w:val="nil"/>
            </w:tcBorders>
            <w:shd w:val="clear" w:color="auto" w:fill="auto"/>
            <w:noWrap/>
            <w:vAlign w:val="bottom"/>
            <w:hideMark/>
          </w:tcPr>
          <w:p w14:paraId="49FFE1B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Financieros y Bancarios</w:t>
            </w:r>
          </w:p>
        </w:tc>
        <w:tc>
          <w:tcPr>
            <w:tcW w:w="2287" w:type="dxa"/>
            <w:tcBorders>
              <w:top w:val="nil"/>
              <w:left w:val="nil"/>
              <w:bottom w:val="single" w:sz="4" w:space="0" w:color="D9D9D9"/>
              <w:right w:val="nil"/>
            </w:tcBorders>
            <w:shd w:val="clear" w:color="auto" w:fill="auto"/>
            <w:noWrap/>
            <w:vAlign w:val="bottom"/>
            <w:hideMark/>
          </w:tcPr>
          <w:p w14:paraId="7883D67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2,810,000.00 </w:t>
            </w:r>
          </w:p>
        </w:tc>
      </w:tr>
      <w:tr w:rsidR="003523F7" w:rsidRPr="004F669E" w14:paraId="1CC5285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56D522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3420</w:t>
            </w:r>
          </w:p>
        </w:tc>
        <w:tc>
          <w:tcPr>
            <w:tcW w:w="5620" w:type="dxa"/>
            <w:tcBorders>
              <w:top w:val="nil"/>
              <w:left w:val="nil"/>
              <w:bottom w:val="single" w:sz="4" w:space="0" w:color="D9D9D9"/>
              <w:right w:val="nil"/>
            </w:tcBorders>
            <w:shd w:val="clear" w:color="auto" w:fill="auto"/>
            <w:noWrap/>
            <w:vAlign w:val="bottom"/>
            <w:hideMark/>
          </w:tcPr>
          <w:p w14:paraId="6DF537A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Servicios de Cobranza, Investigación Crediticia y Similar </w:t>
            </w:r>
          </w:p>
        </w:tc>
        <w:tc>
          <w:tcPr>
            <w:tcW w:w="2287" w:type="dxa"/>
            <w:tcBorders>
              <w:top w:val="nil"/>
              <w:left w:val="nil"/>
              <w:bottom w:val="single" w:sz="4" w:space="0" w:color="D9D9D9"/>
              <w:right w:val="nil"/>
            </w:tcBorders>
            <w:shd w:val="clear" w:color="auto" w:fill="auto"/>
            <w:noWrap/>
            <w:vAlign w:val="bottom"/>
            <w:hideMark/>
          </w:tcPr>
          <w:p w14:paraId="7365A05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750,000.00 </w:t>
            </w:r>
          </w:p>
        </w:tc>
      </w:tr>
      <w:tr w:rsidR="003523F7" w:rsidRPr="004F669E" w14:paraId="79393683"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2A83E8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3430</w:t>
            </w:r>
          </w:p>
        </w:tc>
        <w:tc>
          <w:tcPr>
            <w:tcW w:w="5620" w:type="dxa"/>
            <w:tcBorders>
              <w:top w:val="nil"/>
              <w:left w:val="nil"/>
              <w:bottom w:val="single" w:sz="4" w:space="0" w:color="D9D9D9"/>
              <w:right w:val="nil"/>
            </w:tcBorders>
            <w:shd w:val="clear" w:color="auto" w:fill="auto"/>
            <w:noWrap/>
            <w:vAlign w:val="bottom"/>
            <w:hideMark/>
          </w:tcPr>
          <w:p w14:paraId="1B73CD7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 de Recaudación, Traslado y Custodia de Valores</w:t>
            </w:r>
          </w:p>
        </w:tc>
        <w:tc>
          <w:tcPr>
            <w:tcW w:w="2287" w:type="dxa"/>
            <w:tcBorders>
              <w:top w:val="nil"/>
              <w:left w:val="nil"/>
              <w:bottom w:val="single" w:sz="4" w:space="0" w:color="D9D9D9"/>
              <w:right w:val="nil"/>
            </w:tcBorders>
            <w:shd w:val="clear" w:color="auto" w:fill="auto"/>
            <w:noWrap/>
            <w:vAlign w:val="bottom"/>
            <w:hideMark/>
          </w:tcPr>
          <w:p w14:paraId="449DEA7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5,000,000.00 </w:t>
            </w:r>
          </w:p>
        </w:tc>
      </w:tr>
      <w:tr w:rsidR="003523F7" w:rsidRPr="004F669E" w14:paraId="4D5BDA7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2ED4AE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3440</w:t>
            </w:r>
          </w:p>
        </w:tc>
        <w:tc>
          <w:tcPr>
            <w:tcW w:w="5620" w:type="dxa"/>
            <w:tcBorders>
              <w:top w:val="nil"/>
              <w:left w:val="nil"/>
              <w:bottom w:val="single" w:sz="4" w:space="0" w:color="D9D9D9"/>
              <w:right w:val="nil"/>
            </w:tcBorders>
            <w:shd w:val="clear" w:color="auto" w:fill="auto"/>
            <w:noWrap/>
            <w:vAlign w:val="bottom"/>
            <w:hideMark/>
          </w:tcPr>
          <w:p w14:paraId="045E8D5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Seguros de Responsabilidad Patrimonial y Fianzas</w:t>
            </w:r>
          </w:p>
        </w:tc>
        <w:tc>
          <w:tcPr>
            <w:tcW w:w="2287" w:type="dxa"/>
            <w:tcBorders>
              <w:top w:val="nil"/>
              <w:left w:val="nil"/>
              <w:bottom w:val="single" w:sz="4" w:space="0" w:color="D9D9D9"/>
              <w:right w:val="nil"/>
            </w:tcBorders>
            <w:shd w:val="clear" w:color="auto" w:fill="auto"/>
            <w:noWrap/>
            <w:vAlign w:val="bottom"/>
            <w:hideMark/>
          </w:tcPr>
          <w:p w14:paraId="3A6199F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400,000.00 </w:t>
            </w:r>
          </w:p>
        </w:tc>
      </w:tr>
      <w:tr w:rsidR="003523F7" w:rsidRPr="004F669E" w14:paraId="36BAC6D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7D8E33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3450</w:t>
            </w:r>
          </w:p>
        </w:tc>
        <w:tc>
          <w:tcPr>
            <w:tcW w:w="5620" w:type="dxa"/>
            <w:tcBorders>
              <w:top w:val="nil"/>
              <w:left w:val="nil"/>
              <w:bottom w:val="single" w:sz="4" w:space="0" w:color="D9D9D9"/>
              <w:right w:val="nil"/>
            </w:tcBorders>
            <w:shd w:val="clear" w:color="auto" w:fill="auto"/>
            <w:noWrap/>
            <w:vAlign w:val="bottom"/>
            <w:hideMark/>
          </w:tcPr>
          <w:p w14:paraId="36929D7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Seguro de Bienes Patrimoniales</w:t>
            </w:r>
          </w:p>
        </w:tc>
        <w:tc>
          <w:tcPr>
            <w:tcW w:w="2287" w:type="dxa"/>
            <w:tcBorders>
              <w:top w:val="nil"/>
              <w:left w:val="nil"/>
              <w:bottom w:val="single" w:sz="4" w:space="0" w:color="D9D9D9"/>
              <w:right w:val="nil"/>
            </w:tcBorders>
            <w:shd w:val="clear" w:color="auto" w:fill="auto"/>
            <w:noWrap/>
            <w:vAlign w:val="bottom"/>
            <w:hideMark/>
          </w:tcPr>
          <w:p w14:paraId="31AF8CD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11,815,632.00 </w:t>
            </w:r>
          </w:p>
        </w:tc>
      </w:tr>
      <w:tr w:rsidR="003523F7" w:rsidRPr="004F669E" w14:paraId="67F5C8A6"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66AB21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3470</w:t>
            </w:r>
          </w:p>
        </w:tc>
        <w:tc>
          <w:tcPr>
            <w:tcW w:w="5620" w:type="dxa"/>
            <w:tcBorders>
              <w:top w:val="nil"/>
              <w:left w:val="nil"/>
              <w:bottom w:val="single" w:sz="4" w:space="0" w:color="D9D9D9"/>
              <w:right w:val="nil"/>
            </w:tcBorders>
            <w:shd w:val="clear" w:color="auto" w:fill="auto"/>
            <w:noWrap/>
            <w:vAlign w:val="bottom"/>
            <w:hideMark/>
          </w:tcPr>
          <w:p w14:paraId="363F1EF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Fletes y Maniobras</w:t>
            </w:r>
          </w:p>
        </w:tc>
        <w:tc>
          <w:tcPr>
            <w:tcW w:w="2287" w:type="dxa"/>
            <w:tcBorders>
              <w:top w:val="nil"/>
              <w:left w:val="nil"/>
              <w:bottom w:val="single" w:sz="4" w:space="0" w:color="D9D9D9"/>
              <w:right w:val="nil"/>
            </w:tcBorders>
            <w:shd w:val="clear" w:color="auto" w:fill="auto"/>
            <w:noWrap/>
            <w:vAlign w:val="bottom"/>
            <w:hideMark/>
          </w:tcPr>
          <w:p w14:paraId="2E93677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253,000.00 </w:t>
            </w:r>
          </w:p>
        </w:tc>
      </w:tr>
      <w:tr w:rsidR="003523F7" w:rsidRPr="004F669E" w14:paraId="6C14072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B1F88E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3480</w:t>
            </w:r>
          </w:p>
        </w:tc>
        <w:tc>
          <w:tcPr>
            <w:tcW w:w="5620" w:type="dxa"/>
            <w:tcBorders>
              <w:top w:val="nil"/>
              <w:left w:val="nil"/>
              <w:bottom w:val="single" w:sz="4" w:space="0" w:color="D9D9D9"/>
              <w:right w:val="nil"/>
            </w:tcBorders>
            <w:shd w:val="clear" w:color="auto" w:fill="auto"/>
            <w:noWrap/>
            <w:vAlign w:val="bottom"/>
            <w:hideMark/>
          </w:tcPr>
          <w:p w14:paraId="63D3144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Comisiones por Ventas</w:t>
            </w:r>
          </w:p>
        </w:tc>
        <w:tc>
          <w:tcPr>
            <w:tcW w:w="2287" w:type="dxa"/>
            <w:tcBorders>
              <w:top w:val="nil"/>
              <w:left w:val="nil"/>
              <w:bottom w:val="single" w:sz="4" w:space="0" w:color="D9D9D9"/>
              <w:right w:val="nil"/>
            </w:tcBorders>
            <w:shd w:val="clear" w:color="auto" w:fill="auto"/>
            <w:noWrap/>
            <w:vAlign w:val="bottom"/>
            <w:hideMark/>
          </w:tcPr>
          <w:p w14:paraId="33BCC66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750,000.00 </w:t>
            </w:r>
          </w:p>
        </w:tc>
      </w:tr>
      <w:tr w:rsidR="003523F7" w:rsidRPr="004F669E" w14:paraId="18F4DEB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76343A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3510</w:t>
            </w:r>
          </w:p>
        </w:tc>
        <w:tc>
          <w:tcPr>
            <w:tcW w:w="5620" w:type="dxa"/>
            <w:tcBorders>
              <w:top w:val="nil"/>
              <w:left w:val="nil"/>
              <w:bottom w:val="single" w:sz="4" w:space="0" w:color="D9D9D9"/>
              <w:right w:val="nil"/>
            </w:tcBorders>
            <w:shd w:val="clear" w:color="auto" w:fill="auto"/>
            <w:noWrap/>
            <w:vAlign w:val="bottom"/>
            <w:hideMark/>
          </w:tcPr>
          <w:p w14:paraId="16281BE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Conservación y Mantenimiento Menor de Inmuebles</w:t>
            </w:r>
          </w:p>
        </w:tc>
        <w:tc>
          <w:tcPr>
            <w:tcW w:w="2287" w:type="dxa"/>
            <w:tcBorders>
              <w:top w:val="nil"/>
              <w:left w:val="nil"/>
              <w:bottom w:val="single" w:sz="4" w:space="0" w:color="D9D9D9"/>
              <w:right w:val="nil"/>
            </w:tcBorders>
            <w:shd w:val="clear" w:color="auto" w:fill="auto"/>
            <w:noWrap/>
            <w:vAlign w:val="bottom"/>
            <w:hideMark/>
          </w:tcPr>
          <w:p w14:paraId="1BC2BDB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902,300.00 </w:t>
            </w:r>
          </w:p>
        </w:tc>
      </w:tr>
      <w:tr w:rsidR="003523F7" w:rsidRPr="004F669E" w14:paraId="105AEABB"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50FCB2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3511</w:t>
            </w:r>
          </w:p>
        </w:tc>
        <w:tc>
          <w:tcPr>
            <w:tcW w:w="5620" w:type="dxa"/>
            <w:tcBorders>
              <w:top w:val="nil"/>
              <w:left w:val="nil"/>
              <w:bottom w:val="single" w:sz="4" w:space="0" w:color="D9D9D9"/>
              <w:right w:val="nil"/>
            </w:tcBorders>
            <w:shd w:val="clear" w:color="auto" w:fill="auto"/>
            <w:noWrap/>
            <w:vAlign w:val="bottom"/>
            <w:hideMark/>
          </w:tcPr>
          <w:p w14:paraId="49F22A8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Adaptación de Inmuebles</w:t>
            </w:r>
          </w:p>
        </w:tc>
        <w:tc>
          <w:tcPr>
            <w:tcW w:w="2287" w:type="dxa"/>
            <w:tcBorders>
              <w:top w:val="nil"/>
              <w:left w:val="nil"/>
              <w:bottom w:val="single" w:sz="4" w:space="0" w:color="D9D9D9"/>
              <w:right w:val="nil"/>
            </w:tcBorders>
            <w:shd w:val="clear" w:color="auto" w:fill="auto"/>
            <w:noWrap/>
            <w:vAlign w:val="bottom"/>
            <w:hideMark/>
          </w:tcPr>
          <w:p w14:paraId="6A566B2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405,000.00 </w:t>
            </w:r>
          </w:p>
        </w:tc>
      </w:tr>
      <w:tr w:rsidR="003523F7" w:rsidRPr="004F669E" w14:paraId="4AF52FE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AEBB6B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3520</w:t>
            </w:r>
          </w:p>
        </w:tc>
        <w:tc>
          <w:tcPr>
            <w:tcW w:w="5620" w:type="dxa"/>
            <w:tcBorders>
              <w:top w:val="nil"/>
              <w:left w:val="nil"/>
              <w:bottom w:val="single" w:sz="4" w:space="0" w:color="D9D9D9"/>
              <w:right w:val="nil"/>
            </w:tcBorders>
            <w:shd w:val="clear" w:color="auto" w:fill="auto"/>
            <w:noWrap/>
            <w:vAlign w:val="bottom"/>
            <w:hideMark/>
          </w:tcPr>
          <w:p w14:paraId="0FCC64F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Instalación, Reparación y Mantenimiento de Mobiliario y Equipo de Administración, Educacional y Recreativo</w:t>
            </w:r>
          </w:p>
        </w:tc>
        <w:tc>
          <w:tcPr>
            <w:tcW w:w="2287" w:type="dxa"/>
            <w:tcBorders>
              <w:top w:val="nil"/>
              <w:left w:val="nil"/>
              <w:bottom w:val="single" w:sz="4" w:space="0" w:color="D9D9D9"/>
              <w:right w:val="nil"/>
            </w:tcBorders>
            <w:shd w:val="clear" w:color="auto" w:fill="auto"/>
            <w:noWrap/>
            <w:vAlign w:val="bottom"/>
            <w:hideMark/>
          </w:tcPr>
          <w:p w14:paraId="2F4A283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255,980.00 </w:t>
            </w:r>
          </w:p>
        </w:tc>
      </w:tr>
      <w:tr w:rsidR="003523F7" w:rsidRPr="004F669E" w14:paraId="0AC065D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B3A8E2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3530</w:t>
            </w:r>
          </w:p>
        </w:tc>
        <w:tc>
          <w:tcPr>
            <w:tcW w:w="5620" w:type="dxa"/>
            <w:tcBorders>
              <w:top w:val="nil"/>
              <w:left w:val="nil"/>
              <w:bottom w:val="single" w:sz="4" w:space="0" w:color="D9D9D9"/>
              <w:right w:val="nil"/>
            </w:tcBorders>
            <w:shd w:val="clear" w:color="auto" w:fill="auto"/>
            <w:noWrap/>
            <w:vAlign w:val="bottom"/>
            <w:hideMark/>
          </w:tcPr>
          <w:p w14:paraId="506D1A1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Instalación, Reparación y Mantenimiento de Equipo de Cómputo y Tecnología de la Información</w:t>
            </w:r>
          </w:p>
        </w:tc>
        <w:tc>
          <w:tcPr>
            <w:tcW w:w="2287" w:type="dxa"/>
            <w:tcBorders>
              <w:top w:val="nil"/>
              <w:left w:val="nil"/>
              <w:bottom w:val="single" w:sz="4" w:space="0" w:color="D9D9D9"/>
              <w:right w:val="nil"/>
            </w:tcBorders>
            <w:shd w:val="clear" w:color="auto" w:fill="auto"/>
            <w:noWrap/>
            <w:vAlign w:val="bottom"/>
            <w:hideMark/>
          </w:tcPr>
          <w:p w14:paraId="048F5BC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671,400.00 </w:t>
            </w:r>
          </w:p>
        </w:tc>
      </w:tr>
      <w:tr w:rsidR="003523F7" w:rsidRPr="004F669E" w14:paraId="213A618A"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210AC3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3540</w:t>
            </w:r>
          </w:p>
        </w:tc>
        <w:tc>
          <w:tcPr>
            <w:tcW w:w="5620" w:type="dxa"/>
            <w:tcBorders>
              <w:top w:val="nil"/>
              <w:left w:val="nil"/>
              <w:bottom w:val="single" w:sz="4" w:space="0" w:color="D9D9D9"/>
              <w:right w:val="nil"/>
            </w:tcBorders>
            <w:shd w:val="clear" w:color="auto" w:fill="auto"/>
            <w:noWrap/>
            <w:vAlign w:val="bottom"/>
            <w:hideMark/>
          </w:tcPr>
          <w:p w14:paraId="24AADCF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Instalación, Reparación y Mantenimiento de Equipo e Instrumental Médico y de Laboratorio</w:t>
            </w:r>
          </w:p>
        </w:tc>
        <w:tc>
          <w:tcPr>
            <w:tcW w:w="2287" w:type="dxa"/>
            <w:tcBorders>
              <w:top w:val="nil"/>
              <w:left w:val="nil"/>
              <w:bottom w:val="single" w:sz="4" w:space="0" w:color="D9D9D9"/>
              <w:right w:val="nil"/>
            </w:tcBorders>
            <w:shd w:val="clear" w:color="auto" w:fill="auto"/>
            <w:noWrap/>
            <w:vAlign w:val="bottom"/>
            <w:hideMark/>
          </w:tcPr>
          <w:p w14:paraId="49ECEC8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80,000.00 </w:t>
            </w:r>
          </w:p>
        </w:tc>
      </w:tr>
      <w:tr w:rsidR="003523F7" w:rsidRPr="004F669E" w14:paraId="2F019F0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7BCBFF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3550</w:t>
            </w:r>
          </w:p>
        </w:tc>
        <w:tc>
          <w:tcPr>
            <w:tcW w:w="5620" w:type="dxa"/>
            <w:tcBorders>
              <w:top w:val="nil"/>
              <w:left w:val="nil"/>
              <w:bottom w:val="single" w:sz="4" w:space="0" w:color="D9D9D9"/>
              <w:right w:val="nil"/>
            </w:tcBorders>
            <w:shd w:val="clear" w:color="auto" w:fill="auto"/>
            <w:noWrap/>
            <w:vAlign w:val="bottom"/>
            <w:hideMark/>
          </w:tcPr>
          <w:p w14:paraId="7F1CBEC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Reparación y Mantenimiento de Equipo de Transporte</w:t>
            </w:r>
          </w:p>
        </w:tc>
        <w:tc>
          <w:tcPr>
            <w:tcW w:w="2287" w:type="dxa"/>
            <w:tcBorders>
              <w:top w:val="nil"/>
              <w:left w:val="nil"/>
              <w:bottom w:val="single" w:sz="4" w:space="0" w:color="D9D9D9"/>
              <w:right w:val="nil"/>
            </w:tcBorders>
            <w:shd w:val="clear" w:color="auto" w:fill="auto"/>
            <w:noWrap/>
            <w:vAlign w:val="bottom"/>
            <w:hideMark/>
          </w:tcPr>
          <w:p w14:paraId="0CD052B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47,335,400.00 </w:t>
            </w:r>
          </w:p>
        </w:tc>
      </w:tr>
      <w:tr w:rsidR="003523F7" w:rsidRPr="004F669E" w14:paraId="12DF7998"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C3EAF0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3560</w:t>
            </w:r>
          </w:p>
        </w:tc>
        <w:tc>
          <w:tcPr>
            <w:tcW w:w="5620" w:type="dxa"/>
            <w:tcBorders>
              <w:top w:val="nil"/>
              <w:left w:val="nil"/>
              <w:bottom w:val="single" w:sz="4" w:space="0" w:color="D9D9D9"/>
              <w:right w:val="nil"/>
            </w:tcBorders>
            <w:shd w:val="clear" w:color="auto" w:fill="auto"/>
            <w:noWrap/>
            <w:vAlign w:val="bottom"/>
            <w:hideMark/>
          </w:tcPr>
          <w:p w14:paraId="3BCC7C9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Reparación y Mantenimiento de Equipo de Defensa y Seguridad</w:t>
            </w:r>
          </w:p>
        </w:tc>
        <w:tc>
          <w:tcPr>
            <w:tcW w:w="2287" w:type="dxa"/>
            <w:tcBorders>
              <w:top w:val="nil"/>
              <w:left w:val="nil"/>
              <w:bottom w:val="single" w:sz="4" w:space="0" w:color="D9D9D9"/>
              <w:right w:val="nil"/>
            </w:tcBorders>
            <w:shd w:val="clear" w:color="auto" w:fill="auto"/>
            <w:noWrap/>
            <w:vAlign w:val="bottom"/>
            <w:hideMark/>
          </w:tcPr>
          <w:p w14:paraId="2ED3EAB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5,150,000.00 </w:t>
            </w:r>
          </w:p>
        </w:tc>
      </w:tr>
      <w:tr w:rsidR="003523F7" w:rsidRPr="004F669E" w14:paraId="3A573C96"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248884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lastRenderedPageBreak/>
              <w:t>3570</w:t>
            </w:r>
          </w:p>
        </w:tc>
        <w:tc>
          <w:tcPr>
            <w:tcW w:w="5620" w:type="dxa"/>
            <w:tcBorders>
              <w:top w:val="nil"/>
              <w:left w:val="nil"/>
              <w:bottom w:val="single" w:sz="4" w:space="0" w:color="D9D9D9"/>
              <w:right w:val="nil"/>
            </w:tcBorders>
            <w:shd w:val="clear" w:color="auto" w:fill="auto"/>
            <w:noWrap/>
            <w:vAlign w:val="bottom"/>
            <w:hideMark/>
          </w:tcPr>
          <w:p w14:paraId="53A0A6E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Instalación, Reparación y Mantenimiento de Maquinaria, Otros Equipos y Herramienta</w:t>
            </w:r>
          </w:p>
        </w:tc>
        <w:tc>
          <w:tcPr>
            <w:tcW w:w="2287" w:type="dxa"/>
            <w:tcBorders>
              <w:top w:val="nil"/>
              <w:left w:val="nil"/>
              <w:bottom w:val="single" w:sz="4" w:space="0" w:color="D9D9D9"/>
              <w:right w:val="nil"/>
            </w:tcBorders>
            <w:shd w:val="clear" w:color="auto" w:fill="auto"/>
            <w:noWrap/>
            <w:vAlign w:val="bottom"/>
            <w:hideMark/>
          </w:tcPr>
          <w:p w14:paraId="553055C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10,461,000.01 </w:t>
            </w:r>
          </w:p>
        </w:tc>
      </w:tr>
      <w:tr w:rsidR="003523F7" w:rsidRPr="004F669E" w14:paraId="0B6ED3CA"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FBC0E0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3580</w:t>
            </w:r>
          </w:p>
        </w:tc>
        <w:tc>
          <w:tcPr>
            <w:tcW w:w="5620" w:type="dxa"/>
            <w:tcBorders>
              <w:top w:val="nil"/>
              <w:left w:val="nil"/>
              <w:bottom w:val="single" w:sz="4" w:space="0" w:color="D9D9D9"/>
              <w:right w:val="nil"/>
            </w:tcBorders>
            <w:shd w:val="clear" w:color="auto" w:fill="auto"/>
            <w:noWrap/>
            <w:vAlign w:val="bottom"/>
            <w:hideMark/>
          </w:tcPr>
          <w:p w14:paraId="2C73CE1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Limpieza y Manejo de Desechos</w:t>
            </w:r>
          </w:p>
        </w:tc>
        <w:tc>
          <w:tcPr>
            <w:tcW w:w="2287" w:type="dxa"/>
            <w:tcBorders>
              <w:top w:val="nil"/>
              <w:left w:val="nil"/>
              <w:bottom w:val="single" w:sz="4" w:space="0" w:color="D9D9D9"/>
              <w:right w:val="nil"/>
            </w:tcBorders>
            <w:shd w:val="clear" w:color="auto" w:fill="auto"/>
            <w:noWrap/>
            <w:vAlign w:val="bottom"/>
            <w:hideMark/>
          </w:tcPr>
          <w:p w14:paraId="71B6C34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133,792,345.00 </w:t>
            </w:r>
          </w:p>
        </w:tc>
      </w:tr>
      <w:tr w:rsidR="003523F7" w:rsidRPr="004F669E" w14:paraId="5EE83E24"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5BFA10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3590</w:t>
            </w:r>
          </w:p>
        </w:tc>
        <w:tc>
          <w:tcPr>
            <w:tcW w:w="5620" w:type="dxa"/>
            <w:tcBorders>
              <w:top w:val="nil"/>
              <w:left w:val="nil"/>
              <w:bottom w:val="single" w:sz="4" w:space="0" w:color="D9D9D9"/>
              <w:right w:val="nil"/>
            </w:tcBorders>
            <w:shd w:val="clear" w:color="auto" w:fill="auto"/>
            <w:noWrap/>
            <w:vAlign w:val="bottom"/>
            <w:hideMark/>
          </w:tcPr>
          <w:p w14:paraId="13928A8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Jardinería y Fumigación</w:t>
            </w:r>
          </w:p>
        </w:tc>
        <w:tc>
          <w:tcPr>
            <w:tcW w:w="2287" w:type="dxa"/>
            <w:tcBorders>
              <w:top w:val="nil"/>
              <w:left w:val="nil"/>
              <w:bottom w:val="single" w:sz="4" w:space="0" w:color="D9D9D9"/>
              <w:right w:val="nil"/>
            </w:tcBorders>
            <w:shd w:val="clear" w:color="auto" w:fill="auto"/>
            <w:noWrap/>
            <w:vAlign w:val="bottom"/>
            <w:hideMark/>
          </w:tcPr>
          <w:p w14:paraId="77D91AD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1,916,680.00 </w:t>
            </w:r>
          </w:p>
        </w:tc>
      </w:tr>
      <w:tr w:rsidR="003523F7" w:rsidRPr="004F669E" w14:paraId="3FF7FD3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EA4CB3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3610</w:t>
            </w:r>
          </w:p>
        </w:tc>
        <w:tc>
          <w:tcPr>
            <w:tcW w:w="5620" w:type="dxa"/>
            <w:tcBorders>
              <w:top w:val="nil"/>
              <w:left w:val="nil"/>
              <w:bottom w:val="single" w:sz="4" w:space="0" w:color="D9D9D9"/>
              <w:right w:val="nil"/>
            </w:tcBorders>
            <w:shd w:val="clear" w:color="auto" w:fill="auto"/>
            <w:noWrap/>
            <w:vAlign w:val="bottom"/>
            <w:hideMark/>
          </w:tcPr>
          <w:p w14:paraId="6314B22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Difusión e Información de Mensajes y Actividades Gubernamentales </w:t>
            </w:r>
          </w:p>
        </w:tc>
        <w:tc>
          <w:tcPr>
            <w:tcW w:w="2287" w:type="dxa"/>
            <w:tcBorders>
              <w:top w:val="nil"/>
              <w:left w:val="nil"/>
              <w:bottom w:val="single" w:sz="4" w:space="0" w:color="D9D9D9"/>
              <w:right w:val="nil"/>
            </w:tcBorders>
            <w:shd w:val="clear" w:color="auto" w:fill="auto"/>
            <w:noWrap/>
            <w:vAlign w:val="bottom"/>
            <w:hideMark/>
          </w:tcPr>
          <w:p w14:paraId="2C04673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13,355,000.00 </w:t>
            </w:r>
          </w:p>
        </w:tc>
      </w:tr>
      <w:tr w:rsidR="003523F7" w:rsidRPr="004F669E" w14:paraId="1FDD973A"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7BA4A8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3611</w:t>
            </w:r>
          </w:p>
        </w:tc>
        <w:tc>
          <w:tcPr>
            <w:tcW w:w="5620" w:type="dxa"/>
            <w:tcBorders>
              <w:top w:val="nil"/>
              <w:left w:val="nil"/>
              <w:bottom w:val="single" w:sz="4" w:space="0" w:color="D9D9D9"/>
              <w:right w:val="nil"/>
            </w:tcBorders>
            <w:shd w:val="clear" w:color="auto" w:fill="auto"/>
            <w:noWrap/>
            <w:vAlign w:val="bottom"/>
            <w:hideMark/>
          </w:tcPr>
          <w:p w14:paraId="30CACAB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Impresión y Elaboración de Publicaciones Oficiales y de Información en General para el Público</w:t>
            </w:r>
          </w:p>
        </w:tc>
        <w:tc>
          <w:tcPr>
            <w:tcW w:w="2287" w:type="dxa"/>
            <w:tcBorders>
              <w:top w:val="nil"/>
              <w:left w:val="nil"/>
              <w:bottom w:val="single" w:sz="4" w:space="0" w:color="D9D9D9"/>
              <w:right w:val="nil"/>
            </w:tcBorders>
            <w:shd w:val="clear" w:color="auto" w:fill="auto"/>
            <w:noWrap/>
            <w:vAlign w:val="bottom"/>
            <w:hideMark/>
          </w:tcPr>
          <w:p w14:paraId="6ECF402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17,404,136.65 </w:t>
            </w:r>
          </w:p>
        </w:tc>
      </w:tr>
      <w:tr w:rsidR="003523F7" w:rsidRPr="004F669E" w14:paraId="11B3B8F8"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2FF4B3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3620</w:t>
            </w:r>
          </w:p>
        </w:tc>
        <w:tc>
          <w:tcPr>
            <w:tcW w:w="5620" w:type="dxa"/>
            <w:tcBorders>
              <w:top w:val="nil"/>
              <w:left w:val="nil"/>
              <w:bottom w:val="single" w:sz="4" w:space="0" w:color="D9D9D9"/>
              <w:right w:val="nil"/>
            </w:tcBorders>
            <w:shd w:val="clear" w:color="auto" w:fill="auto"/>
            <w:noWrap/>
            <w:vAlign w:val="bottom"/>
            <w:hideMark/>
          </w:tcPr>
          <w:p w14:paraId="66F61B5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Difusión por Radio, Televisión y Otros Medios de Mensajes Comerciales para Promover la Venta de Bienes o Servicios</w:t>
            </w:r>
          </w:p>
        </w:tc>
        <w:tc>
          <w:tcPr>
            <w:tcW w:w="2287" w:type="dxa"/>
            <w:tcBorders>
              <w:top w:val="nil"/>
              <w:left w:val="nil"/>
              <w:bottom w:val="single" w:sz="4" w:space="0" w:color="D9D9D9"/>
              <w:right w:val="nil"/>
            </w:tcBorders>
            <w:shd w:val="clear" w:color="auto" w:fill="auto"/>
            <w:noWrap/>
            <w:vAlign w:val="bottom"/>
            <w:hideMark/>
          </w:tcPr>
          <w:p w14:paraId="0A8454B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30,000.00 </w:t>
            </w:r>
          </w:p>
        </w:tc>
      </w:tr>
      <w:tr w:rsidR="003523F7" w:rsidRPr="004F669E" w14:paraId="1D09F7E6"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6CBC18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3630</w:t>
            </w:r>
          </w:p>
        </w:tc>
        <w:tc>
          <w:tcPr>
            <w:tcW w:w="5620" w:type="dxa"/>
            <w:tcBorders>
              <w:top w:val="nil"/>
              <w:left w:val="nil"/>
              <w:bottom w:val="single" w:sz="4" w:space="0" w:color="D9D9D9"/>
              <w:right w:val="nil"/>
            </w:tcBorders>
            <w:shd w:val="clear" w:color="auto" w:fill="auto"/>
            <w:noWrap/>
            <w:vAlign w:val="bottom"/>
            <w:hideMark/>
          </w:tcPr>
          <w:p w14:paraId="41CD5F0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Creatividad, Preproducción y Producción de Publicidad, Excepto Internet</w:t>
            </w:r>
          </w:p>
        </w:tc>
        <w:tc>
          <w:tcPr>
            <w:tcW w:w="2287" w:type="dxa"/>
            <w:tcBorders>
              <w:top w:val="nil"/>
              <w:left w:val="nil"/>
              <w:bottom w:val="single" w:sz="4" w:space="0" w:color="D9D9D9"/>
              <w:right w:val="nil"/>
            </w:tcBorders>
            <w:shd w:val="clear" w:color="auto" w:fill="auto"/>
            <w:noWrap/>
            <w:vAlign w:val="bottom"/>
            <w:hideMark/>
          </w:tcPr>
          <w:p w14:paraId="7EC3150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861,000.00 </w:t>
            </w:r>
          </w:p>
        </w:tc>
      </w:tr>
      <w:tr w:rsidR="003523F7" w:rsidRPr="004F669E" w14:paraId="4A7A342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277E3E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3640</w:t>
            </w:r>
          </w:p>
        </w:tc>
        <w:tc>
          <w:tcPr>
            <w:tcW w:w="5620" w:type="dxa"/>
            <w:tcBorders>
              <w:top w:val="nil"/>
              <w:left w:val="nil"/>
              <w:bottom w:val="single" w:sz="4" w:space="0" w:color="D9D9D9"/>
              <w:right w:val="nil"/>
            </w:tcBorders>
            <w:shd w:val="clear" w:color="auto" w:fill="auto"/>
            <w:noWrap/>
            <w:vAlign w:val="bottom"/>
            <w:hideMark/>
          </w:tcPr>
          <w:p w14:paraId="6C70163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de Revelado de Fotografías</w:t>
            </w:r>
          </w:p>
        </w:tc>
        <w:tc>
          <w:tcPr>
            <w:tcW w:w="2287" w:type="dxa"/>
            <w:tcBorders>
              <w:top w:val="nil"/>
              <w:left w:val="nil"/>
              <w:bottom w:val="single" w:sz="4" w:space="0" w:color="D9D9D9"/>
              <w:right w:val="nil"/>
            </w:tcBorders>
            <w:shd w:val="clear" w:color="auto" w:fill="auto"/>
            <w:noWrap/>
            <w:vAlign w:val="bottom"/>
            <w:hideMark/>
          </w:tcPr>
          <w:p w14:paraId="23107C3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5,400.00 </w:t>
            </w:r>
          </w:p>
        </w:tc>
      </w:tr>
      <w:tr w:rsidR="003523F7" w:rsidRPr="004F669E" w14:paraId="4AAC719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D2FA4C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3660</w:t>
            </w:r>
          </w:p>
        </w:tc>
        <w:tc>
          <w:tcPr>
            <w:tcW w:w="5620" w:type="dxa"/>
            <w:tcBorders>
              <w:top w:val="nil"/>
              <w:left w:val="nil"/>
              <w:bottom w:val="single" w:sz="4" w:space="0" w:color="D9D9D9"/>
              <w:right w:val="nil"/>
            </w:tcBorders>
            <w:shd w:val="clear" w:color="auto" w:fill="auto"/>
            <w:noWrap/>
            <w:vAlign w:val="bottom"/>
            <w:hideMark/>
          </w:tcPr>
          <w:p w14:paraId="37D0E2E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 de Creación y Difusión de Contenido Exclusivamente a través de Internet</w:t>
            </w:r>
          </w:p>
        </w:tc>
        <w:tc>
          <w:tcPr>
            <w:tcW w:w="2287" w:type="dxa"/>
            <w:tcBorders>
              <w:top w:val="nil"/>
              <w:left w:val="nil"/>
              <w:bottom w:val="single" w:sz="4" w:space="0" w:color="D9D9D9"/>
              <w:right w:val="nil"/>
            </w:tcBorders>
            <w:shd w:val="clear" w:color="auto" w:fill="auto"/>
            <w:noWrap/>
            <w:vAlign w:val="bottom"/>
            <w:hideMark/>
          </w:tcPr>
          <w:p w14:paraId="639E4AE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10,496,880.00 </w:t>
            </w:r>
          </w:p>
        </w:tc>
      </w:tr>
      <w:tr w:rsidR="003523F7" w:rsidRPr="004F669E" w14:paraId="74322B9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48E500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3690</w:t>
            </w:r>
          </w:p>
        </w:tc>
        <w:tc>
          <w:tcPr>
            <w:tcW w:w="5620" w:type="dxa"/>
            <w:tcBorders>
              <w:top w:val="nil"/>
              <w:left w:val="nil"/>
              <w:bottom w:val="single" w:sz="4" w:space="0" w:color="D9D9D9"/>
              <w:right w:val="nil"/>
            </w:tcBorders>
            <w:shd w:val="clear" w:color="auto" w:fill="auto"/>
            <w:noWrap/>
            <w:vAlign w:val="bottom"/>
            <w:hideMark/>
          </w:tcPr>
          <w:p w14:paraId="72A0C96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Otros Servicios de Información</w:t>
            </w:r>
          </w:p>
        </w:tc>
        <w:tc>
          <w:tcPr>
            <w:tcW w:w="2287" w:type="dxa"/>
            <w:tcBorders>
              <w:top w:val="nil"/>
              <w:left w:val="nil"/>
              <w:bottom w:val="single" w:sz="4" w:space="0" w:color="D9D9D9"/>
              <w:right w:val="nil"/>
            </w:tcBorders>
            <w:shd w:val="clear" w:color="auto" w:fill="auto"/>
            <w:noWrap/>
            <w:vAlign w:val="bottom"/>
            <w:hideMark/>
          </w:tcPr>
          <w:p w14:paraId="1D5C2CD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1,255,000.00 </w:t>
            </w:r>
          </w:p>
        </w:tc>
      </w:tr>
      <w:tr w:rsidR="003523F7" w:rsidRPr="004F669E" w14:paraId="2FD0DDD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3BE619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3710</w:t>
            </w:r>
          </w:p>
        </w:tc>
        <w:tc>
          <w:tcPr>
            <w:tcW w:w="5620" w:type="dxa"/>
            <w:tcBorders>
              <w:top w:val="nil"/>
              <w:left w:val="nil"/>
              <w:bottom w:val="single" w:sz="4" w:space="0" w:color="D9D9D9"/>
              <w:right w:val="nil"/>
            </w:tcBorders>
            <w:shd w:val="clear" w:color="auto" w:fill="auto"/>
            <w:noWrap/>
            <w:vAlign w:val="bottom"/>
            <w:hideMark/>
          </w:tcPr>
          <w:p w14:paraId="79B2F13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Pasajes Aéreos</w:t>
            </w:r>
          </w:p>
        </w:tc>
        <w:tc>
          <w:tcPr>
            <w:tcW w:w="2287" w:type="dxa"/>
            <w:tcBorders>
              <w:top w:val="nil"/>
              <w:left w:val="nil"/>
              <w:bottom w:val="single" w:sz="4" w:space="0" w:color="D9D9D9"/>
              <w:right w:val="nil"/>
            </w:tcBorders>
            <w:shd w:val="clear" w:color="auto" w:fill="auto"/>
            <w:noWrap/>
            <w:vAlign w:val="bottom"/>
            <w:hideMark/>
          </w:tcPr>
          <w:p w14:paraId="60DD960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792,000.00 </w:t>
            </w:r>
          </w:p>
        </w:tc>
      </w:tr>
      <w:tr w:rsidR="003523F7" w:rsidRPr="004F669E" w14:paraId="56869DDC"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ADA3D8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3720</w:t>
            </w:r>
          </w:p>
        </w:tc>
        <w:tc>
          <w:tcPr>
            <w:tcW w:w="5620" w:type="dxa"/>
            <w:tcBorders>
              <w:top w:val="nil"/>
              <w:left w:val="nil"/>
              <w:bottom w:val="single" w:sz="4" w:space="0" w:color="D9D9D9"/>
              <w:right w:val="nil"/>
            </w:tcBorders>
            <w:shd w:val="clear" w:color="auto" w:fill="auto"/>
            <w:noWrap/>
            <w:vAlign w:val="bottom"/>
            <w:hideMark/>
          </w:tcPr>
          <w:p w14:paraId="2177D43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Pasajes Terrestres</w:t>
            </w:r>
          </w:p>
        </w:tc>
        <w:tc>
          <w:tcPr>
            <w:tcW w:w="2287" w:type="dxa"/>
            <w:tcBorders>
              <w:top w:val="nil"/>
              <w:left w:val="nil"/>
              <w:bottom w:val="single" w:sz="4" w:space="0" w:color="D9D9D9"/>
              <w:right w:val="nil"/>
            </w:tcBorders>
            <w:shd w:val="clear" w:color="auto" w:fill="auto"/>
            <w:noWrap/>
            <w:vAlign w:val="bottom"/>
            <w:hideMark/>
          </w:tcPr>
          <w:p w14:paraId="0D14156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383,756.80 </w:t>
            </w:r>
          </w:p>
        </w:tc>
      </w:tr>
      <w:tr w:rsidR="003523F7" w:rsidRPr="004F669E" w14:paraId="4E29AC1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562E1A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3750</w:t>
            </w:r>
          </w:p>
        </w:tc>
        <w:tc>
          <w:tcPr>
            <w:tcW w:w="5620" w:type="dxa"/>
            <w:tcBorders>
              <w:top w:val="nil"/>
              <w:left w:val="nil"/>
              <w:bottom w:val="single" w:sz="4" w:space="0" w:color="D9D9D9"/>
              <w:right w:val="nil"/>
            </w:tcBorders>
            <w:shd w:val="clear" w:color="auto" w:fill="auto"/>
            <w:noWrap/>
            <w:vAlign w:val="bottom"/>
            <w:hideMark/>
          </w:tcPr>
          <w:p w14:paraId="3D77B09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Viáticos en el País</w:t>
            </w:r>
          </w:p>
        </w:tc>
        <w:tc>
          <w:tcPr>
            <w:tcW w:w="2287" w:type="dxa"/>
            <w:tcBorders>
              <w:top w:val="nil"/>
              <w:left w:val="nil"/>
              <w:bottom w:val="single" w:sz="4" w:space="0" w:color="D9D9D9"/>
              <w:right w:val="nil"/>
            </w:tcBorders>
            <w:shd w:val="clear" w:color="auto" w:fill="auto"/>
            <w:noWrap/>
            <w:vAlign w:val="bottom"/>
            <w:hideMark/>
          </w:tcPr>
          <w:p w14:paraId="33BF54E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957,422.40 </w:t>
            </w:r>
          </w:p>
        </w:tc>
      </w:tr>
      <w:tr w:rsidR="003523F7" w:rsidRPr="004F669E" w14:paraId="62B07153"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FBAC2D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3760</w:t>
            </w:r>
          </w:p>
        </w:tc>
        <w:tc>
          <w:tcPr>
            <w:tcW w:w="5620" w:type="dxa"/>
            <w:tcBorders>
              <w:top w:val="nil"/>
              <w:left w:val="nil"/>
              <w:bottom w:val="single" w:sz="4" w:space="0" w:color="D9D9D9"/>
              <w:right w:val="nil"/>
            </w:tcBorders>
            <w:shd w:val="clear" w:color="auto" w:fill="auto"/>
            <w:noWrap/>
            <w:vAlign w:val="bottom"/>
            <w:hideMark/>
          </w:tcPr>
          <w:p w14:paraId="2AD1BAE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Viáticos en el Extranjero</w:t>
            </w:r>
          </w:p>
        </w:tc>
        <w:tc>
          <w:tcPr>
            <w:tcW w:w="2287" w:type="dxa"/>
            <w:tcBorders>
              <w:top w:val="nil"/>
              <w:left w:val="nil"/>
              <w:bottom w:val="single" w:sz="4" w:space="0" w:color="D9D9D9"/>
              <w:right w:val="nil"/>
            </w:tcBorders>
            <w:shd w:val="clear" w:color="auto" w:fill="auto"/>
            <w:noWrap/>
            <w:vAlign w:val="bottom"/>
            <w:hideMark/>
          </w:tcPr>
          <w:p w14:paraId="4AFCE38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345,000.00 </w:t>
            </w:r>
          </w:p>
        </w:tc>
      </w:tr>
      <w:tr w:rsidR="003523F7" w:rsidRPr="004F669E" w14:paraId="1C8AF3BA"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5F8767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3790</w:t>
            </w:r>
          </w:p>
        </w:tc>
        <w:tc>
          <w:tcPr>
            <w:tcW w:w="5620" w:type="dxa"/>
            <w:tcBorders>
              <w:top w:val="nil"/>
              <w:left w:val="nil"/>
              <w:bottom w:val="single" w:sz="4" w:space="0" w:color="D9D9D9"/>
              <w:right w:val="nil"/>
            </w:tcBorders>
            <w:shd w:val="clear" w:color="auto" w:fill="auto"/>
            <w:noWrap/>
            <w:vAlign w:val="bottom"/>
            <w:hideMark/>
          </w:tcPr>
          <w:p w14:paraId="47E569A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Otros Servicios de Traslado y Hospedaje</w:t>
            </w:r>
          </w:p>
        </w:tc>
        <w:tc>
          <w:tcPr>
            <w:tcW w:w="2287" w:type="dxa"/>
            <w:tcBorders>
              <w:top w:val="nil"/>
              <w:left w:val="nil"/>
              <w:bottom w:val="single" w:sz="4" w:space="0" w:color="D9D9D9"/>
              <w:right w:val="nil"/>
            </w:tcBorders>
            <w:shd w:val="clear" w:color="auto" w:fill="auto"/>
            <w:noWrap/>
            <w:vAlign w:val="bottom"/>
            <w:hideMark/>
          </w:tcPr>
          <w:p w14:paraId="47121A6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17,000.00 </w:t>
            </w:r>
          </w:p>
        </w:tc>
      </w:tr>
      <w:tr w:rsidR="003523F7" w:rsidRPr="004F669E" w14:paraId="6CDF65F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9B4DD0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3810</w:t>
            </w:r>
          </w:p>
        </w:tc>
        <w:tc>
          <w:tcPr>
            <w:tcW w:w="5620" w:type="dxa"/>
            <w:tcBorders>
              <w:top w:val="nil"/>
              <w:left w:val="nil"/>
              <w:bottom w:val="single" w:sz="4" w:space="0" w:color="D9D9D9"/>
              <w:right w:val="nil"/>
            </w:tcBorders>
            <w:shd w:val="clear" w:color="auto" w:fill="auto"/>
            <w:noWrap/>
            <w:vAlign w:val="bottom"/>
            <w:hideMark/>
          </w:tcPr>
          <w:p w14:paraId="4A90CAD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Gastos de Ceremonial</w:t>
            </w:r>
          </w:p>
        </w:tc>
        <w:tc>
          <w:tcPr>
            <w:tcW w:w="2287" w:type="dxa"/>
            <w:tcBorders>
              <w:top w:val="nil"/>
              <w:left w:val="nil"/>
              <w:bottom w:val="single" w:sz="4" w:space="0" w:color="D9D9D9"/>
              <w:right w:val="nil"/>
            </w:tcBorders>
            <w:shd w:val="clear" w:color="auto" w:fill="auto"/>
            <w:noWrap/>
            <w:vAlign w:val="bottom"/>
            <w:hideMark/>
          </w:tcPr>
          <w:p w14:paraId="2FC327E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40,000.00 </w:t>
            </w:r>
          </w:p>
        </w:tc>
      </w:tr>
      <w:tr w:rsidR="003523F7" w:rsidRPr="004F669E" w14:paraId="5FC93334"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156CD4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3820</w:t>
            </w:r>
          </w:p>
        </w:tc>
        <w:tc>
          <w:tcPr>
            <w:tcW w:w="5620" w:type="dxa"/>
            <w:tcBorders>
              <w:top w:val="nil"/>
              <w:left w:val="nil"/>
              <w:bottom w:val="single" w:sz="4" w:space="0" w:color="D9D9D9"/>
              <w:right w:val="nil"/>
            </w:tcBorders>
            <w:shd w:val="clear" w:color="auto" w:fill="auto"/>
            <w:noWrap/>
            <w:vAlign w:val="bottom"/>
            <w:hideMark/>
          </w:tcPr>
          <w:p w14:paraId="0A0D167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Gastos de Orden Social y Cultural</w:t>
            </w:r>
          </w:p>
        </w:tc>
        <w:tc>
          <w:tcPr>
            <w:tcW w:w="2287" w:type="dxa"/>
            <w:tcBorders>
              <w:top w:val="nil"/>
              <w:left w:val="nil"/>
              <w:bottom w:val="single" w:sz="4" w:space="0" w:color="D9D9D9"/>
              <w:right w:val="nil"/>
            </w:tcBorders>
            <w:shd w:val="clear" w:color="auto" w:fill="auto"/>
            <w:noWrap/>
            <w:vAlign w:val="bottom"/>
            <w:hideMark/>
          </w:tcPr>
          <w:p w14:paraId="3322F97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109,740,500.00 </w:t>
            </w:r>
          </w:p>
        </w:tc>
      </w:tr>
      <w:tr w:rsidR="003523F7" w:rsidRPr="004F669E" w14:paraId="3737EFE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4BE3E1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3830</w:t>
            </w:r>
          </w:p>
        </w:tc>
        <w:tc>
          <w:tcPr>
            <w:tcW w:w="5620" w:type="dxa"/>
            <w:tcBorders>
              <w:top w:val="nil"/>
              <w:left w:val="nil"/>
              <w:bottom w:val="single" w:sz="4" w:space="0" w:color="D9D9D9"/>
              <w:right w:val="nil"/>
            </w:tcBorders>
            <w:shd w:val="clear" w:color="auto" w:fill="auto"/>
            <w:noWrap/>
            <w:vAlign w:val="bottom"/>
            <w:hideMark/>
          </w:tcPr>
          <w:p w14:paraId="5160B6E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Congresos y Convenciones</w:t>
            </w:r>
          </w:p>
        </w:tc>
        <w:tc>
          <w:tcPr>
            <w:tcW w:w="2287" w:type="dxa"/>
            <w:tcBorders>
              <w:top w:val="nil"/>
              <w:left w:val="nil"/>
              <w:bottom w:val="single" w:sz="4" w:space="0" w:color="D9D9D9"/>
              <w:right w:val="nil"/>
            </w:tcBorders>
            <w:shd w:val="clear" w:color="auto" w:fill="auto"/>
            <w:noWrap/>
            <w:vAlign w:val="bottom"/>
            <w:hideMark/>
          </w:tcPr>
          <w:p w14:paraId="065648E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4,573,612.88 </w:t>
            </w:r>
          </w:p>
        </w:tc>
      </w:tr>
      <w:tr w:rsidR="003523F7" w:rsidRPr="004F669E" w14:paraId="538BD6C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7FC5CC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3850</w:t>
            </w:r>
          </w:p>
        </w:tc>
        <w:tc>
          <w:tcPr>
            <w:tcW w:w="5620" w:type="dxa"/>
            <w:tcBorders>
              <w:top w:val="nil"/>
              <w:left w:val="nil"/>
              <w:bottom w:val="single" w:sz="4" w:space="0" w:color="D9D9D9"/>
              <w:right w:val="nil"/>
            </w:tcBorders>
            <w:shd w:val="clear" w:color="auto" w:fill="auto"/>
            <w:noWrap/>
            <w:vAlign w:val="bottom"/>
            <w:hideMark/>
          </w:tcPr>
          <w:p w14:paraId="277FCD3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Gastos de Representación</w:t>
            </w:r>
          </w:p>
        </w:tc>
        <w:tc>
          <w:tcPr>
            <w:tcW w:w="2287" w:type="dxa"/>
            <w:tcBorders>
              <w:top w:val="nil"/>
              <w:left w:val="nil"/>
              <w:bottom w:val="single" w:sz="4" w:space="0" w:color="D9D9D9"/>
              <w:right w:val="nil"/>
            </w:tcBorders>
            <w:shd w:val="clear" w:color="auto" w:fill="auto"/>
            <w:noWrap/>
            <w:vAlign w:val="bottom"/>
            <w:hideMark/>
          </w:tcPr>
          <w:p w14:paraId="6CF0236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167,000.00 </w:t>
            </w:r>
          </w:p>
        </w:tc>
      </w:tr>
      <w:tr w:rsidR="003523F7" w:rsidRPr="004F669E" w14:paraId="428B4C6C"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6BB638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3920</w:t>
            </w:r>
          </w:p>
        </w:tc>
        <w:tc>
          <w:tcPr>
            <w:tcW w:w="5620" w:type="dxa"/>
            <w:tcBorders>
              <w:top w:val="nil"/>
              <w:left w:val="nil"/>
              <w:bottom w:val="single" w:sz="4" w:space="0" w:color="D9D9D9"/>
              <w:right w:val="nil"/>
            </w:tcBorders>
            <w:shd w:val="clear" w:color="auto" w:fill="auto"/>
            <w:noWrap/>
            <w:vAlign w:val="bottom"/>
            <w:hideMark/>
          </w:tcPr>
          <w:p w14:paraId="4DE6776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Otros Impuestos y Derechos</w:t>
            </w:r>
          </w:p>
        </w:tc>
        <w:tc>
          <w:tcPr>
            <w:tcW w:w="2287" w:type="dxa"/>
            <w:tcBorders>
              <w:top w:val="nil"/>
              <w:left w:val="nil"/>
              <w:bottom w:val="single" w:sz="4" w:space="0" w:color="D9D9D9"/>
              <w:right w:val="nil"/>
            </w:tcBorders>
            <w:shd w:val="clear" w:color="auto" w:fill="auto"/>
            <w:noWrap/>
            <w:vAlign w:val="bottom"/>
            <w:hideMark/>
          </w:tcPr>
          <w:p w14:paraId="1D7F953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2,056,739.00 </w:t>
            </w:r>
          </w:p>
        </w:tc>
      </w:tr>
      <w:tr w:rsidR="003523F7" w:rsidRPr="004F669E" w14:paraId="62B2AEB4"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4FF99F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3940</w:t>
            </w:r>
          </w:p>
        </w:tc>
        <w:tc>
          <w:tcPr>
            <w:tcW w:w="5620" w:type="dxa"/>
            <w:tcBorders>
              <w:top w:val="nil"/>
              <w:left w:val="nil"/>
              <w:bottom w:val="single" w:sz="4" w:space="0" w:color="D9D9D9"/>
              <w:right w:val="nil"/>
            </w:tcBorders>
            <w:shd w:val="clear" w:color="auto" w:fill="auto"/>
            <w:noWrap/>
            <w:vAlign w:val="bottom"/>
            <w:hideMark/>
          </w:tcPr>
          <w:p w14:paraId="0CC32EB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Sentencias y Resoluciones Judiciales</w:t>
            </w:r>
          </w:p>
        </w:tc>
        <w:tc>
          <w:tcPr>
            <w:tcW w:w="2287" w:type="dxa"/>
            <w:tcBorders>
              <w:top w:val="nil"/>
              <w:left w:val="nil"/>
              <w:bottom w:val="single" w:sz="4" w:space="0" w:color="D9D9D9"/>
              <w:right w:val="nil"/>
            </w:tcBorders>
            <w:shd w:val="clear" w:color="auto" w:fill="auto"/>
            <w:noWrap/>
            <w:vAlign w:val="bottom"/>
            <w:hideMark/>
          </w:tcPr>
          <w:p w14:paraId="36E3F82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2,500,000.00 </w:t>
            </w:r>
          </w:p>
        </w:tc>
      </w:tr>
      <w:tr w:rsidR="003523F7" w:rsidRPr="004F669E" w14:paraId="1716222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BE5096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3941</w:t>
            </w:r>
          </w:p>
        </w:tc>
        <w:tc>
          <w:tcPr>
            <w:tcW w:w="5620" w:type="dxa"/>
            <w:tcBorders>
              <w:top w:val="nil"/>
              <w:left w:val="nil"/>
              <w:bottom w:val="single" w:sz="4" w:space="0" w:color="D9D9D9"/>
              <w:right w:val="nil"/>
            </w:tcBorders>
            <w:shd w:val="clear" w:color="auto" w:fill="auto"/>
            <w:noWrap/>
            <w:vAlign w:val="bottom"/>
            <w:hideMark/>
          </w:tcPr>
          <w:p w14:paraId="1CA5ADD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Otras Sentencias y Resoluciones</w:t>
            </w:r>
          </w:p>
        </w:tc>
        <w:tc>
          <w:tcPr>
            <w:tcW w:w="2287" w:type="dxa"/>
            <w:tcBorders>
              <w:top w:val="nil"/>
              <w:left w:val="nil"/>
              <w:bottom w:val="single" w:sz="4" w:space="0" w:color="D9D9D9"/>
              <w:right w:val="nil"/>
            </w:tcBorders>
            <w:shd w:val="clear" w:color="auto" w:fill="auto"/>
            <w:noWrap/>
            <w:vAlign w:val="bottom"/>
            <w:hideMark/>
          </w:tcPr>
          <w:p w14:paraId="1B0B2EF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750,000.00 </w:t>
            </w:r>
          </w:p>
        </w:tc>
      </w:tr>
      <w:tr w:rsidR="003523F7" w:rsidRPr="004F669E" w14:paraId="58327E1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729439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3950</w:t>
            </w:r>
          </w:p>
        </w:tc>
        <w:tc>
          <w:tcPr>
            <w:tcW w:w="5620" w:type="dxa"/>
            <w:tcBorders>
              <w:top w:val="nil"/>
              <w:left w:val="nil"/>
              <w:bottom w:val="single" w:sz="4" w:space="0" w:color="D9D9D9"/>
              <w:right w:val="nil"/>
            </w:tcBorders>
            <w:shd w:val="clear" w:color="auto" w:fill="auto"/>
            <w:noWrap/>
            <w:vAlign w:val="bottom"/>
            <w:hideMark/>
          </w:tcPr>
          <w:p w14:paraId="15135A7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Penas, Multas, Accesorios y Actualizaciones</w:t>
            </w:r>
          </w:p>
        </w:tc>
        <w:tc>
          <w:tcPr>
            <w:tcW w:w="2287" w:type="dxa"/>
            <w:tcBorders>
              <w:top w:val="nil"/>
              <w:left w:val="nil"/>
              <w:bottom w:val="single" w:sz="4" w:space="0" w:color="D9D9D9"/>
              <w:right w:val="nil"/>
            </w:tcBorders>
            <w:shd w:val="clear" w:color="auto" w:fill="auto"/>
            <w:noWrap/>
            <w:vAlign w:val="bottom"/>
            <w:hideMark/>
          </w:tcPr>
          <w:p w14:paraId="22815F5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320,000.00 </w:t>
            </w:r>
          </w:p>
        </w:tc>
      </w:tr>
      <w:tr w:rsidR="003523F7" w:rsidRPr="004F669E" w14:paraId="3D71FC83"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41C262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3980</w:t>
            </w:r>
          </w:p>
        </w:tc>
        <w:tc>
          <w:tcPr>
            <w:tcW w:w="5620" w:type="dxa"/>
            <w:tcBorders>
              <w:top w:val="nil"/>
              <w:left w:val="nil"/>
              <w:bottom w:val="single" w:sz="4" w:space="0" w:color="D9D9D9"/>
              <w:right w:val="nil"/>
            </w:tcBorders>
            <w:shd w:val="clear" w:color="auto" w:fill="auto"/>
            <w:noWrap/>
            <w:vAlign w:val="bottom"/>
            <w:hideMark/>
          </w:tcPr>
          <w:p w14:paraId="66EF776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Impuesto sobre Nómina y Otros que se Deriven de una Relación Laboral</w:t>
            </w:r>
          </w:p>
        </w:tc>
        <w:tc>
          <w:tcPr>
            <w:tcW w:w="2287" w:type="dxa"/>
            <w:tcBorders>
              <w:top w:val="nil"/>
              <w:left w:val="nil"/>
              <w:bottom w:val="single" w:sz="4" w:space="0" w:color="D9D9D9"/>
              <w:right w:val="nil"/>
            </w:tcBorders>
            <w:shd w:val="clear" w:color="auto" w:fill="auto"/>
            <w:noWrap/>
            <w:vAlign w:val="bottom"/>
            <w:hideMark/>
          </w:tcPr>
          <w:p w14:paraId="0BC5C70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24,336,941.12 </w:t>
            </w:r>
          </w:p>
        </w:tc>
      </w:tr>
      <w:tr w:rsidR="003523F7" w:rsidRPr="004F669E" w14:paraId="1324C70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8F10FA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3990</w:t>
            </w:r>
          </w:p>
        </w:tc>
        <w:tc>
          <w:tcPr>
            <w:tcW w:w="5620" w:type="dxa"/>
            <w:tcBorders>
              <w:top w:val="nil"/>
              <w:left w:val="nil"/>
              <w:bottom w:val="single" w:sz="4" w:space="0" w:color="D9D9D9"/>
              <w:right w:val="nil"/>
            </w:tcBorders>
            <w:shd w:val="clear" w:color="auto" w:fill="auto"/>
            <w:noWrap/>
            <w:vAlign w:val="bottom"/>
            <w:hideMark/>
          </w:tcPr>
          <w:p w14:paraId="32F30A6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Otros Servicios Generales</w:t>
            </w:r>
          </w:p>
        </w:tc>
        <w:tc>
          <w:tcPr>
            <w:tcW w:w="2287" w:type="dxa"/>
            <w:tcBorders>
              <w:top w:val="nil"/>
              <w:left w:val="nil"/>
              <w:bottom w:val="single" w:sz="4" w:space="0" w:color="D9D9D9"/>
              <w:right w:val="nil"/>
            </w:tcBorders>
            <w:shd w:val="clear" w:color="auto" w:fill="auto"/>
            <w:noWrap/>
            <w:vAlign w:val="bottom"/>
            <w:hideMark/>
          </w:tcPr>
          <w:p w14:paraId="30E3183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3,500.00 </w:t>
            </w:r>
          </w:p>
        </w:tc>
      </w:tr>
      <w:tr w:rsidR="003523F7" w:rsidRPr="004F669E" w14:paraId="1CBD08F9" w14:textId="77777777" w:rsidTr="00CF43AB">
        <w:trPr>
          <w:trHeight w:val="345"/>
        </w:trPr>
        <w:tc>
          <w:tcPr>
            <w:tcW w:w="901" w:type="dxa"/>
            <w:tcBorders>
              <w:top w:val="nil"/>
              <w:left w:val="nil"/>
              <w:bottom w:val="single" w:sz="4" w:space="0" w:color="D9D9D9"/>
              <w:right w:val="nil"/>
            </w:tcBorders>
            <w:shd w:val="clear" w:color="auto" w:fill="auto"/>
            <w:noWrap/>
            <w:vAlign w:val="bottom"/>
            <w:hideMark/>
          </w:tcPr>
          <w:p w14:paraId="04F52C1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3992</w:t>
            </w:r>
          </w:p>
        </w:tc>
        <w:tc>
          <w:tcPr>
            <w:tcW w:w="5620" w:type="dxa"/>
            <w:tcBorders>
              <w:top w:val="nil"/>
              <w:left w:val="nil"/>
              <w:bottom w:val="single" w:sz="4" w:space="0" w:color="D9D9D9"/>
              <w:right w:val="nil"/>
            </w:tcBorders>
            <w:shd w:val="clear" w:color="auto" w:fill="auto"/>
            <w:noWrap/>
            <w:vAlign w:val="bottom"/>
            <w:hideMark/>
          </w:tcPr>
          <w:p w14:paraId="4CA95D8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Servicios Integrales Para la Atención de Activos Biológicos Propiedad del Ente Público</w:t>
            </w:r>
          </w:p>
        </w:tc>
        <w:tc>
          <w:tcPr>
            <w:tcW w:w="2287" w:type="dxa"/>
            <w:tcBorders>
              <w:top w:val="nil"/>
              <w:left w:val="nil"/>
              <w:bottom w:val="single" w:sz="4" w:space="0" w:color="D9D9D9"/>
              <w:right w:val="nil"/>
            </w:tcBorders>
            <w:shd w:val="clear" w:color="auto" w:fill="auto"/>
            <w:noWrap/>
            <w:vAlign w:val="bottom"/>
            <w:hideMark/>
          </w:tcPr>
          <w:p w14:paraId="1876B2F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1,590,000.00 </w:t>
            </w:r>
          </w:p>
        </w:tc>
      </w:tr>
      <w:tr w:rsidR="003523F7" w:rsidRPr="004F669E" w14:paraId="1317A127" w14:textId="77777777" w:rsidTr="00CF43AB">
        <w:trPr>
          <w:trHeight w:val="300"/>
        </w:trPr>
        <w:tc>
          <w:tcPr>
            <w:tcW w:w="901" w:type="dxa"/>
            <w:tcBorders>
              <w:top w:val="single" w:sz="12" w:space="0" w:color="auto"/>
              <w:left w:val="single" w:sz="12" w:space="0" w:color="auto"/>
              <w:bottom w:val="single" w:sz="12" w:space="0" w:color="auto"/>
              <w:right w:val="nil"/>
            </w:tcBorders>
            <w:shd w:val="clear" w:color="auto" w:fill="auto"/>
            <w:noWrap/>
            <w:vAlign w:val="center"/>
            <w:hideMark/>
          </w:tcPr>
          <w:p w14:paraId="1B0DFE5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3000</w:t>
            </w:r>
          </w:p>
        </w:tc>
        <w:tc>
          <w:tcPr>
            <w:tcW w:w="5620" w:type="dxa"/>
            <w:tcBorders>
              <w:top w:val="single" w:sz="12" w:space="0" w:color="auto"/>
              <w:left w:val="single" w:sz="12" w:space="0" w:color="auto"/>
              <w:bottom w:val="single" w:sz="12" w:space="0" w:color="auto"/>
              <w:right w:val="nil"/>
            </w:tcBorders>
            <w:shd w:val="clear" w:color="auto" w:fill="auto"/>
            <w:noWrap/>
            <w:vAlign w:val="center"/>
            <w:hideMark/>
          </w:tcPr>
          <w:p w14:paraId="02E421B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Servicios Generales</w:t>
            </w:r>
          </w:p>
        </w:tc>
        <w:tc>
          <w:tcPr>
            <w:tcW w:w="2287" w:type="dxa"/>
            <w:tcBorders>
              <w:top w:val="single" w:sz="12" w:space="0" w:color="auto"/>
              <w:left w:val="nil"/>
              <w:bottom w:val="single" w:sz="12" w:space="0" w:color="auto"/>
              <w:right w:val="single" w:sz="12" w:space="0" w:color="auto"/>
            </w:tcBorders>
            <w:shd w:val="clear" w:color="auto" w:fill="auto"/>
            <w:noWrap/>
            <w:vAlign w:val="center"/>
            <w:hideMark/>
          </w:tcPr>
          <w:p w14:paraId="04ECFFA2"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730,106,676.93 </w:t>
            </w:r>
          </w:p>
        </w:tc>
      </w:tr>
      <w:tr w:rsidR="003523F7" w:rsidRPr="004F669E" w14:paraId="6F56E597" w14:textId="77777777" w:rsidTr="00CF43AB">
        <w:trPr>
          <w:trHeight w:val="345"/>
        </w:trPr>
        <w:tc>
          <w:tcPr>
            <w:tcW w:w="901" w:type="dxa"/>
            <w:tcBorders>
              <w:top w:val="single" w:sz="4" w:space="0" w:color="D9D9D9"/>
              <w:left w:val="nil"/>
              <w:bottom w:val="single" w:sz="4" w:space="0" w:color="D9D9D9"/>
              <w:right w:val="nil"/>
            </w:tcBorders>
            <w:shd w:val="clear" w:color="auto" w:fill="auto"/>
            <w:noWrap/>
            <w:vAlign w:val="bottom"/>
            <w:hideMark/>
          </w:tcPr>
          <w:p w14:paraId="0C8E219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4151</w:t>
            </w:r>
          </w:p>
        </w:tc>
        <w:tc>
          <w:tcPr>
            <w:tcW w:w="5620" w:type="dxa"/>
            <w:tcBorders>
              <w:top w:val="single" w:sz="4" w:space="0" w:color="D9D9D9"/>
              <w:left w:val="nil"/>
              <w:bottom w:val="single" w:sz="4" w:space="0" w:color="D9D9D9"/>
              <w:right w:val="nil"/>
            </w:tcBorders>
            <w:shd w:val="clear" w:color="auto" w:fill="auto"/>
            <w:noWrap/>
            <w:vAlign w:val="bottom"/>
            <w:hideMark/>
          </w:tcPr>
          <w:p w14:paraId="43AB4C9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Transferencias para Servicios Personales</w:t>
            </w:r>
          </w:p>
        </w:tc>
        <w:tc>
          <w:tcPr>
            <w:tcW w:w="2287" w:type="dxa"/>
            <w:tcBorders>
              <w:top w:val="single" w:sz="4" w:space="0" w:color="D9D9D9"/>
              <w:left w:val="nil"/>
              <w:bottom w:val="single" w:sz="4" w:space="0" w:color="D9D9D9"/>
              <w:right w:val="nil"/>
            </w:tcBorders>
            <w:shd w:val="clear" w:color="auto" w:fill="auto"/>
            <w:noWrap/>
            <w:vAlign w:val="bottom"/>
            <w:hideMark/>
          </w:tcPr>
          <w:p w14:paraId="1DA573C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101,678,968.65 </w:t>
            </w:r>
          </w:p>
        </w:tc>
      </w:tr>
      <w:tr w:rsidR="003523F7" w:rsidRPr="004F669E" w14:paraId="60C0152F"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3B2C55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4153</w:t>
            </w:r>
          </w:p>
        </w:tc>
        <w:tc>
          <w:tcPr>
            <w:tcW w:w="5620" w:type="dxa"/>
            <w:tcBorders>
              <w:top w:val="nil"/>
              <w:left w:val="nil"/>
              <w:bottom w:val="single" w:sz="4" w:space="0" w:color="D9D9D9"/>
              <w:right w:val="nil"/>
            </w:tcBorders>
            <w:shd w:val="clear" w:color="auto" w:fill="auto"/>
            <w:noWrap/>
            <w:vAlign w:val="bottom"/>
            <w:hideMark/>
          </w:tcPr>
          <w:p w14:paraId="2C48B12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Transferencias para Servicios Básicos</w:t>
            </w:r>
          </w:p>
        </w:tc>
        <w:tc>
          <w:tcPr>
            <w:tcW w:w="2287" w:type="dxa"/>
            <w:tcBorders>
              <w:top w:val="nil"/>
              <w:left w:val="nil"/>
              <w:bottom w:val="single" w:sz="4" w:space="0" w:color="D9D9D9"/>
              <w:right w:val="nil"/>
            </w:tcBorders>
            <w:shd w:val="clear" w:color="auto" w:fill="auto"/>
            <w:noWrap/>
            <w:vAlign w:val="bottom"/>
            <w:hideMark/>
          </w:tcPr>
          <w:p w14:paraId="7BC21C2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9,431,470.31 </w:t>
            </w:r>
          </w:p>
        </w:tc>
      </w:tr>
      <w:tr w:rsidR="003523F7" w:rsidRPr="004F669E" w14:paraId="600037C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3F98B4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4154</w:t>
            </w:r>
          </w:p>
        </w:tc>
        <w:tc>
          <w:tcPr>
            <w:tcW w:w="5620" w:type="dxa"/>
            <w:tcBorders>
              <w:top w:val="nil"/>
              <w:left w:val="nil"/>
              <w:bottom w:val="single" w:sz="4" w:space="0" w:color="D9D9D9"/>
              <w:right w:val="nil"/>
            </w:tcBorders>
            <w:shd w:val="clear" w:color="auto" w:fill="auto"/>
            <w:noWrap/>
            <w:vAlign w:val="bottom"/>
            <w:hideMark/>
          </w:tcPr>
          <w:p w14:paraId="57622A5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Transferencias para Asignaciones, Subsidios y Otras Ayudas</w:t>
            </w:r>
          </w:p>
        </w:tc>
        <w:tc>
          <w:tcPr>
            <w:tcW w:w="2287" w:type="dxa"/>
            <w:tcBorders>
              <w:top w:val="nil"/>
              <w:left w:val="nil"/>
              <w:bottom w:val="single" w:sz="4" w:space="0" w:color="D9D9D9"/>
              <w:right w:val="nil"/>
            </w:tcBorders>
            <w:shd w:val="clear" w:color="auto" w:fill="auto"/>
            <w:noWrap/>
            <w:vAlign w:val="bottom"/>
            <w:hideMark/>
          </w:tcPr>
          <w:p w14:paraId="6C003BB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670,000.00 </w:t>
            </w:r>
          </w:p>
        </w:tc>
      </w:tr>
      <w:tr w:rsidR="003523F7" w:rsidRPr="004F669E" w14:paraId="7924021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3685B4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4156</w:t>
            </w:r>
          </w:p>
        </w:tc>
        <w:tc>
          <w:tcPr>
            <w:tcW w:w="5620" w:type="dxa"/>
            <w:tcBorders>
              <w:top w:val="nil"/>
              <w:left w:val="nil"/>
              <w:bottom w:val="single" w:sz="4" w:space="0" w:color="D9D9D9"/>
              <w:right w:val="nil"/>
            </w:tcBorders>
            <w:shd w:val="clear" w:color="auto" w:fill="auto"/>
            <w:noWrap/>
            <w:vAlign w:val="bottom"/>
            <w:hideMark/>
          </w:tcPr>
          <w:p w14:paraId="558397E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Transferencias para Inversión Pública</w:t>
            </w:r>
          </w:p>
        </w:tc>
        <w:tc>
          <w:tcPr>
            <w:tcW w:w="2287" w:type="dxa"/>
            <w:tcBorders>
              <w:top w:val="nil"/>
              <w:left w:val="nil"/>
              <w:bottom w:val="single" w:sz="4" w:space="0" w:color="D9D9D9"/>
              <w:right w:val="nil"/>
            </w:tcBorders>
            <w:shd w:val="clear" w:color="auto" w:fill="auto"/>
            <w:noWrap/>
            <w:vAlign w:val="bottom"/>
            <w:hideMark/>
          </w:tcPr>
          <w:p w14:paraId="3467473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42,929,975.00 </w:t>
            </w:r>
          </w:p>
        </w:tc>
      </w:tr>
      <w:tr w:rsidR="003523F7" w:rsidRPr="004F669E" w14:paraId="246B14C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5700E0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4330</w:t>
            </w:r>
          </w:p>
        </w:tc>
        <w:tc>
          <w:tcPr>
            <w:tcW w:w="5620" w:type="dxa"/>
            <w:tcBorders>
              <w:top w:val="nil"/>
              <w:left w:val="nil"/>
              <w:bottom w:val="single" w:sz="4" w:space="0" w:color="D9D9D9"/>
              <w:right w:val="nil"/>
            </w:tcBorders>
            <w:shd w:val="clear" w:color="auto" w:fill="auto"/>
            <w:noWrap/>
            <w:vAlign w:val="bottom"/>
            <w:hideMark/>
          </w:tcPr>
          <w:p w14:paraId="66D72A3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Subsidios a la Inversión</w:t>
            </w:r>
          </w:p>
        </w:tc>
        <w:tc>
          <w:tcPr>
            <w:tcW w:w="2287" w:type="dxa"/>
            <w:tcBorders>
              <w:top w:val="nil"/>
              <w:left w:val="nil"/>
              <w:bottom w:val="single" w:sz="4" w:space="0" w:color="D9D9D9"/>
              <w:right w:val="nil"/>
            </w:tcBorders>
            <w:shd w:val="clear" w:color="auto" w:fill="auto"/>
            <w:noWrap/>
            <w:vAlign w:val="bottom"/>
            <w:hideMark/>
          </w:tcPr>
          <w:p w14:paraId="677C3E3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1,820,000.00 </w:t>
            </w:r>
          </w:p>
        </w:tc>
      </w:tr>
      <w:tr w:rsidR="003523F7" w:rsidRPr="004F669E" w14:paraId="20CCEF4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B08DF8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4390</w:t>
            </w:r>
          </w:p>
        </w:tc>
        <w:tc>
          <w:tcPr>
            <w:tcW w:w="5620" w:type="dxa"/>
            <w:tcBorders>
              <w:top w:val="nil"/>
              <w:left w:val="nil"/>
              <w:bottom w:val="single" w:sz="4" w:space="0" w:color="D9D9D9"/>
              <w:right w:val="nil"/>
            </w:tcBorders>
            <w:shd w:val="clear" w:color="auto" w:fill="auto"/>
            <w:noWrap/>
            <w:vAlign w:val="bottom"/>
            <w:hideMark/>
          </w:tcPr>
          <w:p w14:paraId="5E72F6B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Otros Subsidios</w:t>
            </w:r>
          </w:p>
        </w:tc>
        <w:tc>
          <w:tcPr>
            <w:tcW w:w="2287" w:type="dxa"/>
            <w:tcBorders>
              <w:top w:val="nil"/>
              <w:left w:val="nil"/>
              <w:bottom w:val="single" w:sz="4" w:space="0" w:color="D9D9D9"/>
              <w:right w:val="nil"/>
            </w:tcBorders>
            <w:shd w:val="clear" w:color="auto" w:fill="auto"/>
            <w:noWrap/>
            <w:vAlign w:val="bottom"/>
            <w:hideMark/>
          </w:tcPr>
          <w:p w14:paraId="7B705DD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1,000,000.00 </w:t>
            </w:r>
          </w:p>
        </w:tc>
      </w:tr>
      <w:tr w:rsidR="003523F7" w:rsidRPr="004F669E" w14:paraId="65CCC96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10344B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4410</w:t>
            </w:r>
          </w:p>
        </w:tc>
        <w:tc>
          <w:tcPr>
            <w:tcW w:w="5620" w:type="dxa"/>
            <w:tcBorders>
              <w:top w:val="nil"/>
              <w:left w:val="nil"/>
              <w:bottom w:val="single" w:sz="4" w:space="0" w:color="D9D9D9"/>
              <w:right w:val="nil"/>
            </w:tcBorders>
            <w:shd w:val="clear" w:color="auto" w:fill="auto"/>
            <w:noWrap/>
            <w:vAlign w:val="bottom"/>
            <w:hideMark/>
          </w:tcPr>
          <w:p w14:paraId="256EF6F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Gastos Relacionados con Actividades Culturales, Deportivas y Ayuda Extraordinaria</w:t>
            </w:r>
          </w:p>
        </w:tc>
        <w:tc>
          <w:tcPr>
            <w:tcW w:w="2287" w:type="dxa"/>
            <w:tcBorders>
              <w:top w:val="nil"/>
              <w:left w:val="nil"/>
              <w:bottom w:val="single" w:sz="4" w:space="0" w:color="D9D9D9"/>
              <w:right w:val="nil"/>
            </w:tcBorders>
            <w:shd w:val="clear" w:color="auto" w:fill="auto"/>
            <w:noWrap/>
            <w:vAlign w:val="bottom"/>
            <w:hideMark/>
          </w:tcPr>
          <w:p w14:paraId="2D064D3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58,473,200.00 </w:t>
            </w:r>
          </w:p>
        </w:tc>
      </w:tr>
      <w:tr w:rsidR="003523F7" w:rsidRPr="004F669E" w14:paraId="4501C97E"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C57B53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4411</w:t>
            </w:r>
          </w:p>
        </w:tc>
        <w:tc>
          <w:tcPr>
            <w:tcW w:w="5620" w:type="dxa"/>
            <w:tcBorders>
              <w:top w:val="nil"/>
              <w:left w:val="nil"/>
              <w:bottom w:val="single" w:sz="4" w:space="0" w:color="D9D9D9"/>
              <w:right w:val="nil"/>
            </w:tcBorders>
            <w:shd w:val="clear" w:color="auto" w:fill="auto"/>
            <w:noWrap/>
            <w:vAlign w:val="bottom"/>
            <w:hideMark/>
          </w:tcPr>
          <w:p w14:paraId="4BCF99F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Funerales y Pagas de Defunción</w:t>
            </w:r>
          </w:p>
        </w:tc>
        <w:tc>
          <w:tcPr>
            <w:tcW w:w="2287" w:type="dxa"/>
            <w:tcBorders>
              <w:top w:val="nil"/>
              <w:left w:val="nil"/>
              <w:bottom w:val="single" w:sz="4" w:space="0" w:color="D9D9D9"/>
              <w:right w:val="nil"/>
            </w:tcBorders>
            <w:shd w:val="clear" w:color="auto" w:fill="auto"/>
            <w:noWrap/>
            <w:vAlign w:val="bottom"/>
            <w:hideMark/>
          </w:tcPr>
          <w:p w14:paraId="76520E7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500,000.00 </w:t>
            </w:r>
          </w:p>
        </w:tc>
      </w:tr>
      <w:tr w:rsidR="003523F7" w:rsidRPr="004F669E" w14:paraId="1600735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09BADB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4412</w:t>
            </w:r>
          </w:p>
        </w:tc>
        <w:tc>
          <w:tcPr>
            <w:tcW w:w="5620" w:type="dxa"/>
            <w:tcBorders>
              <w:top w:val="nil"/>
              <w:left w:val="nil"/>
              <w:bottom w:val="single" w:sz="4" w:space="0" w:color="D9D9D9"/>
              <w:right w:val="nil"/>
            </w:tcBorders>
            <w:shd w:val="clear" w:color="auto" w:fill="auto"/>
            <w:noWrap/>
            <w:vAlign w:val="bottom"/>
            <w:hideMark/>
          </w:tcPr>
          <w:p w14:paraId="1F64B94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Premios, Recompensas, Pensiones de Gracia y Pensión Recreativa Estudiantil</w:t>
            </w:r>
          </w:p>
        </w:tc>
        <w:tc>
          <w:tcPr>
            <w:tcW w:w="2287" w:type="dxa"/>
            <w:tcBorders>
              <w:top w:val="nil"/>
              <w:left w:val="nil"/>
              <w:bottom w:val="single" w:sz="4" w:space="0" w:color="D9D9D9"/>
              <w:right w:val="nil"/>
            </w:tcBorders>
            <w:shd w:val="clear" w:color="auto" w:fill="auto"/>
            <w:noWrap/>
            <w:vAlign w:val="bottom"/>
            <w:hideMark/>
          </w:tcPr>
          <w:p w14:paraId="762574D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40,000.00 </w:t>
            </w:r>
          </w:p>
        </w:tc>
      </w:tr>
      <w:tr w:rsidR="003523F7" w:rsidRPr="004F669E" w14:paraId="4E9E5AE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A548CD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4414</w:t>
            </w:r>
          </w:p>
        </w:tc>
        <w:tc>
          <w:tcPr>
            <w:tcW w:w="5620" w:type="dxa"/>
            <w:tcBorders>
              <w:top w:val="nil"/>
              <w:left w:val="nil"/>
              <w:bottom w:val="single" w:sz="4" w:space="0" w:color="D9D9D9"/>
              <w:right w:val="nil"/>
            </w:tcBorders>
            <w:shd w:val="clear" w:color="auto" w:fill="auto"/>
            <w:noWrap/>
            <w:vAlign w:val="bottom"/>
            <w:hideMark/>
          </w:tcPr>
          <w:p w14:paraId="08AB161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Apoyo a Integrantes del Ayuntamiento</w:t>
            </w:r>
          </w:p>
        </w:tc>
        <w:tc>
          <w:tcPr>
            <w:tcW w:w="2287" w:type="dxa"/>
            <w:tcBorders>
              <w:top w:val="nil"/>
              <w:left w:val="nil"/>
              <w:bottom w:val="single" w:sz="4" w:space="0" w:color="D9D9D9"/>
              <w:right w:val="nil"/>
            </w:tcBorders>
            <w:shd w:val="clear" w:color="auto" w:fill="auto"/>
            <w:noWrap/>
            <w:vAlign w:val="bottom"/>
            <w:hideMark/>
          </w:tcPr>
          <w:p w14:paraId="267AC32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560,000.00 </w:t>
            </w:r>
          </w:p>
        </w:tc>
      </w:tr>
      <w:tr w:rsidR="003523F7" w:rsidRPr="004F669E" w14:paraId="082567E4"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C11592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4416</w:t>
            </w:r>
          </w:p>
        </w:tc>
        <w:tc>
          <w:tcPr>
            <w:tcW w:w="5620" w:type="dxa"/>
            <w:tcBorders>
              <w:top w:val="nil"/>
              <w:left w:val="nil"/>
              <w:bottom w:val="single" w:sz="4" w:space="0" w:color="D9D9D9"/>
              <w:right w:val="nil"/>
            </w:tcBorders>
            <w:shd w:val="clear" w:color="auto" w:fill="auto"/>
            <w:noWrap/>
            <w:vAlign w:val="bottom"/>
            <w:hideMark/>
          </w:tcPr>
          <w:p w14:paraId="3096313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Apoyos para Sindicatos</w:t>
            </w:r>
          </w:p>
        </w:tc>
        <w:tc>
          <w:tcPr>
            <w:tcW w:w="2287" w:type="dxa"/>
            <w:tcBorders>
              <w:top w:val="nil"/>
              <w:left w:val="nil"/>
              <w:bottom w:val="single" w:sz="4" w:space="0" w:color="D9D9D9"/>
              <w:right w:val="nil"/>
            </w:tcBorders>
            <w:shd w:val="clear" w:color="auto" w:fill="auto"/>
            <w:noWrap/>
            <w:vAlign w:val="bottom"/>
            <w:hideMark/>
          </w:tcPr>
          <w:p w14:paraId="0CEA009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600,000.00 </w:t>
            </w:r>
          </w:p>
        </w:tc>
      </w:tr>
      <w:tr w:rsidR="003523F7" w:rsidRPr="004F669E" w14:paraId="3AD7EE67"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1E0F50C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4417</w:t>
            </w:r>
          </w:p>
        </w:tc>
        <w:tc>
          <w:tcPr>
            <w:tcW w:w="5620" w:type="dxa"/>
            <w:tcBorders>
              <w:top w:val="nil"/>
              <w:left w:val="nil"/>
              <w:bottom w:val="single" w:sz="4" w:space="0" w:color="D9D9D9"/>
              <w:right w:val="nil"/>
            </w:tcBorders>
            <w:shd w:val="clear" w:color="auto" w:fill="auto"/>
            <w:noWrap/>
            <w:vAlign w:val="bottom"/>
            <w:hideMark/>
          </w:tcPr>
          <w:p w14:paraId="4C9B7A1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Apoyos para Personal Sindicalizado</w:t>
            </w:r>
          </w:p>
        </w:tc>
        <w:tc>
          <w:tcPr>
            <w:tcW w:w="2287" w:type="dxa"/>
            <w:tcBorders>
              <w:top w:val="nil"/>
              <w:left w:val="nil"/>
              <w:bottom w:val="single" w:sz="4" w:space="0" w:color="D9D9D9"/>
              <w:right w:val="nil"/>
            </w:tcBorders>
            <w:shd w:val="clear" w:color="auto" w:fill="auto"/>
            <w:noWrap/>
            <w:vAlign w:val="bottom"/>
            <w:hideMark/>
          </w:tcPr>
          <w:p w14:paraId="03A70E3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9,178,675.03 </w:t>
            </w:r>
          </w:p>
        </w:tc>
      </w:tr>
      <w:tr w:rsidR="003523F7" w:rsidRPr="004F669E" w14:paraId="7FEFCF1C"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8E1AA4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4418</w:t>
            </w:r>
          </w:p>
        </w:tc>
        <w:tc>
          <w:tcPr>
            <w:tcW w:w="5620" w:type="dxa"/>
            <w:tcBorders>
              <w:top w:val="nil"/>
              <w:left w:val="nil"/>
              <w:bottom w:val="single" w:sz="4" w:space="0" w:color="D9D9D9"/>
              <w:right w:val="nil"/>
            </w:tcBorders>
            <w:shd w:val="clear" w:color="auto" w:fill="auto"/>
            <w:noWrap/>
            <w:vAlign w:val="bottom"/>
            <w:hideMark/>
          </w:tcPr>
          <w:p w14:paraId="544E3CD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Apoyos Educativos para Empleados Municipales</w:t>
            </w:r>
          </w:p>
        </w:tc>
        <w:tc>
          <w:tcPr>
            <w:tcW w:w="2287" w:type="dxa"/>
            <w:tcBorders>
              <w:top w:val="nil"/>
              <w:left w:val="nil"/>
              <w:bottom w:val="single" w:sz="4" w:space="0" w:color="D9D9D9"/>
              <w:right w:val="nil"/>
            </w:tcBorders>
            <w:shd w:val="clear" w:color="auto" w:fill="auto"/>
            <w:noWrap/>
            <w:vAlign w:val="bottom"/>
            <w:hideMark/>
          </w:tcPr>
          <w:p w14:paraId="5881A04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350,000.00 </w:t>
            </w:r>
          </w:p>
        </w:tc>
      </w:tr>
      <w:tr w:rsidR="003523F7" w:rsidRPr="004F669E" w14:paraId="469B8364"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DE9724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4420</w:t>
            </w:r>
          </w:p>
        </w:tc>
        <w:tc>
          <w:tcPr>
            <w:tcW w:w="5620" w:type="dxa"/>
            <w:tcBorders>
              <w:top w:val="nil"/>
              <w:left w:val="nil"/>
              <w:bottom w:val="single" w:sz="4" w:space="0" w:color="D9D9D9"/>
              <w:right w:val="nil"/>
            </w:tcBorders>
            <w:shd w:val="clear" w:color="auto" w:fill="auto"/>
            <w:noWrap/>
            <w:vAlign w:val="bottom"/>
            <w:hideMark/>
          </w:tcPr>
          <w:p w14:paraId="6FD14F6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Becas y Otras Ayudas para Programas de Capacitación</w:t>
            </w:r>
          </w:p>
        </w:tc>
        <w:tc>
          <w:tcPr>
            <w:tcW w:w="2287" w:type="dxa"/>
            <w:tcBorders>
              <w:top w:val="nil"/>
              <w:left w:val="nil"/>
              <w:bottom w:val="single" w:sz="4" w:space="0" w:color="D9D9D9"/>
              <w:right w:val="nil"/>
            </w:tcBorders>
            <w:shd w:val="clear" w:color="auto" w:fill="auto"/>
            <w:noWrap/>
            <w:vAlign w:val="bottom"/>
            <w:hideMark/>
          </w:tcPr>
          <w:p w14:paraId="4BDF0A5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27,861,200.00 </w:t>
            </w:r>
          </w:p>
        </w:tc>
      </w:tr>
      <w:tr w:rsidR="003523F7" w:rsidRPr="004F669E" w14:paraId="2B3CBBF3"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70C757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4430</w:t>
            </w:r>
          </w:p>
        </w:tc>
        <w:tc>
          <w:tcPr>
            <w:tcW w:w="5620" w:type="dxa"/>
            <w:tcBorders>
              <w:top w:val="nil"/>
              <w:left w:val="nil"/>
              <w:bottom w:val="single" w:sz="4" w:space="0" w:color="D9D9D9"/>
              <w:right w:val="nil"/>
            </w:tcBorders>
            <w:shd w:val="clear" w:color="auto" w:fill="auto"/>
            <w:noWrap/>
            <w:vAlign w:val="bottom"/>
            <w:hideMark/>
          </w:tcPr>
          <w:p w14:paraId="1403EDF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Ayudas Sociales a Instituciones de Enseñanza</w:t>
            </w:r>
          </w:p>
        </w:tc>
        <w:tc>
          <w:tcPr>
            <w:tcW w:w="2287" w:type="dxa"/>
            <w:tcBorders>
              <w:top w:val="nil"/>
              <w:left w:val="nil"/>
              <w:bottom w:val="single" w:sz="4" w:space="0" w:color="D9D9D9"/>
              <w:right w:val="nil"/>
            </w:tcBorders>
            <w:shd w:val="clear" w:color="auto" w:fill="auto"/>
            <w:noWrap/>
            <w:vAlign w:val="bottom"/>
            <w:hideMark/>
          </w:tcPr>
          <w:p w14:paraId="75CBEC7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2,038,000.00 </w:t>
            </w:r>
          </w:p>
        </w:tc>
      </w:tr>
      <w:tr w:rsidR="003523F7" w:rsidRPr="004F669E" w14:paraId="5B3DB19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4031DD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4450</w:t>
            </w:r>
          </w:p>
        </w:tc>
        <w:tc>
          <w:tcPr>
            <w:tcW w:w="5620" w:type="dxa"/>
            <w:tcBorders>
              <w:top w:val="nil"/>
              <w:left w:val="nil"/>
              <w:bottom w:val="single" w:sz="4" w:space="0" w:color="D9D9D9"/>
              <w:right w:val="nil"/>
            </w:tcBorders>
            <w:shd w:val="clear" w:color="auto" w:fill="auto"/>
            <w:noWrap/>
            <w:vAlign w:val="bottom"/>
            <w:hideMark/>
          </w:tcPr>
          <w:p w14:paraId="169C7C4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Ayudas Sociales a Instituciones sin Fines de Lucro</w:t>
            </w:r>
          </w:p>
        </w:tc>
        <w:tc>
          <w:tcPr>
            <w:tcW w:w="2287" w:type="dxa"/>
            <w:tcBorders>
              <w:top w:val="nil"/>
              <w:left w:val="nil"/>
              <w:bottom w:val="single" w:sz="4" w:space="0" w:color="D9D9D9"/>
              <w:right w:val="nil"/>
            </w:tcBorders>
            <w:shd w:val="clear" w:color="auto" w:fill="auto"/>
            <w:noWrap/>
            <w:vAlign w:val="bottom"/>
            <w:hideMark/>
          </w:tcPr>
          <w:p w14:paraId="0C595C7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3,250,000.00 </w:t>
            </w:r>
          </w:p>
        </w:tc>
      </w:tr>
      <w:tr w:rsidR="003523F7" w:rsidRPr="004F669E" w14:paraId="5295CAB4"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8D32F6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4451</w:t>
            </w:r>
          </w:p>
        </w:tc>
        <w:tc>
          <w:tcPr>
            <w:tcW w:w="5620" w:type="dxa"/>
            <w:tcBorders>
              <w:top w:val="nil"/>
              <w:left w:val="nil"/>
              <w:bottom w:val="single" w:sz="4" w:space="0" w:color="D9D9D9"/>
              <w:right w:val="nil"/>
            </w:tcBorders>
            <w:shd w:val="clear" w:color="auto" w:fill="auto"/>
            <w:noWrap/>
            <w:vAlign w:val="bottom"/>
            <w:hideMark/>
          </w:tcPr>
          <w:p w14:paraId="08CE165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Ayudas Sociales a Instituciones </w:t>
            </w:r>
          </w:p>
        </w:tc>
        <w:tc>
          <w:tcPr>
            <w:tcW w:w="2287" w:type="dxa"/>
            <w:tcBorders>
              <w:top w:val="nil"/>
              <w:left w:val="nil"/>
              <w:bottom w:val="single" w:sz="4" w:space="0" w:color="D9D9D9"/>
              <w:right w:val="nil"/>
            </w:tcBorders>
            <w:shd w:val="clear" w:color="auto" w:fill="auto"/>
            <w:noWrap/>
            <w:vAlign w:val="bottom"/>
            <w:hideMark/>
          </w:tcPr>
          <w:p w14:paraId="653C3A4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10,750,000.00 </w:t>
            </w:r>
          </w:p>
        </w:tc>
      </w:tr>
      <w:tr w:rsidR="003523F7" w:rsidRPr="004F669E" w14:paraId="26995A96"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78E4BB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4480</w:t>
            </w:r>
          </w:p>
        </w:tc>
        <w:tc>
          <w:tcPr>
            <w:tcW w:w="5620" w:type="dxa"/>
            <w:tcBorders>
              <w:top w:val="nil"/>
              <w:left w:val="nil"/>
              <w:bottom w:val="single" w:sz="4" w:space="0" w:color="D9D9D9"/>
              <w:right w:val="nil"/>
            </w:tcBorders>
            <w:shd w:val="clear" w:color="auto" w:fill="auto"/>
            <w:noWrap/>
            <w:vAlign w:val="bottom"/>
            <w:hideMark/>
          </w:tcPr>
          <w:p w14:paraId="08FB435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Ayudas por Desastres Naturales y Otros Siniestros</w:t>
            </w:r>
          </w:p>
        </w:tc>
        <w:tc>
          <w:tcPr>
            <w:tcW w:w="2287" w:type="dxa"/>
            <w:tcBorders>
              <w:top w:val="nil"/>
              <w:left w:val="nil"/>
              <w:bottom w:val="single" w:sz="4" w:space="0" w:color="D9D9D9"/>
              <w:right w:val="nil"/>
            </w:tcBorders>
            <w:shd w:val="clear" w:color="auto" w:fill="auto"/>
            <w:noWrap/>
            <w:vAlign w:val="bottom"/>
            <w:hideMark/>
          </w:tcPr>
          <w:p w14:paraId="2A51FE6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1,000,000.00 </w:t>
            </w:r>
          </w:p>
        </w:tc>
      </w:tr>
      <w:tr w:rsidR="003523F7" w:rsidRPr="004F669E" w14:paraId="71E6652D"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434E39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lastRenderedPageBreak/>
              <w:t>4510</w:t>
            </w:r>
          </w:p>
        </w:tc>
        <w:tc>
          <w:tcPr>
            <w:tcW w:w="5620" w:type="dxa"/>
            <w:tcBorders>
              <w:top w:val="nil"/>
              <w:left w:val="nil"/>
              <w:bottom w:val="single" w:sz="4" w:space="0" w:color="D9D9D9"/>
              <w:right w:val="nil"/>
            </w:tcBorders>
            <w:shd w:val="clear" w:color="auto" w:fill="auto"/>
            <w:noWrap/>
            <w:vAlign w:val="bottom"/>
            <w:hideMark/>
          </w:tcPr>
          <w:p w14:paraId="5C0AF88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Pensiones</w:t>
            </w:r>
          </w:p>
        </w:tc>
        <w:tc>
          <w:tcPr>
            <w:tcW w:w="2287" w:type="dxa"/>
            <w:tcBorders>
              <w:top w:val="nil"/>
              <w:left w:val="nil"/>
              <w:bottom w:val="single" w:sz="4" w:space="0" w:color="D9D9D9"/>
              <w:right w:val="nil"/>
            </w:tcBorders>
            <w:shd w:val="clear" w:color="auto" w:fill="auto"/>
            <w:noWrap/>
            <w:vAlign w:val="bottom"/>
            <w:hideMark/>
          </w:tcPr>
          <w:p w14:paraId="2BEE595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4,122,001.04 </w:t>
            </w:r>
          </w:p>
        </w:tc>
      </w:tr>
      <w:tr w:rsidR="003523F7" w:rsidRPr="004F669E" w14:paraId="189AEAF4" w14:textId="77777777" w:rsidTr="00CF43AB">
        <w:trPr>
          <w:trHeight w:val="345"/>
        </w:trPr>
        <w:tc>
          <w:tcPr>
            <w:tcW w:w="901" w:type="dxa"/>
            <w:tcBorders>
              <w:top w:val="nil"/>
              <w:left w:val="nil"/>
              <w:bottom w:val="single" w:sz="4" w:space="0" w:color="D9D9D9"/>
              <w:right w:val="nil"/>
            </w:tcBorders>
            <w:shd w:val="clear" w:color="auto" w:fill="auto"/>
            <w:noWrap/>
            <w:vAlign w:val="bottom"/>
            <w:hideMark/>
          </w:tcPr>
          <w:p w14:paraId="2EC451E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4920</w:t>
            </w:r>
          </w:p>
        </w:tc>
        <w:tc>
          <w:tcPr>
            <w:tcW w:w="5620" w:type="dxa"/>
            <w:tcBorders>
              <w:top w:val="nil"/>
              <w:left w:val="nil"/>
              <w:bottom w:val="single" w:sz="4" w:space="0" w:color="D9D9D9"/>
              <w:right w:val="nil"/>
            </w:tcBorders>
            <w:shd w:val="clear" w:color="auto" w:fill="auto"/>
            <w:noWrap/>
            <w:vAlign w:val="bottom"/>
            <w:hideMark/>
          </w:tcPr>
          <w:p w14:paraId="3C85F92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Transferencias para Organismos Internacionales</w:t>
            </w:r>
          </w:p>
        </w:tc>
        <w:tc>
          <w:tcPr>
            <w:tcW w:w="2287" w:type="dxa"/>
            <w:tcBorders>
              <w:top w:val="nil"/>
              <w:left w:val="nil"/>
              <w:bottom w:val="single" w:sz="4" w:space="0" w:color="D9D9D9"/>
              <w:right w:val="nil"/>
            </w:tcBorders>
            <w:shd w:val="clear" w:color="auto" w:fill="auto"/>
            <w:noWrap/>
            <w:vAlign w:val="bottom"/>
            <w:hideMark/>
          </w:tcPr>
          <w:p w14:paraId="7AB54EB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70,000.00 </w:t>
            </w:r>
          </w:p>
        </w:tc>
      </w:tr>
      <w:tr w:rsidR="003523F7" w:rsidRPr="004F669E" w14:paraId="0C1B69C9" w14:textId="77777777" w:rsidTr="00CF43AB">
        <w:trPr>
          <w:trHeight w:val="300"/>
        </w:trPr>
        <w:tc>
          <w:tcPr>
            <w:tcW w:w="901" w:type="dxa"/>
            <w:tcBorders>
              <w:top w:val="single" w:sz="12" w:space="0" w:color="auto"/>
              <w:left w:val="single" w:sz="12" w:space="0" w:color="auto"/>
              <w:bottom w:val="single" w:sz="12" w:space="0" w:color="auto"/>
              <w:right w:val="nil"/>
            </w:tcBorders>
            <w:shd w:val="clear" w:color="auto" w:fill="auto"/>
            <w:noWrap/>
            <w:vAlign w:val="center"/>
            <w:hideMark/>
          </w:tcPr>
          <w:p w14:paraId="0A3445F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4000</w:t>
            </w:r>
          </w:p>
        </w:tc>
        <w:tc>
          <w:tcPr>
            <w:tcW w:w="5620" w:type="dxa"/>
            <w:tcBorders>
              <w:top w:val="single" w:sz="12" w:space="0" w:color="auto"/>
              <w:left w:val="single" w:sz="12" w:space="0" w:color="auto"/>
              <w:bottom w:val="single" w:sz="12" w:space="0" w:color="auto"/>
              <w:right w:val="nil"/>
            </w:tcBorders>
            <w:shd w:val="clear" w:color="auto" w:fill="auto"/>
            <w:noWrap/>
            <w:vAlign w:val="center"/>
            <w:hideMark/>
          </w:tcPr>
          <w:p w14:paraId="126CFED5"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Transferencias, Asignaciones, Subsidios y Otras Ayudas</w:t>
            </w:r>
          </w:p>
        </w:tc>
        <w:tc>
          <w:tcPr>
            <w:tcW w:w="2287" w:type="dxa"/>
            <w:tcBorders>
              <w:top w:val="single" w:sz="12" w:space="0" w:color="auto"/>
              <w:left w:val="nil"/>
              <w:bottom w:val="single" w:sz="12" w:space="0" w:color="auto"/>
              <w:right w:val="single" w:sz="12" w:space="0" w:color="auto"/>
            </w:tcBorders>
            <w:shd w:val="clear" w:color="auto" w:fill="auto"/>
            <w:noWrap/>
            <w:vAlign w:val="center"/>
            <w:hideMark/>
          </w:tcPr>
          <w:p w14:paraId="7A78ECA5"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276,323,490.03 </w:t>
            </w:r>
          </w:p>
        </w:tc>
      </w:tr>
      <w:tr w:rsidR="003523F7" w:rsidRPr="004F669E" w14:paraId="1F56766E" w14:textId="77777777" w:rsidTr="00CF43AB">
        <w:trPr>
          <w:trHeight w:val="345"/>
        </w:trPr>
        <w:tc>
          <w:tcPr>
            <w:tcW w:w="901" w:type="dxa"/>
            <w:tcBorders>
              <w:top w:val="single" w:sz="4" w:space="0" w:color="D9D9D9"/>
              <w:left w:val="nil"/>
              <w:bottom w:val="single" w:sz="4" w:space="0" w:color="D9D9D9"/>
              <w:right w:val="nil"/>
            </w:tcBorders>
            <w:shd w:val="clear" w:color="auto" w:fill="auto"/>
            <w:noWrap/>
            <w:vAlign w:val="bottom"/>
            <w:hideMark/>
          </w:tcPr>
          <w:p w14:paraId="12B5F09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5110</w:t>
            </w:r>
          </w:p>
        </w:tc>
        <w:tc>
          <w:tcPr>
            <w:tcW w:w="5620" w:type="dxa"/>
            <w:tcBorders>
              <w:top w:val="single" w:sz="4" w:space="0" w:color="D9D9D9"/>
              <w:left w:val="nil"/>
              <w:bottom w:val="single" w:sz="4" w:space="0" w:color="D9D9D9"/>
              <w:right w:val="nil"/>
            </w:tcBorders>
            <w:shd w:val="clear" w:color="auto" w:fill="auto"/>
            <w:noWrap/>
            <w:vAlign w:val="bottom"/>
            <w:hideMark/>
          </w:tcPr>
          <w:p w14:paraId="68DC20B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Muebles de Oficina y Estantería</w:t>
            </w:r>
          </w:p>
        </w:tc>
        <w:tc>
          <w:tcPr>
            <w:tcW w:w="2287" w:type="dxa"/>
            <w:tcBorders>
              <w:top w:val="single" w:sz="4" w:space="0" w:color="D9D9D9"/>
              <w:left w:val="nil"/>
              <w:bottom w:val="single" w:sz="4" w:space="0" w:color="D9D9D9"/>
              <w:right w:val="nil"/>
            </w:tcBorders>
            <w:shd w:val="clear" w:color="auto" w:fill="auto"/>
            <w:noWrap/>
            <w:vAlign w:val="bottom"/>
            <w:hideMark/>
          </w:tcPr>
          <w:p w14:paraId="5FDF94A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152,424.00 </w:t>
            </w:r>
          </w:p>
        </w:tc>
      </w:tr>
      <w:tr w:rsidR="003523F7" w:rsidRPr="004F669E" w14:paraId="271B86E6"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30A106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5150</w:t>
            </w:r>
          </w:p>
        </w:tc>
        <w:tc>
          <w:tcPr>
            <w:tcW w:w="5620" w:type="dxa"/>
            <w:tcBorders>
              <w:top w:val="nil"/>
              <w:left w:val="nil"/>
              <w:bottom w:val="single" w:sz="4" w:space="0" w:color="D9D9D9"/>
              <w:right w:val="nil"/>
            </w:tcBorders>
            <w:shd w:val="clear" w:color="auto" w:fill="auto"/>
            <w:noWrap/>
            <w:vAlign w:val="bottom"/>
            <w:hideMark/>
          </w:tcPr>
          <w:p w14:paraId="44254E3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Equipo de Cómputo y de Tecnologías de la Información</w:t>
            </w:r>
          </w:p>
        </w:tc>
        <w:tc>
          <w:tcPr>
            <w:tcW w:w="2287" w:type="dxa"/>
            <w:tcBorders>
              <w:top w:val="nil"/>
              <w:left w:val="nil"/>
              <w:bottom w:val="single" w:sz="4" w:space="0" w:color="D9D9D9"/>
              <w:right w:val="nil"/>
            </w:tcBorders>
            <w:shd w:val="clear" w:color="auto" w:fill="auto"/>
            <w:noWrap/>
            <w:vAlign w:val="bottom"/>
            <w:hideMark/>
          </w:tcPr>
          <w:p w14:paraId="6635557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3,625,099.00 </w:t>
            </w:r>
          </w:p>
        </w:tc>
      </w:tr>
      <w:tr w:rsidR="003523F7" w:rsidRPr="004F669E" w14:paraId="265BDC8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612FDE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5190</w:t>
            </w:r>
          </w:p>
        </w:tc>
        <w:tc>
          <w:tcPr>
            <w:tcW w:w="5620" w:type="dxa"/>
            <w:tcBorders>
              <w:top w:val="nil"/>
              <w:left w:val="nil"/>
              <w:bottom w:val="single" w:sz="4" w:space="0" w:color="D9D9D9"/>
              <w:right w:val="nil"/>
            </w:tcBorders>
            <w:shd w:val="clear" w:color="auto" w:fill="auto"/>
            <w:noWrap/>
            <w:vAlign w:val="bottom"/>
            <w:hideMark/>
          </w:tcPr>
          <w:p w14:paraId="01A319F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Otros Mobiliarios Y Equipos De Administración</w:t>
            </w:r>
          </w:p>
        </w:tc>
        <w:tc>
          <w:tcPr>
            <w:tcW w:w="2287" w:type="dxa"/>
            <w:tcBorders>
              <w:top w:val="nil"/>
              <w:left w:val="nil"/>
              <w:bottom w:val="single" w:sz="4" w:space="0" w:color="D9D9D9"/>
              <w:right w:val="nil"/>
            </w:tcBorders>
            <w:shd w:val="clear" w:color="auto" w:fill="auto"/>
            <w:noWrap/>
            <w:vAlign w:val="bottom"/>
            <w:hideMark/>
          </w:tcPr>
          <w:p w14:paraId="69275E5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525,000.00 </w:t>
            </w:r>
          </w:p>
        </w:tc>
      </w:tr>
      <w:tr w:rsidR="003523F7" w:rsidRPr="004F669E" w14:paraId="1131B841"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D27AB3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5210</w:t>
            </w:r>
          </w:p>
        </w:tc>
        <w:tc>
          <w:tcPr>
            <w:tcW w:w="5620" w:type="dxa"/>
            <w:tcBorders>
              <w:top w:val="nil"/>
              <w:left w:val="nil"/>
              <w:bottom w:val="single" w:sz="4" w:space="0" w:color="D9D9D9"/>
              <w:right w:val="nil"/>
            </w:tcBorders>
            <w:shd w:val="clear" w:color="auto" w:fill="auto"/>
            <w:noWrap/>
            <w:vAlign w:val="bottom"/>
            <w:hideMark/>
          </w:tcPr>
          <w:p w14:paraId="65E1239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Equipos y Aparatos Audiovisuales</w:t>
            </w:r>
          </w:p>
        </w:tc>
        <w:tc>
          <w:tcPr>
            <w:tcW w:w="2287" w:type="dxa"/>
            <w:tcBorders>
              <w:top w:val="nil"/>
              <w:left w:val="nil"/>
              <w:bottom w:val="single" w:sz="4" w:space="0" w:color="D9D9D9"/>
              <w:right w:val="nil"/>
            </w:tcBorders>
            <w:shd w:val="clear" w:color="auto" w:fill="auto"/>
            <w:noWrap/>
            <w:vAlign w:val="bottom"/>
            <w:hideMark/>
          </w:tcPr>
          <w:p w14:paraId="091F4F4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977,307.40 </w:t>
            </w:r>
          </w:p>
        </w:tc>
      </w:tr>
      <w:tr w:rsidR="003523F7" w:rsidRPr="004F669E" w14:paraId="6680EAD6"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3B765E7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5220</w:t>
            </w:r>
          </w:p>
        </w:tc>
        <w:tc>
          <w:tcPr>
            <w:tcW w:w="5620" w:type="dxa"/>
            <w:tcBorders>
              <w:top w:val="nil"/>
              <w:left w:val="nil"/>
              <w:bottom w:val="single" w:sz="4" w:space="0" w:color="D9D9D9"/>
              <w:right w:val="nil"/>
            </w:tcBorders>
            <w:shd w:val="clear" w:color="auto" w:fill="auto"/>
            <w:noWrap/>
            <w:vAlign w:val="bottom"/>
            <w:hideMark/>
          </w:tcPr>
          <w:p w14:paraId="4712042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Aparatos Deportivos</w:t>
            </w:r>
          </w:p>
        </w:tc>
        <w:tc>
          <w:tcPr>
            <w:tcW w:w="2287" w:type="dxa"/>
            <w:tcBorders>
              <w:top w:val="nil"/>
              <w:left w:val="nil"/>
              <w:bottom w:val="single" w:sz="4" w:space="0" w:color="D9D9D9"/>
              <w:right w:val="nil"/>
            </w:tcBorders>
            <w:shd w:val="clear" w:color="auto" w:fill="auto"/>
            <w:noWrap/>
            <w:vAlign w:val="bottom"/>
            <w:hideMark/>
          </w:tcPr>
          <w:p w14:paraId="1936CDC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3,285,000.00 </w:t>
            </w:r>
          </w:p>
        </w:tc>
      </w:tr>
      <w:tr w:rsidR="003523F7" w:rsidRPr="004F669E" w14:paraId="0628A840"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ABDFFA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5230</w:t>
            </w:r>
          </w:p>
        </w:tc>
        <w:tc>
          <w:tcPr>
            <w:tcW w:w="5620" w:type="dxa"/>
            <w:tcBorders>
              <w:top w:val="nil"/>
              <w:left w:val="nil"/>
              <w:bottom w:val="single" w:sz="4" w:space="0" w:color="D9D9D9"/>
              <w:right w:val="nil"/>
            </w:tcBorders>
            <w:shd w:val="clear" w:color="auto" w:fill="auto"/>
            <w:noWrap/>
            <w:vAlign w:val="bottom"/>
            <w:hideMark/>
          </w:tcPr>
          <w:p w14:paraId="6604FFA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Cámaras Fotográficas y de Video</w:t>
            </w:r>
          </w:p>
        </w:tc>
        <w:tc>
          <w:tcPr>
            <w:tcW w:w="2287" w:type="dxa"/>
            <w:tcBorders>
              <w:top w:val="nil"/>
              <w:left w:val="nil"/>
              <w:bottom w:val="single" w:sz="4" w:space="0" w:color="D9D9D9"/>
              <w:right w:val="nil"/>
            </w:tcBorders>
            <w:shd w:val="clear" w:color="auto" w:fill="auto"/>
            <w:noWrap/>
            <w:vAlign w:val="bottom"/>
            <w:hideMark/>
          </w:tcPr>
          <w:p w14:paraId="68CFC79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176,544.00 </w:t>
            </w:r>
          </w:p>
        </w:tc>
      </w:tr>
      <w:tr w:rsidR="003523F7" w:rsidRPr="004F669E" w14:paraId="217DB314"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0CB622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5290</w:t>
            </w:r>
          </w:p>
        </w:tc>
        <w:tc>
          <w:tcPr>
            <w:tcW w:w="5620" w:type="dxa"/>
            <w:tcBorders>
              <w:top w:val="nil"/>
              <w:left w:val="nil"/>
              <w:bottom w:val="single" w:sz="4" w:space="0" w:color="D9D9D9"/>
              <w:right w:val="nil"/>
            </w:tcBorders>
            <w:shd w:val="clear" w:color="auto" w:fill="auto"/>
            <w:noWrap/>
            <w:vAlign w:val="bottom"/>
            <w:hideMark/>
          </w:tcPr>
          <w:p w14:paraId="7581A09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 Mobiliario y Equipo Educacional y Recreativo</w:t>
            </w:r>
          </w:p>
        </w:tc>
        <w:tc>
          <w:tcPr>
            <w:tcW w:w="2287" w:type="dxa"/>
            <w:tcBorders>
              <w:top w:val="nil"/>
              <w:left w:val="nil"/>
              <w:bottom w:val="single" w:sz="4" w:space="0" w:color="D9D9D9"/>
              <w:right w:val="nil"/>
            </w:tcBorders>
            <w:shd w:val="clear" w:color="auto" w:fill="auto"/>
            <w:noWrap/>
            <w:vAlign w:val="bottom"/>
            <w:hideMark/>
          </w:tcPr>
          <w:p w14:paraId="08FB086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6,285,000.00 </w:t>
            </w:r>
          </w:p>
        </w:tc>
      </w:tr>
      <w:tr w:rsidR="003523F7" w:rsidRPr="004F669E" w14:paraId="1D663A24"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6E4BDC6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5410</w:t>
            </w:r>
          </w:p>
        </w:tc>
        <w:tc>
          <w:tcPr>
            <w:tcW w:w="5620" w:type="dxa"/>
            <w:tcBorders>
              <w:top w:val="nil"/>
              <w:left w:val="nil"/>
              <w:bottom w:val="single" w:sz="4" w:space="0" w:color="D9D9D9"/>
              <w:right w:val="nil"/>
            </w:tcBorders>
            <w:shd w:val="clear" w:color="auto" w:fill="auto"/>
            <w:noWrap/>
            <w:vAlign w:val="bottom"/>
            <w:hideMark/>
          </w:tcPr>
          <w:p w14:paraId="6F5463D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Vehículos y Equipo Terrestre</w:t>
            </w:r>
          </w:p>
        </w:tc>
        <w:tc>
          <w:tcPr>
            <w:tcW w:w="2287" w:type="dxa"/>
            <w:tcBorders>
              <w:top w:val="nil"/>
              <w:left w:val="nil"/>
              <w:bottom w:val="single" w:sz="4" w:space="0" w:color="D9D9D9"/>
              <w:right w:val="nil"/>
            </w:tcBorders>
            <w:shd w:val="clear" w:color="auto" w:fill="auto"/>
            <w:noWrap/>
            <w:vAlign w:val="bottom"/>
            <w:hideMark/>
          </w:tcPr>
          <w:p w14:paraId="13862C8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4,200,000.00 </w:t>
            </w:r>
          </w:p>
        </w:tc>
      </w:tr>
      <w:tr w:rsidR="003523F7" w:rsidRPr="004F669E" w14:paraId="21DBC59D"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75D1326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5490</w:t>
            </w:r>
          </w:p>
        </w:tc>
        <w:tc>
          <w:tcPr>
            <w:tcW w:w="5620" w:type="dxa"/>
            <w:tcBorders>
              <w:top w:val="nil"/>
              <w:left w:val="nil"/>
              <w:bottom w:val="single" w:sz="4" w:space="0" w:color="D9D9D9"/>
              <w:right w:val="nil"/>
            </w:tcBorders>
            <w:shd w:val="clear" w:color="auto" w:fill="auto"/>
            <w:noWrap/>
            <w:vAlign w:val="bottom"/>
            <w:hideMark/>
          </w:tcPr>
          <w:p w14:paraId="75882DA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Otros Equipos de Transporte</w:t>
            </w:r>
          </w:p>
        </w:tc>
        <w:tc>
          <w:tcPr>
            <w:tcW w:w="2287" w:type="dxa"/>
            <w:tcBorders>
              <w:top w:val="nil"/>
              <w:left w:val="nil"/>
              <w:bottom w:val="single" w:sz="4" w:space="0" w:color="D9D9D9"/>
              <w:right w:val="nil"/>
            </w:tcBorders>
            <w:shd w:val="clear" w:color="auto" w:fill="auto"/>
            <w:noWrap/>
            <w:vAlign w:val="bottom"/>
            <w:hideMark/>
          </w:tcPr>
          <w:p w14:paraId="044D3AF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136,363.47 </w:t>
            </w:r>
          </w:p>
        </w:tc>
      </w:tr>
      <w:tr w:rsidR="003523F7" w:rsidRPr="004F669E" w14:paraId="2DAF8442"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738CE2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5670</w:t>
            </w:r>
          </w:p>
        </w:tc>
        <w:tc>
          <w:tcPr>
            <w:tcW w:w="5620" w:type="dxa"/>
            <w:tcBorders>
              <w:top w:val="nil"/>
              <w:left w:val="nil"/>
              <w:bottom w:val="single" w:sz="4" w:space="0" w:color="D9D9D9"/>
              <w:right w:val="nil"/>
            </w:tcBorders>
            <w:shd w:val="clear" w:color="auto" w:fill="auto"/>
            <w:noWrap/>
            <w:vAlign w:val="bottom"/>
            <w:hideMark/>
          </w:tcPr>
          <w:p w14:paraId="2948CDB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Herramientas y </w:t>
            </w:r>
            <w:proofErr w:type="spellStart"/>
            <w:r w:rsidRPr="004F669E">
              <w:rPr>
                <w:rFonts w:cstheme="minorHAnsi"/>
                <w:sz w:val="16"/>
                <w:szCs w:val="16"/>
              </w:rPr>
              <w:t>Maquinas</w:t>
            </w:r>
            <w:proofErr w:type="spellEnd"/>
            <w:r w:rsidRPr="004F669E">
              <w:rPr>
                <w:rFonts w:cstheme="minorHAnsi"/>
                <w:sz w:val="16"/>
                <w:szCs w:val="16"/>
              </w:rPr>
              <w:t xml:space="preserve"> - Herramienta</w:t>
            </w:r>
          </w:p>
        </w:tc>
        <w:tc>
          <w:tcPr>
            <w:tcW w:w="2287" w:type="dxa"/>
            <w:tcBorders>
              <w:top w:val="nil"/>
              <w:left w:val="nil"/>
              <w:bottom w:val="single" w:sz="4" w:space="0" w:color="D9D9D9"/>
              <w:right w:val="nil"/>
            </w:tcBorders>
            <w:shd w:val="clear" w:color="auto" w:fill="auto"/>
            <w:noWrap/>
            <w:vAlign w:val="bottom"/>
            <w:hideMark/>
          </w:tcPr>
          <w:p w14:paraId="690987E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150,000.00 </w:t>
            </w:r>
          </w:p>
        </w:tc>
      </w:tr>
      <w:tr w:rsidR="003523F7" w:rsidRPr="004F669E" w14:paraId="780AF075" w14:textId="77777777" w:rsidTr="00CF43AB">
        <w:trPr>
          <w:trHeight w:val="345"/>
        </w:trPr>
        <w:tc>
          <w:tcPr>
            <w:tcW w:w="901" w:type="dxa"/>
            <w:tcBorders>
              <w:top w:val="nil"/>
              <w:left w:val="nil"/>
              <w:bottom w:val="single" w:sz="4" w:space="0" w:color="D9D9D9"/>
              <w:right w:val="nil"/>
            </w:tcBorders>
            <w:shd w:val="clear" w:color="auto" w:fill="auto"/>
            <w:noWrap/>
            <w:vAlign w:val="bottom"/>
            <w:hideMark/>
          </w:tcPr>
          <w:p w14:paraId="41719B9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5970</w:t>
            </w:r>
          </w:p>
        </w:tc>
        <w:tc>
          <w:tcPr>
            <w:tcW w:w="5620" w:type="dxa"/>
            <w:tcBorders>
              <w:top w:val="nil"/>
              <w:left w:val="nil"/>
              <w:bottom w:val="single" w:sz="4" w:space="0" w:color="D9D9D9"/>
              <w:right w:val="nil"/>
            </w:tcBorders>
            <w:shd w:val="clear" w:color="auto" w:fill="auto"/>
            <w:noWrap/>
            <w:vAlign w:val="bottom"/>
            <w:hideMark/>
          </w:tcPr>
          <w:p w14:paraId="3E69B70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Licencias Informáticas e Intelectuales</w:t>
            </w:r>
          </w:p>
        </w:tc>
        <w:tc>
          <w:tcPr>
            <w:tcW w:w="2287" w:type="dxa"/>
            <w:tcBorders>
              <w:top w:val="nil"/>
              <w:left w:val="nil"/>
              <w:bottom w:val="single" w:sz="4" w:space="0" w:color="D9D9D9"/>
              <w:right w:val="nil"/>
            </w:tcBorders>
            <w:shd w:val="clear" w:color="auto" w:fill="auto"/>
            <w:noWrap/>
            <w:vAlign w:val="bottom"/>
            <w:hideMark/>
          </w:tcPr>
          <w:p w14:paraId="789E9D7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40,000.00 </w:t>
            </w:r>
          </w:p>
        </w:tc>
      </w:tr>
      <w:tr w:rsidR="003523F7" w:rsidRPr="004F669E" w14:paraId="0C065E7C" w14:textId="77777777" w:rsidTr="00CF43AB">
        <w:trPr>
          <w:trHeight w:val="300"/>
        </w:trPr>
        <w:tc>
          <w:tcPr>
            <w:tcW w:w="901" w:type="dxa"/>
            <w:tcBorders>
              <w:top w:val="single" w:sz="12" w:space="0" w:color="auto"/>
              <w:left w:val="single" w:sz="12" w:space="0" w:color="auto"/>
              <w:bottom w:val="single" w:sz="12" w:space="0" w:color="auto"/>
              <w:right w:val="nil"/>
            </w:tcBorders>
            <w:shd w:val="clear" w:color="auto" w:fill="auto"/>
            <w:noWrap/>
            <w:vAlign w:val="center"/>
            <w:hideMark/>
          </w:tcPr>
          <w:p w14:paraId="56B7B4C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5000</w:t>
            </w:r>
          </w:p>
        </w:tc>
        <w:tc>
          <w:tcPr>
            <w:tcW w:w="5620" w:type="dxa"/>
            <w:tcBorders>
              <w:top w:val="single" w:sz="12" w:space="0" w:color="auto"/>
              <w:left w:val="single" w:sz="12" w:space="0" w:color="auto"/>
              <w:bottom w:val="single" w:sz="12" w:space="0" w:color="auto"/>
              <w:right w:val="nil"/>
            </w:tcBorders>
            <w:shd w:val="clear" w:color="auto" w:fill="auto"/>
            <w:noWrap/>
            <w:vAlign w:val="center"/>
            <w:hideMark/>
          </w:tcPr>
          <w:p w14:paraId="60A0503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Bienes Muebles, Inmuebles e Intangibles</w:t>
            </w:r>
          </w:p>
        </w:tc>
        <w:tc>
          <w:tcPr>
            <w:tcW w:w="2287" w:type="dxa"/>
            <w:tcBorders>
              <w:top w:val="single" w:sz="12" w:space="0" w:color="auto"/>
              <w:left w:val="nil"/>
              <w:bottom w:val="single" w:sz="12" w:space="0" w:color="auto"/>
              <w:right w:val="single" w:sz="12" w:space="0" w:color="auto"/>
            </w:tcBorders>
            <w:shd w:val="clear" w:color="auto" w:fill="auto"/>
            <w:noWrap/>
            <w:vAlign w:val="center"/>
            <w:hideMark/>
          </w:tcPr>
          <w:p w14:paraId="0132918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19,552,737.87 </w:t>
            </w:r>
          </w:p>
        </w:tc>
      </w:tr>
      <w:tr w:rsidR="003523F7" w:rsidRPr="004F669E" w14:paraId="5BA49D6E" w14:textId="77777777" w:rsidTr="00CF43AB">
        <w:trPr>
          <w:trHeight w:val="345"/>
        </w:trPr>
        <w:tc>
          <w:tcPr>
            <w:tcW w:w="901" w:type="dxa"/>
            <w:tcBorders>
              <w:top w:val="single" w:sz="4" w:space="0" w:color="D9D9D9"/>
              <w:left w:val="nil"/>
              <w:bottom w:val="single" w:sz="4" w:space="0" w:color="D9D9D9"/>
              <w:right w:val="nil"/>
            </w:tcBorders>
            <w:shd w:val="clear" w:color="auto" w:fill="auto"/>
            <w:noWrap/>
            <w:vAlign w:val="bottom"/>
            <w:hideMark/>
          </w:tcPr>
          <w:p w14:paraId="6B637E7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6120</w:t>
            </w:r>
          </w:p>
        </w:tc>
        <w:tc>
          <w:tcPr>
            <w:tcW w:w="5620" w:type="dxa"/>
            <w:tcBorders>
              <w:top w:val="single" w:sz="4" w:space="0" w:color="D9D9D9"/>
              <w:left w:val="nil"/>
              <w:bottom w:val="single" w:sz="4" w:space="0" w:color="D9D9D9"/>
              <w:right w:val="nil"/>
            </w:tcBorders>
            <w:shd w:val="clear" w:color="auto" w:fill="auto"/>
            <w:noWrap/>
            <w:vAlign w:val="bottom"/>
            <w:hideMark/>
          </w:tcPr>
          <w:p w14:paraId="62F82C4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Edificación No Habitacional (Obra en Bienes Dominio Público)</w:t>
            </w:r>
          </w:p>
        </w:tc>
        <w:tc>
          <w:tcPr>
            <w:tcW w:w="2287" w:type="dxa"/>
            <w:tcBorders>
              <w:top w:val="single" w:sz="4" w:space="0" w:color="D9D9D9"/>
              <w:left w:val="nil"/>
              <w:bottom w:val="single" w:sz="4" w:space="0" w:color="D9D9D9"/>
              <w:right w:val="nil"/>
            </w:tcBorders>
            <w:shd w:val="clear" w:color="auto" w:fill="auto"/>
            <w:noWrap/>
            <w:vAlign w:val="bottom"/>
            <w:hideMark/>
          </w:tcPr>
          <w:p w14:paraId="65C8990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23,000,000.00 </w:t>
            </w:r>
          </w:p>
        </w:tc>
      </w:tr>
      <w:tr w:rsidR="003523F7" w:rsidRPr="004F669E" w14:paraId="3EC9152A"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55385BA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6140</w:t>
            </w:r>
          </w:p>
        </w:tc>
        <w:tc>
          <w:tcPr>
            <w:tcW w:w="5620" w:type="dxa"/>
            <w:tcBorders>
              <w:top w:val="nil"/>
              <w:left w:val="nil"/>
              <w:bottom w:val="single" w:sz="4" w:space="0" w:color="D9D9D9"/>
              <w:right w:val="nil"/>
            </w:tcBorders>
            <w:shd w:val="clear" w:color="auto" w:fill="auto"/>
            <w:noWrap/>
            <w:vAlign w:val="bottom"/>
            <w:hideMark/>
          </w:tcPr>
          <w:p w14:paraId="6E20F59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División de Terrenos y Construcción de Obras de Urbanización</w:t>
            </w:r>
          </w:p>
        </w:tc>
        <w:tc>
          <w:tcPr>
            <w:tcW w:w="2287" w:type="dxa"/>
            <w:tcBorders>
              <w:top w:val="nil"/>
              <w:left w:val="nil"/>
              <w:bottom w:val="single" w:sz="4" w:space="0" w:color="D9D9D9"/>
              <w:right w:val="nil"/>
            </w:tcBorders>
            <w:shd w:val="clear" w:color="auto" w:fill="auto"/>
            <w:noWrap/>
            <w:vAlign w:val="bottom"/>
            <w:hideMark/>
          </w:tcPr>
          <w:p w14:paraId="0179F56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92,891,028.85 </w:t>
            </w:r>
          </w:p>
        </w:tc>
      </w:tr>
      <w:tr w:rsidR="003523F7" w:rsidRPr="004F669E" w14:paraId="1674F918"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33DB96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6150</w:t>
            </w:r>
          </w:p>
        </w:tc>
        <w:tc>
          <w:tcPr>
            <w:tcW w:w="5620" w:type="dxa"/>
            <w:tcBorders>
              <w:top w:val="nil"/>
              <w:left w:val="nil"/>
              <w:bottom w:val="single" w:sz="4" w:space="0" w:color="D9D9D9"/>
              <w:right w:val="nil"/>
            </w:tcBorders>
            <w:shd w:val="clear" w:color="auto" w:fill="auto"/>
            <w:noWrap/>
            <w:vAlign w:val="bottom"/>
            <w:hideMark/>
          </w:tcPr>
          <w:p w14:paraId="31FFC01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Construcción de Vías de Comunicación</w:t>
            </w:r>
          </w:p>
        </w:tc>
        <w:tc>
          <w:tcPr>
            <w:tcW w:w="2287" w:type="dxa"/>
            <w:tcBorders>
              <w:top w:val="nil"/>
              <w:left w:val="nil"/>
              <w:bottom w:val="single" w:sz="4" w:space="0" w:color="D9D9D9"/>
              <w:right w:val="nil"/>
            </w:tcBorders>
            <w:shd w:val="clear" w:color="auto" w:fill="auto"/>
            <w:noWrap/>
            <w:vAlign w:val="bottom"/>
            <w:hideMark/>
          </w:tcPr>
          <w:p w14:paraId="3B78703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25,000,000.00 </w:t>
            </w:r>
          </w:p>
        </w:tc>
      </w:tr>
      <w:tr w:rsidR="003523F7" w:rsidRPr="004F669E" w14:paraId="7DB0D415"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2084D9C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6160</w:t>
            </w:r>
          </w:p>
        </w:tc>
        <w:tc>
          <w:tcPr>
            <w:tcW w:w="5620" w:type="dxa"/>
            <w:tcBorders>
              <w:top w:val="nil"/>
              <w:left w:val="nil"/>
              <w:bottom w:val="single" w:sz="4" w:space="0" w:color="D9D9D9"/>
              <w:right w:val="nil"/>
            </w:tcBorders>
            <w:shd w:val="clear" w:color="auto" w:fill="auto"/>
            <w:noWrap/>
            <w:vAlign w:val="bottom"/>
            <w:hideMark/>
          </w:tcPr>
          <w:p w14:paraId="23A3426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Otras Construcciones de Ingeniería Civil u Obra Pesada</w:t>
            </w:r>
          </w:p>
        </w:tc>
        <w:tc>
          <w:tcPr>
            <w:tcW w:w="2287" w:type="dxa"/>
            <w:tcBorders>
              <w:top w:val="nil"/>
              <w:left w:val="nil"/>
              <w:bottom w:val="single" w:sz="4" w:space="0" w:color="D9D9D9"/>
              <w:right w:val="nil"/>
            </w:tcBorders>
            <w:shd w:val="clear" w:color="auto" w:fill="auto"/>
            <w:noWrap/>
            <w:vAlign w:val="bottom"/>
            <w:hideMark/>
          </w:tcPr>
          <w:p w14:paraId="4937D34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600,000.00 </w:t>
            </w:r>
          </w:p>
        </w:tc>
      </w:tr>
      <w:tr w:rsidR="003523F7" w:rsidRPr="004F669E" w14:paraId="31CE6D2D"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3C5178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6220</w:t>
            </w:r>
          </w:p>
        </w:tc>
        <w:tc>
          <w:tcPr>
            <w:tcW w:w="5620" w:type="dxa"/>
            <w:tcBorders>
              <w:top w:val="nil"/>
              <w:left w:val="nil"/>
              <w:bottom w:val="single" w:sz="4" w:space="0" w:color="D9D9D9"/>
              <w:right w:val="nil"/>
            </w:tcBorders>
            <w:shd w:val="clear" w:color="auto" w:fill="auto"/>
            <w:noWrap/>
            <w:vAlign w:val="bottom"/>
            <w:hideMark/>
          </w:tcPr>
          <w:p w14:paraId="3B2541A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Edificación No Habitacional (Obra en Bienes Propios)</w:t>
            </w:r>
          </w:p>
        </w:tc>
        <w:tc>
          <w:tcPr>
            <w:tcW w:w="2287" w:type="dxa"/>
            <w:tcBorders>
              <w:top w:val="nil"/>
              <w:left w:val="nil"/>
              <w:bottom w:val="single" w:sz="4" w:space="0" w:color="D9D9D9"/>
              <w:right w:val="nil"/>
            </w:tcBorders>
            <w:shd w:val="clear" w:color="auto" w:fill="auto"/>
            <w:noWrap/>
            <w:vAlign w:val="bottom"/>
            <w:hideMark/>
          </w:tcPr>
          <w:p w14:paraId="1F5598A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57,267,189.37 </w:t>
            </w:r>
          </w:p>
        </w:tc>
      </w:tr>
      <w:tr w:rsidR="003523F7" w:rsidRPr="004F669E" w14:paraId="78A945CB" w14:textId="77777777" w:rsidTr="00CF43AB">
        <w:trPr>
          <w:trHeight w:val="345"/>
        </w:trPr>
        <w:tc>
          <w:tcPr>
            <w:tcW w:w="901" w:type="dxa"/>
            <w:tcBorders>
              <w:top w:val="nil"/>
              <w:left w:val="nil"/>
              <w:bottom w:val="single" w:sz="4" w:space="0" w:color="D9D9D9"/>
              <w:right w:val="nil"/>
            </w:tcBorders>
            <w:shd w:val="clear" w:color="auto" w:fill="auto"/>
            <w:noWrap/>
            <w:vAlign w:val="bottom"/>
            <w:hideMark/>
          </w:tcPr>
          <w:p w14:paraId="573F32C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6270</w:t>
            </w:r>
          </w:p>
        </w:tc>
        <w:tc>
          <w:tcPr>
            <w:tcW w:w="5620" w:type="dxa"/>
            <w:tcBorders>
              <w:top w:val="nil"/>
              <w:left w:val="nil"/>
              <w:bottom w:val="single" w:sz="4" w:space="0" w:color="D9D9D9"/>
              <w:right w:val="nil"/>
            </w:tcBorders>
            <w:shd w:val="clear" w:color="auto" w:fill="auto"/>
            <w:noWrap/>
            <w:vAlign w:val="bottom"/>
            <w:hideMark/>
          </w:tcPr>
          <w:p w14:paraId="2E8B2D65" w14:textId="77777777" w:rsidR="003523F7" w:rsidRPr="004F669E" w:rsidRDefault="003523F7" w:rsidP="00CF43AB">
            <w:pPr>
              <w:spacing w:after="0" w:line="240" w:lineRule="auto"/>
              <w:rPr>
                <w:rFonts w:cstheme="minorHAnsi"/>
                <w:sz w:val="16"/>
                <w:szCs w:val="16"/>
              </w:rPr>
            </w:pPr>
            <w:proofErr w:type="gramStart"/>
            <w:r w:rsidRPr="004F669E">
              <w:rPr>
                <w:rFonts w:cstheme="minorHAnsi"/>
                <w:sz w:val="16"/>
                <w:szCs w:val="16"/>
              </w:rPr>
              <w:t>Instalaciones  y</w:t>
            </w:r>
            <w:proofErr w:type="gramEnd"/>
            <w:r w:rsidRPr="004F669E">
              <w:rPr>
                <w:rFonts w:cstheme="minorHAnsi"/>
                <w:sz w:val="16"/>
                <w:szCs w:val="16"/>
              </w:rPr>
              <w:t xml:space="preserve"> equipamiento en construcciones</w:t>
            </w:r>
          </w:p>
        </w:tc>
        <w:tc>
          <w:tcPr>
            <w:tcW w:w="2287" w:type="dxa"/>
            <w:tcBorders>
              <w:top w:val="nil"/>
              <w:left w:val="nil"/>
              <w:bottom w:val="single" w:sz="4" w:space="0" w:color="D9D9D9"/>
              <w:right w:val="nil"/>
            </w:tcBorders>
            <w:shd w:val="clear" w:color="auto" w:fill="auto"/>
            <w:noWrap/>
            <w:vAlign w:val="bottom"/>
            <w:hideMark/>
          </w:tcPr>
          <w:p w14:paraId="2C594B4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5,000,000.00 </w:t>
            </w:r>
          </w:p>
        </w:tc>
      </w:tr>
      <w:tr w:rsidR="003523F7" w:rsidRPr="004F669E" w14:paraId="729635BA" w14:textId="77777777" w:rsidTr="00CF43AB">
        <w:trPr>
          <w:trHeight w:val="300"/>
        </w:trPr>
        <w:tc>
          <w:tcPr>
            <w:tcW w:w="901" w:type="dxa"/>
            <w:tcBorders>
              <w:top w:val="single" w:sz="12" w:space="0" w:color="auto"/>
              <w:left w:val="single" w:sz="12" w:space="0" w:color="auto"/>
              <w:bottom w:val="single" w:sz="12" w:space="0" w:color="auto"/>
              <w:right w:val="nil"/>
            </w:tcBorders>
            <w:shd w:val="clear" w:color="auto" w:fill="auto"/>
            <w:noWrap/>
            <w:vAlign w:val="center"/>
            <w:hideMark/>
          </w:tcPr>
          <w:p w14:paraId="10E771A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6000</w:t>
            </w:r>
          </w:p>
        </w:tc>
        <w:tc>
          <w:tcPr>
            <w:tcW w:w="5620" w:type="dxa"/>
            <w:tcBorders>
              <w:top w:val="single" w:sz="12" w:space="0" w:color="auto"/>
              <w:left w:val="single" w:sz="12" w:space="0" w:color="auto"/>
              <w:bottom w:val="single" w:sz="12" w:space="0" w:color="auto"/>
              <w:right w:val="nil"/>
            </w:tcBorders>
            <w:shd w:val="clear" w:color="auto" w:fill="auto"/>
            <w:noWrap/>
            <w:vAlign w:val="center"/>
            <w:hideMark/>
          </w:tcPr>
          <w:p w14:paraId="19FF3B7B"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Inversión Pública</w:t>
            </w:r>
          </w:p>
        </w:tc>
        <w:tc>
          <w:tcPr>
            <w:tcW w:w="2287" w:type="dxa"/>
            <w:tcBorders>
              <w:top w:val="single" w:sz="12" w:space="0" w:color="auto"/>
              <w:left w:val="nil"/>
              <w:bottom w:val="single" w:sz="12" w:space="0" w:color="auto"/>
              <w:right w:val="single" w:sz="12" w:space="0" w:color="auto"/>
            </w:tcBorders>
            <w:shd w:val="clear" w:color="auto" w:fill="auto"/>
            <w:noWrap/>
            <w:vAlign w:val="center"/>
            <w:hideMark/>
          </w:tcPr>
          <w:p w14:paraId="6F99992D"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203,758,218.22 </w:t>
            </w:r>
          </w:p>
        </w:tc>
      </w:tr>
      <w:tr w:rsidR="003523F7" w:rsidRPr="004F669E" w14:paraId="3C50250B" w14:textId="77777777" w:rsidTr="00CF43AB">
        <w:trPr>
          <w:trHeight w:val="360"/>
        </w:trPr>
        <w:tc>
          <w:tcPr>
            <w:tcW w:w="901" w:type="dxa"/>
            <w:tcBorders>
              <w:top w:val="single" w:sz="4" w:space="0" w:color="D9D9D9"/>
              <w:left w:val="nil"/>
              <w:bottom w:val="single" w:sz="4" w:space="0" w:color="D9D9D9"/>
              <w:right w:val="nil"/>
            </w:tcBorders>
            <w:shd w:val="clear" w:color="auto" w:fill="auto"/>
            <w:noWrap/>
            <w:vAlign w:val="bottom"/>
            <w:hideMark/>
          </w:tcPr>
          <w:p w14:paraId="07980D7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7990</w:t>
            </w:r>
          </w:p>
        </w:tc>
        <w:tc>
          <w:tcPr>
            <w:tcW w:w="5620" w:type="dxa"/>
            <w:tcBorders>
              <w:top w:val="single" w:sz="4" w:space="0" w:color="D9D9D9"/>
              <w:left w:val="nil"/>
              <w:bottom w:val="single" w:sz="4" w:space="0" w:color="D9D9D9"/>
              <w:right w:val="nil"/>
            </w:tcBorders>
            <w:shd w:val="clear" w:color="auto" w:fill="auto"/>
            <w:noWrap/>
            <w:vAlign w:val="bottom"/>
            <w:hideMark/>
          </w:tcPr>
          <w:p w14:paraId="6F487F0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Erogaciones Complementarias</w:t>
            </w:r>
          </w:p>
        </w:tc>
        <w:tc>
          <w:tcPr>
            <w:tcW w:w="2287" w:type="dxa"/>
            <w:tcBorders>
              <w:top w:val="single" w:sz="4" w:space="0" w:color="D9D9D9"/>
              <w:left w:val="nil"/>
              <w:bottom w:val="single" w:sz="4" w:space="0" w:color="D9D9D9"/>
              <w:right w:val="nil"/>
            </w:tcBorders>
            <w:shd w:val="clear" w:color="auto" w:fill="auto"/>
            <w:noWrap/>
            <w:vAlign w:val="bottom"/>
            <w:hideMark/>
          </w:tcPr>
          <w:p w14:paraId="4B3E9E6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   </w:t>
            </w:r>
          </w:p>
        </w:tc>
      </w:tr>
      <w:tr w:rsidR="003523F7" w:rsidRPr="004F669E" w14:paraId="59D071A4" w14:textId="77777777" w:rsidTr="00CF43AB">
        <w:trPr>
          <w:trHeight w:val="300"/>
        </w:trPr>
        <w:tc>
          <w:tcPr>
            <w:tcW w:w="901" w:type="dxa"/>
            <w:tcBorders>
              <w:top w:val="single" w:sz="12" w:space="0" w:color="auto"/>
              <w:left w:val="single" w:sz="12" w:space="0" w:color="auto"/>
              <w:bottom w:val="single" w:sz="12" w:space="0" w:color="auto"/>
              <w:right w:val="nil"/>
            </w:tcBorders>
            <w:shd w:val="clear" w:color="auto" w:fill="auto"/>
            <w:noWrap/>
            <w:vAlign w:val="center"/>
            <w:hideMark/>
          </w:tcPr>
          <w:p w14:paraId="69A9FD5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7000</w:t>
            </w:r>
          </w:p>
        </w:tc>
        <w:tc>
          <w:tcPr>
            <w:tcW w:w="5620" w:type="dxa"/>
            <w:tcBorders>
              <w:top w:val="single" w:sz="12" w:space="0" w:color="auto"/>
              <w:left w:val="single" w:sz="12" w:space="0" w:color="auto"/>
              <w:bottom w:val="single" w:sz="12" w:space="0" w:color="auto"/>
              <w:right w:val="nil"/>
            </w:tcBorders>
            <w:shd w:val="clear" w:color="auto" w:fill="auto"/>
            <w:noWrap/>
            <w:vAlign w:val="center"/>
            <w:hideMark/>
          </w:tcPr>
          <w:p w14:paraId="39691DD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Inversiones Financieras y Otras Provisiones</w:t>
            </w:r>
          </w:p>
        </w:tc>
        <w:tc>
          <w:tcPr>
            <w:tcW w:w="2287" w:type="dxa"/>
            <w:tcBorders>
              <w:top w:val="single" w:sz="12" w:space="0" w:color="auto"/>
              <w:left w:val="nil"/>
              <w:bottom w:val="single" w:sz="12" w:space="0" w:color="auto"/>
              <w:right w:val="single" w:sz="12" w:space="0" w:color="auto"/>
            </w:tcBorders>
            <w:shd w:val="clear" w:color="auto" w:fill="auto"/>
            <w:noWrap/>
            <w:vAlign w:val="center"/>
            <w:hideMark/>
          </w:tcPr>
          <w:p w14:paraId="10A9B6A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   </w:t>
            </w:r>
          </w:p>
        </w:tc>
      </w:tr>
      <w:tr w:rsidR="003523F7" w:rsidRPr="004F669E" w14:paraId="1E6CC71F" w14:textId="77777777" w:rsidTr="00CF43AB">
        <w:trPr>
          <w:trHeight w:val="345"/>
        </w:trPr>
        <w:tc>
          <w:tcPr>
            <w:tcW w:w="901" w:type="dxa"/>
            <w:tcBorders>
              <w:top w:val="single" w:sz="4" w:space="0" w:color="D9D9D9"/>
              <w:left w:val="nil"/>
              <w:bottom w:val="single" w:sz="4" w:space="0" w:color="D9D9D9"/>
              <w:right w:val="nil"/>
            </w:tcBorders>
            <w:shd w:val="clear" w:color="auto" w:fill="auto"/>
            <w:noWrap/>
            <w:vAlign w:val="bottom"/>
            <w:hideMark/>
          </w:tcPr>
          <w:p w14:paraId="2CA4860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9110</w:t>
            </w:r>
          </w:p>
        </w:tc>
        <w:tc>
          <w:tcPr>
            <w:tcW w:w="5620" w:type="dxa"/>
            <w:tcBorders>
              <w:top w:val="single" w:sz="4" w:space="0" w:color="D9D9D9"/>
              <w:left w:val="nil"/>
              <w:bottom w:val="single" w:sz="4" w:space="0" w:color="D9D9D9"/>
              <w:right w:val="nil"/>
            </w:tcBorders>
            <w:shd w:val="clear" w:color="auto" w:fill="auto"/>
            <w:noWrap/>
            <w:vAlign w:val="bottom"/>
            <w:hideMark/>
          </w:tcPr>
          <w:p w14:paraId="3EB6B87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Amortización de Deuda Interna con Instituciones de Crédito</w:t>
            </w:r>
          </w:p>
        </w:tc>
        <w:tc>
          <w:tcPr>
            <w:tcW w:w="2287" w:type="dxa"/>
            <w:tcBorders>
              <w:top w:val="single" w:sz="4" w:space="0" w:color="D9D9D9"/>
              <w:left w:val="nil"/>
              <w:bottom w:val="single" w:sz="4" w:space="0" w:color="D9D9D9"/>
              <w:right w:val="nil"/>
            </w:tcBorders>
            <w:shd w:val="clear" w:color="auto" w:fill="auto"/>
            <w:noWrap/>
            <w:vAlign w:val="bottom"/>
            <w:hideMark/>
          </w:tcPr>
          <w:p w14:paraId="02D0C6F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49,107,650.76 </w:t>
            </w:r>
          </w:p>
        </w:tc>
      </w:tr>
      <w:tr w:rsidR="003523F7" w:rsidRPr="004F669E" w14:paraId="4EA3ECB2"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4E1FB34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9112</w:t>
            </w:r>
          </w:p>
        </w:tc>
        <w:tc>
          <w:tcPr>
            <w:tcW w:w="5620" w:type="dxa"/>
            <w:tcBorders>
              <w:top w:val="nil"/>
              <w:left w:val="nil"/>
              <w:bottom w:val="single" w:sz="4" w:space="0" w:color="D9D9D9"/>
              <w:right w:val="nil"/>
            </w:tcBorders>
            <w:shd w:val="clear" w:color="auto" w:fill="auto"/>
            <w:noWrap/>
            <w:vAlign w:val="bottom"/>
            <w:hideMark/>
          </w:tcPr>
          <w:p w14:paraId="312C779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Amortización de Deuda Interna del Apoyo Financiero Recuperable</w:t>
            </w:r>
          </w:p>
        </w:tc>
        <w:tc>
          <w:tcPr>
            <w:tcW w:w="2287" w:type="dxa"/>
            <w:tcBorders>
              <w:top w:val="nil"/>
              <w:left w:val="nil"/>
              <w:bottom w:val="single" w:sz="4" w:space="0" w:color="D9D9D9"/>
              <w:right w:val="nil"/>
            </w:tcBorders>
            <w:shd w:val="clear" w:color="auto" w:fill="auto"/>
            <w:noWrap/>
            <w:vAlign w:val="bottom"/>
            <w:hideMark/>
          </w:tcPr>
          <w:p w14:paraId="11F3BCF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50,000,000.00 </w:t>
            </w:r>
          </w:p>
        </w:tc>
      </w:tr>
      <w:tr w:rsidR="003523F7" w:rsidRPr="004F669E" w14:paraId="751F4869" w14:textId="77777777" w:rsidTr="00CF43AB">
        <w:trPr>
          <w:trHeight w:val="330"/>
        </w:trPr>
        <w:tc>
          <w:tcPr>
            <w:tcW w:w="901" w:type="dxa"/>
            <w:tcBorders>
              <w:top w:val="nil"/>
              <w:left w:val="nil"/>
              <w:bottom w:val="single" w:sz="4" w:space="0" w:color="D9D9D9"/>
              <w:right w:val="nil"/>
            </w:tcBorders>
            <w:shd w:val="clear" w:color="auto" w:fill="auto"/>
            <w:noWrap/>
            <w:vAlign w:val="bottom"/>
            <w:hideMark/>
          </w:tcPr>
          <w:p w14:paraId="01BC5AA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9210</w:t>
            </w:r>
          </w:p>
        </w:tc>
        <w:tc>
          <w:tcPr>
            <w:tcW w:w="5620" w:type="dxa"/>
            <w:tcBorders>
              <w:top w:val="nil"/>
              <w:left w:val="nil"/>
              <w:bottom w:val="single" w:sz="4" w:space="0" w:color="D9D9D9"/>
              <w:right w:val="nil"/>
            </w:tcBorders>
            <w:shd w:val="clear" w:color="auto" w:fill="auto"/>
            <w:noWrap/>
            <w:vAlign w:val="bottom"/>
            <w:hideMark/>
          </w:tcPr>
          <w:p w14:paraId="31EDB6E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Intereses de Deuda Interna con Instituciones de Crédito</w:t>
            </w:r>
          </w:p>
        </w:tc>
        <w:tc>
          <w:tcPr>
            <w:tcW w:w="2287" w:type="dxa"/>
            <w:tcBorders>
              <w:top w:val="nil"/>
              <w:left w:val="nil"/>
              <w:bottom w:val="single" w:sz="4" w:space="0" w:color="D9D9D9"/>
              <w:right w:val="nil"/>
            </w:tcBorders>
            <w:shd w:val="clear" w:color="auto" w:fill="auto"/>
            <w:noWrap/>
            <w:vAlign w:val="bottom"/>
            <w:hideMark/>
          </w:tcPr>
          <w:p w14:paraId="078E31F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41,908,023.39 </w:t>
            </w:r>
          </w:p>
        </w:tc>
      </w:tr>
      <w:tr w:rsidR="003523F7" w:rsidRPr="004F669E" w14:paraId="5D0138A8" w14:textId="77777777" w:rsidTr="00CF43AB">
        <w:trPr>
          <w:trHeight w:val="345"/>
        </w:trPr>
        <w:tc>
          <w:tcPr>
            <w:tcW w:w="901" w:type="dxa"/>
            <w:tcBorders>
              <w:top w:val="nil"/>
              <w:left w:val="nil"/>
              <w:bottom w:val="single" w:sz="4" w:space="0" w:color="D9D9D9"/>
              <w:right w:val="nil"/>
            </w:tcBorders>
            <w:shd w:val="clear" w:color="auto" w:fill="auto"/>
            <w:noWrap/>
            <w:vAlign w:val="bottom"/>
            <w:hideMark/>
          </w:tcPr>
          <w:p w14:paraId="4C29DE2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9212</w:t>
            </w:r>
          </w:p>
        </w:tc>
        <w:tc>
          <w:tcPr>
            <w:tcW w:w="5620" w:type="dxa"/>
            <w:tcBorders>
              <w:top w:val="nil"/>
              <w:left w:val="nil"/>
              <w:bottom w:val="single" w:sz="4" w:space="0" w:color="D9D9D9"/>
              <w:right w:val="nil"/>
            </w:tcBorders>
            <w:shd w:val="clear" w:color="auto" w:fill="auto"/>
            <w:noWrap/>
            <w:vAlign w:val="bottom"/>
            <w:hideMark/>
          </w:tcPr>
          <w:p w14:paraId="7D3B66B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Intereses de Deuda Interna del Apoyo Financiero Recuperable</w:t>
            </w:r>
          </w:p>
        </w:tc>
        <w:tc>
          <w:tcPr>
            <w:tcW w:w="2287" w:type="dxa"/>
            <w:tcBorders>
              <w:top w:val="nil"/>
              <w:left w:val="nil"/>
              <w:bottom w:val="single" w:sz="4" w:space="0" w:color="D9D9D9"/>
              <w:right w:val="nil"/>
            </w:tcBorders>
            <w:shd w:val="clear" w:color="auto" w:fill="auto"/>
            <w:noWrap/>
            <w:vAlign w:val="bottom"/>
            <w:hideMark/>
          </w:tcPr>
          <w:p w14:paraId="6AE136D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2,446,793.51 </w:t>
            </w:r>
          </w:p>
        </w:tc>
      </w:tr>
      <w:tr w:rsidR="003523F7" w:rsidRPr="004F669E" w14:paraId="2ED04E08" w14:textId="77777777" w:rsidTr="00CF43AB">
        <w:trPr>
          <w:trHeight w:val="300"/>
        </w:trPr>
        <w:tc>
          <w:tcPr>
            <w:tcW w:w="901" w:type="dxa"/>
            <w:tcBorders>
              <w:top w:val="single" w:sz="12" w:space="0" w:color="auto"/>
              <w:left w:val="single" w:sz="12" w:space="0" w:color="auto"/>
              <w:bottom w:val="single" w:sz="12" w:space="0" w:color="auto"/>
              <w:right w:val="nil"/>
            </w:tcBorders>
            <w:shd w:val="clear" w:color="auto" w:fill="auto"/>
            <w:noWrap/>
            <w:vAlign w:val="center"/>
            <w:hideMark/>
          </w:tcPr>
          <w:p w14:paraId="12E7768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9000</w:t>
            </w:r>
          </w:p>
        </w:tc>
        <w:tc>
          <w:tcPr>
            <w:tcW w:w="5620" w:type="dxa"/>
            <w:tcBorders>
              <w:top w:val="single" w:sz="12" w:space="0" w:color="auto"/>
              <w:left w:val="single" w:sz="12" w:space="0" w:color="auto"/>
              <w:bottom w:val="single" w:sz="12" w:space="0" w:color="auto"/>
              <w:right w:val="nil"/>
            </w:tcBorders>
            <w:shd w:val="clear" w:color="auto" w:fill="auto"/>
            <w:noWrap/>
            <w:vAlign w:val="center"/>
            <w:hideMark/>
          </w:tcPr>
          <w:p w14:paraId="54BBB9D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Deuda Pública</w:t>
            </w:r>
          </w:p>
        </w:tc>
        <w:tc>
          <w:tcPr>
            <w:tcW w:w="2287" w:type="dxa"/>
            <w:tcBorders>
              <w:top w:val="single" w:sz="12" w:space="0" w:color="auto"/>
              <w:left w:val="nil"/>
              <w:bottom w:val="single" w:sz="12" w:space="0" w:color="auto"/>
              <w:right w:val="single" w:sz="12" w:space="0" w:color="auto"/>
            </w:tcBorders>
            <w:shd w:val="clear" w:color="auto" w:fill="auto"/>
            <w:noWrap/>
            <w:vAlign w:val="center"/>
            <w:hideMark/>
          </w:tcPr>
          <w:p w14:paraId="40D4626A"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143,462,467.66 </w:t>
            </w:r>
          </w:p>
        </w:tc>
      </w:tr>
      <w:tr w:rsidR="003523F7" w:rsidRPr="004F669E" w14:paraId="1B0B3A67" w14:textId="77777777" w:rsidTr="00CF43AB">
        <w:trPr>
          <w:trHeight w:val="195"/>
        </w:trPr>
        <w:tc>
          <w:tcPr>
            <w:tcW w:w="901" w:type="dxa"/>
            <w:tcBorders>
              <w:top w:val="single" w:sz="4" w:space="0" w:color="D9D9D9"/>
              <w:left w:val="nil"/>
              <w:bottom w:val="nil"/>
              <w:right w:val="nil"/>
            </w:tcBorders>
            <w:shd w:val="clear" w:color="auto" w:fill="auto"/>
            <w:noWrap/>
            <w:vAlign w:val="center"/>
            <w:hideMark/>
          </w:tcPr>
          <w:p w14:paraId="084E545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5620" w:type="dxa"/>
            <w:tcBorders>
              <w:top w:val="single" w:sz="4" w:space="0" w:color="D9D9D9"/>
              <w:left w:val="nil"/>
              <w:bottom w:val="nil"/>
              <w:right w:val="nil"/>
            </w:tcBorders>
            <w:shd w:val="clear" w:color="auto" w:fill="auto"/>
            <w:noWrap/>
            <w:vAlign w:val="center"/>
            <w:hideMark/>
          </w:tcPr>
          <w:p w14:paraId="400723E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2287" w:type="dxa"/>
            <w:tcBorders>
              <w:top w:val="nil"/>
              <w:left w:val="nil"/>
              <w:bottom w:val="nil"/>
              <w:right w:val="nil"/>
            </w:tcBorders>
            <w:shd w:val="clear" w:color="auto" w:fill="auto"/>
            <w:noWrap/>
            <w:vAlign w:val="center"/>
            <w:hideMark/>
          </w:tcPr>
          <w:p w14:paraId="6CF8ACD4" w14:textId="77777777" w:rsidR="003523F7" w:rsidRPr="004F669E" w:rsidRDefault="003523F7" w:rsidP="00CF43AB">
            <w:pPr>
              <w:spacing w:after="0" w:line="240" w:lineRule="auto"/>
              <w:jc w:val="center"/>
              <w:rPr>
                <w:rFonts w:cstheme="minorHAnsi"/>
                <w:b/>
                <w:bCs/>
                <w:sz w:val="16"/>
                <w:szCs w:val="16"/>
              </w:rPr>
            </w:pPr>
          </w:p>
        </w:tc>
      </w:tr>
      <w:tr w:rsidR="003523F7" w:rsidRPr="004F669E" w14:paraId="639586E9" w14:textId="77777777" w:rsidTr="00CF43AB">
        <w:trPr>
          <w:trHeight w:val="360"/>
        </w:trPr>
        <w:tc>
          <w:tcPr>
            <w:tcW w:w="901" w:type="dxa"/>
            <w:tcBorders>
              <w:top w:val="single" w:sz="12" w:space="0" w:color="auto"/>
              <w:left w:val="single" w:sz="12" w:space="0" w:color="auto"/>
              <w:bottom w:val="single" w:sz="12" w:space="0" w:color="auto"/>
              <w:right w:val="nil"/>
            </w:tcBorders>
            <w:shd w:val="clear" w:color="auto" w:fill="auto"/>
            <w:noWrap/>
            <w:vAlign w:val="center"/>
            <w:hideMark/>
          </w:tcPr>
          <w:p w14:paraId="18CC3EC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5620" w:type="dxa"/>
            <w:tcBorders>
              <w:top w:val="single" w:sz="12" w:space="0" w:color="auto"/>
              <w:left w:val="nil"/>
              <w:bottom w:val="single" w:sz="12" w:space="0" w:color="auto"/>
              <w:right w:val="nil"/>
            </w:tcBorders>
            <w:shd w:val="clear" w:color="auto" w:fill="auto"/>
            <w:noWrap/>
            <w:vAlign w:val="center"/>
            <w:hideMark/>
          </w:tcPr>
          <w:p w14:paraId="6E9175CA"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w:t>
            </w:r>
            <w:proofErr w:type="gramStart"/>
            <w:r w:rsidRPr="004F669E">
              <w:rPr>
                <w:rFonts w:cstheme="minorHAnsi"/>
                <w:b/>
                <w:bCs/>
                <w:sz w:val="16"/>
                <w:szCs w:val="16"/>
              </w:rPr>
              <w:t>TOTAL</w:t>
            </w:r>
            <w:proofErr w:type="gramEnd"/>
            <w:r w:rsidRPr="004F669E">
              <w:rPr>
                <w:rFonts w:cstheme="minorHAnsi"/>
                <w:b/>
                <w:bCs/>
                <w:sz w:val="16"/>
                <w:szCs w:val="16"/>
              </w:rPr>
              <w:t xml:space="preserve"> PRESUPUESTO DE EGRESOS DEL EJERCICIO FISCAL 2024 </w:t>
            </w:r>
          </w:p>
        </w:tc>
        <w:tc>
          <w:tcPr>
            <w:tcW w:w="2287" w:type="dxa"/>
            <w:tcBorders>
              <w:top w:val="single" w:sz="12" w:space="0" w:color="auto"/>
              <w:left w:val="nil"/>
              <w:bottom w:val="single" w:sz="12" w:space="0" w:color="auto"/>
              <w:right w:val="single" w:sz="12" w:space="0" w:color="auto"/>
            </w:tcBorders>
            <w:shd w:val="clear" w:color="auto" w:fill="auto"/>
            <w:vAlign w:val="center"/>
            <w:hideMark/>
          </w:tcPr>
          <w:p w14:paraId="5D60BF3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2,539,740,008.91 </w:t>
            </w:r>
          </w:p>
        </w:tc>
      </w:tr>
    </w:tbl>
    <w:p w14:paraId="7A658D3B" w14:textId="77777777" w:rsidR="003523F7" w:rsidRDefault="003523F7" w:rsidP="003523F7">
      <w:pPr>
        <w:pStyle w:val="Prrafodelista"/>
        <w:spacing w:line="240" w:lineRule="auto"/>
        <w:ind w:left="0"/>
        <w:jc w:val="both"/>
        <w:rPr>
          <w:rFonts w:ascii="Eras Light ITC" w:hAnsi="Eras Light ITC" w:cstheme="minorHAnsi"/>
          <w:sz w:val="24"/>
          <w:szCs w:val="24"/>
          <w:lang w:eastAsia="es-ES"/>
        </w:rPr>
      </w:pPr>
    </w:p>
    <w:tbl>
      <w:tblPr>
        <w:tblW w:w="8733" w:type="dxa"/>
        <w:tblCellMar>
          <w:left w:w="70" w:type="dxa"/>
          <w:right w:w="70" w:type="dxa"/>
        </w:tblCellMar>
        <w:tblLook w:val="04A0" w:firstRow="1" w:lastRow="0" w:firstColumn="1" w:lastColumn="0" w:noHBand="0" w:noVBand="1"/>
      </w:tblPr>
      <w:tblGrid>
        <w:gridCol w:w="1416"/>
        <w:gridCol w:w="5105"/>
        <w:gridCol w:w="2206"/>
        <w:gridCol w:w="6"/>
      </w:tblGrid>
      <w:tr w:rsidR="003523F7" w:rsidRPr="004F669E" w14:paraId="38496AB4" w14:textId="77777777" w:rsidTr="00CF43AB">
        <w:trPr>
          <w:gridAfter w:val="1"/>
          <w:wAfter w:w="6" w:type="dxa"/>
          <w:trHeight w:val="80"/>
        </w:trPr>
        <w:tc>
          <w:tcPr>
            <w:tcW w:w="8727"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87"/>
            </w:tblGrid>
            <w:tr w:rsidR="003523F7" w:rsidRPr="004F669E" w14:paraId="73B6A746" w14:textId="77777777" w:rsidTr="00CF43AB">
              <w:trPr>
                <w:trHeight w:val="80"/>
                <w:tblCellSpacing w:w="0" w:type="dxa"/>
              </w:trPr>
              <w:tc>
                <w:tcPr>
                  <w:tcW w:w="8587" w:type="dxa"/>
                  <w:tcBorders>
                    <w:top w:val="nil"/>
                    <w:left w:val="nil"/>
                    <w:bottom w:val="nil"/>
                    <w:right w:val="nil"/>
                  </w:tcBorders>
                  <w:shd w:val="clear" w:color="000000" w:fill="FFFFFF"/>
                  <w:vAlign w:val="center"/>
                  <w:hideMark/>
                </w:tcPr>
                <w:p w14:paraId="24E8028D" w14:textId="77777777" w:rsidR="003523F7" w:rsidRPr="004F669E" w:rsidRDefault="003523F7" w:rsidP="00CF43AB">
                  <w:pPr>
                    <w:spacing w:after="0" w:line="240" w:lineRule="auto"/>
                    <w:jc w:val="center"/>
                    <w:rPr>
                      <w:rFonts w:cstheme="minorHAnsi"/>
                      <w:b/>
                      <w:bCs/>
                      <w:sz w:val="16"/>
                      <w:szCs w:val="16"/>
                    </w:rPr>
                  </w:pPr>
                  <w:r w:rsidRPr="004F669E">
                    <w:rPr>
                      <w:rFonts w:cstheme="minorHAnsi"/>
                      <w:noProof/>
                      <w:sz w:val="16"/>
                      <w:szCs w:val="16"/>
                      <w:lang w:eastAsia="es-MX"/>
                    </w:rPr>
                    <w:drawing>
                      <wp:anchor distT="0" distB="0" distL="114300" distR="114300" simplePos="0" relativeHeight="251661312" behindDoc="0" locked="0" layoutInCell="1" allowOverlap="1" wp14:anchorId="5CD1A1FA" wp14:editId="713FEEC6">
                        <wp:simplePos x="0" y="0"/>
                        <wp:positionH relativeFrom="column">
                          <wp:posOffset>7038975</wp:posOffset>
                        </wp:positionH>
                        <wp:positionV relativeFrom="paragraph">
                          <wp:posOffset>180975</wp:posOffset>
                        </wp:positionV>
                        <wp:extent cx="1619250" cy="781050"/>
                        <wp:effectExtent l="0" t="0" r="0" b="0"/>
                        <wp:wrapNone/>
                        <wp:docPr id="1036" name="Imagen 1036">
                          <a:extLst xmlns:a="http://schemas.openxmlformats.org/drawingml/2006/main">
                            <a:ext uri="{FF2B5EF4-FFF2-40B4-BE49-F238E27FC236}">
                              <a16:creationId xmlns:a16="http://schemas.microsoft.com/office/drawing/2014/main" id="{00000000-0008-0000-0300-000002000000}"/>
                            </a:ext>
                            <a:ext uri="{147F2762-F138-4A5C-976F-8EAC2B608ADB}">
                              <a16:predDERef xmlns:a16="http://schemas.microsoft.com/office/drawing/2014/main" pre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2" name="Imagen 4">
                                  <a:extLst>
                                    <a:ext uri="{FF2B5EF4-FFF2-40B4-BE49-F238E27FC236}">
                                      <a16:creationId xmlns:a16="http://schemas.microsoft.com/office/drawing/2014/main" id="{00000000-0008-0000-0300-000002000000}"/>
                                    </a:ext>
                                    <a:ext uri="{147F2762-F138-4A5C-976F-8EAC2B608ADB}">
                                      <a16:predDERef xmlns:a16="http://schemas.microsoft.com/office/drawing/2014/main" pred="{00000000-0008-0000-0300-000004000000}"/>
                                    </a:ext>
                                  </a:extLst>
                                </pic:cNvPr>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3828" t="4665" r="65259" b="84587"/>
                                <a:stretch/>
                              </pic:blipFill>
                              <pic:spPr bwMode="auto">
                                <a:xfrm>
                                  <a:off x="0" y="0"/>
                                  <a:ext cx="1622212" cy="7778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669E">
                    <w:rPr>
                      <w:rFonts w:cstheme="minorHAnsi"/>
                      <w:b/>
                      <w:bCs/>
                      <w:sz w:val="16"/>
                      <w:szCs w:val="16"/>
                    </w:rPr>
                    <w:t>Municipio de Irapuato, Guanajuato</w:t>
                  </w:r>
                </w:p>
              </w:tc>
            </w:tr>
          </w:tbl>
          <w:p w14:paraId="413C1048" w14:textId="77777777" w:rsidR="003523F7" w:rsidRPr="004F669E" w:rsidRDefault="003523F7" w:rsidP="00CF43AB">
            <w:pPr>
              <w:spacing w:after="0" w:line="240" w:lineRule="auto"/>
              <w:rPr>
                <w:rFonts w:cstheme="minorHAnsi"/>
                <w:sz w:val="16"/>
                <w:szCs w:val="16"/>
              </w:rPr>
            </w:pPr>
          </w:p>
        </w:tc>
      </w:tr>
      <w:tr w:rsidR="003523F7" w:rsidRPr="004F669E" w14:paraId="5E4998A5" w14:textId="77777777" w:rsidTr="00CF43AB">
        <w:trPr>
          <w:gridAfter w:val="1"/>
          <w:wAfter w:w="6" w:type="dxa"/>
          <w:trHeight w:val="207"/>
        </w:trPr>
        <w:tc>
          <w:tcPr>
            <w:tcW w:w="8727" w:type="dxa"/>
            <w:gridSpan w:val="3"/>
            <w:tcBorders>
              <w:top w:val="nil"/>
              <w:left w:val="nil"/>
              <w:bottom w:val="nil"/>
              <w:right w:val="nil"/>
            </w:tcBorders>
            <w:shd w:val="clear" w:color="auto" w:fill="auto"/>
            <w:vAlign w:val="center"/>
            <w:hideMark/>
          </w:tcPr>
          <w:p w14:paraId="738F5F58" w14:textId="77777777" w:rsidR="003523F7" w:rsidRPr="004F669E" w:rsidRDefault="003523F7" w:rsidP="00CF43AB">
            <w:pPr>
              <w:spacing w:after="0" w:line="240" w:lineRule="auto"/>
              <w:jc w:val="center"/>
              <w:rPr>
                <w:rFonts w:cstheme="minorHAnsi"/>
                <w:b/>
                <w:bCs/>
                <w:sz w:val="16"/>
                <w:szCs w:val="16"/>
              </w:rPr>
            </w:pPr>
            <w:proofErr w:type="spellStart"/>
            <w:r w:rsidRPr="004F669E">
              <w:rPr>
                <w:rFonts w:cstheme="minorHAnsi"/>
                <w:b/>
                <w:bCs/>
                <w:sz w:val="16"/>
                <w:szCs w:val="16"/>
              </w:rPr>
              <w:t>Tesoreria</w:t>
            </w:r>
            <w:proofErr w:type="spellEnd"/>
            <w:r w:rsidRPr="004F669E">
              <w:rPr>
                <w:rFonts w:cstheme="minorHAnsi"/>
                <w:b/>
                <w:bCs/>
                <w:sz w:val="16"/>
                <w:szCs w:val="16"/>
              </w:rPr>
              <w:t xml:space="preserve"> Municipal</w:t>
            </w:r>
          </w:p>
        </w:tc>
      </w:tr>
      <w:tr w:rsidR="003523F7" w:rsidRPr="004F669E" w14:paraId="537228FF" w14:textId="77777777" w:rsidTr="00CF43AB">
        <w:trPr>
          <w:gridAfter w:val="1"/>
          <w:wAfter w:w="6" w:type="dxa"/>
          <w:trHeight w:val="139"/>
        </w:trPr>
        <w:tc>
          <w:tcPr>
            <w:tcW w:w="8727" w:type="dxa"/>
            <w:gridSpan w:val="3"/>
            <w:tcBorders>
              <w:top w:val="nil"/>
              <w:left w:val="nil"/>
              <w:bottom w:val="nil"/>
              <w:right w:val="nil"/>
            </w:tcBorders>
            <w:shd w:val="clear" w:color="auto" w:fill="auto"/>
            <w:vAlign w:val="center"/>
            <w:hideMark/>
          </w:tcPr>
          <w:p w14:paraId="4871DE8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Clasificación por Unidad Responsable</w:t>
            </w:r>
          </w:p>
        </w:tc>
      </w:tr>
      <w:tr w:rsidR="003523F7" w:rsidRPr="004F669E" w14:paraId="244B773B" w14:textId="77777777" w:rsidTr="00CF43AB">
        <w:trPr>
          <w:trHeight w:val="481"/>
        </w:trPr>
        <w:tc>
          <w:tcPr>
            <w:tcW w:w="6521"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5D9B9D9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UNIDAD RESPONSABLE </w:t>
            </w:r>
          </w:p>
        </w:tc>
        <w:tc>
          <w:tcPr>
            <w:tcW w:w="2212" w:type="dxa"/>
            <w:gridSpan w:val="2"/>
            <w:tcBorders>
              <w:top w:val="single" w:sz="12" w:space="0" w:color="auto"/>
              <w:left w:val="nil"/>
              <w:bottom w:val="single" w:sz="12" w:space="0" w:color="auto"/>
              <w:right w:val="single" w:sz="12" w:space="0" w:color="auto"/>
            </w:tcBorders>
            <w:shd w:val="clear" w:color="auto" w:fill="auto"/>
            <w:vAlign w:val="center"/>
            <w:hideMark/>
          </w:tcPr>
          <w:p w14:paraId="35F8C93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1ERA. MODIFICACIÓN </w:t>
            </w:r>
          </w:p>
        </w:tc>
      </w:tr>
      <w:tr w:rsidR="003523F7" w:rsidRPr="004F669E" w14:paraId="5CCFF688" w14:textId="77777777" w:rsidTr="00CF43AB">
        <w:trPr>
          <w:trHeight w:val="210"/>
        </w:trPr>
        <w:tc>
          <w:tcPr>
            <w:tcW w:w="1416" w:type="dxa"/>
            <w:tcBorders>
              <w:top w:val="nil"/>
              <w:left w:val="nil"/>
              <w:bottom w:val="nil"/>
              <w:right w:val="nil"/>
            </w:tcBorders>
            <w:shd w:val="clear" w:color="auto" w:fill="auto"/>
            <w:vAlign w:val="center"/>
            <w:hideMark/>
          </w:tcPr>
          <w:p w14:paraId="7E29D3C5" w14:textId="77777777" w:rsidR="003523F7" w:rsidRPr="004F669E" w:rsidRDefault="003523F7" w:rsidP="00CF43AB">
            <w:pPr>
              <w:spacing w:after="0" w:line="240" w:lineRule="auto"/>
              <w:jc w:val="center"/>
              <w:rPr>
                <w:rFonts w:cstheme="minorHAnsi"/>
                <w:b/>
                <w:bCs/>
                <w:sz w:val="16"/>
                <w:szCs w:val="16"/>
              </w:rPr>
            </w:pPr>
          </w:p>
        </w:tc>
        <w:tc>
          <w:tcPr>
            <w:tcW w:w="5105" w:type="dxa"/>
            <w:tcBorders>
              <w:top w:val="nil"/>
              <w:left w:val="nil"/>
              <w:bottom w:val="nil"/>
              <w:right w:val="nil"/>
            </w:tcBorders>
            <w:shd w:val="clear" w:color="auto" w:fill="auto"/>
            <w:vAlign w:val="center"/>
            <w:hideMark/>
          </w:tcPr>
          <w:p w14:paraId="25AE1565" w14:textId="77777777" w:rsidR="003523F7" w:rsidRPr="004F669E" w:rsidRDefault="003523F7" w:rsidP="00CF43AB">
            <w:pPr>
              <w:spacing w:after="0" w:line="240" w:lineRule="auto"/>
              <w:jc w:val="center"/>
              <w:rPr>
                <w:rFonts w:cstheme="minorHAnsi"/>
                <w:sz w:val="16"/>
                <w:szCs w:val="16"/>
              </w:rPr>
            </w:pPr>
          </w:p>
        </w:tc>
        <w:tc>
          <w:tcPr>
            <w:tcW w:w="2212" w:type="dxa"/>
            <w:gridSpan w:val="2"/>
            <w:tcBorders>
              <w:top w:val="nil"/>
              <w:left w:val="nil"/>
              <w:bottom w:val="nil"/>
              <w:right w:val="nil"/>
            </w:tcBorders>
            <w:shd w:val="clear" w:color="auto" w:fill="auto"/>
            <w:vAlign w:val="center"/>
            <w:hideMark/>
          </w:tcPr>
          <w:p w14:paraId="22777BAA" w14:textId="77777777" w:rsidR="003523F7" w:rsidRPr="004F669E" w:rsidRDefault="003523F7" w:rsidP="00CF43AB">
            <w:pPr>
              <w:spacing w:after="0" w:line="240" w:lineRule="auto"/>
              <w:jc w:val="center"/>
              <w:rPr>
                <w:rFonts w:cstheme="minorHAnsi"/>
                <w:sz w:val="16"/>
                <w:szCs w:val="16"/>
              </w:rPr>
            </w:pPr>
          </w:p>
        </w:tc>
      </w:tr>
      <w:tr w:rsidR="003523F7" w:rsidRPr="004F669E" w14:paraId="63AA8A33"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3131AE1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31111M150010100</w:t>
            </w:r>
          </w:p>
        </w:tc>
        <w:tc>
          <w:tcPr>
            <w:tcW w:w="5105" w:type="dxa"/>
            <w:tcBorders>
              <w:top w:val="single" w:sz="12" w:space="0" w:color="auto"/>
              <w:left w:val="nil"/>
              <w:bottom w:val="single" w:sz="12" w:space="0" w:color="auto"/>
              <w:right w:val="nil"/>
            </w:tcBorders>
            <w:shd w:val="clear" w:color="auto" w:fill="auto"/>
            <w:noWrap/>
            <w:vAlign w:val="center"/>
            <w:hideMark/>
          </w:tcPr>
          <w:p w14:paraId="59EFF39B"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Presidencia Municipal</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5615FF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101,699,280.04 </w:t>
            </w:r>
          </w:p>
        </w:tc>
      </w:tr>
      <w:tr w:rsidR="003523F7" w:rsidRPr="004F669E" w14:paraId="6AD1F932"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2084A4B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31111M150010101</w:t>
            </w:r>
          </w:p>
        </w:tc>
        <w:tc>
          <w:tcPr>
            <w:tcW w:w="5105" w:type="dxa"/>
            <w:tcBorders>
              <w:top w:val="nil"/>
              <w:left w:val="nil"/>
              <w:bottom w:val="single" w:sz="4" w:space="0" w:color="D9D9D9"/>
              <w:right w:val="nil"/>
            </w:tcBorders>
            <w:shd w:val="clear" w:color="auto" w:fill="auto"/>
            <w:noWrap/>
            <w:vAlign w:val="bottom"/>
            <w:hideMark/>
          </w:tcPr>
          <w:p w14:paraId="1BAFC05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Presidencia</w:t>
            </w:r>
          </w:p>
        </w:tc>
        <w:tc>
          <w:tcPr>
            <w:tcW w:w="2212" w:type="dxa"/>
            <w:gridSpan w:val="2"/>
            <w:tcBorders>
              <w:top w:val="nil"/>
              <w:left w:val="nil"/>
              <w:bottom w:val="single" w:sz="4" w:space="0" w:color="D9D9D9"/>
              <w:right w:val="nil"/>
            </w:tcBorders>
            <w:shd w:val="clear" w:color="auto" w:fill="auto"/>
            <w:noWrap/>
            <w:vAlign w:val="bottom"/>
            <w:hideMark/>
          </w:tcPr>
          <w:p w14:paraId="4071DA5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21,207,639.40 </w:t>
            </w:r>
          </w:p>
        </w:tc>
      </w:tr>
      <w:tr w:rsidR="003523F7" w:rsidRPr="004F669E" w14:paraId="1F21EE8D"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1451D8D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31111M150010102</w:t>
            </w:r>
          </w:p>
        </w:tc>
        <w:tc>
          <w:tcPr>
            <w:tcW w:w="5105" w:type="dxa"/>
            <w:tcBorders>
              <w:top w:val="nil"/>
              <w:left w:val="nil"/>
              <w:bottom w:val="single" w:sz="4" w:space="0" w:color="D9D9D9"/>
              <w:right w:val="nil"/>
            </w:tcBorders>
            <w:shd w:val="clear" w:color="auto" w:fill="auto"/>
            <w:noWrap/>
            <w:vAlign w:val="bottom"/>
            <w:hideMark/>
          </w:tcPr>
          <w:p w14:paraId="22F89CA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Secretaría </w:t>
            </w:r>
            <w:proofErr w:type="spellStart"/>
            <w:r w:rsidRPr="004F669E">
              <w:rPr>
                <w:rFonts w:cstheme="minorHAnsi"/>
                <w:sz w:val="16"/>
                <w:szCs w:val="16"/>
              </w:rPr>
              <w:t>Partícular</w:t>
            </w:r>
            <w:proofErr w:type="spellEnd"/>
          </w:p>
        </w:tc>
        <w:tc>
          <w:tcPr>
            <w:tcW w:w="2212" w:type="dxa"/>
            <w:gridSpan w:val="2"/>
            <w:tcBorders>
              <w:top w:val="nil"/>
              <w:left w:val="nil"/>
              <w:bottom w:val="single" w:sz="4" w:space="0" w:color="D9D9D9"/>
              <w:right w:val="nil"/>
            </w:tcBorders>
            <w:shd w:val="clear" w:color="auto" w:fill="auto"/>
            <w:noWrap/>
            <w:vAlign w:val="bottom"/>
            <w:hideMark/>
          </w:tcPr>
          <w:p w14:paraId="369F7A4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3,765,591.00 </w:t>
            </w:r>
          </w:p>
        </w:tc>
      </w:tr>
      <w:tr w:rsidR="003523F7" w:rsidRPr="004F669E" w14:paraId="3B2DA75D"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3C9500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31111M150010103</w:t>
            </w:r>
          </w:p>
        </w:tc>
        <w:tc>
          <w:tcPr>
            <w:tcW w:w="5105" w:type="dxa"/>
            <w:tcBorders>
              <w:top w:val="nil"/>
              <w:left w:val="nil"/>
              <w:bottom w:val="single" w:sz="4" w:space="0" w:color="D9D9D9"/>
              <w:right w:val="nil"/>
            </w:tcBorders>
            <w:shd w:val="clear" w:color="auto" w:fill="auto"/>
            <w:noWrap/>
            <w:vAlign w:val="bottom"/>
            <w:hideMark/>
          </w:tcPr>
          <w:p w14:paraId="0D0F9D8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Comunicación Social</w:t>
            </w:r>
          </w:p>
        </w:tc>
        <w:tc>
          <w:tcPr>
            <w:tcW w:w="2212" w:type="dxa"/>
            <w:gridSpan w:val="2"/>
            <w:tcBorders>
              <w:top w:val="nil"/>
              <w:left w:val="nil"/>
              <w:bottom w:val="single" w:sz="4" w:space="0" w:color="D9D9D9"/>
              <w:right w:val="nil"/>
            </w:tcBorders>
            <w:shd w:val="clear" w:color="auto" w:fill="auto"/>
            <w:noWrap/>
            <w:vAlign w:val="bottom"/>
            <w:hideMark/>
          </w:tcPr>
          <w:p w14:paraId="2B1AB8B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50,941,339.40 </w:t>
            </w:r>
          </w:p>
        </w:tc>
      </w:tr>
      <w:tr w:rsidR="003523F7" w:rsidRPr="004F669E" w14:paraId="15BFC38A"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617A74E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31111M150010104</w:t>
            </w:r>
          </w:p>
        </w:tc>
        <w:tc>
          <w:tcPr>
            <w:tcW w:w="5105" w:type="dxa"/>
            <w:tcBorders>
              <w:top w:val="nil"/>
              <w:left w:val="nil"/>
              <w:bottom w:val="single" w:sz="4" w:space="0" w:color="D9D9D9"/>
              <w:right w:val="nil"/>
            </w:tcBorders>
            <w:shd w:val="clear" w:color="auto" w:fill="auto"/>
            <w:noWrap/>
            <w:vAlign w:val="bottom"/>
            <w:hideMark/>
          </w:tcPr>
          <w:p w14:paraId="31E46F4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de Relaciones Públicas</w:t>
            </w:r>
          </w:p>
        </w:tc>
        <w:tc>
          <w:tcPr>
            <w:tcW w:w="2212" w:type="dxa"/>
            <w:gridSpan w:val="2"/>
            <w:tcBorders>
              <w:top w:val="nil"/>
              <w:left w:val="nil"/>
              <w:bottom w:val="single" w:sz="4" w:space="0" w:color="D9D9D9"/>
              <w:right w:val="nil"/>
            </w:tcBorders>
            <w:shd w:val="clear" w:color="auto" w:fill="auto"/>
            <w:noWrap/>
            <w:vAlign w:val="bottom"/>
            <w:hideMark/>
          </w:tcPr>
          <w:p w14:paraId="238DE61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4,442,014.74 </w:t>
            </w:r>
          </w:p>
        </w:tc>
      </w:tr>
      <w:tr w:rsidR="003523F7" w:rsidRPr="004F669E" w14:paraId="3F3D91F7"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8BD42C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31111M150010105</w:t>
            </w:r>
          </w:p>
        </w:tc>
        <w:tc>
          <w:tcPr>
            <w:tcW w:w="5105" w:type="dxa"/>
            <w:tcBorders>
              <w:top w:val="nil"/>
              <w:left w:val="nil"/>
              <w:bottom w:val="single" w:sz="4" w:space="0" w:color="D9D9D9"/>
              <w:right w:val="nil"/>
            </w:tcBorders>
            <w:shd w:val="clear" w:color="auto" w:fill="auto"/>
            <w:noWrap/>
            <w:vAlign w:val="bottom"/>
            <w:hideMark/>
          </w:tcPr>
          <w:p w14:paraId="0FB878C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de Giras y Eventos</w:t>
            </w:r>
          </w:p>
        </w:tc>
        <w:tc>
          <w:tcPr>
            <w:tcW w:w="2212" w:type="dxa"/>
            <w:gridSpan w:val="2"/>
            <w:tcBorders>
              <w:top w:val="nil"/>
              <w:left w:val="nil"/>
              <w:bottom w:val="single" w:sz="4" w:space="0" w:color="D9D9D9"/>
              <w:right w:val="nil"/>
            </w:tcBorders>
            <w:shd w:val="clear" w:color="auto" w:fill="auto"/>
            <w:noWrap/>
            <w:vAlign w:val="bottom"/>
            <w:hideMark/>
          </w:tcPr>
          <w:p w14:paraId="32FD6CA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6,654,459.80 </w:t>
            </w:r>
          </w:p>
        </w:tc>
      </w:tr>
      <w:tr w:rsidR="003523F7" w:rsidRPr="004F669E" w14:paraId="610E598E"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815880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31111M150010106</w:t>
            </w:r>
          </w:p>
        </w:tc>
        <w:tc>
          <w:tcPr>
            <w:tcW w:w="5105" w:type="dxa"/>
            <w:tcBorders>
              <w:top w:val="nil"/>
              <w:left w:val="nil"/>
              <w:bottom w:val="single" w:sz="4" w:space="0" w:color="D9D9D9"/>
              <w:right w:val="nil"/>
            </w:tcBorders>
            <w:shd w:val="clear" w:color="auto" w:fill="auto"/>
            <w:noWrap/>
            <w:vAlign w:val="bottom"/>
            <w:hideMark/>
          </w:tcPr>
          <w:p w14:paraId="2D10191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Atención Ciudadana</w:t>
            </w:r>
          </w:p>
        </w:tc>
        <w:tc>
          <w:tcPr>
            <w:tcW w:w="2212" w:type="dxa"/>
            <w:gridSpan w:val="2"/>
            <w:tcBorders>
              <w:top w:val="nil"/>
              <w:left w:val="nil"/>
              <w:bottom w:val="single" w:sz="4" w:space="0" w:color="D9D9D9"/>
              <w:right w:val="nil"/>
            </w:tcBorders>
            <w:shd w:val="clear" w:color="auto" w:fill="auto"/>
            <w:noWrap/>
            <w:vAlign w:val="bottom"/>
            <w:hideMark/>
          </w:tcPr>
          <w:p w14:paraId="5DA0133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9,183,949.93 </w:t>
            </w:r>
          </w:p>
        </w:tc>
      </w:tr>
      <w:tr w:rsidR="003523F7" w:rsidRPr="004F669E" w14:paraId="4C62A1FF"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7E8E935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31111M150010107</w:t>
            </w:r>
          </w:p>
        </w:tc>
        <w:tc>
          <w:tcPr>
            <w:tcW w:w="5105" w:type="dxa"/>
            <w:tcBorders>
              <w:top w:val="nil"/>
              <w:left w:val="nil"/>
              <w:bottom w:val="single" w:sz="4" w:space="0" w:color="D9D9D9"/>
              <w:right w:val="nil"/>
            </w:tcBorders>
            <w:shd w:val="clear" w:color="auto" w:fill="auto"/>
            <w:noWrap/>
            <w:vAlign w:val="bottom"/>
            <w:hideMark/>
          </w:tcPr>
          <w:p w14:paraId="3EB7935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Secretaría Técnica</w:t>
            </w:r>
          </w:p>
        </w:tc>
        <w:tc>
          <w:tcPr>
            <w:tcW w:w="2212" w:type="dxa"/>
            <w:gridSpan w:val="2"/>
            <w:tcBorders>
              <w:top w:val="nil"/>
              <w:left w:val="nil"/>
              <w:bottom w:val="single" w:sz="4" w:space="0" w:color="D9D9D9"/>
              <w:right w:val="nil"/>
            </w:tcBorders>
            <w:shd w:val="clear" w:color="auto" w:fill="auto"/>
            <w:noWrap/>
            <w:vAlign w:val="bottom"/>
            <w:hideMark/>
          </w:tcPr>
          <w:p w14:paraId="239CAB4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5,504,285.76 </w:t>
            </w:r>
          </w:p>
        </w:tc>
      </w:tr>
      <w:tr w:rsidR="003523F7" w:rsidRPr="004F669E" w14:paraId="0B4E43BE"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7EED951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31111M150010200</w:t>
            </w:r>
          </w:p>
        </w:tc>
        <w:tc>
          <w:tcPr>
            <w:tcW w:w="5105" w:type="dxa"/>
            <w:tcBorders>
              <w:top w:val="single" w:sz="12" w:space="0" w:color="auto"/>
              <w:left w:val="nil"/>
              <w:bottom w:val="single" w:sz="12" w:space="0" w:color="auto"/>
              <w:right w:val="nil"/>
            </w:tcBorders>
            <w:shd w:val="clear" w:color="auto" w:fill="auto"/>
            <w:noWrap/>
            <w:vAlign w:val="center"/>
            <w:hideMark/>
          </w:tcPr>
          <w:p w14:paraId="7B7E85C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Síndicos y Regidores</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3FDFE48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23,894,432.12 </w:t>
            </w:r>
          </w:p>
        </w:tc>
      </w:tr>
      <w:tr w:rsidR="003523F7" w:rsidRPr="004F669E" w14:paraId="47F52BF0"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548994C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lastRenderedPageBreak/>
              <w:t>31111M150010201</w:t>
            </w:r>
          </w:p>
        </w:tc>
        <w:tc>
          <w:tcPr>
            <w:tcW w:w="5105" w:type="dxa"/>
            <w:tcBorders>
              <w:top w:val="single" w:sz="4" w:space="0" w:color="D9D9D9"/>
              <w:left w:val="nil"/>
              <w:bottom w:val="single" w:sz="4" w:space="0" w:color="D9D9D9"/>
              <w:right w:val="nil"/>
            </w:tcBorders>
            <w:shd w:val="clear" w:color="auto" w:fill="auto"/>
            <w:noWrap/>
            <w:vAlign w:val="bottom"/>
            <w:hideMark/>
          </w:tcPr>
          <w:p w14:paraId="3D1E994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Regidores</w:t>
            </w:r>
          </w:p>
        </w:tc>
        <w:tc>
          <w:tcPr>
            <w:tcW w:w="2212" w:type="dxa"/>
            <w:gridSpan w:val="2"/>
            <w:tcBorders>
              <w:top w:val="nil"/>
              <w:left w:val="nil"/>
              <w:bottom w:val="single" w:sz="4" w:space="0" w:color="D9D9D9"/>
              <w:right w:val="nil"/>
            </w:tcBorders>
            <w:shd w:val="clear" w:color="auto" w:fill="auto"/>
            <w:noWrap/>
            <w:vAlign w:val="bottom"/>
            <w:hideMark/>
          </w:tcPr>
          <w:p w14:paraId="59EBD91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18,569,486.88 </w:t>
            </w:r>
          </w:p>
        </w:tc>
      </w:tr>
      <w:tr w:rsidR="003523F7" w:rsidRPr="004F669E" w14:paraId="33F18025"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23A3807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31111M150010202</w:t>
            </w:r>
          </w:p>
        </w:tc>
        <w:tc>
          <w:tcPr>
            <w:tcW w:w="5105" w:type="dxa"/>
            <w:tcBorders>
              <w:top w:val="nil"/>
              <w:left w:val="nil"/>
              <w:bottom w:val="single" w:sz="4" w:space="0" w:color="D9D9D9"/>
              <w:right w:val="nil"/>
            </w:tcBorders>
            <w:shd w:val="clear" w:color="auto" w:fill="auto"/>
            <w:noWrap/>
            <w:vAlign w:val="bottom"/>
            <w:hideMark/>
          </w:tcPr>
          <w:p w14:paraId="528311E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Síndicos</w:t>
            </w:r>
          </w:p>
        </w:tc>
        <w:tc>
          <w:tcPr>
            <w:tcW w:w="2212" w:type="dxa"/>
            <w:gridSpan w:val="2"/>
            <w:tcBorders>
              <w:top w:val="nil"/>
              <w:left w:val="nil"/>
              <w:bottom w:val="single" w:sz="4" w:space="0" w:color="D9D9D9"/>
              <w:right w:val="nil"/>
            </w:tcBorders>
            <w:shd w:val="clear" w:color="auto" w:fill="auto"/>
            <w:noWrap/>
            <w:vAlign w:val="bottom"/>
            <w:hideMark/>
          </w:tcPr>
          <w:p w14:paraId="0952436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5,324,945.24 </w:t>
            </w:r>
          </w:p>
        </w:tc>
      </w:tr>
      <w:tr w:rsidR="003523F7" w:rsidRPr="004F669E" w14:paraId="0ED37525"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52CDD33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31111M150010300</w:t>
            </w:r>
          </w:p>
        </w:tc>
        <w:tc>
          <w:tcPr>
            <w:tcW w:w="5105" w:type="dxa"/>
            <w:tcBorders>
              <w:top w:val="single" w:sz="12" w:space="0" w:color="auto"/>
              <w:left w:val="nil"/>
              <w:bottom w:val="single" w:sz="12" w:space="0" w:color="auto"/>
              <w:right w:val="nil"/>
            </w:tcBorders>
            <w:shd w:val="clear" w:color="auto" w:fill="auto"/>
            <w:noWrap/>
            <w:vAlign w:val="center"/>
            <w:hideMark/>
          </w:tcPr>
          <w:p w14:paraId="3D2D0BFF"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Secretaría del Ayuntamiento</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04320AC2"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30,034,231.39 </w:t>
            </w:r>
          </w:p>
        </w:tc>
      </w:tr>
      <w:tr w:rsidR="003523F7" w:rsidRPr="004F669E" w14:paraId="30D369D8"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6141B68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31111M150010301</w:t>
            </w:r>
          </w:p>
        </w:tc>
        <w:tc>
          <w:tcPr>
            <w:tcW w:w="5105" w:type="dxa"/>
            <w:tcBorders>
              <w:top w:val="single" w:sz="4" w:space="0" w:color="D9D9D9"/>
              <w:left w:val="nil"/>
              <w:bottom w:val="single" w:sz="4" w:space="0" w:color="D9D9D9"/>
              <w:right w:val="nil"/>
            </w:tcBorders>
            <w:shd w:val="clear" w:color="auto" w:fill="auto"/>
            <w:noWrap/>
            <w:vAlign w:val="bottom"/>
            <w:hideMark/>
          </w:tcPr>
          <w:p w14:paraId="31051C3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Secretaría del Ayuntamiento</w:t>
            </w:r>
          </w:p>
        </w:tc>
        <w:tc>
          <w:tcPr>
            <w:tcW w:w="2212" w:type="dxa"/>
            <w:gridSpan w:val="2"/>
            <w:tcBorders>
              <w:top w:val="nil"/>
              <w:left w:val="nil"/>
              <w:bottom w:val="single" w:sz="4" w:space="0" w:color="D9D9D9"/>
              <w:right w:val="nil"/>
            </w:tcBorders>
            <w:shd w:val="clear" w:color="auto" w:fill="auto"/>
            <w:noWrap/>
            <w:vAlign w:val="bottom"/>
            <w:hideMark/>
          </w:tcPr>
          <w:p w14:paraId="2C18070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5,647,055.01 </w:t>
            </w:r>
          </w:p>
        </w:tc>
      </w:tr>
      <w:tr w:rsidR="003523F7" w:rsidRPr="004F669E" w14:paraId="1067014C"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990616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31111M150010302</w:t>
            </w:r>
          </w:p>
        </w:tc>
        <w:tc>
          <w:tcPr>
            <w:tcW w:w="5105" w:type="dxa"/>
            <w:tcBorders>
              <w:top w:val="nil"/>
              <w:left w:val="nil"/>
              <w:bottom w:val="single" w:sz="4" w:space="0" w:color="D9D9D9"/>
              <w:right w:val="nil"/>
            </w:tcBorders>
            <w:shd w:val="clear" w:color="auto" w:fill="auto"/>
            <w:noWrap/>
            <w:vAlign w:val="bottom"/>
            <w:hideMark/>
          </w:tcPr>
          <w:p w14:paraId="72F68A4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de Extranjería y Reclutamiento</w:t>
            </w:r>
          </w:p>
        </w:tc>
        <w:tc>
          <w:tcPr>
            <w:tcW w:w="2212" w:type="dxa"/>
            <w:gridSpan w:val="2"/>
            <w:tcBorders>
              <w:top w:val="nil"/>
              <w:left w:val="nil"/>
              <w:bottom w:val="single" w:sz="4" w:space="0" w:color="D9D9D9"/>
              <w:right w:val="nil"/>
            </w:tcBorders>
            <w:shd w:val="clear" w:color="auto" w:fill="auto"/>
            <w:noWrap/>
            <w:vAlign w:val="bottom"/>
            <w:hideMark/>
          </w:tcPr>
          <w:p w14:paraId="7722E2E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967,603.21 </w:t>
            </w:r>
          </w:p>
        </w:tc>
      </w:tr>
      <w:tr w:rsidR="003523F7" w:rsidRPr="004F669E" w14:paraId="11BDACDD"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5AA98A9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31111M150010303</w:t>
            </w:r>
          </w:p>
        </w:tc>
        <w:tc>
          <w:tcPr>
            <w:tcW w:w="5105" w:type="dxa"/>
            <w:tcBorders>
              <w:top w:val="nil"/>
              <w:left w:val="nil"/>
              <w:bottom w:val="single" w:sz="4" w:space="0" w:color="D9D9D9"/>
              <w:right w:val="nil"/>
            </w:tcBorders>
            <w:shd w:val="clear" w:color="auto" w:fill="auto"/>
            <w:noWrap/>
            <w:vAlign w:val="bottom"/>
            <w:hideMark/>
          </w:tcPr>
          <w:p w14:paraId="35359AD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Oficina Municipal de Enlace con la S.R.E </w:t>
            </w:r>
          </w:p>
        </w:tc>
        <w:tc>
          <w:tcPr>
            <w:tcW w:w="2212" w:type="dxa"/>
            <w:gridSpan w:val="2"/>
            <w:tcBorders>
              <w:top w:val="nil"/>
              <w:left w:val="nil"/>
              <w:bottom w:val="single" w:sz="4" w:space="0" w:color="D9D9D9"/>
              <w:right w:val="nil"/>
            </w:tcBorders>
            <w:shd w:val="clear" w:color="auto" w:fill="auto"/>
            <w:noWrap/>
            <w:vAlign w:val="bottom"/>
            <w:hideMark/>
          </w:tcPr>
          <w:p w14:paraId="6483075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5,076,079.83 </w:t>
            </w:r>
          </w:p>
        </w:tc>
      </w:tr>
      <w:tr w:rsidR="003523F7" w:rsidRPr="004F669E" w14:paraId="1C082225"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49D515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31111M150010304</w:t>
            </w:r>
          </w:p>
        </w:tc>
        <w:tc>
          <w:tcPr>
            <w:tcW w:w="5105" w:type="dxa"/>
            <w:tcBorders>
              <w:top w:val="nil"/>
              <w:left w:val="nil"/>
              <w:bottom w:val="single" w:sz="4" w:space="0" w:color="D9D9D9"/>
              <w:right w:val="nil"/>
            </w:tcBorders>
            <w:shd w:val="clear" w:color="auto" w:fill="auto"/>
            <w:noWrap/>
            <w:vAlign w:val="bottom"/>
            <w:hideMark/>
          </w:tcPr>
          <w:p w14:paraId="1246FD4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Archivo Municipal</w:t>
            </w:r>
          </w:p>
        </w:tc>
        <w:tc>
          <w:tcPr>
            <w:tcW w:w="2212" w:type="dxa"/>
            <w:gridSpan w:val="2"/>
            <w:tcBorders>
              <w:top w:val="nil"/>
              <w:left w:val="nil"/>
              <w:bottom w:val="single" w:sz="4" w:space="0" w:color="D9D9D9"/>
              <w:right w:val="nil"/>
            </w:tcBorders>
            <w:shd w:val="clear" w:color="auto" w:fill="auto"/>
            <w:noWrap/>
            <w:vAlign w:val="bottom"/>
            <w:hideMark/>
          </w:tcPr>
          <w:p w14:paraId="48706CB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2,450,665.68 </w:t>
            </w:r>
          </w:p>
        </w:tc>
      </w:tr>
      <w:tr w:rsidR="003523F7" w:rsidRPr="004F669E" w14:paraId="654CE773"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F12A19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31111M150010305</w:t>
            </w:r>
          </w:p>
        </w:tc>
        <w:tc>
          <w:tcPr>
            <w:tcW w:w="5105" w:type="dxa"/>
            <w:tcBorders>
              <w:top w:val="nil"/>
              <w:left w:val="nil"/>
              <w:bottom w:val="single" w:sz="4" w:space="0" w:color="D9D9D9"/>
              <w:right w:val="nil"/>
            </w:tcBorders>
            <w:shd w:val="clear" w:color="auto" w:fill="auto"/>
            <w:noWrap/>
            <w:vAlign w:val="bottom"/>
            <w:hideMark/>
          </w:tcPr>
          <w:p w14:paraId="08CEB20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Unidad de Asuntos Internos</w:t>
            </w:r>
          </w:p>
        </w:tc>
        <w:tc>
          <w:tcPr>
            <w:tcW w:w="2212" w:type="dxa"/>
            <w:gridSpan w:val="2"/>
            <w:tcBorders>
              <w:top w:val="nil"/>
              <w:left w:val="nil"/>
              <w:bottom w:val="single" w:sz="4" w:space="0" w:color="D9D9D9"/>
              <w:right w:val="nil"/>
            </w:tcBorders>
            <w:shd w:val="clear" w:color="auto" w:fill="auto"/>
            <w:noWrap/>
            <w:vAlign w:val="bottom"/>
            <w:hideMark/>
          </w:tcPr>
          <w:p w14:paraId="7C9117D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1,680,005.79 </w:t>
            </w:r>
          </w:p>
        </w:tc>
      </w:tr>
      <w:tr w:rsidR="003523F7" w:rsidRPr="004F669E" w14:paraId="36A6BEFC"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52581E4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31111M150010306</w:t>
            </w:r>
          </w:p>
        </w:tc>
        <w:tc>
          <w:tcPr>
            <w:tcW w:w="5105" w:type="dxa"/>
            <w:tcBorders>
              <w:top w:val="nil"/>
              <w:left w:val="nil"/>
              <w:bottom w:val="single" w:sz="4" w:space="0" w:color="D9D9D9"/>
              <w:right w:val="nil"/>
            </w:tcBorders>
            <w:shd w:val="clear" w:color="auto" w:fill="auto"/>
            <w:noWrap/>
            <w:vAlign w:val="bottom"/>
            <w:hideMark/>
          </w:tcPr>
          <w:p w14:paraId="198ECBD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Unidad de Transparencia</w:t>
            </w:r>
          </w:p>
        </w:tc>
        <w:tc>
          <w:tcPr>
            <w:tcW w:w="2212" w:type="dxa"/>
            <w:gridSpan w:val="2"/>
            <w:tcBorders>
              <w:top w:val="nil"/>
              <w:left w:val="nil"/>
              <w:bottom w:val="single" w:sz="4" w:space="0" w:color="D9D9D9"/>
              <w:right w:val="nil"/>
            </w:tcBorders>
            <w:shd w:val="clear" w:color="auto" w:fill="auto"/>
            <w:noWrap/>
            <w:vAlign w:val="bottom"/>
            <w:hideMark/>
          </w:tcPr>
          <w:p w14:paraId="162F7BA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1,669,124.16 </w:t>
            </w:r>
          </w:p>
        </w:tc>
      </w:tr>
      <w:tr w:rsidR="003523F7" w:rsidRPr="004F669E" w14:paraId="7C9879EA"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5F987D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31111M150010307</w:t>
            </w:r>
          </w:p>
        </w:tc>
        <w:tc>
          <w:tcPr>
            <w:tcW w:w="5105" w:type="dxa"/>
            <w:tcBorders>
              <w:top w:val="nil"/>
              <w:left w:val="nil"/>
              <w:bottom w:val="single" w:sz="4" w:space="0" w:color="D9D9D9"/>
              <w:right w:val="nil"/>
            </w:tcBorders>
            <w:shd w:val="clear" w:color="auto" w:fill="auto"/>
            <w:noWrap/>
            <w:vAlign w:val="bottom"/>
            <w:hideMark/>
          </w:tcPr>
          <w:p w14:paraId="40DC0E3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Asuntos Jurídicos</w:t>
            </w:r>
          </w:p>
        </w:tc>
        <w:tc>
          <w:tcPr>
            <w:tcW w:w="2212" w:type="dxa"/>
            <w:gridSpan w:val="2"/>
            <w:tcBorders>
              <w:top w:val="nil"/>
              <w:left w:val="nil"/>
              <w:bottom w:val="single" w:sz="4" w:space="0" w:color="D9D9D9"/>
              <w:right w:val="nil"/>
            </w:tcBorders>
            <w:shd w:val="clear" w:color="auto" w:fill="auto"/>
            <w:noWrap/>
            <w:vAlign w:val="bottom"/>
            <w:hideMark/>
          </w:tcPr>
          <w:p w14:paraId="551AB4D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2,657,418.08 </w:t>
            </w:r>
          </w:p>
        </w:tc>
      </w:tr>
      <w:tr w:rsidR="003523F7" w:rsidRPr="004F669E" w14:paraId="6514032D"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0089EFB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31111M150010308</w:t>
            </w:r>
          </w:p>
        </w:tc>
        <w:tc>
          <w:tcPr>
            <w:tcW w:w="5105" w:type="dxa"/>
            <w:tcBorders>
              <w:top w:val="nil"/>
              <w:left w:val="nil"/>
              <w:bottom w:val="single" w:sz="4" w:space="0" w:color="D9D9D9"/>
              <w:right w:val="nil"/>
            </w:tcBorders>
            <w:shd w:val="clear" w:color="auto" w:fill="auto"/>
            <w:noWrap/>
            <w:vAlign w:val="bottom"/>
            <w:hideMark/>
          </w:tcPr>
          <w:p w14:paraId="46BEBE2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lo Normativo</w:t>
            </w:r>
          </w:p>
        </w:tc>
        <w:tc>
          <w:tcPr>
            <w:tcW w:w="2212" w:type="dxa"/>
            <w:gridSpan w:val="2"/>
            <w:tcBorders>
              <w:top w:val="nil"/>
              <w:left w:val="nil"/>
              <w:bottom w:val="single" w:sz="4" w:space="0" w:color="D9D9D9"/>
              <w:right w:val="nil"/>
            </w:tcBorders>
            <w:shd w:val="clear" w:color="auto" w:fill="auto"/>
            <w:noWrap/>
            <w:vAlign w:val="bottom"/>
            <w:hideMark/>
          </w:tcPr>
          <w:p w14:paraId="1E9213F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4,298,948.01 </w:t>
            </w:r>
          </w:p>
        </w:tc>
      </w:tr>
      <w:tr w:rsidR="003523F7" w:rsidRPr="004F669E" w14:paraId="39042C84"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4BCAD48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31111M150010309</w:t>
            </w:r>
          </w:p>
        </w:tc>
        <w:tc>
          <w:tcPr>
            <w:tcW w:w="5105" w:type="dxa"/>
            <w:tcBorders>
              <w:top w:val="nil"/>
              <w:left w:val="nil"/>
              <w:bottom w:val="single" w:sz="4" w:space="0" w:color="D9D9D9"/>
              <w:right w:val="nil"/>
            </w:tcBorders>
            <w:shd w:val="clear" w:color="auto" w:fill="auto"/>
            <w:noWrap/>
            <w:vAlign w:val="bottom"/>
            <w:hideMark/>
          </w:tcPr>
          <w:p w14:paraId="3F4715B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lo Contencioso</w:t>
            </w:r>
          </w:p>
        </w:tc>
        <w:tc>
          <w:tcPr>
            <w:tcW w:w="2212" w:type="dxa"/>
            <w:gridSpan w:val="2"/>
            <w:tcBorders>
              <w:top w:val="nil"/>
              <w:left w:val="nil"/>
              <w:bottom w:val="single" w:sz="4" w:space="0" w:color="D9D9D9"/>
              <w:right w:val="nil"/>
            </w:tcBorders>
            <w:shd w:val="clear" w:color="auto" w:fill="auto"/>
            <w:noWrap/>
            <w:vAlign w:val="bottom"/>
            <w:hideMark/>
          </w:tcPr>
          <w:p w14:paraId="2518871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4,411,344.72 </w:t>
            </w:r>
          </w:p>
        </w:tc>
      </w:tr>
      <w:tr w:rsidR="003523F7" w:rsidRPr="004F669E" w14:paraId="6A1EC01F"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702C9AA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31111M150010310</w:t>
            </w:r>
          </w:p>
        </w:tc>
        <w:tc>
          <w:tcPr>
            <w:tcW w:w="5105" w:type="dxa"/>
            <w:tcBorders>
              <w:top w:val="nil"/>
              <w:left w:val="nil"/>
              <w:bottom w:val="single" w:sz="4" w:space="0" w:color="D9D9D9"/>
              <w:right w:val="nil"/>
            </w:tcBorders>
            <w:shd w:val="clear" w:color="auto" w:fill="auto"/>
            <w:noWrap/>
            <w:vAlign w:val="bottom"/>
            <w:hideMark/>
          </w:tcPr>
          <w:p w14:paraId="7A358BD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Reglamentaria y Cuerpos Normativos</w:t>
            </w:r>
          </w:p>
        </w:tc>
        <w:tc>
          <w:tcPr>
            <w:tcW w:w="2212" w:type="dxa"/>
            <w:gridSpan w:val="2"/>
            <w:tcBorders>
              <w:top w:val="nil"/>
              <w:left w:val="nil"/>
              <w:bottom w:val="single" w:sz="4" w:space="0" w:color="D9D9D9"/>
              <w:right w:val="nil"/>
            </w:tcBorders>
            <w:shd w:val="clear" w:color="auto" w:fill="auto"/>
            <w:noWrap/>
            <w:vAlign w:val="bottom"/>
            <w:hideMark/>
          </w:tcPr>
          <w:p w14:paraId="7342F0D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1,175,986.89 </w:t>
            </w:r>
          </w:p>
        </w:tc>
      </w:tr>
      <w:tr w:rsidR="003523F7" w:rsidRPr="004F669E" w14:paraId="74258CDB"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38BD58E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31111M150010400</w:t>
            </w:r>
          </w:p>
        </w:tc>
        <w:tc>
          <w:tcPr>
            <w:tcW w:w="5105" w:type="dxa"/>
            <w:tcBorders>
              <w:top w:val="single" w:sz="12" w:space="0" w:color="auto"/>
              <w:left w:val="nil"/>
              <w:bottom w:val="single" w:sz="12" w:space="0" w:color="auto"/>
              <w:right w:val="nil"/>
            </w:tcBorders>
            <w:shd w:val="clear" w:color="auto" w:fill="auto"/>
            <w:noWrap/>
            <w:vAlign w:val="center"/>
            <w:hideMark/>
          </w:tcPr>
          <w:p w14:paraId="53076DA1" w14:textId="77777777" w:rsidR="003523F7" w:rsidRPr="004F669E" w:rsidRDefault="003523F7" w:rsidP="00CF43AB">
            <w:pPr>
              <w:spacing w:after="0" w:line="240" w:lineRule="auto"/>
              <w:rPr>
                <w:rFonts w:cstheme="minorHAnsi"/>
                <w:b/>
                <w:bCs/>
                <w:sz w:val="16"/>
                <w:szCs w:val="16"/>
              </w:rPr>
            </w:pPr>
            <w:proofErr w:type="spellStart"/>
            <w:r w:rsidRPr="004F669E">
              <w:rPr>
                <w:rFonts w:cstheme="minorHAnsi"/>
                <w:b/>
                <w:bCs/>
                <w:sz w:val="16"/>
                <w:szCs w:val="16"/>
              </w:rPr>
              <w:t>Tesoreria</w:t>
            </w:r>
            <w:proofErr w:type="spellEnd"/>
            <w:r w:rsidRPr="004F669E">
              <w:rPr>
                <w:rFonts w:cstheme="minorHAnsi"/>
                <w:b/>
                <w:bCs/>
                <w:sz w:val="16"/>
                <w:szCs w:val="16"/>
              </w:rPr>
              <w:t xml:space="preserve"> Municipal</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5F0594AD"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90,120,634.66 </w:t>
            </w:r>
          </w:p>
        </w:tc>
      </w:tr>
      <w:tr w:rsidR="003523F7" w:rsidRPr="004F669E" w14:paraId="6A4627F9"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5F99AFD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31111M150010401</w:t>
            </w:r>
          </w:p>
        </w:tc>
        <w:tc>
          <w:tcPr>
            <w:tcW w:w="5105" w:type="dxa"/>
            <w:tcBorders>
              <w:top w:val="single" w:sz="4" w:space="0" w:color="D9D9D9"/>
              <w:left w:val="nil"/>
              <w:bottom w:val="single" w:sz="4" w:space="0" w:color="D9D9D9"/>
              <w:right w:val="nil"/>
            </w:tcBorders>
            <w:shd w:val="clear" w:color="auto" w:fill="auto"/>
            <w:noWrap/>
            <w:vAlign w:val="bottom"/>
            <w:hideMark/>
          </w:tcPr>
          <w:p w14:paraId="25FC5FF8" w14:textId="77777777" w:rsidR="003523F7" w:rsidRPr="004F669E" w:rsidRDefault="003523F7" w:rsidP="00CF43AB">
            <w:pPr>
              <w:spacing w:after="0" w:line="240" w:lineRule="auto"/>
              <w:rPr>
                <w:rFonts w:cstheme="minorHAnsi"/>
                <w:sz w:val="16"/>
                <w:szCs w:val="16"/>
              </w:rPr>
            </w:pPr>
            <w:proofErr w:type="spellStart"/>
            <w:r w:rsidRPr="004F669E">
              <w:rPr>
                <w:rFonts w:cstheme="minorHAnsi"/>
                <w:sz w:val="16"/>
                <w:szCs w:val="16"/>
              </w:rPr>
              <w:t>Tesoreria</w:t>
            </w:r>
            <w:proofErr w:type="spellEnd"/>
            <w:r w:rsidRPr="004F669E">
              <w:rPr>
                <w:rFonts w:cstheme="minorHAnsi"/>
                <w:sz w:val="16"/>
                <w:szCs w:val="16"/>
              </w:rPr>
              <w:t xml:space="preserve"> Municipal</w:t>
            </w:r>
          </w:p>
        </w:tc>
        <w:tc>
          <w:tcPr>
            <w:tcW w:w="2212" w:type="dxa"/>
            <w:gridSpan w:val="2"/>
            <w:tcBorders>
              <w:top w:val="nil"/>
              <w:left w:val="nil"/>
              <w:bottom w:val="single" w:sz="4" w:space="0" w:color="D9D9D9"/>
              <w:right w:val="nil"/>
            </w:tcBorders>
            <w:shd w:val="clear" w:color="auto" w:fill="auto"/>
            <w:noWrap/>
            <w:vAlign w:val="bottom"/>
            <w:hideMark/>
          </w:tcPr>
          <w:p w14:paraId="5DFA66C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10,237,273.00 </w:t>
            </w:r>
          </w:p>
        </w:tc>
      </w:tr>
      <w:tr w:rsidR="003523F7" w:rsidRPr="004F669E" w14:paraId="6B764567"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20787E6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31111M150010402</w:t>
            </w:r>
          </w:p>
        </w:tc>
        <w:tc>
          <w:tcPr>
            <w:tcW w:w="5105" w:type="dxa"/>
            <w:tcBorders>
              <w:top w:val="nil"/>
              <w:left w:val="nil"/>
              <w:bottom w:val="single" w:sz="4" w:space="0" w:color="D9D9D9"/>
              <w:right w:val="nil"/>
            </w:tcBorders>
            <w:shd w:val="clear" w:color="auto" w:fill="auto"/>
            <w:noWrap/>
            <w:vAlign w:val="bottom"/>
            <w:hideMark/>
          </w:tcPr>
          <w:p w14:paraId="49972F4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Contabilidad y Presupuesto</w:t>
            </w:r>
          </w:p>
        </w:tc>
        <w:tc>
          <w:tcPr>
            <w:tcW w:w="2212" w:type="dxa"/>
            <w:gridSpan w:val="2"/>
            <w:tcBorders>
              <w:top w:val="nil"/>
              <w:left w:val="nil"/>
              <w:bottom w:val="single" w:sz="4" w:space="0" w:color="D9D9D9"/>
              <w:right w:val="nil"/>
            </w:tcBorders>
            <w:shd w:val="clear" w:color="auto" w:fill="auto"/>
            <w:noWrap/>
            <w:vAlign w:val="bottom"/>
            <w:hideMark/>
          </w:tcPr>
          <w:p w14:paraId="47FDB78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6,001,310.24 </w:t>
            </w:r>
          </w:p>
        </w:tc>
      </w:tr>
      <w:tr w:rsidR="003523F7" w:rsidRPr="004F669E" w14:paraId="70BF776C"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351635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31111M150010403</w:t>
            </w:r>
          </w:p>
        </w:tc>
        <w:tc>
          <w:tcPr>
            <w:tcW w:w="5105" w:type="dxa"/>
            <w:tcBorders>
              <w:top w:val="nil"/>
              <w:left w:val="nil"/>
              <w:bottom w:val="single" w:sz="4" w:space="0" w:color="D9D9D9"/>
              <w:right w:val="nil"/>
            </w:tcBorders>
            <w:shd w:val="clear" w:color="auto" w:fill="auto"/>
            <w:noWrap/>
            <w:vAlign w:val="bottom"/>
            <w:hideMark/>
          </w:tcPr>
          <w:p w14:paraId="545C380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Finanzas</w:t>
            </w:r>
          </w:p>
        </w:tc>
        <w:tc>
          <w:tcPr>
            <w:tcW w:w="2212" w:type="dxa"/>
            <w:gridSpan w:val="2"/>
            <w:tcBorders>
              <w:top w:val="nil"/>
              <w:left w:val="nil"/>
              <w:bottom w:val="single" w:sz="4" w:space="0" w:color="D9D9D9"/>
              <w:right w:val="nil"/>
            </w:tcBorders>
            <w:shd w:val="clear" w:color="auto" w:fill="auto"/>
            <w:noWrap/>
            <w:vAlign w:val="bottom"/>
            <w:hideMark/>
          </w:tcPr>
          <w:p w14:paraId="70DD317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17,644,095.39 </w:t>
            </w:r>
          </w:p>
        </w:tc>
      </w:tr>
      <w:tr w:rsidR="003523F7" w:rsidRPr="004F669E" w14:paraId="4975488E"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C55584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31111M150010404</w:t>
            </w:r>
          </w:p>
        </w:tc>
        <w:tc>
          <w:tcPr>
            <w:tcW w:w="5105" w:type="dxa"/>
            <w:tcBorders>
              <w:top w:val="nil"/>
              <w:left w:val="nil"/>
              <w:bottom w:val="single" w:sz="4" w:space="0" w:color="D9D9D9"/>
              <w:right w:val="nil"/>
            </w:tcBorders>
            <w:shd w:val="clear" w:color="auto" w:fill="auto"/>
            <w:noWrap/>
            <w:vAlign w:val="bottom"/>
            <w:hideMark/>
          </w:tcPr>
          <w:p w14:paraId="71297BB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Ingresos</w:t>
            </w:r>
          </w:p>
        </w:tc>
        <w:tc>
          <w:tcPr>
            <w:tcW w:w="2212" w:type="dxa"/>
            <w:gridSpan w:val="2"/>
            <w:tcBorders>
              <w:top w:val="nil"/>
              <w:left w:val="nil"/>
              <w:bottom w:val="single" w:sz="4" w:space="0" w:color="D9D9D9"/>
              <w:right w:val="nil"/>
            </w:tcBorders>
            <w:shd w:val="clear" w:color="auto" w:fill="auto"/>
            <w:noWrap/>
            <w:vAlign w:val="bottom"/>
            <w:hideMark/>
          </w:tcPr>
          <w:p w14:paraId="5F7C953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15,344,222.91 </w:t>
            </w:r>
          </w:p>
        </w:tc>
      </w:tr>
      <w:tr w:rsidR="003523F7" w:rsidRPr="004F669E" w14:paraId="6614DBA2"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36D46C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31111M150010405</w:t>
            </w:r>
          </w:p>
        </w:tc>
        <w:tc>
          <w:tcPr>
            <w:tcW w:w="5105" w:type="dxa"/>
            <w:tcBorders>
              <w:top w:val="nil"/>
              <w:left w:val="nil"/>
              <w:bottom w:val="single" w:sz="4" w:space="0" w:color="D9D9D9"/>
              <w:right w:val="nil"/>
            </w:tcBorders>
            <w:shd w:val="clear" w:color="auto" w:fill="auto"/>
            <w:noWrap/>
            <w:vAlign w:val="bottom"/>
            <w:hideMark/>
          </w:tcPr>
          <w:p w14:paraId="024210C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Impuestos Inmobiliarios</w:t>
            </w:r>
          </w:p>
        </w:tc>
        <w:tc>
          <w:tcPr>
            <w:tcW w:w="2212" w:type="dxa"/>
            <w:gridSpan w:val="2"/>
            <w:tcBorders>
              <w:top w:val="nil"/>
              <w:left w:val="nil"/>
              <w:bottom w:val="single" w:sz="4" w:space="0" w:color="D9D9D9"/>
              <w:right w:val="nil"/>
            </w:tcBorders>
            <w:shd w:val="clear" w:color="auto" w:fill="auto"/>
            <w:noWrap/>
            <w:vAlign w:val="bottom"/>
            <w:hideMark/>
          </w:tcPr>
          <w:p w14:paraId="3B8B324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8,173,315.43 </w:t>
            </w:r>
          </w:p>
        </w:tc>
      </w:tr>
      <w:tr w:rsidR="003523F7" w:rsidRPr="004F669E" w14:paraId="286F605D"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493AC0C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31111M150010406</w:t>
            </w:r>
          </w:p>
        </w:tc>
        <w:tc>
          <w:tcPr>
            <w:tcW w:w="5105" w:type="dxa"/>
            <w:tcBorders>
              <w:top w:val="nil"/>
              <w:left w:val="nil"/>
              <w:bottom w:val="single" w:sz="4" w:space="0" w:color="D9D9D9"/>
              <w:right w:val="nil"/>
            </w:tcBorders>
            <w:shd w:val="clear" w:color="auto" w:fill="auto"/>
            <w:noWrap/>
            <w:vAlign w:val="bottom"/>
            <w:hideMark/>
          </w:tcPr>
          <w:p w14:paraId="6E024D7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Catastro</w:t>
            </w:r>
          </w:p>
        </w:tc>
        <w:tc>
          <w:tcPr>
            <w:tcW w:w="2212" w:type="dxa"/>
            <w:gridSpan w:val="2"/>
            <w:tcBorders>
              <w:top w:val="nil"/>
              <w:left w:val="nil"/>
              <w:bottom w:val="single" w:sz="4" w:space="0" w:color="D9D9D9"/>
              <w:right w:val="nil"/>
            </w:tcBorders>
            <w:shd w:val="clear" w:color="auto" w:fill="auto"/>
            <w:noWrap/>
            <w:vAlign w:val="bottom"/>
            <w:hideMark/>
          </w:tcPr>
          <w:p w14:paraId="69637AE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13,019,486.07 </w:t>
            </w:r>
          </w:p>
        </w:tc>
      </w:tr>
      <w:tr w:rsidR="003523F7" w:rsidRPr="004F669E" w14:paraId="0A0F0FC4"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53D0A53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31111M150010407</w:t>
            </w:r>
          </w:p>
        </w:tc>
        <w:tc>
          <w:tcPr>
            <w:tcW w:w="5105" w:type="dxa"/>
            <w:tcBorders>
              <w:top w:val="nil"/>
              <w:left w:val="nil"/>
              <w:bottom w:val="single" w:sz="4" w:space="0" w:color="D9D9D9"/>
              <w:right w:val="nil"/>
            </w:tcBorders>
            <w:shd w:val="clear" w:color="auto" w:fill="auto"/>
            <w:noWrap/>
            <w:vAlign w:val="bottom"/>
            <w:hideMark/>
          </w:tcPr>
          <w:p w14:paraId="065E986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Inversiones Públicas</w:t>
            </w:r>
          </w:p>
        </w:tc>
        <w:tc>
          <w:tcPr>
            <w:tcW w:w="2212" w:type="dxa"/>
            <w:gridSpan w:val="2"/>
            <w:tcBorders>
              <w:top w:val="nil"/>
              <w:left w:val="nil"/>
              <w:bottom w:val="single" w:sz="4" w:space="0" w:color="D9D9D9"/>
              <w:right w:val="nil"/>
            </w:tcBorders>
            <w:shd w:val="clear" w:color="auto" w:fill="auto"/>
            <w:noWrap/>
            <w:vAlign w:val="bottom"/>
            <w:hideMark/>
          </w:tcPr>
          <w:p w14:paraId="760A73F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5,391,093.46 </w:t>
            </w:r>
          </w:p>
        </w:tc>
      </w:tr>
      <w:tr w:rsidR="003523F7" w:rsidRPr="004F669E" w14:paraId="4515ED58"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7EDC87A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31111M150010408</w:t>
            </w:r>
          </w:p>
        </w:tc>
        <w:tc>
          <w:tcPr>
            <w:tcW w:w="5105" w:type="dxa"/>
            <w:tcBorders>
              <w:top w:val="nil"/>
              <w:left w:val="nil"/>
              <w:bottom w:val="single" w:sz="4" w:space="0" w:color="D9D9D9"/>
              <w:right w:val="nil"/>
            </w:tcBorders>
            <w:shd w:val="clear" w:color="auto" w:fill="auto"/>
            <w:noWrap/>
            <w:vAlign w:val="bottom"/>
            <w:hideMark/>
          </w:tcPr>
          <w:p w14:paraId="6D4BF28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Fiscalización</w:t>
            </w:r>
          </w:p>
        </w:tc>
        <w:tc>
          <w:tcPr>
            <w:tcW w:w="2212" w:type="dxa"/>
            <w:gridSpan w:val="2"/>
            <w:tcBorders>
              <w:top w:val="nil"/>
              <w:left w:val="nil"/>
              <w:bottom w:val="single" w:sz="4" w:space="0" w:color="D9D9D9"/>
              <w:right w:val="nil"/>
            </w:tcBorders>
            <w:shd w:val="clear" w:color="auto" w:fill="auto"/>
            <w:noWrap/>
            <w:vAlign w:val="bottom"/>
            <w:hideMark/>
          </w:tcPr>
          <w:p w14:paraId="15A3B9A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14,309,838.18 </w:t>
            </w:r>
          </w:p>
        </w:tc>
      </w:tr>
      <w:tr w:rsidR="003523F7" w:rsidRPr="004F669E" w14:paraId="2A831DEC"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753F333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31111M150010500</w:t>
            </w:r>
          </w:p>
        </w:tc>
        <w:tc>
          <w:tcPr>
            <w:tcW w:w="5105" w:type="dxa"/>
            <w:tcBorders>
              <w:top w:val="single" w:sz="12" w:space="0" w:color="auto"/>
              <w:left w:val="nil"/>
              <w:bottom w:val="single" w:sz="12" w:space="0" w:color="auto"/>
              <w:right w:val="nil"/>
            </w:tcBorders>
            <w:shd w:val="clear" w:color="auto" w:fill="auto"/>
            <w:noWrap/>
            <w:vAlign w:val="center"/>
            <w:hideMark/>
          </w:tcPr>
          <w:p w14:paraId="149CB48D"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Contraloría Municipal</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5AC74A88"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16,935,138.13 </w:t>
            </w:r>
          </w:p>
        </w:tc>
      </w:tr>
      <w:tr w:rsidR="003523F7" w:rsidRPr="004F669E" w14:paraId="012B3176"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031FAA6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31111M150010501</w:t>
            </w:r>
          </w:p>
        </w:tc>
        <w:tc>
          <w:tcPr>
            <w:tcW w:w="5105" w:type="dxa"/>
            <w:tcBorders>
              <w:top w:val="single" w:sz="4" w:space="0" w:color="D9D9D9"/>
              <w:left w:val="nil"/>
              <w:bottom w:val="single" w:sz="4" w:space="0" w:color="D9D9D9"/>
              <w:right w:val="nil"/>
            </w:tcBorders>
            <w:shd w:val="clear" w:color="auto" w:fill="auto"/>
            <w:noWrap/>
            <w:vAlign w:val="bottom"/>
            <w:hideMark/>
          </w:tcPr>
          <w:p w14:paraId="70D8BF5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Contraloría Municipal</w:t>
            </w:r>
          </w:p>
        </w:tc>
        <w:tc>
          <w:tcPr>
            <w:tcW w:w="2212" w:type="dxa"/>
            <w:gridSpan w:val="2"/>
            <w:tcBorders>
              <w:top w:val="nil"/>
              <w:left w:val="nil"/>
              <w:bottom w:val="single" w:sz="4" w:space="0" w:color="D9D9D9"/>
              <w:right w:val="nil"/>
            </w:tcBorders>
            <w:shd w:val="clear" w:color="auto" w:fill="auto"/>
            <w:noWrap/>
            <w:vAlign w:val="bottom"/>
            <w:hideMark/>
          </w:tcPr>
          <w:p w14:paraId="4631D7A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4,850,373.22 </w:t>
            </w:r>
          </w:p>
        </w:tc>
      </w:tr>
      <w:tr w:rsidR="003523F7" w:rsidRPr="004F669E" w14:paraId="66F83776"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1151EC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31111M150010502</w:t>
            </w:r>
          </w:p>
        </w:tc>
        <w:tc>
          <w:tcPr>
            <w:tcW w:w="5105" w:type="dxa"/>
            <w:tcBorders>
              <w:top w:val="nil"/>
              <w:left w:val="nil"/>
              <w:bottom w:val="single" w:sz="4" w:space="0" w:color="D9D9D9"/>
              <w:right w:val="nil"/>
            </w:tcBorders>
            <w:shd w:val="clear" w:color="auto" w:fill="auto"/>
            <w:noWrap/>
            <w:vAlign w:val="bottom"/>
            <w:hideMark/>
          </w:tcPr>
          <w:p w14:paraId="524AD13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Auditoría</w:t>
            </w:r>
          </w:p>
        </w:tc>
        <w:tc>
          <w:tcPr>
            <w:tcW w:w="2212" w:type="dxa"/>
            <w:gridSpan w:val="2"/>
            <w:tcBorders>
              <w:top w:val="nil"/>
              <w:left w:val="nil"/>
              <w:bottom w:val="single" w:sz="4" w:space="0" w:color="D9D9D9"/>
              <w:right w:val="nil"/>
            </w:tcBorders>
            <w:shd w:val="clear" w:color="auto" w:fill="auto"/>
            <w:noWrap/>
            <w:vAlign w:val="bottom"/>
            <w:hideMark/>
          </w:tcPr>
          <w:p w14:paraId="1B4952B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4,953,227.92 </w:t>
            </w:r>
          </w:p>
        </w:tc>
      </w:tr>
      <w:tr w:rsidR="003523F7" w:rsidRPr="004F669E" w14:paraId="77AB721D"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5B748E0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31111M150010503</w:t>
            </w:r>
          </w:p>
        </w:tc>
        <w:tc>
          <w:tcPr>
            <w:tcW w:w="5105" w:type="dxa"/>
            <w:tcBorders>
              <w:top w:val="nil"/>
              <w:left w:val="nil"/>
              <w:bottom w:val="single" w:sz="4" w:space="0" w:color="D9D9D9"/>
              <w:right w:val="nil"/>
            </w:tcBorders>
            <w:shd w:val="clear" w:color="auto" w:fill="auto"/>
            <w:noWrap/>
            <w:vAlign w:val="bottom"/>
            <w:hideMark/>
          </w:tcPr>
          <w:p w14:paraId="217A369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Asuntos Jurídicos y Responsabilidades</w:t>
            </w:r>
          </w:p>
        </w:tc>
        <w:tc>
          <w:tcPr>
            <w:tcW w:w="2212" w:type="dxa"/>
            <w:gridSpan w:val="2"/>
            <w:tcBorders>
              <w:top w:val="nil"/>
              <w:left w:val="nil"/>
              <w:bottom w:val="single" w:sz="4" w:space="0" w:color="D9D9D9"/>
              <w:right w:val="nil"/>
            </w:tcBorders>
            <w:shd w:val="clear" w:color="auto" w:fill="auto"/>
            <w:noWrap/>
            <w:vAlign w:val="bottom"/>
            <w:hideMark/>
          </w:tcPr>
          <w:p w14:paraId="688CABE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2,086,370.43 </w:t>
            </w:r>
          </w:p>
        </w:tc>
      </w:tr>
      <w:tr w:rsidR="003523F7" w:rsidRPr="004F669E" w14:paraId="0B5D7789"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0745C16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31111M150010504</w:t>
            </w:r>
          </w:p>
        </w:tc>
        <w:tc>
          <w:tcPr>
            <w:tcW w:w="5105" w:type="dxa"/>
            <w:tcBorders>
              <w:top w:val="nil"/>
              <w:left w:val="nil"/>
              <w:bottom w:val="single" w:sz="4" w:space="0" w:color="D9D9D9"/>
              <w:right w:val="nil"/>
            </w:tcBorders>
            <w:shd w:val="clear" w:color="auto" w:fill="auto"/>
            <w:noWrap/>
            <w:vAlign w:val="bottom"/>
            <w:hideMark/>
          </w:tcPr>
          <w:p w14:paraId="1A18E0B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Evaluación y Control de Obra Pública</w:t>
            </w:r>
          </w:p>
        </w:tc>
        <w:tc>
          <w:tcPr>
            <w:tcW w:w="2212" w:type="dxa"/>
            <w:gridSpan w:val="2"/>
            <w:tcBorders>
              <w:top w:val="nil"/>
              <w:left w:val="nil"/>
              <w:bottom w:val="single" w:sz="4" w:space="0" w:color="D9D9D9"/>
              <w:right w:val="nil"/>
            </w:tcBorders>
            <w:shd w:val="clear" w:color="auto" w:fill="auto"/>
            <w:noWrap/>
            <w:vAlign w:val="bottom"/>
            <w:hideMark/>
          </w:tcPr>
          <w:p w14:paraId="47726A1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2,203,955.19 </w:t>
            </w:r>
          </w:p>
        </w:tc>
      </w:tr>
      <w:tr w:rsidR="003523F7" w:rsidRPr="004F669E" w14:paraId="513C1173"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1BBF819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31111M150010505</w:t>
            </w:r>
          </w:p>
        </w:tc>
        <w:tc>
          <w:tcPr>
            <w:tcW w:w="5105" w:type="dxa"/>
            <w:tcBorders>
              <w:top w:val="nil"/>
              <w:left w:val="nil"/>
              <w:bottom w:val="single" w:sz="4" w:space="0" w:color="D9D9D9"/>
              <w:right w:val="nil"/>
            </w:tcBorders>
            <w:shd w:val="clear" w:color="auto" w:fill="auto"/>
            <w:noWrap/>
            <w:vAlign w:val="bottom"/>
            <w:hideMark/>
          </w:tcPr>
          <w:p w14:paraId="1CDA2D0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Quejas, Denuncias y Sugerencias</w:t>
            </w:r>
          </w:p>
        </w:tc>
        <w:tc>
          <w:tcPr>
            <w:tcW w:w="2212" w:type="dxa"/>
            <w:gridSpan w:val="2"/>
            <w:tcBorders>
              <w:top w:val="nil"/>
              <w:left w:val="nil"/>
              <w:bottom w:val="single" w:sz="4" w:space="0" w:color="D9D9D9"/>
              <w:right w:val="nil"/>
            </w:tcBorders>
            <w:shd w:val="clear" w:color="auto" w:fill="auto"/>
            <w:noWrap/>
            <w:vAlign w:val="bottom"/>
            <w:hideMark/>
          </w:tcPr>
          <w:p w14:paraId="78FE5CD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2,841,211.38 </w:t>
            </w:r>
          </w:p>
        </w:tc>
      </w:tr>
      <w:tr w:rsidR="003523F7" w:rsidRPr="004F669E" w14:paraId="362DA12B"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087639E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31111M150010600</w:t>
            </w:r>
          </w:p>
        </w:tc>
        <w:tc>
          <w:tcPr>
            <w:tcW w:w="5105" w:type="dxa"/>
            <w:tcBorders>
              <w:top w:val="single" w:sz="12" w:space="0" w:color="auto"/>
              <w:left w:val="nil"/>
              <w:bottom w:val="single" w:sz="12" w:space="0" w:color="auto"/>
              <w:right w:val="nil"/>
            </w:tcBorders>
            <w:shd w:val="clear" w:color="auto" w:fill="auto"/>
            <w:noWrap/>
            <w:vAlign w:val="center"/>
            <w:hideMark/>
          </w:tcPr>
          <w:p w14:paraId="3A99081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Dirección General de Programación y Desarrollo Gubernamental</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BD7859D"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11,191,867.08 </w:t>
            </w:r>
          </w:p>
        </w:tc>
      </w:tr>
      <w:tr w:rsidR="003523F7" w:rsidRPr="004F669E" w14:paraId="24180B4A"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0F8CACE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31111M150010601</w:t>
            </w:r>
          </w:p>
        </w:tc>
        <w:tc>
          <w:tcPr>
            <w:tcW w:w="5105" w:type="dxa"/>
            <w:tcBorders>
              <w:top w:val="single" w:sz="4" w:space="0" w:color="D9D9D9"/>
              <w:left w:val="nil"/>
              <w:bottom w:val="single" w:sz="4" w:space="0" w:color="D9D9D9"/>
              <w:right w:val="nil"/>
            </w:tcBorders>
            <w:shd w:val="clear" w:color="auto" w:fill="auto"/>
            <w:noWrap/>
            <w:vAlign w:val="bottom"/>
            <w:hideMark/>
          </w:tcPr>
          <w:p w14:paraId="22D1582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Programación y Desarrollo Gubernamental</w:t>
            </w:r>
          </w:p>
        </w:tc>
        <w:tc>
          <w:tcPr>
            <w:tcW w:w="2212" w:type="dxa"/>
            <w:gridSpan w:val="2"/>
            <w:tcBorders>
              <w:top w:val="nil"/>
              <w:left w:val="nil"/>
              <w:bottom w:val="single" w:sz="4" w:space="0" w:color="D9D9D9"/>
              <w:right w:val="nil"/>
            </w:tcBorders>
            <w:shd w:val="clear" w:color="auto" w:fill="auto"/>
            <w:noWrap/>
            <w:vAlign w:val="bottom"/>
            <w:hideMark/>
          </w:tcPr>
          <w:p w14:paraId="542ED7C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3,667,590.61 </w:t>
            </w:r>
          </w:p>
        </w:tc>
      </w:tr>
      <w:tr w:rsidR="003523F7" w:rsidRPr="004F669E" w14:paraId="4CD07562"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4975D93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31111M150010602</w:t>
            </w:r>
          </w:p>
        </w:tc>
        <w:tc>
          <w:tcPr>
            <w:tcW w:w="5105" w:type="dxa"/>
            <w:tcBorders>
              <w:top w:val="nil"/>
              <w:left w:val="nil"/>
              <w:bottom w:val="single" w:sz="4" w:space="0" w:color="D9D9D9"/>
              <w:right w:val="nil"/>
            </w:tcBorders>
            <w:shd w:val="clear" w:color="auto" w:fill="auto"/>
            <w:noWrap/>
            <w:vAlign w:val="bottom"/>
            <w:hideMark/>
          </w:tcPr>
          <w:p w14:paraId="491C04A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Programación, Seguimiento y Evaluación</w:t>
            </w:r>
          </w:p>
        </w:tc>
        <w:tc>
          <w:tcPr>
            <w:tcW w:w="2212" w:type="dxa"/>
            <w:gridSpan w:val="2"/>
            <w:tcBorders>
              <w:top w:val="nil"/>
              <w:left w:val="nil"/>
              <w:bottom w:val="single" w:sz="4" w:space="0" w:color="D9D9D9"/>
              <w:right w:val="nil"/>
            </w:tcBorders>
            <w:shd w:val="clear" w:color="auto" w:fill="auto"/>
            <w:noWrap/>
            <w:vAlign w:val="bottom"/>
            <w:hideMark/>
          </w:tcPr>
          <w:p w14:paraId="52EC42E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1,663,623.40 </w:t>
            </w:r>
          </w:p>
        </w:tc>
      </w:tr>
      <w:tr w:rsidR="003523F7" w:rsidRPr="004F669E" w14:paraId="4CBE0964"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434110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31111M150010603</w:t>
            </w:r>
          </w:p>
        </w:tc>
        <w:tc>
          <w:tcPr>
            <w:tcW w:w="5105" w:type="dxa"/>
            <w:tcBorders>
              <w:top w:val="nil"/>
              <w:left w:val="nil"/>
              <w:bottom w:val="single" w:sz="4" w:space="0" w:color="D9D9D9"/>
              <w:right w:val="nil"/>
            </w:tcBorders>
            <w:shd w:val="clear" w:color="auto" w:fill="auto"/>
            <w:noWrap/>
            <w:vAlign w:val="bottom"/>
            <w:hideMark/>
          </w:tcPr>
          <w:p w14:paraId="0C7E575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Gestión Gubernamental</w:t>
            </w:r>
          </w:p>
        </w:tc>
        <w:tc>
          <w:tcPr>
            <w:tcW w:w="2212" w:type="dxa"/>
            <w:gridSpan w:val="2"/>
            <w:tcBorders>
              <w:top w:val="nil"/>
              <w:left w:val="nil"/>
              <w:bottom w:val="single" w:sz="4" w:space="0" w:color="D9D9D9"/>
              <w:right w:val="nil"/>
            </w:tcBorders>
            <w:shd w:val="clear" w:color="auto" w:fill="auto"/>
            <w:noWrap/>
            <w:vAlign w:val="bottom"/>
            <w:hideMark/>
          </w:tcPr>
          <w:p w14:paraId="65E9931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1,207,456.45 </w:t>
            </w:r>
          </w:p>
        </w:tc>
      </w:tr>
      <w:tr w:rsidR="003523F7" w:rsidRPr="004F669E" w14:paraId="211DDEB9"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317B283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31111M150010604</w:t>
            </w:r>
          </w:p>
        </w:tc>
        <w:tc>
          <w:tcPr>
            <w:tcW w:w="5105" w:type="dxa"/>
            <w:tcBorders>
              <w:top w:val="nil"/>
              <w:left w:val="nil"/>
              <w:bottom w:val="single" w:sz="4" w:space="0" w:color="D9D9D9"/>
              <w:right w:val="nil"/>
            </w:tcBorders>
            <w:shd w:val="clear" w:color="auto" w:fill="auto"/>
            <w:noWrap/>
            <w:vAlign w:val="bottom"/>
            <w:hideMark/>
          </w:tcPr>
          <w:p w14:paraId="5CC23BC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Mejora Regulatoria y Procesos Gubernamentales</w:t>
            </w:r>
          </w:p>
        </w:tc>
        <w:tc>
          <w:tcPr>
            <w:tcW w:w="2212" w:type="dxa"/>
            <w:gridSpan w:val="2"/>
            <w:tcBorders>
              <w:top w:val="nil"/>
              <w:left w:val="nil"/>
              <w:bottom w:val="single" w:sz="4" w:space="0" w:color="D9D9D9"/>
              <w:right w:val="nil"/>
            </w:tcBorders>
            <w:shd w:val="clear" w:color="auto" w:fill="auto"/>
            <w:noWrap/>
            <w:vAlign w:val="bottom"/>
            <w:hideMark/>
          </w:tcPr>
          <w:p w14:paraId="227C999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4,653,196.62 </w:t>
            </w:r>
          </w:p>
        </w:tc>
      </w:tr>
      <w:tr w:rsidR="003523F7" w:rsidRPr="004F669E" w14:paraId="6393358D"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11F62C0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31111M150010700</w:t>
            </w:r>
          </w:p>
        </w:tc>
        <w:tc>
          <w:tcPr>
            <w:tcW w:w="5105" w:type="dxa"/>
            <w:tcBorders>
              <w:top w:val="single" w:sz="12" w:space="0" w:color="auto"/>
              <w:left w:val="nil"/>
              <w:bottom w:val="single" w:sz="12" w:space="0" w:color="auto"/>
              <w:right w:val="nil"/>
            </w:tcBorders>
            <w:shd w:val="clear" w:color="auto" w:fill="auto"/>
            <w:noWrap/>
            <w:vAlign w:val="center"/>
            <w:hideMark/>
          </w:tcPr>
          <w:p w14:paraId="2C032989" w14:textId="77777777" w:rsidR="003523F7" w:rsidRPr="004F669E" w:rsidRDefault="003523F7" w:rsidP="00CF43AB">
            <w:pPr>
              <w:spacing w:after="0" w:line="240" w:lineRule="auto"/>
              <w:rPr>
                <w:rFonts w:cstheme="minorHAnsi"/>
                <w:b/>
                <w:bCs/>
                <w:sz w:val="16"/>
                <w:szCs w:val="16"/>
              </w:rPr>
            </w:pPr>
            <w:proofErr w:type="spellStart"/>
            <w:r w:rsidRPr="004F669E">
              <w:rPr>
                <w:rFonts w:cstheme="minorHAnsi"/>
                <w:b/>
                <w:bCs/>
                <w:sz w:val="16"/>
                <w:szCs w:val="16"/>
              </w:rPr>
              <w:t>Oficialia</w:t>
            </w:r>
            <w:proofErr w:type="spellEnd"/>
            <w:r w:rsidRPr="004F669E">
              <w:rPr>
                <w:rFonts w:cstheme="minorHAnsi"/>
                <w:b/>
                <w:bCs/>
                <w:sz w:val="16"/>
                <w:szCs w:val="16"/>
              </w:rPr>
              <w:t xml:space="preserve"> Mayor</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05D3A5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155,410,863.74 </w:t>
            </w:r>
          </w:p>
        </w:tc>
      </w:tr>
      <w:tr w:rsidR="003523F7" w:rsidRPr="004F669E" w14:paraId="3C1606D9"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217A534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31111M150010701</w:t>
            </w:r>
          </w:p>
        </w:tc>
        <w:tc>
          <w:tcPr>
            <w:tcW w:w="5105" w:type="dxa"/>
            <w:tcBorders>
              <w:top w:val="single" w:sz="4" w:space="0" w:color="D9D9D9"/>
              <w:left w:val="nil"/>
              <w:bottom w:val="single" w:sz="4" w:space="0" w:color="D9D9D9"/>
              <w:right w:val="nil"/>
            </w:tcBorders>
            <w:shd w:val="clear" w:color="auto" w:fill="auto"/>
            <w:noWrap/>
            <w:vAlign w:val="bottom"/>
            <w:hideMark/>
          </w:tcPr>
          <w:p w14:paraId="6CDA1B6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Oficialía Mayor</w:t>
            </w:r>
          </w:p>
        </w:tc>
        <w:tc>
          <w:tcPr>
            <w:tcW w:w="2212" w:type="dxa"/>
            <w:gridSpan w:val="2"/>
            <w:tcBorders>
              <w:top w:val="nil"/>
              <w:left w:val="nil"/>
              <w:bottom w:val="single" w:sz="4" w:space="0" w:color="D9D9D9"/>
              <w:right w:val="nil"/>
            </w:tcBorders>
            <w:shd w:val="clear" w:color="auto" w:fill="auto"/>
            <w:noWrap/>
            <w:vAlign w:val="bottom"/>
            <w:hideMark/>
          </w:tcPr>
          <w:p w14:paraId="0659BF8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9,602,742.73 </w:t>
            </w:r>
          </w:p>
        </w:tc>
      </w:tr>
      <w:tr w:rsidR="003523F7" w:rsidRPr="004F669E" w14:paraId="551C4840"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411740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31111M150010702</w:t>
            </w:r>
          </w:p>
        </w:tc>
        <w:tc>
          <w:tcPr>
            <w:tcW w:w="5105" w:type="dxa"/>
            <w:tcBorders>
              <w:top w:val="nil"/>
              <w:left w:val="nil"/>
              <w:bottom w:val="single" w:sz="4" w:space="0" w:color="D9D9D9"/>
              <w:right w:val="nil"/>
            </w:tcBorders>
            <w:shd w:val="clear" w:color="auto" w:fill="auto"/>
            <w:noWrap/>
            <w:vAlign w:val="bottom"/>
            <w:hideMark/>
          </w:tcPr>
          <w:p w14:paraId="1C9CBEB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Recursos Humanos</w:t>
            </w:r>
          </w:p>
        </w:tc>
        <w:tc>
          <w:tcPr>
            <w:tcW w:w="2212" w:type="dxa"/>
            <w:gridSpan w:val="2"/>
            <w:tcBorders>
              <w:top w:val="nil"/>
              <w:left w:val="nil"/>
              <w:bottom w:val="single" w:sz="4" w:space="0" w:color="D9D9D9"/>
              <w:right w:val="nil"/>
            </w:tcBorders>
            <w:shd w:val="clear" w:color="auto" w:fill="auto"/>
            <w:noWrap/>
            <w:vAlign w:val="bottom"/>
            <w:hideMark/>
          </w:tcPr>
          <w:p w14:paraId="444CE5E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79,421,635.15 </w:t>
            </w:r>
          </w:p>
        </w:tc>
      </w:tr>
      <w:tr w:rsidR="003523F7" w:rsidRPr="004F669E" w14:paraId="74A48FD0"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90C92B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31111M150010703</w:t>
            </w:r>
          </w:p>
        </w:tc>
        <w:tc>
          <w:tcPr>
            <w:tcW w:w="5105" w:type="dxa"/>
            <w:tcBorders>
              <w:top w:val="nil"/>
              <w:left w:val="nil"/>
              <w:bottom w:val="single" w:sz="4" w:space="0" w:color="D9D9D9"/>
              <w:right w:val="nil"/>
            </w:tcBorders>
            <w:shd w:val="clear" w:color="auto" w:fill="auto"/>
            <w:noWrap/>
            <w:vAlign w:val="bottom"/>
            <w:hideMark/>
          </w:tcPr>
          <w:p w14:paraId="3265840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Dirección de Adquisiciones, Enajenaciones, Arrendamientos y </w:t>
            </w:r>
            <w:proofErr w:type="spellStart"/>
            <w:r w:rsidRPr="004F669E">
              <w:rPr>
                <w:rFonts w:cstheme="minorHAnsi"/>
                <w:sz w:val="16"/>
                <w:szCs w:val="16"/>
              </w:rPr>
              <w:t>Contratración</w:t>
            </w:r>
            <w:proofErr w:type="spellEnd"/>
            <w:r w:rsidRPr="004F669E">
              <w:rPr>
                <w:rFonts w:cstheme="minorHAnsi"/>
                <w:sz w:val="16"/>
                <w:szCs w:val="16"/>
              </w:rPr>
              <w:t xml:space="preserve"> de Servicios</w:t>
            </w:r>
          </w:p>
        </w:tc>
        <w:tc>
          <w:tcPr>
            <w:tcW w:w="2212" w:type="dxa"/>
            <w:gridSpan w:val="2"/>
            <w:tcBorders>
              <w:top w:val="nil"/>
              <w:left w:val="nil"/>
              <w:bottom w:val="single" w:sz="4" w:space="0" w:color="D9D9D9"/>
              <w:right w:val="nil"/>
            </w:tcBorders>
            <w:shd w:val="clear" w:color="auto" w:fill="auto"/>
            <w:noWrap/>
            <w:vAlign w:val="bottom"/>
            <w:hideMark/>
          </w:tcPr>
          <w:p w14:paraId="7B86923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7,987,804.53 </w:t>
            </w:r>
          </w:p>
        </w:tc>
      </w:tr>
      <w:tr w:rsidR="003523F7" w:rsidRPr="004F669E" w14:paraId="2B1524EC"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682E092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31111M150010704</w:t>
            </w:r>
          </w:p>
        </w:tc>
        <w:tc>
          <w:tcPr>
            <w:tcW w:w="5105" w:type="dxa"/>
            <w:tcBorders>
              <w:top w:val="nil"/>
              <w:left w:val="nil"/>
              <w:bottom w:val="single" w:sz="4" w:space="0" w:color="D9D9D9"/>
              <w:right w:val="nil"/>
            </w:tcBorders>
            <w:shd w:val="clear" w:color="auto" w:fill="auto"/>
            <w:noWrap/>
            <w:vAlign w:val="bottom"/>
            <w:hideMark/>
          </w:tcPr>
          <w:p w14:paraId="49233C3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Control Patrimonial</w:t>
            </w:r>
          </w:p>
        </w:tc>
        <w:tc>
          <w:tcPr>
            <w:tcW w:w="2212" w:type="dxa"/>
            <w:gridSpan w:val="2"/>
            <w:tcBorders>
              <w:top w:val="nil"/>
              <w:left w:val="nil"/>
              <w:bottom w:val="single" w:sz="4" w:space="0" w:color="D9D9D9"/>
              <w:right w:val="nil"/>
            </w:tcBorders>
            <w:shd w:val="clear" w:color="auto" w:fill="auto"/>
            <w:noWrap/>
            <w:vAlign w:val="bottom"/>
            <w:hideMark/>
          </w:tcPr>
          <w:p w14:paraId="67C9281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21,097,029.03 </w:t>
            </w:r>
          </w:p>
        </w:tc>
      </w:tr>
      <w:tr w:rsidR="003523F7" w:rsidRPr="004F669E" w14:paraId="70A965EF"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65364EA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31111M150010705</w:t>
            </w:r>
          </w:p>
        </w:tc>
        <w:tc>
          <w:tcPr>
            <w:tcW w:w="5105" w:type="dxa"/>
            <w:tcBorders>
              <w:top w:val="nil"/>
              <w:left w:val="nil"/>
              <w:bottom w:val="single" w:sz="4" w:space="0" w:color="D9D9D9"/>
              <w:right w:val="nil"/>
            </w:tcBorders>
            <w:shd w:val="clear" w:color="auto" w:fill="auto"/>
            <w:noWrap/>
            <w:vAlign w:val="bottom"/>
            <w:hideMark/>
          </w:tcPr>
          <w:p w14:paraId="6F73F2C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Servicios Generales</w:t>
            </w:r>
          </w:p>
        </w:tc>
        <w:tc>
          <w:tcPr>
            <w:tcW w:w="2212" w:type="dxa"/>
            <w:gridSpan w:val="2"/>
            <w:tcBorders>
              <w:top w:val="nil"/>
              <w:left w:val="nil"/>
              <w:bottom w:val="single" w:sz="4" w:space="0" w:color="D9D9D9"/>
              <w:right w:val="nil"/>
            </w:tcBorders>
            <w:shd w:val="clear" w:color="auto" w:fill="auto"/>
            <w:noWrap/>
            <w:vAlign w:val="bottom"/>
            <w:hideMark/>
          </w:tcPr>
          <w:p w14:paraId="4E355FC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37,301,652.30 </w:t>
            </w:r>
          </w:p>
        </w:tc>
      </w:tr>
      <w:tr w:rsidR="003523F7" w:rsidRPr="004F669E" w14:paraId="2C87F1D5"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2DB8649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31111M150010800</w:t>
            </w:r>
          </w:p>
        </w:tc>
        <w:tc>
          <w:tcPr>
            <w:tcW w:w="5105" w:type="dxa"/>
            <w:tcBorders>
              <w:top w:val="single" w:sz="12" w:space="0" w:color="auto"/>
              <w:left w:val="nil"/>
              <w:bottom w:val="single" w:sz="12" w:space="0" w:color="auto"/>
              <w:right w:val="nil"/>
            </w:tcBorders>
            <w:shd w:val="clear" w:color="auto" w:fill="auto"/>
            <w:noWrap/>
            <w:vAlign w:val="center"/>
            <w:hideMark/>
          </w:tcPr>
          <w:p w14:paraId="15F76B3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Dirección General de Desarrollo Urbano</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FD8001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30,974,888.71 </w:t>
            </w:r>
          </w:p>
        </w:tc>
      </w:tr>
      <w:tr w:rsidR="003523F7" w:rsidRPr="004F669E" w14:paraId="67CEEA61"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765547C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31111M150010801</w:t>
            </w:r>
          </w:p>
        </w:tc>
        <w:tc>
          <w:tcPr>
            <w:tcW w:w="5105" w:type="dxa"/>
            <w:tcBorders>
              <w:top w:val="single" w:sz="4" w:space="0" w:color="D9D9D9"/>
              <w:left w:val="nil"/>
              <w:bottom w:val="single" w:sz="4" w:space="0" w:color="D9D9D9"/>
              <w:right w:val="nil"/>
            </w:tcBorders>
            <w:shd w:val="clear" w:color="auto" w:fill="auto"/>
            <w:noWrap/>
            <w:vAlign w:val="bottom"/>
            <w:hideMark/>
          </w:tcPr>
          <w:p w14:paraId="40B071F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Desarrollo Urbano</w:t>
            </w:r>
          </w:p>
        </w:tc>
        <w:tc>
          <w:tcPr>
            <w:tcW w:w="2212" w:type="dxa"/>
            <w:gridSpan w:val="2"/>
            <w:tcBorders>
              <w:top w:val="nil"/>
              <w:left w:val="nil"/>
              <w:bottom w:val="single" w:sz="4" w:space="0" w:color="D9D9D9"/>
              <w:right w:val="nil"/>
            </w:tcBorders>
            <w:shd w:val="clear" w:color="auto" w:fill="auto"/>
            <w:noWrap/>
            <w:vAlign w:val="bottom"/>
            <w:hideMark/>
          </w:tcPr>
          <w:p w14:paraId="4C11F41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6,378,811.37 </w:t>
            </w:r>
          </w:p>
        </w:tc>
      </w:tr>
      <w:tr w:rsidR="003523F7" w:rsidRPr="004F669E" w14:paraId="7E329297"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0802700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31111M150010802</w:t>
            </w:r>
          </w:p>
        </w:tc>
        <w:tc>
          <w:tcPr>
            <w:tcW w:w="5105" w:type="dxa"/>
            <w:tcBorders>
              <w:top w:val="nil"/>
              <w:left w:val="nil"/>
              <w:bottom w:val="single" w:sz="4" w:space="0" w:color="D9D9D9"/>
              <w:right w:val="nil"/>
            </w:tcBorders>
            <w:shd w:val="clear" w:color="auto" w:fill="auto"/>
            <w:noWrap/>
            <w:vAlign w:val="bottom"/>
            <w:hideMark/>
          </w:tcPr>
          <w:p w14:paraId="60902F0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Zonas</w:t>
            </w:r>
          </w:p>
        </w:tc>
        <w:tc>
          <w:tcPr>
            <w:tcW w:w="2212" w:type="dxa"/>
            <w:gridSpan w:val="2"/>
            <w:tcBorders>
              <w:top w:val="nil"/>
              <w:left w:val="nil"/>
              <w:bottom w:val="single" w:sz="4" w:space="0" w:color="D9D9D9"/>
              <w:right w:val="nil"/>
            </w:tcBorders>
            <w:shd w:val="clear" w:color="auto" w:fill="auto"/>
            <w:noWrap/>
            <w:vAlign w:val="bottom"/>
            <w:hideMark/>
          </w:tcPr>
          <w:p w14:paraId="166A119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8,990,374.36 </w:t>
            </w:r>
          </w:p>
        </w:tc>
      </w:tr>
      <w:tr w:rsidR="003523F7" w:rsidRPr="004F669E" w14:paraId="3A8D8C95"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52EB3E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31111M150010803</w:t>
            </w:r>
          </w:p>
        </w:tc>
        <w:tc>
          <w:tcPr>
            <w:tcW w:w="5105" w:type="dxa"/>
            <w:tcBorders>
              <w:top w:val="nil"/>
              <w:left w:val="nil"/>
              <w:bottom w:val="single" w:sz="4" w:space="0" w:color="D9D9D9"/>
              <w:right w:val="nil"/>
            </w:tcBorders>
            <w:shd w:val="clear" w:color="auto" w:fill="auto"/>
            <w:noWrap/>
            <w:vAlign w:val="bottom"/>
            <w:hideMark/>
          </w:tcPr>
          <w:p w14:paraId="1BB860F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Fraccionamientos</w:t>
            </w:r>
          </w:p>
        </w:tc>
        <w:tc>
          <w:tcPr>
            <w:tcW w:w="2212" w:type="dxa"/>
            <w:gridSpan w:val="2"/>
            <w:tcBorders>
              <w:top w:val="nil"/>
              <w:left w:val="nil"/>
              <w:bottom w:val="single" w:sz="4" w:space="0" w:color="D9D9D9"/>
              <w:right w:val="nil"/>
            </w:tcBorders>
            <w:shd w:val="clear" w:color="auto" w:fill="auto"/>
            <w:noWrap/>
            <w:vAlign w:val="bottom"/>
            <w:hideMark/>
          </w:tcPr>
          <w:p w14:paraId="0B6B9DB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3,363,260.80 </w:t>
            </w:r>
          </w:p>
        </w:tc>
      </w:tr>
      <w:tr w:rsidR="003523F7" w:rsidRPr="004F669E" w14:paraId="28C28EA0"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6356FE9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31111M150010804</w:t>
            </w:r>
          </w:p>
        </w:tc>
        <w:tc>
          <w:tcPr>
            <w:tcW w:w="5105" w:type="dxa"/>
            <w:tcBorders>
              <w:top w:val="nil"/>
              <w:left w:val="nil"/>
              <w:bottom w:val="single" w:sz="4" w:space="0" w:color="D9D9D9"/>
              <w:right w:val="nil"/>
            </w:tcBorders>
            <w:shd w:val="clear" w:color="auto" w:fill="auto"/>
            <w:noWrap/>
            <w:vAlign w:val="bottom"/>
            <w:hideMark/>
          </w:tcPr>
          <w:p w14:paraId="1B71546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Verificación Urbana</w:t>
            </w:r>
          </w:p>
        </w:tc>
        <w:tc>
          <w:tcPr>
            <w:tcW w:w="2212" w:type="dxa"/>
            <w:gridSpan w:val="2"/>
            <w:tcBorders>
              <w:top w:val="nil"/>
              <w:left w:val="nil"/>
              <w:bottom w:val="single" w:sz="4" w:space="0" w:color="D9D9D9"/>
              <w:right w:val="nil"/>
            </w:tcBorders>
            <w:shd w:val="clear" w:color="auto" w:fill="auto"/>
            <w:noWrap/>
            <w:vAlign w:val="bottom"/>
            <w:hideMark/>
          </w:tcPr>
          <w:p w14:paraId="65C0993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6,195,017.99 </w:t>
            </w:r>
          </w:p>
        </w:tc>
      </w:tr>
      <w:tr w:rsidR="003523F7" w:rsidRPr="004F669E" w14:paraId="7ED8DA70"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4AE65A1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31111M150010805</w:t>
            </w:r>
          </w:p>
        </w:tc>
        <w:tc>
          <w:tcPr>
            <w:tcW w:w="5105" w:type="dxa"/>
            <w:tcBorders>
              <w:top w:val="nil"/>
              <w:left w:val="nil"/>
              <w:bottom w:val="single" w:sz="4" w:space="0" w:color="D9D9D9"/>
              <w:right w:val="nil"/>
            </w:tcBorders>
            <w:shd w:val="clear" w:color="auto" w:fill="auto"/>
            <w:noWrap/>
            <w:vAlign w:val="bottom"/>
            <w:hideMark/>
          </w:tcPr>
          <w:p w14:paraId="021A95D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Servicios Urbanos Electrónicos</w:t>
            </w:r>
          </w:p>
        </w:tc>
        <w:tc>
          <w:tcPr>
            <w:tcW w:w="2212" w:type="dxa"/>
            <w:gridSpan w:val="2"/>
            <w:tcBorders>
              <w:top w:val="nil"/>
              <w:left w:val="nil"/>
              <w:bottom w:val="single" w:sz="4" w:space="0" w:color="D9D9D9"/>
              <w:right w:val="nil"/>
            </w:tcBorders>
            <w:shd w:val="clear" w:color="auto" w:fill="auto"/>
            <w:noWrap/>
            <w:vAlign w:val="bottom"/>
            <w:hideMark/>
          </w:tcPr>
          <w:p w14:paraId="50F269F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6,047,424.18 </w:t>
            </w:r>
          </w:p>
        </w:tc>
      </w:tr>
      <w:tr w:rsidR="003523F7" w:rsidRPr="004F669E" w14:paraId="4C1FE600"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6040EF2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31111M150010900</w:t>
            </w:r>
          </w:p>
        </w:tc>
        <w:tc>
          <w:tcPr>
            <w:tcW w:w="5105" w:type="dxa"/>
            <w:tcBorders>
              <w:top w:val="single" w:sz="12" w:space="0" w:color="auto"/>
              <w:left w:val="nil"/>
              <w:bottom w:val="single" w:sz="12" w:space="0" w:color="auto"/>
              <w:right w:val="nil"/>
            </w:tcBorders>
            <w:shd w:val="clear" w:color="auto" w:fill="auto"/>
            <w:noWrap/>
            <w:vAlign w:val="center"/>
            <w:hideMark/>
          </w:tcPr>
          <w:p w14:paraId="362282F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Dirección General de Obras Públicas</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506ACCB"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175,943,703.04 </w:t>
            </w:r>
          </w:p>
        </w:tc>
      </w:tr>
      <w:tr w:rsidR="003523F7" w:rsidRPr="004F669E" w14:paraId="3040715D"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7EC76A4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lastRenderedPageBreak/>
              <w:t>31111M150010901</w:t>
            </w:r>
          </w:p>
        </w:tc>
        <w:tc>
          <w:tcPr>
            <w:tcW w:w="5105" w:type="dxa"/>
            <w:tcBorders>
              <w:top w:val="single" w:sz="4" w:space="0" w:color="D9D9D9"/>
              <w:left w:val="nil"/>
              <w:bottom w:val="single" w:sz="4" w:space="0" w:color="D9D9D9"/>
              <w:right w:val="nil"/>
            </w:tcBorders>
            <w:shd w:val="clear" w:color="auto" w:fill="auto"/>
            <w:noWrap/>
            <w:vAlign w:val="bottom"/>
            <w:hideMark/>
          </w:tcPr>
          <w:p w14:paraId="4346508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Obras Públicas</w:t>
            </w:r>
          </w:p>
        </w:tc>
        <w:tc>
          <w:tcPr>
            <w:tcW w:w="2212" w:type="dxa"/>
            <w:gridSpan w:val="2"/>
            <w:tcBorders>
              <w:top w:val="nil"/>
              <w:left w:val="nil"/>
              <w:bottom w:val="single" w:sz="4" w:space="0" w:color="D9D9D9"/>
              <w:right w:val="nil"/>
            </w:tcBorders>
            <w:shd w:val="clear" w:color="auto" w:fill="auto"/>
            <w:noWrap/>
            <w:vAlign w:val="bottom"/>
            <w:hideMark/>
          </w:tcPr>
          <w:p w14:paraId="7B8B762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28,627,784.45 </w:t>
            </w:r>
          </w:p>
        </w:tc>
      </w:tr>
      <w:tr w:rsidR="003523F7" w:rsidRPr="004F669E" w14:paraId="1FDB38D2"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349C37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31111M150010902</w:t>
            </w:r>
          </w:p>
        </w:tc>
        <w:tc>
          <w:tcPr>
            <w:tcW w:w="5105" w:type="dxa"/>
            <w:tcBorders>
              <w:top w:val="nil"/>
              <w:left w:val="nil"/>
              <w:bottom w:val="single" w:sz="4" w:space="0" w:color="D9D9D9"/>
              <w:right w:val="nil"/>
            </w:tcBorders>
            <w:shd w:val="clear" w:color="auto" w:fill="auto"/>
            <w:noWrap/>
            <w:vAlign w:val="bottom"/>
            <w:hideMark/>
          </w:tcPr>
          <w:p w14:paraId="2FDBAAE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Edificación</w:t>
            </w:r>
          </w:p>
        </w:tc>
        <w:tc>
          <w:tcPr>
            <w:tcW w:w="2212" w:type="dxa"/>
            <w:gridSpan w:val="2"/>
            <w:tcBorders>
              <w:top w:val="nil"/>
              <w:left w:val="nil"/>
              <w:bottom w:val="single" w:sz="4" w:space="0" w:color="D9D9D9"/>
              <w:right w:val="nil"/>
            </w:tcBorders>
            <w:shd w:val="clear" w:color="auto" w:fill="auto"/>
            <w:noWrap/>
            <w:vAlign w:val="bottom"/>
            <w:hideMark/>
          </w:tcPr>
          <w:p w14:paraId="19384C7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33,266,297.66 </w:t>
            </w:r>
          </w:p>
        </w:tc>
      </w:tr>
      <w:tr w:rsidR="003523F7" w:rsidRPr="004F669E" w14:paraId="388D3C38"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81F88D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31111M150010903</w:t>
            </w:r>
          </w:p>
        </w:tc>
        <w:tc>
          <w:tcPr>
            <w:tcW w:w="5105" w:type="dxa"/>
            <w:tcBorders>
              <w:top w:val="nil"/>
              <w:left w:val="nil"/>
              <w:bottom w:val="single" w:sz="4" w:space="0" w:color="D9D9D9"/>
              <w:right w:val="nil"/>
            </w:tcBorders>
            <w:shd w:val="clear" w:color="auto" w:fill="auto"/>
            <w:noWrap/>
            <w:vAlign w:val="bottom"/>
            <w:hideMark/>
          </w:tcPr>
          <w:p w14:paraId="2CD23F1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Administración de Obra</w:t>
            </w:r>
          </w:p>
        </w:tc>
        <w:tc>
          <w:tcPr>
            <w:tcW w:w="2212" w:type="dxa"/>
            <w:gridSpan w:val="2"/>
            <w:tcBorders>
              <w:top w:val="nil"/>
              <w:left w:val="nil"/>
              <w:bottom w:val="single" w:sz="4" w:space="0" w:color="D9D9D9"/>
              <w:right w:val="nil"/>
            </w:tcBorders>
            <w:shd w:val="clear" w:color="auto" w:fill="auto"/>
            <w:noWrap/>
            <w:vAlign w:val="bottom"/>
            <w:hideMark/>
          </w:tcPr>
          <w:p w14:paraId="18CAD65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15,310,667.17 </w:t>
            </w:r>
          </w:p>
        </w:tc>
      </w:tr>
      <w:tr w:rsidR="003523F7" w:rsidRPr="004F669E" w14:paraId="64596741"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1D4BF2C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31111M150010904</w:t>
            </w:r>
          </w:p>
        </w:tc>
        <w:tc>
          <w:tcPr>
            <w:tcW w:w="5105" w:type="dxa"/>
            <w:tcBorders>
              <w:top w:val="nil"/>
              <w:left w:val="nil"/>
              <w:bottom w:val="single" w:sz="4" w:space="0" w:color="D9D9D9"/>
              <w:right w:val="nil"/>
            </w:tcBorders>
            <w:shd w:val="clear" w:color="auto" w:fill="auto"/>
            <w:noWrap/>
            <w:vAlign w:val="bottom"/>
            <w:hideMark/>
          </w:tcPr>
          <w:p w14:paraId="05AEA71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Dirección de Infraestructura </w:t>
            </w:r>
            <w:proofErr w:type="spellStart"/>
            <w:r w:rsidRPr="004F669E">
              <w:rPr>
                <w:rFonts w:cstheme="minorHAnsi"/>
                <w:sz w:val="16"/>
                <w:szCs w:val="16"/>
              </w:rPr>
              <w:t>Víal</w:t>
            </w:r>
            <w:proofErr w:type="spellEnd"/>
          </w:p>
        </w:tc>
        <w:tc>
          <w:tcPr>
            <w:tcW w:w="2212" w:type="dxa"/>
            <w:gridSpan w:val="2"/>
            <w:tcBorders>
              <w:top w:val="nil"/>
              <w:left w:val="nil"/>
              <w:bottom w:val="single" w:sz="4" w:space="0" w:color="D9D9D9"/>
              <w:right w:val="nil"/>
            </w:tcBorders>
            <w:shd w:val="clear" w:color="auto" w:fill="auto"/>
            <w:noWrap/>
            <w:vAlign w:val="bottom"/>
            <w:hideMark/>
          </w:tcPr>
          <w:p w14:paraId="184D30E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95,101,897.17 </w:t>
            </w:r>
          </w:p>
        </w:tc>
      </w:tr>
      <w:tr w:rsidR="003523F7" w:rsidRPr="004F669E" w14:paraId="5BB6C454"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54DB0CF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31111M150010905</w:t>
            </w:r>
          </w:p>
        </w:tc>
        <w:tc>
          <w:tcPr>
            <w:tcW w:w="5105" w:type="dxa"/>
            <w:tcBorders>
              <w:top w:val="nil"/>
              <w:left w:val="nil"/>
              <w:bottom w:val="single" w:sz="4" w:space="0" w:color="D9D9D9"/>
              <w:right w:val="nil"/>
            </w:tcBorders>
            <w:shd w:val="clear" w:color="auto" w:fill="auto"/>
            <w:noWrap/>
            <w:vAlign w:val="bottom"/>
            <w:hideMark/>
          </w:tcPr>
          <w:p w14:paraId="728C5BB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Costos</w:t>
            </w:r>
          </w:p>
        </w:tc>
        <w:tc>
          <w:tcPr>
            <w:tcW w:w="2212" w:type="dxa"/>
            <w:gridSpan w:val="2"/>
            <w:tcBorders>
              <w:top w:val="nil"/>
              <w:left w:val="nil"/>
              <w:bottom w:val="single" w:sz="4" w:space="0" w:color="D9D9D9"/>
              <w:right w:val="nil"/>
            </w:tcBorders>
            <w:shd w:val="clear" w:color="auto" w:fill="auto"/>
            <w:noWrap/>
            <w:vAlign w:val="bottom"/>
            <w:hideMark/>
          </w:tcPr>
          <w:p w14:paraId="0DA706A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3,637,056.61 </w:t>
            </w:r>
          </w:p>
        </w:tc>
      </w:tr>
      <w:tr w:rsidR="003523F7" w:rsidRPr="004F669E" w14:paraId="46DC9586"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0D96A2E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31111M150011000</w:t>
            </w:r>
          </w:p>
        </w:tc>
        <w:tc>
          <w:tcPr>
            <w:tcW w:w="5105" w:type="dxa"/>
            <w:tcBorders>
              <w:top w:val="single" w:sz="12" w:space="0" w:color="auto"/>
              <w:left w:val="nil"/>
              <w:bottom w:val="single" w:sz="12" w:space="0" w:color="auto"/>
              <w:right w:val="nil"/>
            </w:tcBorders>
            <w:shd w:val="clear" w:color="auto" w:fill="auto"/>
            <w:noWrap/>
            <w:vAlign w:val="center"/>
            <w:hideMark/>
          </w:tcPr>
          <w:p w14:paraId="66F56B3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Dirección General de Economía y </w:t>
            </w:r>
            <w:proofErr w:type="spellStart"/>
            <w:r w:rsidRPr="004F669E">
              <w:rPr>
                <w:rFonts w:cstheme="minorHAnsi"/>
                <w:b/>
                <w:bCs/>
                <w:sz w:val="16"/>
                <w:szCs w:val="16"/>
              </w:rPr>
              <w:t>Turísmo</w:t>
            </w:r>
            <w:proofErr w:type="spellEnd"/>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701DEB66"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114,201,632.33 </w:t>
            </w:r>
          </w:p>
        </w:tc>
      </w:tr>
      <w:tr w:rsidR="003523F7" w:rsidRPr="004F669E" w14:paraId="25A63889"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17611E0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31111M150011001</w:t>
            </w:r>
          </w:p>
        </w:tc>
        <w:tc>
          <w:tcPr>
            <w:tcW w:w="5105" w:type="dxa"/>
            <w:tcBorders>
              <w:top w:val="single" w:sz="4" w:space="0" w:color="D9D9D9"/>
              <w:left w:val="nil"/>
              <w:bottom w:val="single" w:sz="4" w:space="0" w:color="D9D9D9"/>
              <w:right w:val="nil"/>
            </w:tcBorders>
            <w:shd w:val="clear" w:color="auto" w:fill="auto"/>
            <w:noWrap/>
            <w:vAlign w:val="bottom"/>
            <w:hideMark/>
          </w:tcPr>
          <w:p w14:paraId="03CAD9E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Dirección General de Economía y </w:t>
            </w:r>
            <w:proofErr w:type="spellStart"/>
            <w:r w:rsidRPr="004F669E">
              <w:rPr>
                <w:rFonts w:cstheme="minorHAnsi"/>
                <w:sz w:val="16"/>
                <w:szCs w:val="16"/>
              </w:rPr>
              <w:t>Turísmo</w:t>
            </w:r>
            <w:proofErr w:type="spellEnd"/>
          </w:p>
        </w:tc>
        <w:tc>
          <w:tcPr>
            <w:tcW w:w="2212" w:type="dxa"/>
            <w:gridSpan w:val="2"/>
            <w:tcBorders>
              <w:top w:val="nil"/>
              <w:left w:val="nil"/>
              <w:bottom w:val="single" w:sz="4" w:space="0" w:color="D9D9D9"/>
              <w:right w:val="nil"/>
            </w:tcBorders>
            <w:shd w:val="clear" w:color="auto" w:fill="auto"/>
            <w:noWrap/>
            <w:vAlign w:val="bottom"/>
            <w:hideMark/>
          </w:tcPr>
          <w:p w14:paraId="18162C1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2,948,895.11 </w:t>
            </w:r>
          </w:p>
        </w:tc>
      </w:tr>
      <w:tr w:rsidR="003523F7" w:rsidRPr="004F669E" w14:paraId="2A11897A"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4D3B2D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31111M150011003</w:t>
            </w:r>
          </w:p>
        </w:tc>
        <w:tc>
          <w:tcPr>
            <w:tcW w:w="5105" w:type="dxa"/>
            <w:tcBorders>
              <w:top w:val="nil"/>
              <w:left w:val="nil"/>
              <w:bottom w:val="single" w:sz="4" w:space="0" w:color="D9D9D9"/>
              <w:right w:val="nil"/>
            </w:tcBorders>
            <w:shd w:val="clear" w:color="auto" w:fill="auto"/>
            <w:noWrap/>
            <w:vAlign w:val="bottom"/>
            <w:hideMark/>
          </w:tcPr>
          <w:p w14:paraId="7881B2F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Dirección de </w:t>
            </w:r>
            <w:proofErr w:type="spellStart"/>
            <w:r w:rsidRPr="004F669E">
              <w:rPr>
                <w:rFonts w:cstheme="minorHAnsi"/>
                <w:sz w:val="16"/>
                <w:szCs w:val="16"/>
              </w:rPr>
              <w:t>Turísmo</w:t>
            </w:r>
            <w:proofErr w:type="spellEnd"/>
          </w:p>
        </w:tc>
        <w:tc>
          <w:tcPr>
            <w:tcW w:w="2212" w:type="dxa"/>
            <w:gridSpan w:val="2"/>
            <w:tcBorders>
              <w:top w:val="nil"/>
              <w:left w:val="nil"/>
              <w:bottom w:val="single" w:sz="4" w:space="0" w:color="D9D9D9"/>
              <w:right w:val="nil"/>
            </w:tcBorders>
            <w:shd w:val="clear" w:color="auto" w:fill="auto"/>
            <w:noWrap/>
            <w:vAlign w:val="bottom"/>
            <w:hideMark/>
          </w:tcPr>
          <w:p w14:paraId="22BC3A3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15,592,624.34 </w:t>
            </w:r>
          </w:p>
        </w:tc>
      </w:tr>
      <w:tr w:rsidR="003523F7" w:rsidRPr="004F669E" w14:paraId="32B6775D"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7DD3C3B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31111M150011002</w:t>
            </w:r>
          </w:p>
        </w:tc>
        <w:tc>
          <w:tcPr>
            <w:tcW w:w="5105" w:type="dxa"/>
            <w:tcBorders>
              <w:top w:val="nil"/>
              <w:left w:val="nil"/>
              <w:bottom w:val="single" w:sz="4" w:space="0" w:color="D9D9D9"/>
              <w:right w:val="nil"/>
            </w:tcBorders>
            <w:shd w:val="clear" w:color="auto" w:fill="auto"/>
            <w:noWrap/>
            <w:vAlign w:val="bottom"/>
            <w:hideMark/>
          </w:tcPr>
          <w:p w14:paraId="40083EB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Economía</w:t>
            </w:r>
          </w:p>
        </w:tc>
        <w:tc>
          <w:tcPr>
            <w:tcW w:w="2212" w:type="dxa"/>
            <w:gridSpan w:val="2"/>
            <w:tcBorders>
              <w:top w:val="nil"/>
              <w:left w:val="nil"/>
              <w:bottom w:val="single" w:sz="4" w:space="0" w:color="D9D9D9"/>
              <w:right w:val="nil"/>
            </w:tcBorders>
            <w:shd w:val="clear" w:color="auto" w:fill="auto"/>
            <w:noWrap/>
            <w:vAlign w:val="bottom"/>
            <w:hideMark/>
          </w:tcPr>
          <w:p w14:paraId="175BAAD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95,660,112.89 </w:t>
            </w:r>
          </w:p>
        </w:tc>
      </w:tr>
      <w:tr w:rsidR="003523F7" w:rsidRPr="004F669E" w14:paraId="4E978D0C"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1D0E0287"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31111M150011100</w:t>
            </w:r>
          </w:p>
        </w:tc>
        <w:tc>
          <w:tcPr>
            <w:tcW w:w="5105" w:type="dxa"/>
            <w:tcBorders>
              <w:top w:val="single" w:sz="12" w:space="0" w:color="auto"/>
              <w:left w:val="nil"/>
              <w:bottom w:val="single" w:sz="12" w:space="0" w:color="auto"/>
              <w:right w:val="nil"/>
            </w:tcBorders>
            <w:shd w:val="clear" w:color="auto" w:fill="auto"/>
            <w:noWrap/>
            <w:vAlign w:val="center"/>
            <w:hideMark/>
          </w:tcPr>
          <w:p w14:paraId="3D83C36B"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Dirección General de Desarrollo Social y Humano</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02ECB99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209,407,755.16 </w:t>
            </w:r>
          </w:p>
        </w:tc>
      </w:tr>
      <w:tr w:rsidR="003523F7" w:rsidRPr="004F669E" w14:paraId="083E011F"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270AE6F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31111M150011101</w:t>
            </w:r>
          </w:p>
        </w:tc>
        <w:tc>
          <w:tcPr>
            <w:tcW w:w="5105" w:type="dxa"/>
            <w:tcBorders>
              <w:top w:val="single" w:sz="4" w:space="0" w:color="D9D9D9"/>
              <w:left w:val="nil"/>
              <w:bottom w:val="single" w:sz="4" w:space="0" w:color="D9D9D9"/>
              <w:right w:val="nil"/>
            </w:tcBorders>
            <w:shd w:val="clear" w:color="auto" w:fill="auto"/>
            <w:noWrap/>
            <w:vAlign w:val="bottom"/>
            <w:hideMark/>
          </w:tcPr>
          <w:p w14:paraId="684C82C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Desarrollo Social y Humano</w:t>
            </w:r>
          </w:p>
        </w:tc>
        <w:tc>
          <w:tcPr>
            <w:tcW w:w="2212" w:type="dxa"/>
            <w:gridSpan w:val="2"/>
            <w:tcBorders>
              <w:top w:val="nil"/>
              <w:left w:val="nil"/>
              <w:bottom w:val="single" w:sz="4" w:space="0" w:color="D9D9D9"/>
              <w:right w:val="nil"/>
            </w:tcBorders>
            <w:shd w:val="clear" w:color="auto" w:fill="auto"/>
            <w:noWrap/>
            <w:vAlign w:val="bottom"/>
            <w:hideMark/>
          </w:tcPr>
          <w:p w14:paraId="5A40EFD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17,281,939.45 </w:t>
            </w:r>
          </w:p>
        </w:tc>
      </w:tr>
      <w:tr w:rsidR="003523F7" w:rsidRPr="004F669E" w14:paraId="4575E903"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4DBDB8F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31111M150011102</w:t>
            </w:r>
          </w:p>
        </w:tc>
        <w:tc>
          <w:tcPr>
            <w:tcW w:w="5105" w:type="dxa"/>
            <w:tcBorders>
              <w:top w:val="nil"/>
              <w:left w:val="nil"/>
              <w:bottom w:val="single" w:sz="4" w:space="0" w:color="D9D9D9"/>
              <w:right w:val="nil"/>
            </w:tcBorders>
            <w:shd w:val="clear" w:color="auto" w:fill="auto"/>
            <w:noWrap/>
            <w:vAlign w:val="bottom"/>
            <w:hideMark/>
          </w:tcPr>
          <w:p w14:paraId="026D7FC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Participación Ciudadana</w:t>
            </w:r>
          </w:p>
        </w:tc>
        <w:tc>
          <w:tcPr>
            <w:tcW w:w="2212" w:type="dxa"/>
            <w:gridSpan w:val="2"/>
            <w:tcBorders>
              <w:top w:val="nil"/>
              <w:left w:val="nil"/>
              <w:bottom w:val="single" w:sz="4" w:space="0" w:color="D9D9D9"/>
              <w:right w:val="nil"/>
            </w:tcBorders>
            <w:shd w:val="clear" w:color="auto" w:fill="auto"/>
            <w:noWrap/>
            <w:vAlign w:val="bottom"/>
            <w:hideMark/>
          </w:tcPr>
          <w:p w14:paraId="3DCB909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20,661,024.07 </w:t>
            </w:r>
          </w:p>
        </w:tc>
      </w:tr>
      <w:tr w:rsidR="003523F7" w:rsidRPr="004F669E" w14:paraId="793BA2D9"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5778FCD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31111M150011103</w:t>
            </w:r>
          </w:p>
        </w:tc>
        <w:tc>
          <w:tcPr>
            <w:tcW w:w="5105" w:type="dxa"/>
            <w:tcBorders>
              <w:top w:val="nil"/>
              <w:left w:val="nil"/>
              <w:bottom w:val="single" w:sz="4" w:space="0" w:color="D9D9D9"/>
              <w:right w:val="nil"/>
            </w:tcBorders>
            <w:shd w:val="clear" w:color="auto" w:fill="auto"/>
            <w:noWrap/>
            <w:vAlign w:val="bottom"/>
            <w:hideMark/>
          </w:tcPr>
          <w:p w14:paraId="5789B64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Programas y Proyectos</w:t>
            </w:r>
          </w:p>
        </w:tc>
        <w:tc>
          <w:tcPr>
            <w:tcW w:w="2212" w:type="dxa"/>
            <w:gridSpan w:val="2"/>
            <w:tcBorders>
              <w:top w:val="nil"/>
              <w:left w:val="nil"/>
              <w:bottom w:val="single" w:sz="4" w:space="0" w:color="D9D9D9"/>
              <w:right w:val="nil"/>
            </w:tcBorders>
            <w:shd w:val="clear" w:color="auto" w:fill="auto"/>
            <w:noWrap/>
            <w:vAlign w:val="bottom"/>
            <w:hideMark/>
          </w:tcPr>
          <w:p w14:paraId="59219AC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60,103,258.35 </w:t>
            </w:r>
          </w:p>
        </w:tc>
      </w:tr>
      <w:tr w:rsidR="003523F7" w:rsidRPr="004F669E" w14:paraId="2BBE6077"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FE367D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31111M150011104</w:t>
            </w:r>
          </w:p>
        </w:tc>
        <w:tc>
          <w:tcPr>
            <w:tcW w:w="5105" w:type="dxa"/>
            <w:tcBorders>
              <w:top w:val="nil"/>
              <w:left w:val="nil"/>
              <w:bottom w:val="single" w:sz="4" w:space="0" w:color="D9D9D9"/>
              <w:right w:val="nil"/>
            </w:tcBorders>
            <w:shd w:val="clear" w:color="auto" w:fill="auto"/>
            <w:noWrap/>
            <w:vAlign w:val="bottom"/>
            <w:hideMark/>
          </w:tcPr>
          <w:p w14:paraId="5214DEC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Infraestructura Social y Obras por Cooperación.</w:t>
            </w:r>
          </w:p>
        </w:tc>
        <w:tc>
          <w:tcPr>
            <w:tcW w:w="2212" w:type="dxa"/>
            <w:gridSpan w:val="2"/>
            <w:tcBorders>
              <w:top w:val="nil"/>
              <w:left w:val="nil"/>
              <w:bottom w:val="single" w:sz="4" w:space="0" w:color="D9D9D9"/>
              <w:right w:val="nil"/>
            </w:tcBorders>
            <w:shd w:val="clear" w:color="auto" w:fill="auto"/>
            <w:noWrap/>
            <w:vAlign w:val="bottom"/>
            <w:hideMark/>
          </w:tcPr>
          <w:p w14:paraId="05B27EF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23,191,815.59 </w:t>
            </w:r>
          </w:p>
        </w:tc>
      </w:tr>
      <w:tr w:rsidR="003523F7" w:rsidRPr="004F669E" w14:paraId="541F7821"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418783A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31111M150011105</w:t>
            </w:r>
          </w:p>
        </w:tc>
        <w:tc>
          <w:tcPr>
            <w:tcW w:w="5105" w:type="dxa"/>
            <w:tcBorders>
              <w:top w:val="nil"/>
              <w:left w:val="nil"/>
              <w:bottom w:val="single" w:sz="4" w:space="0" w:color="D9D9D9"/>
              <w:right w:val="nil"/>
            </w:tcBorders>
            <w:shd w:val="clear" w:color="auto" w:fill="auto"/>
            <w:noWrap/>
            <w:vAlign w:val="bottom"/>
            <w:hideMark/>
          </w:tcPr>
          <w:p w14:paraId="06D38ADF" w14:textId="77777777" w:rsidR="003523F7" w:rsidRPr="004F669E" w:rsidRDefault="003523F7" w:rsidP="00CF43AB">
            <w:pPr>
              <w:spacing w:after="0" w:line="240" w:lineRule="auto"/>
              <w:rPr>
                <w:rFonts w:cstheme="minorHAnsi"/>
                <w:sz w:val="16"/>
                <w:szCs w:val="16"/>
              </w:rPr>
            </w:pPr>
            <w:proofErr w:type="gramStart"/>
            <w:r w:rsidRPr="004F669E">
              <w:rPr>
                <w:rFonts w:cstheme="minorHAnsi"/>
                <w:sz w:val="16"/>
                <w:szCs w:val="16"/>
              </w:rPr>
              <w:t>Dirección  de</w:t>
            </w:r>
            <w:proofErr w:type="gramEnd"/>
            <w:r w:rsidRPr="004F669E">
              <w:rPr>
                <w:rFonts w:cstheme="minorHAnsi"/>
                <w:sz w:val="16"/>
                <w:szCs w:val="16"/>
              </w:rPr>
              <w:t xml:space="preserve"> Desarrollo Rural</w:t>
            </w:r>
          </w:p>
        </w:tc>
        <w:tc>
          <w:tcPr>
            <w:tcW w:w="2212" w:type="dxa"/>
            <w:gridSpan w:val="2"/>
            <w:tcBorders>
              <w:top w:val="nil"/>
              <w:left w:val="nil"/>
              <w:bottom w:val="single" w:sz="4" w:space="0" w:color="D9D9D9"/>
              <w:right w:val="nil"/>
            </w:tcBorders>
            <w:shd w:val="clear" w:color="auto" w:fill="auto"/>
            <w:noWrap/>
            <w:vAlign w:val="bottom"/>
            <w:hideMark/>
          </w:tcPr>
          <w:p w14:paraId="7C834C9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3,219,299.96 </w:t>
            </w:r>
          </w:p>
        </w:tc>
      </w:tr>
      <w:tr w:rsidR="003523F7" w:rsidRPr="004F669E" w14:paraId="68E6CB92"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56507A4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31111M150011106</w:t>
            </w:r>
          </w:p>
        </w:tc>
        <w:tc>
          <w:tcPr>
            <w:tcW w:w="5105" w:type="dxa"/>
            <w:tcBorders>
              <w:top w:val="nil"/>
              <w:left w:val="nil"/>
              <w:bottom w:val="single" w:sz="4" w:space="0" w:color="D9D9D9"/>
              <w:right w:val="nil"/>
            </w:tcBorders>
            <w:shd w:val="clear" w:color="auto" w:fill="auto"/>
            <w:noWrap/>
            <w:vAlign w:val="bottom"/>
            <w:hideMark/>
          </w:tcPr>
          <w:p w14:paraId="6870E6E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de Gestión, Programas y Apoyos</w:t>
            </w:r>
          </w:p>
        </w:tc>
        <w:tc>
          <w:tcPr>
            <w:tcW w:w="2212" w:type="dxa"/>
            <w:gridSpan w:val="2"/>
            <w:tcBorders>
              <w:top w:val="nil"/>
              <w:left w:val="nil"/>
              <w:bottom w:val="single" w:sz="4" w:space="0" w:color="D9D9D9"/>
              <w:right w:val="nil"/>
            </w:tcBorders>
            <w:shd w:val="clear" w:color="auto" w:fill="auto"/>
            <w:noWrap/>
            <w:vAlign w:val="bottom"/>
            <w:hideMark/>
          </w:tcPr>
          <w:p w14:paraId="4E56898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18,093,289.74 </w:t>
            </w:r>
          </w:p>
        </w:tc>
      </w:tr>
      <w:tr w:rsidR="003523F7" w:rsidRPr="004F669E" w14:paraId="11BB2E79"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91C7D7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31111M150011107</w:t>
            </w:r>
          </w:p>
        </w:tc>
        <w:tc>
          <w:tcPr>
            <w:tcW w:w="5105" w:type="dxa"/>
            <w:tcBorders>
              <w:top w:val="nil"/>
              <w:left w:val="nil"/>
              <w:bottom w:val="single" w:sz="4" w:space="0" w:color="D9D9D9"/>
              <w:right w:val="nil"/>
            </w:tcBorders>
            <w:shd w:val="clear" w:color="auto" w:fill="auto"/>
            <w:noWrap/>
            <w:vAlign w:val="bottom"/>
            <w:hideMark/>
          </w:tcPr>
          <w:p w14:paraId="5506783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de Fomento y Desarrollo</w:t>
            </w:r>
          </w:p>
        </w:tc>
        <w:tc>
          <w:tcPr>
            <w:tcW w:w="2212" w:type="dxa"/>
            <w:gridSpan w:val="2"/>
            <w:tcBorders>
              <w:top w:val="nil"/>
              <w:left w:val="nil"/>
              <w:bottom w:val="single" w:sz="4" w:space="0" w:color="D9D9D9"/>
              <w:right w:val="nil"/>
            </w:tcBorders>
            <w:shd w:val="clear" w:color="auto" w:fill="auto"/>
            <w:noWrap/>
            <w:vAlign w:val="bottom"/>
            <w:hideMark/>
          </w:tcPr>
          <w:p w14:paraId="743E366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63,326,757.87 </w:t>
            </w:r>
          </w:p>
        </w:tc>
      </w:tr>
      <w:tr w:rsidR="003523F7" w:rsidRPr="004F669E" w14:paraId="36B82E77"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54F28C0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31111M150011108</w:t>
            </w:r>
          </w:p>
        </w:tc>
        <w:tc>
          <w:tcPr>
            <w:tcW w:w="5105" w:type="dxa"/>
            <w:tcBorders>
              <w:top w:val="nil"/>
              <w:left w:val="nil"/>
              <w:bottom w:val="single" w:sz="4" w:space="0" w:color="D9D9D9"/>
              <w:right w:val="nil"/>
            </w:tcBorders>
            <w:shd w:val="clear" w:color="auto" w:fill="auto"/>
            <w:noWrap/>
            <w:vAlign w:val="bottom"/>
            <w:hideMark/>
          </w:tcPr>
          <w:p w14:paraId="77F2F1F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Coordinación de </w:t>
            </w:r>
            <w:proofErr w:type="gramStart"/>
            <w:r w:rsidRPr="004F669E">
              <w:rPr>
                <w:rFonts w:cstheme="minorHAnsi"/>
                <w:sz w:val="16"/>
                <w:szCs w:val="16"/>
              </w:rPr>
              <w:t>Delegados</w:t>
            </w:r>
            <w:proofErr w:type="gramEnd"/>
          </w:p>
        </w:tc>
        <w:tc>
          <w:tcPr>
            <w:tcW w:w="2212" w:type="dxa"/>
            <w:gridSpan w:val="2"/>
            <w:tcBorders>
              <w:top w:val="nil"/>
              <w:left w:val="nil"/>
              <w:bottom w:val="single" w:sz="4" w:space="0" w:color="D9D9D9"/>
              <w:right w:val="nil"/>
            </w:tcBorders>
            <w:shd w:val="clear" w:color="auto" w:fill="auto"/>
            <w:noWrap/>
            <w:vAlign w:val="bottom"/>
            <w:hideMark/>
          </w:tcPr>
          <w:p w14:paraId="3E39492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3,530,370.13 </w:t>
            </w:r>
          </w:p>
        </w:tc>
      </w:tr>
      <w:tr w:rsidR="003523F7" w:rsidRPr="004F669E" w14:paraId="087B1D45"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52DB682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31111M150011200</w:t>
            </w:r>
          </w:p>
        </w:tc>
        <w:tc>
          <w:tcPr>
            <w:tcW w:w="5105" w:type="dxa"/>
            <w:tcBorders>
              <w:top w:val="single" w:sz="12" w:space="0" w:color="auto"/>
              <w:left w:val="nil"/>
              <w:bottom w:val="single" w:sz="12" w:space="0" w:color="auto"/>
              <w:right w:val="nil"/>
            </w:tcBorders>
            <w:shd w:val="clear" w:color="auto" w:fill="auto"/>
            <w:noWrap/>
            <w:vAlign w:val="center"/>
            <w:hideMark/>
          </w:tcPr>
          <w:p w14:paraId="46370FE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Dirección General de Educación</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96A2786"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40,131,808.90 </w:t>
            </w:r>
          </w:p>
        </w:tc>
      </w:tr>
      <w:tr w:rsidR="003523F7" w:rsidRPr="004F669E" w14:paraId="4AA5979A"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761E8E8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31111M150011201</w:t>
            </w:r>
          </w:p>
        </w:tc>
        <w:tc>
          <w:tcPr>
            <w:tcW w:w="5105" w:type="dxa"/>
            <w:tcBorders>
              <w:top w:val="single" w:sz="4" w:space="0" w:color="D9D9D9"/>
              <w:left w:val="nil"/>
              <w:bottom w:val="single" w:sz="4" w:space="0" w:color="D9D9D9"/>
              <w:right w:val="nil"/>
            </w:tcBorders>
            <w:shd w:val="clear" w:color="auto" w:fill="auto"/>
            <w:noWrap/>
            <w:vAlign w:val="bottom"/>
            <w:hideMark/>
          </w:tcPr>
          <w:p w14:paraId="0D4E75D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Educación</w:t>
            </w:r>
          </w:p>
        </w:tc>
        <w:tc>
          <w:tcPr>
            <w:tcW w:w="2212" w:type="dxa"/>
            <w:gridSpan w:val="2"/>
            <w:tcBorders>
              <w:top w:val="nil"/>
              <w:left w:val="nil"/>
              <w:bottom w:val="single" w:sz="4" w:space="0" w:color="D9D9D9"/>
              <w:right w:val="nil"/>
            </w:tcBorders>
            <w:shd w:val="clear" w:color="auto" w:fill="auto"/>
            <w:noWrap/>
            <w:vAlign w:val="bottom"/>
            <w:hideMark/>
          </w:tcPr>
          <w:p w14:paraId="160B4D6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2,540,780.68 </w:t>
            </w:r>
          </w:p>
        </w:tc>
      </w:tr>
      <w:tr w:rsidR="003523F7" w:rsidRPr="004F669E" w14:paraId="25C62DDE"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4DB5BC5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31111M150011202</w:t>
            </w:r>
          </w:p>
        </w:tc>
        <w:tc>
          <w:tcPr>
            <w:tcW w:w="5105" w:type="dxa"/>
            <w:tcBorders>
              <w:top w:val="nil"/>
              <w:left w:val="nil"/>
              <w:bottom w:val="single" w:sz="4" w:space="0" w:color="D9D9D9"/>
              <w:right w:val="nil"/>
            </w:tcBorders>
            <w:shd w:val="clear" w:color="auto" w:fill="auto"/>
            <w:noWrap/>
            <w:vAlign w:val="bottom"/>
            <w:hideMark/>
          </w:tcPr>
          <w:p w14:paraId="50076E2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Programas de Apoyo a la Educación</w:t>
            </w:r>
          </w:p>
        </w:tc>
        <w:tc>
          <w:tcPr>
            <w:tcW w:w="2212" w:type="dxa"/>
            <w:gridSpan w:val="2"/>
            <w:tcBorders>
              <w:top w:val="nil"/>
              <w:left w:val="nil"/>
              <w:bottom w:val="single" w:sz="4" w:space="0" w:color="D9D9D9"/>
              <w:right w:val="nil"/>
            </w:tcBorders>
            <w:shd w:val="clear" w:color="auto" w:fill="auto"/>
            <w:noWrap/>
            <w:vAlign w:val="bottom"/>
            <w:hideMark/>
          </w:tcPr>
          <w:p w14:paraId="4819EDD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33,315,344.42 </w:t>
            </w:r>
          </w:p>
        </w:tc>
      </w:tr>
      <w:tr w:rsidR="003523F7" w:rsidRPr="004F669E" w14:paraId="3C258BA9"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3EDA728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31111M150011203</w:t>
            </w:r>
          </w:p>
        </w:tc>
        <w:tc>
          <w:tcPr>
            <w:tcW w:w="5105" w:type="dxa"/>
            <w:tcBorders>
              <w:top w:val="nil"/>
              <w:left w:val="nil"/>
              <w:bottom w:val="single" w:sz="4" w:space="0" w:color="D9D9D9"/>
              <w:right w:val="nil"/>
            </w:tcBorders>
            <w:shd w:val="clear" w:color="auto" w:fill="auto"/>
            <w:noWrap/>
            <w:vAlign w:val="bottom"/>
            <w:hideMark/>
          </w:tcPr>
          <w:p w14:paraId="5D69109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Vinculación Educativa</w:t>
            </w:r>
          </w:p>
        </w:tc>
        <w:tc>
          <w:tcPr>
            <w:tcW w:w="2212" w:type="dxa"/>
            <w:gridSpan w:val="2"/>
            <w:tcBorders>
              <w:top w:val="nil"/>
              <w:left w:val="nil"/>
              <w:bottom w:val="single" w:sz="4" w:space="0" w:color="D9D9D9"/>
              <w:right w:val="nil"/>
            </w:tcBorders>
            <w:shd w:val="clear" w:color="auto" w:fill="auto"/>
            <w:noWrap/>
            <w:vAlign w:val="bottom"/>
            <w:hideMark/>
          </w:tcPr>
          <w:p w14:paraId="22AF5A3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4,275,683.80 </w:t>
            </w:r>
          </w:p>
        </w:tc>
      </w:tr>
      <w:tr w:rsidR="003523F7" w:rsidRPr="004F669E" w14:paraId="5630F8BC"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076BA06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31111M150011300</w:t>
            </w:r>
          </w:p>
        </w:tc>
        <w:tc>
          <w:tcPr>
            <w:tcW w:w="5105" w:type="dxa"/>
            <w:tcBorders>
              <w:top w:val="single" w:sz="12" w:space="0" w:color="auto"/>
              <w:left w:val="nil"/>
              <w:bottom w:val="single" w:sz="12" w:space="0" w:color="auto"/>
              <w:right w:val="nil"/>
            </w:tcBorders>
            <w:shd w:val="clear" w:color="auto" w:fill="auto"/>
            <w:noWrap/>
            <w:vAlign w:val="center"/>
            <w:hideMark/>
          </w:tcPr>
          <w:p w14:paraId="46F51FE7"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Dirección General de Servicios Públicos</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4D5B942"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423,237,763.82 </w:t>
            </w:r>
          </w:p>
        </w:tc>
      </w:tr>
      <w:tr w:rsidR="003523F7" w:rsidRPr="004F669E" w14:paraId="163F188E"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2FC3236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31111M150011301</w:t>
            </w:r>
          </w:p>
        </w:tc>
        <w:tc>
          <w:tcPr>
            <w:tcW w:w="5105" w:type="dxa"/>
            <w:tcBorders>
              <w:top w:val="single" w:sz="4" w:space="0" w:color="D9D9D9"/>
              <w:left w:val="nil"/>
              <w:bottom w:val="single" w:sz="4" w:space="0" w:color="D9D9D9"/>
              <w:right w:val="nil"/>
            </w:tcBorders>
            <w:shd w:val="clear" w:color="auto" w:fill="auto"/>
            <w:noWrap/>
            <w:vAlign w:val="bottom"/>
            <w:hideMark/>
          </w:tcPr>
          <w:p w14:paraId="6C312D5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Servicios Públicos</w:t>
            </w:r>
          </w:p>
        </w:tc>
        <w:tc>
          <w:tcPr>
            <w:tcW w:w="2212" w:type="dxa"/>
            <w:gridSpan w:val="2"/>
            <w:tcBorders>
              <w:top w:val="nil"/>
              <w:left w:val="nil"/>
              <w:bottom w:val="single" w:sz="4" w:space="0" w:color="D9D9D9"/>
              <w:right w:val="nil"/>
            </w:tcBorders>
            <w:shd w:val="clear" w:color="auto" w:fill="auto"/>
            <w:noWrap/>
            <w:vAlign w:val="bottom"/>
            <w:hideMark/>
          </w:tcPr>
          <w:p w14:paraId="35A501B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22,709,235.12 </w:t>
            </w:r>
          </w:p>
        </w:tc>
      </w:tr>
      <w:tr w:rsidR="003523F7" w:rsidRPr="004F669E" w14:paraId="34A89344"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0D9DC1F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31111M150011302</w:t>
            </w:r>
          </w:p>
        </w:tc>
        <w:tc>
          <w:tcPr>
            <w:tcW w:w="5105" w:type="dxa"/>
            <w:tcBorders>
              <w:top w:val="nil"/>
              <w:left w:val="nil"/>
              <w:bottom w:val="single" w:sz="4" w:space="0" w:color="D9D9D9"/>
              <w:right w:val="nil"/>
            </w:tcBorders>
            <w:shd w:val="clear" w:color="auto" w:fill="auto"/>
            <w:noWrap/>
            <w:vAlign w:val="bottom"/>
            <w:hideMark/>
          </w:tcPr>
          <w:p w14:paraId="782744B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Rastro</w:t>
            </w:r>
          </w:p>
        </w:tc>
        <w:tc>
          <w:tcPr>
            <w:tcW w:w="2212" w:type="dxa"/>
            <w:gridSpan w:val="2"/>
            <w:tcBorders>
              <w:top w:val="nil"/>
              <w:left w:val="nil"/>
              <w:bottom w:val="single" w:sz="4" w:space="0" w:color="D9D9D9"/>
              <w:right w:val="nil"/>
            </w:tcBorders>
            <w:shd w:val="clear" w:color="auto" w:fill="auto"/>
            <w:noWrap/>
            <w:vAlign w:val="bottom"/>
            <w:hideMark/>
          </w:tcPr>
          <w:p w14:paraId="158544A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20,881,416.78 </w:t>
            </w:r>
          </w:p>
        </w:tc>
      </w:tr>
      <w:tr w:rsidR="003523F7" w:rsidRPr="004F669E" w14:paraId="1351396B"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4226593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31111M150011303</w:t>
            </w:r>
          </w:p>
        </w:tc>
        <w:tc>
          <w:tcPr>
            <w:tcW w:w="5105" w:type="dxa"/>
            <w:tcBorders>
              <w:top w:val="nil"/>
              <w:left w:val="nil"/>
              <w:bottom w:val="single" w:sz="4" w:space="0" w:color="D9D9D9"/>
              <w:right w:val="nil"/>
            </w:tcBorders>
            <w:shd w:val="clear" w:color="auto" w:fill="auto"/>
            <w:noWrap/>
            <w:vAlign w:val="bottom"/>
            <w:hideMark/>
          </w:tcPr>
          <w:p w14:paraId="54387D3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Mercados</w:t>
            </w:r>
          </w:p>
        </w:tc>
        <w:tc>
          <w:tcPr>
            <w:tcW w:w="2212" w:type="dxa"/>
            <w:gridSpan w:val="2"/>
            <w:tcBorders>
              <w:top w:val="nil"/>
              <w:left w:val="nil"/>
              <w:bottom w:val="single" w:sz="4" w:space="0" w:color="D9D9D9"/>
              <w:right w:val="nil"/>
            </w:tcBorders>
            <w:shd w:val="clear" w:color="auto" w:fill="auto"/>
            <w:noWrap/>
            <w:vAlign w:val="bottom"/>
            <w:hideMark/>
          </w:tcPr>
          <w:p w14:paraId="1627E38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22,992,834.53 </w:t>
            </w:r>
          </w:p>
        </w:tc>
      </w:tr>
      <w:tr w:rsidR="003523F7" w:rsidRPr="004F669E" w14:paraId="61BADACC"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2E14834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31111M150011304</w:t>
            </w:r>
          </w:p>
        </w:tc>
        <w:tc>
          <w:tcPr>
            <w:tcW w:w="5105" w:type="dxa"/>
            <w:tcBorders>
              <w:top w:val="nil"/>
              <w:left w:val="nil"/>
              <w:bottom w:val="single" w:sz="4" w:space="0" w:color="D9D9D9"/>
              <w:right w:val="nil"/>
            </w:tcBorders>
            <w:shd w:val="clear" w:color="auto" w:fill="auto"/>
            <w:noWrap/>
            <w:vAlign w:val="bottom"/>
            <w:hideMark/>
          </w:tcPr>
          <w:p w14:paraId="63FC361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Dirección de Limpia y </w:t>
            </w:r>
            <w:proofErr w:type="spellStart"/>
            <w:r w:rsidRPr="004F669E">
              <w:rPr>
                <w:rFonts w:cstheme="minorHAnsi"/>
                <w:sz w:val="16"/>
                <w:szCs w:val="16"/>
              </w:rPr>
              <w:t>Áseo</w:t>
            </w:r>
            <w:proofErr w:type="spellEnd"/>
            <w:r w:rsidRPr="004F669E">
              <w:rPr>
                <w:rFonts w:cstheme="minorHAnsi"/>
                <w:sz w:val="16"/>
                <w:szCs w:val="16"/>
              </w:rPr>
              <w:t xml:space="preserve"> Público</w:t>
            </w:r>
          </w:p>
        </w:tc>
        <w:tc>
          <w:tcPr>
            <w:tcW w:w="2212" w:type="dxa"/>
            <w:gridSpan w:val="2"/>
            <w:tcBorders>
              <w:top w:val="nil"/>
              <w:left w:val="nil"/>
              <w:bottom w:val="single" w:sz="4" w:space="0" w:color="D9D9D9"/>
              <w:right w:val="nil"/>
            </w:tcBorders>
            <w:shd w:val="clear" w:color="auto" w:fill="auto"/>
            <w:noWrap/>
            <w:vAlign w:val="bottom"/>
            <w:hideMark/>
          </w:tcPr>
          <w:p w14:paraId="5DB41C9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180,056,102.28 </w:t>
            </w:r>
          </w:p>
        </w:tc>
      </w:tr>
      <w:tr w:rsidR="003523F7" w:rsidRPr="004F669E" w14:paraId="71BA6153"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5868B88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31111M150011305</w:t>
            </w:r>
          </w:p>
        </w:tc>
        <w:tc>
          <w:tcPr>
            <w:tcW w:w="5105" w:type="dxa"/>
            <w:tcBorders>
              <w:top w:val="nil"/>
              <w:left w:val="nil"/>
              <w:bottom w:val="single" w:sz="4" w:space="0" w:color="D9D9D9"/>
              <w:right w:val="nil"/>
            </w:tcBorders>
            <w:shd w:val="clear" w:color="auto" w:fill="auto"/>
            <w:noWrap/>
            <w:vAlign w:val="bottom"/>
            <w:hideMark/>
          </w:tcPr>
          <w:p w14:paraId="447CB70A"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Alumbrado Público</w:t>
            </w:r>
          </w:p>
        </w:tc>
        <w:tc>
          <w:tcPr>
            <w:tcW w:w="2212" w:type="dxa"/>
            <w:gridSpan w:val="2"/>
            <w:tcBorders>
              <w:top w:val="nil"/>
              <w:left w:val="nil"/>
              <w:bottom w:val="single" w:sz="4" w:space="0" w:color="D9D9D9"/>
              <w:right w:val="nil"/>
            </w:tcBorders>
            <w:shd w:val="clear" w:color="auto" w:fill="auto"/>
            <w:noWrap/>
            <w:vAlign w:val="bottom"/>
            <w:hideMark/>
          </w:tcPr>
          <w:p w14:paraId="7F86CED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80,962,906.94 </w:t>
            </w:r>
          </w:p>
        </w:tc>
      </w:tr>
      <w:tr w:rsidR="003523F7" w:rsidRPr="004F669E" w14:paraId="5012A549"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1634AF2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31111M150011306</w:t>
            </w:r>
          </w:p>
        </w:tc>
        <w:tc>
          <w:tcPr>
            <w:tcW w:w="5105" w:type="dxa"/>
            <w:tcBorders>
              <w:top w:val="nil"/>
              <w:left w:val="nil"/>
              <w:bottom w:val="single" w:sz="4" w:space="0" w:color="D9D9D9"/>
              <w:right w:val="nil"/>
            </w:tcBorders>
            <w:shd w:val="clear" w:color="auto" w:fill="auto"/>
            <w:noWrap/>
            <w:vAlign w:val="bottom"/>
            <w:hideMark/>
          </w:tcPr>
          <w:p w14:paraId="7E304AB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Dirección de Imagen Urbana y Mantenimiento </w:t>
            </w:r>
            <w:proofErr w:type="spellStart"/>
            <w:r w:rsidRPr="004F669E">
              <w:rPr>
                <w:rFonts w:cstheme="minorHAnsi"/>
                <w:sz w:val="16"/>
                <w:szCs w:val="16"/>
              </w:rPr>
              <w:t>Víal</w:t>
            </w:r>
            <w:proofErr w:type="spellEnd"/>
          </w:p>
        </w:tc>
        <w:tc>
          <w:tcPr>
            <w:tcW w:w="2212" w:type="dxa"/>
            <w:gridSpan w:val="2"/>
            <w:tcBorders>
              <w:top w:val="nil"/>
              <w:left w:val="nil"/>
              <w:bottom w:val="single" w:sz="4" w:space="0" w:color="D9D9D9"/>
              <w:right w:val="nil"/>
            </w:tcBorders>
            <w:shd w:val="clear" w:color="auto" w:fill="auto"/>
            <w:noWrap/>
            <w:vAlign w:val="bottom"/>
            <w:hideMark/>
          </w:tcPr>
          <w:p w14:paraId="1DAEA59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62,133,622.61 </w:t>
            </w:r>
          </w:p>
        </w:tc>
      </w:tr>
      <w:tr w:rsidR="003523F7" w:rsidRPr="004F669E" w14:paraId="4012FFCA"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765BB3C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31111M150011307</w:t>
            </w:r>
          </w:p>
        </w:tc>
        <w:tc>
          <w:tcPr>
            <w:tcW w:w="5105" w:type="dxa"/>
            <w:tcBorders>
              <w:top w:val="nil"/>
              <w:left w:val="nil"/>
              <w:bottom w:val="single" w:sz="4" w:space="0" w:color="D9D9D9"/>
              <w:right w:val="nil"/>
            </w:tcBorders>
            <w:shd w:val="clear" w:color="auto" w:fill="auto"/>
            <w:noWrap/>
            <w:vAlign w:val="bottom"/>
            <w:hideMark/>
          </w:tcPr>
          <w:p w14:paraId="370D372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Parques y Jardines</w:t>
            </w:r>
          </w:p>
        </w:tc>
        <w:tc>
          <w:tcPr>
            <w:tcW w:w="2212" w:type="dxa"/>
            <w:gridSpan w:val="2"/>
            <w:tcBorders>
              <w:top w:val="nil"/>
              <w:left w:val="nil"/>
              <w:bottom w:val="single" w:sz="4" w:space="0" w:color="D9D9D9"/>
              <w:right w:val="nil"/>
            </w:tcBorders>
            <w:shd w:val="clear" w:color="auto" w:fill="auto"/>
            <w:noWrap/>
            <w:vAlign w:val="bottom"/>
            <w:hideMark/>
          </w:tcPr>
          <w:p w14:paraId="1109CD3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33,501,645.55 </w:t>
            </w:r>
          </w:p>
        </w:tc>
      </w:tr>
      <w:tr w:rsidR="003523F7" w:rsidRPr="004F669E" w14:paraId="737EF9B3"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33EBBA6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31111M150011400</w:t>
            </w:r>
          </w:p>
        </w:tc>
        <w:tc>
          <w:tcPr>
            <w:tcW w:w="5105" w:type="dxa"/>
            <w:tcBorders>
              <w:top w:val="single" w:sz="12" w:space="0" w:color="auto"/>
              <w:left w:val="nil"/>
              <w:bottom w:val="single" w:sz="12" w:space="0" w:color="auto"/>
              <w:right w:val="nil"/>
            </w:tcBorders>
            <w:shd w:val="clear" w:color="auto" w:fill="auto"/>
            <w:noWrap/>
            <w:vAlign w:val="center"/>
            <w:hideMark/>
          </w:tcPr>
          <w:p w14:paraId="755BE3D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Juzgado Administrativo Municipal</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1401BFF"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2,483,400.42 </w:t>
            </w:r>
          </w:p>
        </w:tc>
      </w:tr>
      <w:tr w:rsidR="003523F7" w:rsidRPr="004F669E" w14:paraId="22F94A73" w14:textId="77777777" w:rsidTr="00CF43AB">
        <w:trPr>
          <w:trHeight w:val="345"/>
        </w:trPr>
        <w:tc>
          <w:tcPr>
            <w:tcW w:w="1416" w:type="dxa"/>
            <w:tcBorders>
              <w:top w:val="single" w:sz="4" w:space="0" w:color="D9D9D9"/>
              <w:left w:val="nil"/>
              <w:bottom w:val="single" w:sz="4" w:space="0" w:color="D9D9D9"/>
              <w:right w:val="nil"/>
            </w:tcBorders>
            <w:shd w:val="clear" w:color="auto" w:fill="auto"/>
            <w:noWrap/>
            <w:vAlign w:val="center"/>
            <w:hideMark/>
          </w:tcPr>
          <w:p w14:paraId="693E2FB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31111M150011401</w:t>
            </w:r>
          </w:p>
        </w:tc>
        <w:tc>
          <w:tcPr>
            <w:tcW w:w="5105" w:type="dxa"/>
            <w:tcBorders>
              <w:top w:val="single" w:sz="4" w:space="0" w:color="D9D9D9"/>
              <w:left w:val="nil"/>
              <w:bottom w:val="single" w:sz="4" w:space="0" w:color="D9D9D9"/>
              <w:right w:val="nil"/>
            </w:tcBorders>
            <w:shd w:val="clear" w:color="auto" w:fill="auto"/>
            <w:noWrap/>
            <w:vAlign w:val="bottom"/>
            <w:hideMark/>
          </w:tcPr>
          <w:p w14:paraId="11B9DB6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Juzgado Administrativo Municipal</w:t>
            </w:r>
          </w:p>
        </w:tc>
        <w:tc>
          <w:tcPr>
            <w:tcW w:w="2212" w:type="dxa"/>
            <w:gridSpan w:val="2"/>
            <w:tcBorders>
              <w:top w:val="nil"/>
              <w:left w:val="nil"/>
              <w:bottom w:val="single" w:sz="4" w:space="0" w:color="D9D9D9"/>
              <w:right w:val="nil"/>
            </w:tcBorders>
            <w:shd w:val="clear" w:color="auto" w:fill="auto"/>
            <w:noWrap/>
            <w:vAlign w:val="bottom"/>
            <w:hideMark/>
          </w:tcPr>
          <w:p w14:paraId="22228FF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2,483,400.42 </w:t>
            </w:r>
          </w:p>
        </w:tc>
      </w:tr>
      <w:tr w:rsidR="003523F7" w:rsidRPr="004F669E" w14:paraId="63D06D64"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50A9EA3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31111M150011500</w:t>
            </w:r>
          </w:p>
        </w:tc>
        <w:tc>
          <w:tcPr>
            <w:tcW w:w="5105" w:type="dxa"/>
            <w:tcBorders>
              <w:top w:val="single" w:sz="12" w:space="0" w:color="auto"/>
              <w:left w:val="nil"/>
              <w:bottom w:val="single" w:sz="12" w:space="0" w:color="auto"/>
              <w:right w:val="nil"/>
            </w:tcBorders>
            <w:shd w:val="clear" w:color="auto" w:fill="auto"/>
            <w:noWrap/>
            <w:vAlign w:val="center"/>
            <w:hideMark/>
          </w:tcPr>
          <w:p w14:paraId="218AB13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Deuda Pública Municipal</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0BD938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143,462,467.66 </w:t>
            </w:r>
          </w:p>
        </w:tc>
      </w:tr>
      <w:tr w:rsidR="003523F7" w:rsidRPr="004F669E" w14:paraId="0C555622" w14:textId="77777777" w:rsidTr="00CF43AB">
        <w:trPr>
          <w:trHeight w:val="345"/>
        </w:trPr>
        <w:tc>
          <w:tcPr>
            <w:tcW w:w="1416" w:type="dxa"/>
            <w:tcBorders>
              <w:top w:val="single" w:sz="4" w:space="0" w:color="D9D9D9"/>
              <w:left w:val="nil"/>
              <w:bottom w:val="single" w:sz="4" w:space="0" w:color="D9D9D9"/>
              <w:right w:val="nil"/>
            </w:tcBorders>
            <w:shd w:val="clear" w:color="auto" w:fill="auto"/>
            <w:noWrap/>
            <w:vAlign w:val="center"/>
            <w:hideMark/>
          </w:tcPr>
          <w:p w14:paraId="4E0171A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31111M150011501</w:t>
            </w:r>
          </w:p>
        </w:tc>
        <w:tc>
          <w:tcPr>
            <w:tcW w:w="5105" w:type="dxa"/>
            <w:tcBorders>
              <w:top w:val="single" w:sz="4" w:space="0" w:color="D9D9D9"/>
              <w:left w:val="nil"/>
              <w:bottom w:val="single" w:sz="4" w:space="0" w:color="D9D9D9"/>
              <w:right w:val="nil"/>
            </w:tcBorders>
            <w:shd w:val="clear" w:color="auto" w:fill="auto"/>
            <w:noWrap/>
            <w:vAlign w:val="bottom"/>
            <w:hideMark/>
          </w:tcPr>
          <w:p w14:paraId="2871720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Deuda Pública Municipal</w:t>
            </w:r>
          </w:p>
        </w:tc>
        <w:tc>
          <w:tcPr>
            <w:tcW w:w="2212" w:type="dxa"/>
            <w:gridSpan w:val="2"/>
            <w:tcBorders>
              <w:top w:val="nil"/>
              <w:left w:val="nil"/>
              <w:bottom w:val="single" w:sz="4" w:space="0" w:color="D9D9D9"/>
              <w:right w:val="nil"/>
            </w:tcBorders>
            <w:shd w:val="clear" w:color="auto" w:fill="auto"/>
            <w:noWrap/>
            <w:vAlign w:val="bottom"/>
            <w:hideMark/>
          </w:tcPr>
          <w:p w14:paraId="23303B0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143,462,467.66 </w:t>
            </w:r>
          </w:p>
        </w:tc>
      </w:tr>
      <w:tr w:rsidR="003523F7" w:rsidRPr="004F669E" w14:paraId="56E1DB8B"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40D620F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31111M150011600</w:t>
            </w:r>
          </w:p>
        </w:tc>
        <w:tc>
          <w:tcPr>
            <w:tcW w:w="5105" w:type="dxa"/>
            <w:tcBorders>
              <w:top w:val="single" w:sz="12" w:space="0" w:color="auto"/>
              <w:left w:val="nil"/>
              <w:bottom w:val="single" w:sz="12" w:space="0" w:color="auto"/>
              <w:right w:val="nil"/>
            </w:tcBorders>
            <w:shd w:val="clear" w:color="auto" w:fill="auto"/>
            <w:noWrap/>
            <w:vAlign w:val="center"/>
            <w:hideMark/>
          </w:tcPr>
          <w:p w14:paraId="71BC13B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Secretaría de Seguridad Ciudadana Municipal</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574D988A"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704,474,813.04 </w:t>
            </w:r>
          </w:p>
        </w:tc>
      </w:tr>
      <w:tr w:rsidR="003523F7" w:rsidRPr="004F669E" w14:paraId="3DB4CFC6"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31B0558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31111M150011601</w:t>
            </w:r>
          </w:p>
        </w:tc>
        <w:tc>
          <w:tcPr>
            <w:tcW w:w="5105" w:type="dxa"/>
            <w:tcBorders>
              <w:top w:val="single" w:sz="4" w:space="0" w:color="D9D9D9"/>
              <w:left w:val="nil"/>
              <w:bottom w:val="single" w:sz="4" w:space="0" w:color="D9D9D9"/>
              <w:right w:val="nil"/>
            </w:tcBorders>
            <w:shd w:val="clear" w:color="auto" w:fill="auto"/>
            <w:noWrap/>
            <w:vAlign w:val="bottom"/>
            <w:hideMark/>
          </w:tcPr>
          <w:p w14:paraId="54CE542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Secretaría de Seguridad Ciudadana Municipal</w:t>
            </w:r>
          </w:p>
        </w:tc>
        <w:tc>
          <w:tcPr>
            <w:tcW w:w="2212" w:type="dxa"/>
            <w:gridSpan w:val="2"/>
            <w:tcBorders>
              <w:top w:val="nil"/>
              <w:left w:val="nil"/>
              <w:bottom w:val="single" w:sz="4" w:space="0" w:color="D9D9D9"/>
              <w:right w:val="nil"/>
            </w:tcBorders>
            <w:shd w:val="clear" w:color="auto" w:fill="auto"/>
            <w:noWrap/>
            <w:vAlign w:val="bottom"/>
            <w:hideMark/>
          </w:tcPr>
          <w:p w14:paraId="0A7ECE1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56,605,742.42 </w:t>
            </w:r>
          </w:p>
        </w:tc>
      </w:tr>
      <w:tr w:rsidR="003523F7" w:rsidRPr="004F669E" w14:paraId="7619ED9F"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5C93B81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31111M150011602</w:t>
            </w:r>
          </w:p>
        </w:tc>
        <w:tc>
          <w:tcPr>
            <w:tcW w:w="5105" w:type="dxa"/>
            <w:tcBorders>
              <w:top w:val="nil"/>
              <w:left w:val="nil"/>
              <w:bottom w:val="single" w:sz="4" w:space="0" w:color="D9D9D9"/>
              <w:right w:val="nil"/>
            </w:tcBorders>
            <w:shd w:val="clear" w:color="auto" w:fill="auto"/>
            <w:noWrap/>
            <w:vAlign w:val="bottom"/>
            <w:hideMark/>
          </w:tcPr>
          <w:p w14:paraId="2A0A506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Municipal de Protección Civil</w:t>
            </w:r>
          </w:p>
        </w:tc>
        <w:tc>
          <w:tcPr>
            <w:tcW w:w="2212" w:type="dxa"/>
            <w:gridSpan w:val="2"/>
            <w:tcBorders>
              <w:top w:val="nil"/>
              <w:left w:val="nil"/>
              <w:bottom w:val="single" w:sz="4" w:space="0" w:color="D9D9D9"/>
              <w:right w:val="nil"/>
            </w:tcBorders>
            <w:shd w:val="clear" w:color="auto" w:fill="auto"/>
            <w:noWrap/>
            <w:vAlign w:val="bottom"/>
            <w:hideMark/>
          </w:tcPr>
          <w:p w14:paraId="68BB578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28,319,196.37 </w:t>
            </w:r>
          </w:p>
        </w:tc>
      </w:tr>
      <w:tr w:rsidR="003523F7" w:rsidRPr="004F669E" w14:paraId="3092E00A"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5BBDD83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31111M150011603</w:t>
            </w:r>
          </w:p>
        </w:tc>
        <w:tc>
          <w:tcPr>
            <w:tcW w:w="5105" w:type="dxa"/>
            <w:tcBorders>
              <w:top w:val="nil"/>
              <w:left w:val="nil"/>
              <w:bottom w:val="single" w:sz="4" w:space="0" w:color="D9D9D9"/>
              <w:right w:val="nil"/>
            </w:tcBorders>
            <w:shd w:val="clear" w:color="auto" w:fill="auto"/>
            <w:noWrap/>
            <w:vAlign w:val="bottom"/>
            <w:hideMark/>
          </w:tcPr>
          <w:p w14:paraId="1D1C556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del Centro de Comunicaciones del Municipio de Irapuato</w:t>
            </w:r>
          </w:p>
        </w:tc>
        <w:tc>
          <w:tcPr>
            <w:tcW w:w="2212" w:type="dxa"/>
            <w:gridSpan w:val="2"/>
            <w:tcBorders>
              <w:top w:val="nil"/>
              <w:left w:val="nil"/>
              <w:bottom w:val="single" w:sz="4" w:space="0" w:color="D9D9D9"/>
              <w:right w:val="nil"/>
            </w:tcBorders>
            <w:shd w:val="clear" w:color="auto" w:fill="auto"/>
            <w:noWrap/>
            <w:vAlign w:val="bottom"/>
            <w:hideMark/>
          </w:tcPr>
          <w:p w14:paraId="630421D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25,998,750.06 </w:t>
            </w:r>
          </w:p>
        </w:tc>
      </w:tr>
      <w:tr w:rsidR="003523F7" w:rsidRPr="004F669E" w14:paraId="45583B47"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0DA9BC8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31111M150011604</w:t>
            </w:r>
          </w:p>
        </w:tc>
        <w:tc>
          <w:tcPr>
            <w:tcW w:w="5105" w:type="dxa"/>
            <w:tcBorders>
              <w:top w:val="nil"/>
              <w:left w:val="nil"/>
              <w:bottom w:val="single" w:sz="4" w:space="0" w:color="D9D9D9"/>
              <w:right w:val="nil"/>
            </w:tcBorders>
            <w:shd w:val="clear" w:color="auto" w:fill="auto"/>
            <w:noWrap/>
            <w:vAlign w:val="bottom"/>
            <w:hideMark/>
          </w:tcPr>
          <w:p w14:paraId="43B3035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Policía Municipal</w:t>
            </w:r>
          </w:p>
        </w:tc>
        <w:tc>
          <w:tcPr>
            <w:tcW w:w="2212" w:type="dxa"/>
            <w:gridSpan w:val="2"/>
            <w:tcBorders>
              <w:top w:val="nil"/>
              <w:left w:val="nil"/>
              <w:bottom w:val="single" w:sz="4" w:space="0" w:color="D9D9D9"/>
              <w:right w:val="nil"/>
            </w:tcBorders>
            <w:shd w:val="clear" w:color="auto" w:fill="auto"/>
            <w:noWrap/>
            <w:vAlign w:val="bottom"/>
            <w:hideMark/>
          </w:tcPr>
          <w:p w14:paraId="4593776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130,434,909.97 </w:t>
            </w:r>
          </w:p>
        </w:tc>
      </w:tr>
      <w:tr w:rsidR="003523F7" w:rsidRPr="004F669E" w14:paraId="7C1B6D2D"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64E6E79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31111M150011605</w:t>
            </w:r>
          </w:p>
        </w:tc>
        <w:tc>
          <w:tcPr>
            <w:tcW w:w="5105" w:type="dxa"/>
            <w:tcBorders>
              <w:top w:val="nil"/>
              <w:left w:val="nil"/>
              <w:bottom w:val="single" w:sz="4" w:space="0" w:color="D9D9D9"/>
              <w:right w:val="nil"/>
            </w:tcBorders>
            <w:shd w:val="clear" w:color="auto" w:fill="auto"/>
            <w:noWrap/>
            <w:vAlign w:val="bottom"/>
            <w:hideMark/>
          </w:tcPr>
          <w:p w14:paraId="09503D3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Operativa de Policía Municipal</w:t>
            </w:r>
          </w:p>
        </w:tc>
        <w:tc>
          <w:tcPr>
            <w:tcW w:w="2212" w:type="dxa"/>
            <w:gridSpan w:val="2"/>
            <w:tcBorders>
              <w:top w:val="nil"/>
              <w:left w:val="nil"/>
              <w:bottom w:val="single" w:sz="4" w:space="0" w:color="D9D9D9"/>
              <w:right w:val="nil"/>
            </w:tcBorders>
            <w:shd w:val="clear" w:color="auto" w:fill="auto"/>
            <w:noWrap/>
            <w:vAlign w:val="bottom"/>
            <w:hideMark/>
          </w:tcPr>
          <w:p w14:paraId="66483B6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372,327,883.59 </w:t>
            </w:r>
          </w:p>
        </w:tc>
      </w:tr>
      <w:tr w:rsidR="003523F7" w:rsidRPr="004F669E" w14:paraId="01CD52DA"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43384F3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31111M150011606</w:t>
            </w:r>
          </w:p>
        </w:tc>
        <w:tc>
          <w:tcPr>
            <w:tcW w:w="5105" w:type="dxa"/>
            <w:tcBorders>
              <w:top w:val="nil"/>
              <w:left w:val="nil"/>
              <w:bottom w:val="single" w:sz="4" w:space="0" w:color="D9D9D9"/>
              <w:right w:val="nil"/>
            </w:tcBorders>
            <w:shd w:val="clear" w:color="auto" w:fill="auto"/>
            <w:noWrap/>
            <w:vAlign w:val="bottom"/>
            <w:hideMark/>
          </w:tcPr>
          <w:p w14:paraId="62447C3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la Academia de Seguridad Municipal</w:t>
            </w:r>
          </w:p>
        </w:tc>
        <w:tc>
          <w:tcPr>
            <w:tcW w:w="2212" w:type="dxa"/>
            <w:gridSpan w:val="2"/>
            <w:tcBorders>
              <w:top w:val="nil"/>
              <w:left w:val="nil"/>
              <w:bottom w:val="single" w:sz="4" w:space="0" w:color="D9D9D9"/>
              <w:right w:val="nil"/>
            </w:tcBorders>
            <w:shd w:val="clear" w:color="auto" w:fill="auto"/>
            <w:noWrap/>
            <w:vAlign w:val="bottom"/>
            <w:hideMark/>
          </w:tcPr>
          <w:p w14:paraId="785F79B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9,486,721.28 </w:t>
            </w:r>
          </w:p>
        </w:tc>
      </w:tr>
      <w:tr w:rsidR="003523F7" w:rsidRPr="004F669E" w14:paraId="1706AD03"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CF021E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31111M150011607</w:t>
            </w:r>
          </w:p>
        </w:tc>
        <w:tc>
          <w:tcPr>
            <w:tcW w:w="5105" w:type="dxa"/>
            <w:tcBorders>
              <w:top w:val="nil"/>
              <w:left w:val="nil"/>
              <w:bottom w:val="single" w:sz="4" w:space="0" w:color="D9D9D9"/>
              <w:right w:val="nil"/>
            </w:tcBorders>
            <w:shd w:val="clear" w:color="auto" w:fill="auto"/>
            <w:noWrap/>
            <w:vAlign w:val="bottom"/>
            <w:hideMark/>
          </w:tcPr>
          <w:p w14:paraId="63526BC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Tránsito</w:t>
            </w:r>
          </w:p>
        </w:tc>
        <w:tc>
          <w:tcPr>
            <w:tcW w:w="2212" w:type="dxa"/>
            <w:gridSpan w:val="2"/>
            <w:tcBorders>
              <w:top w:val="nil"/>
              <w:left w:val="nil"/>
              <w:bottom w:val="single" w:sz="4" w:space="0" w:color="D9D9D9"/>
              <w:right w:val="nil"/>
            </w:tcBorders>
            <w:shd w:val="clear" w:color="auto" w:fill="auto"/>
            <w:noWrap/>
            <w:vAlign w:val="bottom"/>
            <w:hideMark/>
          </w:tcPr>
          <w:p w14:paraId="6BFE54C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46,337,127.29 </w:t>
            </w:r>
          </w:p>
        </w:tc>
      </w:tr>
      <w:tr w:rsidR="003523F7" w:rsidRPr="004F669E" w14:paraId="4A9C58FE"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627FC6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31111M150011608</w:t>
            </w:r>
          </w:p>
        </w:tc>
        <w:tc>
          <w:tcPr>
            <w:tcW w:w="5105" w:type="dxa"/>
            <w:tcBorders>
              <w:top w:val="nil"/>
              <w:left w:val="nil"/>
              <w:bottom w:val="single" w:sz="4" w:space="0" w:color="D9D9D9"/>
              <w:right w:val="nil"/>
            </w:tcBorders>
            <w:shd w:val="clear" w:color="auto" w:fill="auto"/>
            <w:noWrap/>
            <w:vAlign w:val="bottom"/>
            <w:hideMark/>
          </w:tcPr>
          <w:p w14:paraId="770B74C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Proximidad Ciudadana</w:t>
            </w:r>
          </w:p>
        </w:tc>
        <w:tc>
          <w:tcPr>
            <w:tcW w:w="2212" w:type="dxa"/>
            <w:gridSpan w:val="2"/>
            <w:tcBorders>
              <w:top w:val="nil"/>
              <w:left w:val="nil"/>
              <w:bottom w:val="single" w:sz="4" w:space="0" w:color="D9D9D9"/>
              <w:right w:val="nil"/>
            </w:tcBorders>
            <w:shd w:val="clear" w:color="auto" w:fill="auto"/>
            <w:noWrap/>
            <w:vAlign w:val="bottom"/>
            <w:hideMark/>
          </w:tcPr>
          <w:p w14:paraId="0D8BE35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9,684,029.52 </w:t>
            </w:r>
          </w:p>
        </w:tc>
      </w:tr>
      <w:tr w:rsidR="003523F7" w:rsidRPr="004F669E" w14:paraId="1AA73BC6"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6B0ED57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31111M150011609</w:t>
            </w:r>
          </w:p>
        </w:tc>
        <w:tc>
          <w:tcPr>
            <w:tcW w:w="5105" w:type="dxa"/>
            <w:tcBorders>
              <w:top w:val="nil"/>
              <w:left w:val="nil"/>
              <w:bottom w:val="single" w:sz="4" w:space="0" w:color="D9D9D9"/>
              <w:right w:val="nil"/>
            </w:tcBorders>
            <w:shd w:val="clear" w:color="auto" w:fill="auto"/>
            <w:noWrap/>
            <w:vAlign w:val="bottom"/>
            <w:hideMark/>
          </w:tcPr>
          <w:p w14:paraId="331F7A1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de Vinculación Ciudadana</w:t>
            </w:r>
          </w:p>
        </w:tc>
        <w:tc>
          <w:tcPr>
            <w:tcW w:w="2212" w:type="dxa"/>
            <w:gridSpan w:val="2"/>
            <w:tcBorders>
              <w:top w:val="nil"/>
              <w:left w:val="nil"/>
              <w:bottom w:val="single" w:sz="4" w:space="0" w:color="D9D9D9"/>
              <w:right w:val="nil"/>
            </w:tcBorders>
            <w:shd w:val="clear" w:color="auto" w:fill="auto"/>
            <w:noWrap/>
            <w:vAlign w:val="bottom"/>
            <w:hideMark/>
          </w:tcPr>
          <w:p w14:paraId="599A973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1,549,547.31 </w:t>
            </w:r>
          </w:p>
        </w:tc>
      </w:tr>
      <w:tr w:rsidR="003523F7" w:rsidRPr="004F669E" w14:paraId="287CC7B0"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1CACCFE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31111M150011610</w:t>
            </w:r>
          </w:p>
        </w:tc>
        <w:tc>
          <w:tcPr>
            <w:tcW w:w="5105" w:type="dxa"/>
            <w:tcBorders>
              <w:top w:val="nil"/>
              <w:left w:val="nil"/>
              <w:bottom w:val="single" w:sz="4" w:space="0" w:color="D9D9D9"/>
              <w:right w:val="nil"/>
            </w:tcBorders>
            <w:shd w:val="clear" w:color="auto" w:fill="auto"/>
            <w:noWrap/>
            <w:vAlign w:val="bottom"/>
            <w:hideMark/>
          </w:tcPr>
          <w:p w14:paraId="2CB0BAD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de Prevención Social</w:t>
            </w:r>
          </w:p>
        </w:tc>
        <w:tc>
          <w:tcPr>
            <w:tcW w:w="2212" w:type="dxa"/>
            <w:gridSpan w:val="2"/>
            <w:tcBorders>
              <w:top w:val="nil"/>
              <w:left w:val="nil"/>
              <w:bottom w:val="single" w:sz="4" w:space="0" w:color="D9D9D9"/>
              <w:right w:val="nil"/>
            </w:tcBorders>
            <w:shd w:val="clear" w:color="auto" w:fill="auto"/>
            <w:noWrap/>
            <w:vAlign w:val="bottom"/>
            <w:hideMark/>
          </w:tcPr>
          <w:p w14:paraId="12FDAA5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4,325,299.23 </w:t>
            </w:r>
          </w:p>
        </w:tc>
      </w:tr>
      <w:tr w:rsidR="003523F7" w:rsidRPr="004F669E" w14:paraId="4108B666"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56057CF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31111M150011611</w:t>
            </w:r>
          </w:p>
        </w:tc>
        <w:tc>
          <w:tcPr>
            <w:tcW w:w="5105" w:type="dxa"/>
            <w:tcBorders>
              <w:top w:val="nil"/>
              <w:left w:val="nil"/>
              <w:bottom w:val="single" w:sz="4" w:space="0" w:color="D9D9D9"/>
              <w:right w:val="nil"/>
            </w:tcBorders>
            <w:shd w:val="clear" w:color="auto" w:fill="auto"/>
            <w:noWrap/>
            <w:vAlign w:val="bottom"/>
            <w:hideMark/>
          </w:tcPr>
          <w:p w14:paraId="2B98A56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para la Atención a Víctimas de Conductas Antisociales</w:t>
            </w:r>
          </w:p>
        </w:tc>
        <w:tc>
          <w:tcPr>
            <w:tcW w:w="2212" w:type="dxa"/>
            <w:gridSpan w:val="2"/>
            <w:tcBorders>
              <w:top w:val="nil"/>
              <w:left w:val="nil"/>
              <w:bottom w:val="single" w:sz="4" w:space="0" w:color="D9D9D9"/>
              <w:right w:val="nil"/>
            </w:tcBorders>
            <w:shd w:val="clear" w:color="auto" w:fill="auto"/>
            <w:noWrap/>
            <w:vAlign w:val="bottom"/>
            <w:hideMark/>
          </w:tcPr>
          <w:p w14:paraId="1A0EB37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1,523,568.30 </w:t>
            </w:r>
          </w:p>
        </w:tc>
      </w:tr>
      <w:tr w:rsidR="003523F7" w:rsidRPr="004F669E" w14:paraId="607F3ABA"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064A47C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lastRenderedPageBreak/>
              <w:t>31111M150011612</w:t>
            </w:r>
          </w:p>
        </w:tc>
        <w:tc>
          <w:tcPr>
            <w:tcW w:w="5105" w:type="dxa"/>
            <w:tcBorders>
              <w:top w:val="nil"/>
              <w:left w:val="nil"/>
              <w:bottom w:val="single" w:sz="4" w:space="0" w:color="D9D9D9"/>
              <w:right w:val="nil"/>
            </w:tcBorders>
            <w:shd w:val="clear" w:color="auto" w:fill="auto"/>
            <w:noWrap/>
            <w:vAlign w:val="bottom"/>
            <w:hideMark/>
          </w:tcPr>
          <w:p w14:paraId="6AB0D6F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Jurídica</w:t>
            </w:r>
          </w:p>
        </w:tc>
        <w:tc>
          <w:tcPr>
            <w:tcW w:w="2212" w:type="dxa"/>
            <w:gridSpan w:val="2"/>
            <w:tcBorders>
              <w:top w:val="nil"/>
              <w:left w:val="nil"/>
              <w:bottom w:val="single" w:sz="4" w:space="0" w:color="D9D9D9"/>
              <w:right w:val="nil"/>
            </w:tcBorders>
            <w:shd w:val="clear" w:color="auto" w:fill="auto"/>
            <w:noWrap/>
            <w:vAlign w:val="bottom"/>
            <w:hideMark/>
          </w:tcPr>
          <w:p w14:paraId="1D339F9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4,252,490.71 </w:t>
            </w:r>
          </w:p>
        </w:tc>
      </w:tr>
      <w:tr w:rsidR="003523F7" w:rsidRPr="004F669E" w14:paraId="61305031"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0BFCD29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31111M150011613</w:t>
            </w:r>
          </w:p>
        </w:tc>
        <w:tc>
          <w:tcPr>
            <w:tcW w:w="5105" w:type="dxa"/>
            <w:tcBorders>
              <w:top w:val="nil"/>
              <w:left w:val="nil"/>
              <w:bottom w:val="single" w:sz="4" w:space="0" w:color="D9D9D9"/>
              <w:right w:val="nil"/>
            </w:tcBorders>
            <w:shd w:val="clear" w:color="auto" w:fill="auto"/>
            <w:noWrap/>
            <w:vAlign w:val="bottom"/>
            <w:hideMark/>
          </w:tcPr>
          <w:p w14:paraId="7D28406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Juzgados Cívicos</w:t>
            </w:r>
          </w:p>
        </w:tc>
        <w:tc>
          <w:tcPr>
            <w:tcW w:w="2212" w:type="dxa"/>
            <w:gridSpan w:val="2"/>
            <w:tcBorders>
              <w:top w:val="nil"/>
              <w:left w:val="nil"/>
              <w:bottom w:val="single" w:sz="4" w:space="0" w:color="D9D9D9"/>
              <w:right w:val="nil"/>
            </w:tcBorders>
            <w:shd w:val="clear" w:color="auto" w:fill="auto"/>
            <w:noWrap/>
            <w:vAlign w:val="bottom"/>
            <w:hideMark/>
          </w:tcPr>
          <w:p w14:paraId="0C3B7CD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13,629,546.99 </w:t>
            </w:r>
          </w:p>
        </w:tc>
      </w:tr>
      <w:tr w:rsidR="003523F7" w:rsidRPr="004F669E" w14:paraId="0A73F402"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158141B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31111M150011700</w:t>
            </w:r>
          </w:p>
        </w:tc>
        <w:tc>
          <w:tcPr>
            <w:tcW w:w="5105" w:type="dxa"/>
            <w:tcBorders>
              <w:top w:val="single" w:sz="12" w:space="0" w:color="auto"/>
              <w:left w:val="nil"/>
              <w:bottom w:val="single" w:sz="12" w:space="0" w:color="auto"/>
              <w:right w:val="nil"/>
            </w:tcBorders>
            <w:shd w:val="clear" w:color="auto" w:fill="auto"/>
            <w:noWrap/>
            <w:vAlign w:val="center"/>
            <w:hideMark/>
          </w:tcPr>
          <w:p w14:paraId="1AC2E220"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Dirección General de Salud Municipal</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1699488"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18,662,920.24 </w:t>
            </w:r>
          </w:p>
        </w:tc>
      </w:tr>
      <w:tr w:rsidR="003523F7" w:rsidRPr="004F669E" w14:paraId="61DBD8C8"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1D64B8F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31111M150011701</w:t>
            </w:r>
          </w:p>
        </w:tc>
        <w:tc>
          <w:tcPr>
            <w:tcW w:w="5105" w:type="dxa"/>
            <w:tcBorders>
              <w:top w:val="single" w:sz="4" w:space="0" w:color="D9D9D9"/>
              <w:left w:val="nil"/>
              <w:bottom w:val="single" w:sz="4" w:space="0" w:color="D9D9D9"/>
              <w:right w:val="nil"/>
            </w:tcBorders>
            <w:shd w:val="clear" w:color="auto" w:fill="auto"/>
            <w:noWrap/>
            <w:vAlign w:val="bottom"/>
            <w:hideMark/>
          </w:tcPr>
          <w:p w14:paraId="3C186CB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Salud Municipal</w:t>
            </w:r>
          </w:p>
        </w:tc>
        <w:tc>
          <w:tcPr>
            <w:tcW w:w="2212" w:type="dxa"/>
            <w:gridSpan w:val="2"/>
            <w:tcBorders>
              <w:top w:val="nil"/>
              <w:left w:val="nil"/>
              <w:bottom w:val="single" w:sz="4" w:space="0" w:color="D9D9D9"/>
              <w:right w:val="nil"/>
            </w:tcBorders>
            <w:shd w:val="clear" w:color="auto" w:fill="auto"/>
            <w:noWrap/>
            <w:vAlign w:val="bottom"/>
            <w:hideMark/>
          </w:tcPr>
          <w:p w14:paraId="1010716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2,642,427.54 </w:t>
            </w:r>
          </w:p>
        </w:tc>
      </w:tr>
      <w:tr w:rsidR="003523F7" w:rsidRPr="004F669E" w14:paraId="77D3CD5E"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4A18525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31111M150011702</w:t>
            </w:r>
          </w:p>
        </w:tc>
        <w:tc>
          <w:tcPr>
            <w:tcW w:w="5105" w:type="dxa"/>
            <w:tcBorders>
              <w:top w:val="nil"/>
              <w:left w:val="nil"/>
              <w:bottom w:val="single" w:sz="4" w:space="0" w:color="D9D9D9"/>
              <w:right w:val="nil"/>
            </w:tcBorders>
            <w:shd w:val="clear" w:color="auto" w:fill="auto"/>
            <w:noWrap/>
            <w:vAlign w:val="bottom"/>
            <w:hideMark/>
          </w:tcPr>
          <w:p w14:paraId="221C8E3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en Programas de Salud</w:t>
            </w:r>
          </w:p>
        </w:tc>
        <w:tc>
          <w:tcPr>
            <w:tcW w:w="2212" w:type="dxa"/>
            <w:gridSpan w:val="2"/>
            <w:tcBorders>
              <w:top w:val="nil"/>
              <w:left w:val="nil"/>
              <w:bottom w:val="single" w:sz="4" w:space="0" w:color="D9D9D9"/>
              <w:right w:val="nil"/>
            </w:tcBorders>
            <w:shd w:val="clear" w:color="auto" w:fill="auto"/>
            <w:noWrap/>
            <w:vAlign w:val="bottom"/>
            <w:hideMark/>
          </w:tcPr>
          <w:p w14:paraId="3C893C1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5,485,345.62 </w:t>
            </w:r>
          </w:p>
        </w:tc>
      </w:tr>
      <w:tr w:rsidR="003523F7" w:rsidRPr="004F669E" w14:paraId="4CD967C0"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137A8F2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31111M150011703</w:t>
            </w:r>
          </w:p>
        </w:tc>
        <w:tc>
          <w:tcPr>
            <w:tcW w:w="5105" w:type="dxa"/>
            <w:tcBorders>
              <w:top w:val="nil"/>
              <w:left w:val="nil"/>
              <w:bottom w:val="single" w:sz="4" w:space="0" w:color="D9D9D9"/>
              <w:right w:val="nil"/>
            </w:tcBorders>
            <w:shd w:val="clear" w:color="auto" w:fill="auto"/>
            <w:noWrap/>
            <w:vAlign w:val="bottom"/>
            <w:hideMark/>
          </w:tcPr>
          <w:p w14:paraId="5FD1A1C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de Prevención, Atención y Protección Animal</w:t>
            </w:r>
          </w:p>
        </w:tc>
        <w:tc>
          <w:tcPr>
            <w:tcW w:w="2212" w:type="dxa"/>
            <w:gridSpan w:val="2"/>
            <w:tcBorders>
              <w:top w:val="nil"/>
              <w:left w:val="nil"/>
              <w:bottom w:val="single" w:sz="4" w:space="0" w:color="D9D9D9"/>
              <w:right w:val="nil"/>
            </w:tcBorders>
            <w:shd w:val="clear" w:color="auto" w:fill="auto"/>
            <w:noWrap/>
            <w:vAlign w:val="bottom"/>
            <w:hideMark/>
          </w:tcPr>
          <w:p w14:paraId="08374ED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10,535,147.07 </w:t>
            </w:r>
          </w:p>
        </w:tc>
      </w:tr>
      <w:tr w:rsidR="003523F7" w:rsidRPr="004F669E" w14:paraId="7B0BAF04"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4B6E071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31111M150011800</w:t>
            </w:r>
          </w:p>
        </w:tc>
        <w:tc>
          <w:tcPr>
            <w:tcW w:w="5105" w:type="dxa"/>
            <w:tcBorders>
              <w:top w:val="single" w:sz="12" w:space="0" w:color="auto"/>
              <w:left w:val="nil"/>
              <w:bottom w:val="single" w:sz="12" w:space="0" w:color="auto"/>
              <w:right w:val="nil"/>
            </w:tcBorders>
            <w:shd w:val="clear" w:color="auto" w:fill="auto"/>
            <w:noWrap/>
            <w:vAlign w:val="center"/>
            <w:hideMark/>
          </w:tcPr>
          <w:p w14:paraId="5711FA9B"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Dirección General de Movilidad y Transporte</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7C7E792"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86,607,472.81 </w:t>
            </w:r>
          </w:p>
        </w:tc>
      </w:tr>
      <w:tr w:rsidR="003523F7" w:rsidRPr="004F669E" w14:paraId="31DAE568"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0A462AA3"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31111M150011801</w:t>
            </w:r>
          </w:p>
        </w:tc>
        <w:tc>
          <w:tcPr>
            <w:tcW w:w="5105" w:type="dxa"/>
            <w:tcBorders>
              <w:top w:val="single" w:sz="4" w:space="0" w:color="D9D9D9"/>
              <w:left w:val="nil"/>
              <w:bottom w:val="single" w:sz="4" w:space="0" w:color="D9D9D9"/>
              <w:right w:val="nil"/>
            </w:tcBorders>
            <w:shd w:val="clear" w:color="auto" w:fill="auto"/>
            <w:noWrap/>
            <w:vAlign w:val="bottom"/>
            <w:hideMark/>
          </w:tcPr>
          <w:p w14:paraId="40DE5E3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Movilidad y Transporte</w:t>
            </w:r>
          </w:p>
        </w:tc>
        <w:tc>
          <w:tcPr>
            <w:tcW w:w="2212" w:type="dxa"/>
            <w:gridSpan w:val="2"/>
            <w:tcBorders>
              <w:top w:val="nil"/>
              <w:left w:val="nil"/>
              <w:bottom w:val="single" w:sz="4" w:space="0" w:color="D9D9D9"/>
              <w:right w:val="nil"/>
            </w:tcBorders>
            <w:shd w:val="clear" w:color="auto" w:fill="auto"/>
            <w:noWrap/>
            <w:vAlign w:val="bottom"/>
            <w:hideMark/>
          </w:tcPr>
          <w:p w14:paraId="2DD079B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11,871,179.51 </w:t>
            </w:r>
          </w:p>
        </w:tc>
      </w:tr>
      <w:tr w:rsidR="003523F7" w:rsidRPr="004F669E" w14:paraId="2AD27244"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359FA4E4"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31111M150011802</w:t>
            </w:r>
          </w:p>
        </w:tc>
        <w:tc>
          <w:tcPr>
            <w:tcW w:w="5105" w:type="dxa"/>
            <w:tcBorders>
              <w:top w:val="nil"/>
              <w:left w:val="nil"/>
              <w:bottom w:val="single" w:sz="4" w:space="0" w:color="D9D9D9"/>
              <w:right w:val="nil"/>
            </w:tcBorders>
            <w:shd w:val="clear" w:color="auto" w:fill="auto"/>
            <w:noWrap/>
            <w:vAlign w:val="bottom"/>
            <w:hideMark/>
          </w:tcPr>
          <w:p w14:paraId="48859E1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Dirección de Planeación </w:t>
            </w:r>
            <w:proofErr w:type="spellStart"/>
            <w:r w:rsidRPr="004F669E">
              <w:rPr>
                <w:rFonts w:cstheme="minorHAnsi"/>
                <w:sz w:val="16"/>
                <w:szCs w:val="16"/>
              </w:rPr>
              <w:t>Víal</w:t>
            </w:r>
            <w:proofErr w:type="spellEnd"/>
          </w:p>
        </w:tc>
        <w:tc>
          <w:tcPr>
            <w:tcW w:w="2212" w:type="dxa"/>
            <w:gridSpan w:val="2"/>
            <w:tcBorders>
              <w:top w:val="nil"/>
              <w:left w:val="nil"/>
              <w:bottom w:val="single" w:sz="4" w:space="0" w:color="D9D9D9"/>
              <w:right w:val="nil"/>
            </w:tcBorders>
            <w:shd w:val="clear" w:color="auto" w:fill="auto"/>
            <w:noWrap/>
            <w:vAlign w:val="bottom"/>
            <w:hideMark/>
          </w:tcPr>
          <w:p w14:paraId="490DA07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58,663,038.33 </w:t>
            </w:r>
          </w:p>
        </w:tc>
      </w:tr>
      <w:tr w:rsidR="003523F7" w:rsidRPr="004F669E" w14:paraId="7F96EC10"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66765D8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31111M150011803</w:t>
            </w:r>
          </w:p>
        </w:tc>
        <w:tc>
          <w:tcPr>
            <w:tcW w:w="5105" w:type="dxa"/>
            <w:tcBorders>
              <w:top w:val="nil"/>
              <w:left w:val="nil"/>
              <w:bottom w:val="single" w:sz="4" w:space="0" w:color="D9D9D9"/>
              <w:right w:val="nil"/>
            </w:tcBorders>
            <w:shd w:val="clear" w:color="auto" w:fill="auto"/>
            <w:noWrap/>
            <w:vAlign w:val="bottom"/>
            <w:hideMark/>
          </w:tcPr>
          <w:p w14:paraId="65EF51D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Transporte</w:t>
            </w:r>
          </w:p>
        </w:tc>
        <w:tc>
          <w:tcPr>
            <w:tcW w:w="2212" w:type="dxa"/>
            <w:gridSpan w:val="2"/>
            <w:tcBorders>
              <w:top w:val="nil"/>
              <w:left w:val="nil"/>
              <w:bottom w:val="single" w:sz="4" w:space="0" w:color="D9D9D9"/>
              <w:right w:val="nil"/>
            </w:tcBorders>
            <w:shd w:val="clear" w:color="auto" w:fill="auto"/>
            <w:noWrap/>
            <w:vAlign w:val="bottom"/>
            <w:hideMark/>
          </w:tcPr>
          <w:p w14:paraId="2924B094"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10,344,270.97 </w:t>
            </w:r>
          </w:p>
        </w:tc>
      </w:tr>
      <w:tr w:rsidR="003523F7" w:rsidRPr="004F669E" w14:paraId="5452426A"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5BEB1AE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31111M150011804</w:t>
            </w:r>
          </w:p>
        </w:tc>
        <w:tc>
          <w:tcPr>
            <w:tcW w:w="5105" w:type="dxa"/>
            <w:tcBorders>
              <w:top w:val="nil"/>
              <w:left w:val="nil"/>
              <w:bottom w:val="single" w:sz="4" w:space="0" w:color="D9D9D9"/>
              <w:right w:val="nil"/>
            </w:tcBorders>
            <w:shd w:val="clear" w:color="auto" w:fill="auto"/>
            <w:noWrap/>
            <w:vAlign w:val="bottom"/>
            <w:hideMark/>
          </w:tcPr>
          <w:p w14:paraId="6573B16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del SITI</w:t>
            </w:r>
          </w:p>
        </w:tc>
        <w:tc>
          <w:tcPr>
            <w:tcW w:w="2212" w:type="dxa"/>
            <w:gridSpan w:val="2"/>
            <w:tcBorders>
              <w:top w:val="nil"/>
              <w:left w:val="nil"/>
              <w:bottom w:val="single" w:sz="4" w:space="0" w:color="D9D9D9"/>
              <w:right w:val="nil"/>
            </w:tcBorders>
            <w:shd w:val="clear" w:color="auto" w:fill="auto"/>
            <w:noWrap/>
            <w:vAlign w:val="bottom"/>
            <w:hideMark/>
          </w:tcPr>
          <w:p w14:paraId="2269EA6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5,728,984.00 </w:t>
            </w:r>
          </w:p>
        </w:tc>
      </w:tr>
      <w:tr w:rsidR="003523F7" w:rsidRPr="004F669E" w14:paraId="3EEAE7E9"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72CAC3E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31111M150011900</w:t>
            </w:r>
          </w:p>
        </w:tc>
        <w:tc>
          <w:tcPr>
            <w:tcW w:w="5105" w:type="dxa"/>
            <w:tcBorders>
              <w:top w:val="single" w:sz="12" w:space="0" w:color="auto"/>
              <w:left w:val="nil"/>
              <w:bottom w:val="single" w:sz="12" w:space="0" w:color="auto"/>
              <w:right w:val="nil"/>
            </w:tcBorders>
            <w:shd w:val="clear" w:color="auto" w:fill="auto"/>
            <w:noWrap/>
            <w:vAlign w:val="center"/>
            <w:hideMark/>
          </w:tcPr>
          <w:p w14:paraId="67CA8E98"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Dirección General de Sustentabilidad</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0CD4C09"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17,831,340.53 </w:t>
            </w:r>
          </w:p>
        </w:tc>
      </w:tr>
      <w:tr w:rsidR="003523F7" w:rsidRPr="004F669E" w14:paraId="1AD21FB3"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54CFAC0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31111M150011901</w:t>
            </w:r>
          </w:p>
        </w:tc>
        <w:tc>
          <w:tcPr>
            <w:tcW w:w="5105" w:type="dxa"/>
            <w:tcBorders>
              <w:top w:val="single" w:sz="4" w:space="0" w:color="D9D9D9"/>
              <w:left w:val="nil"/>
              <w:bottom w:val="single" w:sz="4" w:space="0" w:color="D9D9D9"/>
              <w:right w:val="nil"/>
            </w:tcBorders>
            <w:shd w:val="clear" w:color="auto" w:fill="auto"/>
            <w:noWrap/>
            <w:vAlign w:val="bottom"/>
            <w:hideMark/>
          </w:tcPr>
          <w:p w14:paraId="3E07BFA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Sustentabilidad</w:t>
            </w:r>
          </w:p>
        </w:tc>
        <w:tc>
          <w:tcPr>
            <w:tcW w:w="2212" w:type="dxa"/>
            <w:gridSpan w:val="2"/>
            <w:tcBorders>
              <w:top w:val="nil"/>
              <w:left w:val="nil"/>
              <w:bottom w:val="single" w:sz="4" w:space="0" w:color="D9D9D9"/>
              <w:right w:val="nil"/>
            </w:tcBorders>
            <w:shd w:val="clear" w:color="auto" w:fill="auto"/>
            <w:noWrap/>
            <w:vAlign w:val="bottom"/>
            <w:hideMark/>
          </w:tcPr>
          <w:p w14:paraId="4A50DA4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6,277,408.97 </w:t>
            </w:r>
          </w:p>
        </w:tc>
      </w:tr>
      <w:tr w:rsidR="003523F7" w:rsidRPr="004F669E" w14:paraId="034FC41E"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0A16C3F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31111M150011902</w:t>
            </w:r>
          </w:p>
        </w:tc>
        <w:tc>
          <w:tcPr>
            <w:tcW w:w="5105" w:type="dxa"/>
            <w:tcBorders>
              <w:top w:val="nil"/>
              <w:left w:val="nil"/>
              <w:bottom w:val="single" w:sz="4" w:space="0" w:color="D9D9D9"/>
              <w:right w:val="nil"/>
            </w:tcBorders>
            <w:shd w:val="clear" w:color="auto" w:fill="auto"/>
            <w:noWrap/>
            <w:vAlign w:val="bottom"/>
            <w:hideMark/>
          </w:tcPr>
          <w:p w14:paraId="2668751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Gestión, Planeación y Política Ambiental</w:t>
            </w:r>
          </w:p>
        </w:tc>
        <w:tc>
          <w:tcPr>
            <w:tcW w:w="2212" w:type="dxa"/>
            <w:gridSpan w:val="2"/>
            <w:tcBorders>
              <w:top w:val="nil"/>
              <w:left w:val="nil"/>
              <w:bottom w:val="single" w:sz="4" w:space="0" w:color="D9D9D9"/>
              <w:right w:val="nil"/>
            </w:tcBorders>
            <w:shd w:val="clear" w:color="auto" w:fill="auto"/>
            <w:noWrap/>
            <w:vAlign w:val="bottom"/>
            <w:hideMark/>
          </w:tcPr>
          <w:p w14:paraId="1061644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9,932,673.22 </w:t>
            </w:r>
          </w:p>
        </w:tc>
      </w:tr>
      <w:tr w:rsidR="003523F7" w:rsidRPr="004F669E" w14:paraId="7067FFF9" w14:textId="77777777" w:rsidTr="00CF43AB">
        <w:trPr>
          <w:trHeight w:val="330"/>
        </w:trPr>
        <w:tc>
          <w:tcPr>
            <w:tcW w:w="1416" w:type="dxa"/>
            <w:tcBorders>
              <w:top w:val="nil"/>
              <w:left w:val="nil"/>
              <w:bottom w:val="single" w:sz="4" w:space="0" w:color="D9D9D9"/>
              <w:right w:val="nil"/>
            </w:tcBorders>
            <w:shd w:val="clear" w:color="auto" w:fill="auto"/>
            <w:noWrap/>
            <w:vAlign w:val="center"/>
            <w:hideMark/>
          </w:tcPr>
          <w:p w14:paraId="262376B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31111M150011903</w:t>
            </w:r>
          </w:p>
        </w:tc>
        <w:tc>
          <w:tcPr>
            <w:tcW w:w="5105" w:type="dxa"/>
            <w:tcBorders>
              <w:top w:val="nil"/>
              <w:left w:val="nil"/>
              <w:bottom w:val="single" w:sz="4" w:space="0" w:color="D9D9D9"/>
              <w:right w:val="nil"/>
            </w:tcBorders>
            <w:shd w:val="clear" w:color="auto" w:fill="auto"/>
            <w:noWrap/>
            <w:vAlign w:val="bottom"/>
            <w:hideMark/>
          </w:tcPr>
          <w:p w14:paraId="398DE65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Coordinación de Inspección</w:t>
            </w:r>
          </w:p>
        </w:tc>
        <w:tc>
          <w:tcPr>
            <w:tcW w:w="2212" w:type="dxa"/>
            <w:gridSpan w:val="2"/>
            <w:tcBorders>
              <w:top w:val="nil"/>
              <w:left w:val="nil"/>
              <w:bottom w:val="single" w:sz="4" w:space="0" w:color="D9D9D9"/>
              <w:right w:val="nil"/>
            </w:tcBorders>
            <w:shd w:val="clear" w:color="auto" w:fill="auto"/>
            <w:noWrap/>
            <w:vAlign w:val="bottom"/>
            <w:hideMark/>
          </w:tcPr>
          <w:p w14:paraId="13CB116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1,621,258.34 </w:t>
            </w:r>
          </w:p>
        </w:tc>
      </w:tr>
      <w:tr w:rsidR="003523F7" w:rsidRPr="004F669E" w14:paraId="356AB0CC"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60D3E5F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31111M150012000</w:t>
            </w:r>
          </w:p>
        </w:tc>
        <w:tc>
          <w:tcPr>
            <w:tcW w:w="5105" w:type="dxa"/>
            <w:tcBorders>
              <w:top w:val="single" w:sz="12" w:space="0" w:color="auto"/>
              <w:left w:val="nil"/>
              <w:bottom w:val="single" w:sz="12" w:space="0" w:color="auto"/>
              <w:right w:val="nil"/>
            </w:tcBorders>
            <w:shd w:val="clear" w:color="auto" w:fill="auto"/>
            <w:noWrap/>
            <w:vAlign w:val="center"/>
            <w:hideMark/>
          </w:tcPr>
          <w:p w14:paraId="3C2963BC"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Dirección General de Tecnologías de la Información e Innovación</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AE3EF9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31,773,156.12 </w:t>
            </w:r>
          </w:p>
        </w:tc>
      </w:tr>
      <w:tr w:rsidR="003523F7" w:rsidRPr="004F669E" w14:paraId="70CFB47D" w14:textId="77777777" w:rsidTr="00CF43AB">
        <w:trPr>
          <w:trHeight w:val="330"/>
        </w:trPr>
        <w:tc>
          <w:tcPr>
            <w:tcW w:w="1416" w:type="dxa"/>
            <w:tcBorders>
              <w:top w:val="single" w:sz="4" w:space="0" w:color="D9D9D9"/>
              <w:left w:val="nil"/>
              <w:bottom w:val="single" w:sz="4" w:space="0" w:color="D9D9D9"/>
              <w:right w:val="nil"/>
            </w:tcBorders>
            <w:shd w:val="clear" w:color="auto" w:fill="auto"/>
            <w:noWrap/>
            <w:vAlign w:val="center"/>
            <w:hideMark/>
          </w:tcPr>
          <w:p w14:paraId="590D462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31111M150012001</w:t>
            </w:r>
          </w:p>
        </w:tc>
        <w:tc>
          <w:tcPr>
            <w:tcW w:w="5105" w:type="dxa"/>
            <w:tcBorders>
              <w:top w:val="single" w:sz="4" w:space="0" w:color="D9D9D9"/>
              <w:left w:val="nil"/>
              <w:bottom w:val="single" w:sz="4" w:space="0" w:color="D9D9D9"/>
              <w:right w:val="nil"/>
            </w:tcBorders>
            <w:shd w:val="clear" w:color="auto" w:fill="auto"/>
            <w:noWrap/>
            <w:vAlign w:val="bottom"/>
            <w:hideMark/>
          </w:tcPr>
          <w:p w14:paraId="6D48D09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General de Tecnologías de la Información e Innovación</w:t>
            </w:r>
          </w:p>
        </w:tc>
        <w:tc>
          <w:tcPr>
            <w:tcW w:w="2212" w:type="dxa"/>
            <w:gridSpan w:val="2"/>
            <w:tcBorders>
              <w:top w:val="nil"/>
              <w:left w:val="nil"/>
              <w:bottom w:val="single" w:sz="4" w:space="0" w:color="D9D9D9"/>
              <w:right w:val="nil"/>
            </w:tcBorders>
            <w:shd w:val="clear" w:color="auto" w:fill="auto"/>
            <w:noWrap/>
            <w:vAlign w:val="bottom"/>
            <w:hideMark/>
          </w:tcPr>
          <w:p w14:paraId="1D76C77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2,378,524.46 </w:t>
            </w:r>
          </w:p>
        </w:tc>
      </w:tr>
      <w:tr w:rsidR="003523F7" w:rsidRPr="004F669E" w14:paraId="42E8871B"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6B4C147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31111M150012002</w:t>
            </w:r>
          </w:p>
        </w:tc>
        <w:tc>
          <w:tcPr>
            <w:tcW w:w="5105" w:type="dxa"/>
            <w:tcBorders>
              <w:top w:val="nil"/>
              <w:left w:val="nil"/>
              <w:bottom w:val="single" w:sz="4" w:space="0" w:color="D9D9D9"/>
              <w:right w:val="nil"/>
            </w:tcBorders>
            <w:shd w:val="clear" w:color="auto" w:fill="auto"/>
            <w:noWrap/>
            <w:vAlign w:val="bottom"/>
            <w:hideMark/>
          </w:tcPr>
          <w:p w14:paraId="60B94F2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Infraestructura Informática</w:t>
            </w:r>
          </w:p>
        </w:tc>
        <w:tc>
          <w:tcPr>
            <w:tcW w:w="2212" w:type="dxa"/>
            <w:gridSpan w:val="2"/>
            <w:tcBorders>
              <w:top w:val="nil"/>
              <w:left w:val="nil"/>
              <w:bottom w:val="single" w:sz="4" w:space="0" w:color="D9D9D9"/>
              <w:right w:val="nil"/>
            </w:tcBorders>
            <w:shd w:val="clear" w:color="auto" w:fill="auto"/>
            <w:noWrap/>
            <w:vAlign w:val="bottom"/>
            <w:hideMark/>
          </w:tcPr>
          <w:p w14:paraId="401D664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13,715,872.11 </w:t>
            </w:r>
          </w:p>
        </w:tc>
      </w:tr>
      <w:tr w:rsidR="003523F7" w:rsidRPr="004F669E" w14:paraId="26E055F6"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6D93F93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31111M150012003</w:t>
            </w:r>
          </w:p>
        </w:tc>
        <w:tc>
          <w:tcPr>
            <w:tcW w:w="5105" w:type="dxa"/>
            <w:tcBorders>
              <w:top w:val="nil"/>
              <w:left w:val="nil"/>
              <w:bottom w:val="single" w:sz="4" w:space="0" w:color="D9D9D9"/>
              <w:right w:val="nil"/>
            </w:tcBorders>
            <w:shd w:val="clear" w:color="auto" w:fill="auto"/>
            <w:noWrap/>
            <w:vAlign w:val="bottom"/>
            <w:hideMark/>
          </w:tcPr>
          <w:p w14:paraId="60CB933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Sistemas de Información</w:t>
            </w:r>
          </w:p>
        </w:tc>
        <w:tc>
          <w:tcPr>
            <w:tcW w:w="2212" w:type="dxa"/>
            <w:gridSpan w:val="2"/>
            <w:tcBorders>
              <w:top w:val="nil"/>
              <w:left w:val="nil"/>
              <w:bottom w:val="single" w:sz="4" w:space="0" w:color="D9D9D9"/>
              <w:right w:val="nil"/>
            </w:tcBorders>
            <w:shd w:val="clear" w:color="auto" w:fill="auto"/>
            <w:noWrap/>
            <w:vAlign w:val="bottom"/>
            <w:hideMark/>
          </w:tcPr>
          <w:p w14:paraId="7CDC34B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7,424,641.55 </w:t>
            </w:r>
          </w:p>
        </w:tc>
      </w:tr>
      <w:tr w:rsidR="003523F7" w:rsidRPr="004F669E" w14:paraId="5AE9C6A9"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074E787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31111M150012004</w:t>
            </w:r>
          </w:p>
        </w:tc>
        <w:tc>
          <w:tcPr>
            <w:tcW w:w="5105" w:type="dxa"/>
            <w:tcBorders>
              <w:top w:val="nil"/>
              <w:left w:val="nil"/>
              <w:bottom w:val="single" w:sz="4" w:space="0" w:color="D9D9D9"/>
              <w:right w:val="nil"/>
            </w:tcBorders>
            <w:shd w:val="clear" w:color="auto" w:fill="auto"/>
            <w:noWrap/>
            <w:vAlign w:val="bottom"/>
            <w:hideMark/>
          </w:tcPr>
          <w:p w14:paraId="686F31C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Dirección de Innovación</w:t>
            </w:r>
          </w:p>
        </w:tc>
        <w:tc>
          <w:tcPr>
            <w:tcW w:w="2212" w:type="dxa"/>
            <w:gridSpan w:val="2"/>
            <w:tcBorders>
              <w:top w:val="nil"/>
              <w:left w:val="nil"/>
              <w:bottom w:val="single" w:sz="4" w:space="0" w:color="D9D9D9"/>
              <w:right w:val="nil"/>
            </w:tcBorders>
            <w:shd w:val="clear" w:color="auto" w:fill="auto"/>
            <w:noWrap/>
            <w:vAlign w:val="bottom"/>
            <w:hideMark/>
          </w:tcPr>
          <w:p w14:paraId="0CD4CDD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8,254,118.01 </w:t>
            </w:r>
          </w:p>
        </w:tc>
      </w:tr>
      <w:tr w:rsidR="003523F7" w:rsidRPr="004F669E" w14:paraId="79E49D5B" w14:textId="77777777" w:rsidTr="00CF43AB">
        <w:trPr>
          <w:trHeight w:val="150"/>
        </w:trPr>
        <w:tc>
          <w:tcPr>
            <w:tcW w:w="1416" w:type="dxa"/>
            <w:tcBorders>
              <w:top w:val="nil"/>
              <w:left w:val="nil"/>
              <w:bottom w:val="nil"/>
              <w:right w:val="nil"/>
            </w:tcBorders>
            <w:shd w:val="clear" w:color="auto" w:fill="auto"/>
            <w:noWrap/>
            <w:vAlign w:val="center"/>
            <w:hideMark/>
          </w:tcPr>
          <w:p w14:paraId="55773083" w14:textId="77777777" w:rsidR="003523F7" w:rsidRPr="004F669E" w:rsidRDefault="003523F7" w:rsidP="00CF43AB">
            <w:pPr>
              <w:spacing w:after="0" w:line="240" w:lineRule="auto"/>
              <w:rPr>
                <w:rFonts w:cstheme="minorHAnsi"/>
                <w:sz w:val="16"/>
                <w:szCs w:val="16"/>
              </w:rPr>
            </w:pPr>
          </w:p>
        </w:tc>
        <w:tc>
          <w:tcPr>
            <w:tcW w:w="5105" w:type="dxa"/>
            <w:tcBorders>
              <w:top w:val="nil"/>
              <w:left w:val="nil"/>
              <w:bottom w:val="nil"/>
              <w:right w:val="nil"/>
            </w:tcBorders>
            <w:shd w:val="clear" w:color="auto" w:fill="auto"/>
            <w:noWrap/>
            <w:vAlign w:val="bottom"/>
            <w:hideMark/>
          </w:tcPr>
          <w:p w14:paraId="588CF9B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w:t>
            </w:r>
          </w:p>
        </w:tc>
        <w:tc>
          <w:tcPr>
            <w:tcW w:w="2212" w:type="dxa"/>
            <w:gridSpan w:val="2"/>
            <w:tcBorders>
              <w:top w:val="nil"/>
              <w:left w:val="nil"/>
              <w:bottom w:val="nil"/>
              <w:right w:val="nil"/>
            </w:tcBorders>
            <w:shd w:val="clear" w:color="auto" w:fill="auto"/>
            <w:noWrap/>
            <w:vAlign w:val="bottom"/>
            <w:hideMark/>
          </w:tcPr>
          <w:p w14:paraId="3355B3EF" w14:textId="77777777" w:rsidR="003523F7" w:rsidRPr="004F669E" w:rsidRDefault="003523F7" w:rsidP="00CF43AB">
            <w:pPr>
              <w:spacing w:after="0" w:line="240" w:lineRule="auto"/>
              <w:rPr>
                <w:rFonts w:cstheme="minorHAnsi"/>
                <w:sz w:val="16"/>
                <w:szCs w:val="16"/>
              </w:rPr>
            </w:pPr>
          </w:p>
        </w:tc>
      </w:tr>
      <w:tr w:rsidR="003523F7" w:rsidRPr="004F669E" w14:paraId="0BC72D62"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52759B7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31111M150900000</w:t>
            </w:r>
          </w:p>
        </w:tc>
        <w:tc>
          <w:tcPr>
            <w:tcW w:w="5105" w:type="dxa"/>
            <w:tcBorders>
              <w:top w:val="single" w:sz="12" w:space="0" w:color="auto"/>
              <w:left w:val="nil"/>
              <w:bottom w:val="single" w:sz="12" w:space="0" w:color="auto"/>
              <w:right w:val="nil"/>
            </w:tcBorders>
            <w:shd w:val="clear" w:color="auto" w:fill="auto"/>
            <w:noWrap/>
            <w:vAlign w:val="center"/>
            <w:hideMark/>
          </w:tcPr>
          <w:p w14:paraId="04DA750F"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Organismos Descentralizados</w:t>
            </w:r>
          </w:p>
        </w:tc>
        <w:tc>
          <w:tcPr>
            <w:tcW w:w="221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BC97CD7"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111,260,438.96 </w:t>
            </w:r>
          </w:p>
        </w:tc>
      </w:tr>
      <w:tr w:rsidR="003523F7" w:rsidRPr="004F669E" w14:paraId="17A04D28" w14:textId="77777777" w:rsidTr="00CF43AB">
        <w:trPr>
          <w:trHeight w:val="210"/>
        </w:trPr>
        <w:tc>
          <w:tcPr>
            <w:tcW w:w="1416" w:type="dxa"/>
            <w:tcBorders>
              <w:top w:val="nil"/>
              <w:left w:val="nil"/>
              <w:bottom w:val="nil"/>
              <w:right w:val="nil"/>
            </w:tcBorders>
            <w:shd w:val="clear" w:color="auto" w:fill="auto"/>
            <w:noWrap/>
            <w:vAlign w:val="center"/>
            <w:hideMark/>
          </w:tcPr>
          <w:p w14:paraId="7324C3F1" w14:textId="77777777" w:rsidR="003523F7" w:rsidRPr="004F669E" w:rsidRDefault="003523F7" w:rsidP="00CF43AB">
            <w:pPr>
              <w:spacing w:after="0" w:line="240" w:lineRule="auto"/>
              <w:rPr>
                <w:rFonts w:cstheme="minorHAnsi"/>
                <w:b/>
                <w:bCs/>
                <w:sz w:val="16"/>
                <w:szCs w:val="16"/>
              </w:rPr>
            </w:pPr>
          </w:p>
        </w:tc>
        <w:tc>
          <w:tcPr>
            <w:tcW w:w="5105" w:type="dxa"/>
            <w:tcBorders>
              <w:top w:val="nil"/>
              <w:left w:val="nil"/>
              <w:bottom w:val="nil"/>
              <w:right w:val="nil"/>
            </w:tcBorders>
            <w:shd w:val="clear" w:color="auto" w:fill="auto"/>
            <w:noWrap/>
            <w:vAlign w:val="center"/>
            <w:hideMark/>
          </w:tcPr>
          <w:p w14:paraId="647DEF5B" w14:textId="77777777" w:rsidR="003523F7" w:rsidRPr="004F669E" w:rsidRDefault="003523F7" w:rsidP="00CF43AB">
            <w:pPr>
              <w:spacing w:after="0" w:line="240" w:lineRule="auto"/>
              <w:jc w:val="center"/>
              <w:rPr>
                <w:rFonts w:cstheme="minorHAnsi"/>
                <w:sz w:val="16"/>
                <w:szCs w:val="16"/>
              </w:rPr>
            </w:pPr>
          </w:p>
        </w:tc>
        <w:tc>
          <w:tcPr>
            <w:tcW w:w="2212" w:type="dxa"/>
            <w:gridSpan w:val="2"/>
            <w:tcBorders>
              <w:top w:val="nil"/>
              <w:left w:val="nil"/>
              <w:bottom w:val="single" w:sz="4" w:space="0" w:color="D9D9D9"/>
              <w:right w:val="nil"/>
            </w:tcBorders>
            <w:shd w:val="clear" w:color="auto" w:fill="auto"/>
            <w:noWrap/>
            <w:vAlign w:val="bottom"/>
            <w:hideMark/>
          </w:tcPr>
          <w:p w14:paraId="4E546B2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w:t>
            </w:r>
          </w:p>
        </w:tc>
      </w:tr>
      <w:tr w:rsidR="003523F7" w:rsidRPr="004F669E" w14:paraId="71D1F6E0" w14:textId="77777777" w:rsidTr="00CF43AB">
        <w:trPr>
          <w:trHeight w:val="315"/>
        </w:trPr>
        <w:tc>
          <w:tcPr>
            <w:tcW w:w="1416" w:type="dxa"/>
            <w:tcBorders>
              <w:top w:val="single" w:sz="4" w:space="0" w:color="D9D9D9"/>
              <w:left w:val="nil"/>
              <w:bottom w:val="single" w:sz="4" w:space="0" w:color="D9D9D9"/>
              <w:right w:val="nil"/>
            </w:tcBorders>
            <w:shd w:val="clear" w:color="auto" w:fill="auto"/>
            <w:noWrap/>
            <w:vAlign w:val="center"/>
            <w:hideMark/>
          </w:tcPr>
          <w:p w14:paraId="7BBCA6A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31111M150900100</w:t>
            </w:r>
          </w:p>
        </w:tc>
        <w:tc>
          <w:tcPr>
            <w:tcW w:w="5105" w:type="dxa"/>
            <w:tcBorders>
              <w:top w:val="single" w:sz="4" w:space="0" w:color="D9D9D9"/>
              <w:left w:val="nil"/>
              <w:bottom w:val="single" w:sz="4" w:space="0" w:color="D9D9D9"/>
              <w:right w:val="nil"/>
            </w:tcBorders>
            <w:shd w:val="clear" w:color="auto" w:fill="auto"/>
            <w:noWrap/>
            <w:vAlign w:val="bottom"/>
            <w:hideMark/>
          </w:tcPr>
          <w:p w14:paraId="0F5284E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Sistema para el Desarrollo Integral de la Familia del Municipio de </w:t>
            </w:r>
            <w:proofErr w:type="spellStart"/>
            <w:r w:rsidRPr="004F669E">
              <w:rPr>
                <w:rFonts w:cstheme="minorHAnsi"/>
                <w:sz w:val="16"/>
                <w:szCs w:val="16"/>
              </w:rPr>
              <w:t>Irapuato.Gto</w:t>
            </w:r>
            <w:proofErr w:type="spellEnd"/>
            <w:r w:rsidRPr="004F669E">
              <w:rPr>
                <w:rFonts w:cstheme="minorHAnsi"/>
                <w:sz w:val="16"/>
                <w:szCs w:val="16"/>
              </w:rPr>
              <w:t>.</w:t>
            </w:r>
          </w:p>
        </w:tc>
        <w:tc>
          <w:tcPr>
            <w:tcW w:w="2212" w:type="dxa"/>
            <w:gridSpan w:val="2"/>
            <w:tcBorders>
              <w:top w:val="nil"/>
              <w:left w:val="nil"/>
              <w:bottom w:val="single" w:sz="4" w:space="0" w:color="D9D9D9"/>
              <w:right w:val="nil"/>
            </w:tcBorders>
            <w:shd w:val="clear" w:color="auto" w:fill="auto"/>
            <w:noWrap/>
            <w:vAlign w:val="bottom"/>
            <w:hideMark/>
          </w:tcPr>
          <w:p w14:paraId="6BC14DC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51,229,438.60 </w:t>
            </w:r>
          </w:p>
        </w:tc>
      </w:tr>
      <w:tr w:rsidR="003523F7" w:rsidRPr="004F669E" w14:paraId="7F81AF53"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1EF8EE1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31111M150900200</w:t>
            </w:r>
          </w:p>
        </w:tc>
        <w:tc>
          <w:tcPr>
            <w:tcW w:w="5105" w:type="dxa"/>
            <w:tcBorders>
              <w:top w:val="nil"/>
              <w:left w:val="nil"/>
              <w:bottom w:val="single" w:sz="4" w:space="0" w:color="D9D9D9"/>
              <w:right w:val="nil"/>
            </w:tcBorders>
            <w:shd w:val="clear" w:color="auto" w:fill="auto"/>
            <w:noWrap/>
            <w:vAlign w:val="bottom"/>
            <w:hideMark/>
          </w:tcPr>
          <w:p w14:paraId="4ED2551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Instituto de las Mujeres </w:t>
            </w:r>
            <w:proofErr w:type="spellStart"/>
            <w:r w:rsidRPr="004F669E">
              <w:rPr>
                <w:rFonts w:cstheme="minorHAnsi"/>
                <w:sz w:val="16"/>
                <w:szCs w:val="16"/>
              </w:rPr>
              <w:t>Irapuatenses</w:t>
            </w:r>
            <w:proofErr w:type="spellEnd"/>
            <w:r w:rsidRPr="004F669E">
              <w:rPr>
                <w:rFonts w:cstheme="minorHAnsi"/>
                <w:sz w:val="16"/>
                <w:szCs w:val="16"/>
              </w:rPr>
              <w:t xml:space="preserve"> del Municipio de Irapuato, </w:t>
            </w:r>
            <w:proofErr w:type="spellStart"/>
            <w:r w:rsidRPr="004F669E">
              <w:rPr>
                <w:rFonts w:cstheme="minorHAnsi"/>
                <w:sz w:val="16"/>
                <w:szCs w:val="16"/>
              </w:rPr>
              <w:t>Gto</w:t>
            </w:r>
            <w:proofErr w:type="spellEnd"/>
            <w:r w:rsidRPr="004F669E">
              <w:rPr>
                <w:rFonts w:cstheme="minorHAnsi"/>
                <w:sz w:val="16"/>
                <w:szCs w:val="16"/>
              </w:rPr>
              <w:t>.</w:t>
            </w:r>
          </w:p>
        </w:tc>
        <w:tc>
          <w:tcPr>
            <w:tcW w:w="2212" w:type="dxa"/>
            <w:gridSpan w:val="2"/>
            <w:tcBorders>
              <w:top w:val="nil"/>
              <w:left w:val="nil"/>
              <w:bottom w:val="single" w:sz="4" w:space="0" w:color="D9D9D9"/>
              <w:right w:val="nil"/>
            </w:tcBorders>
            <w:shd w:val="clear" w:color="auto" w:fill="auto"/>
            <w:noWrap/>
            <w:vAlign w:val="bottom"/>
            <w:hideMark/>
          </w:tcPr>
          <w:p w14:paraId="7617862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6,460,163.98 </w:t>
            </w:r>
          </w:p>
        </w:tc>
      </w:tr>
      <w:tr w:rsidR="003523F7" w:rsidRPr="004F669E" w14:paraId="43B87855"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2D2FEF6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31111M150900300</w:t>
            </w:r>
          </w:p>
        </w:tc>
        <w:tc>
          <w:tcPr>
            <w:tcW w:w="5105" w:type="dxa"/>
            <w:tcBorders>
              <w:top w:val="nil"/>
              <w:left w:val="nil"/>
              <w:bottom w:val="single" w:sz="4" w:space="0" w:color="D9D9D9"/>
              <w:right w:val="nil"/>
            </w:tcBorders>
            <w:shd w:val="clear" w:color="auto" w:fill="auto"/>
            <w:noWrap/>
            <w:vAlign w:val="bottom"/>
            <w:hideMark/>
          </w:tcPr>
          <w:p w14:paraId="2300EE35"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Comisión del Deporte y Atención a la Juventud del Municipio de Irapuato, </w:t>
            </w:r>
            <w:proofErr w:type="spellStart"/>
            <w:r w:rsidRPr="004F669E">
              <w:rPr>
                <w:rFonts w:cstheme="minorHAnsi"/>
                <w:sz w:val="16"/>
                <w:szCs w:val="16"/>
              </w:rPr>
              <w:t>Gto</w:t>
            </w:r>
            <w:proofErr w:type="spellEnd"/>
          </w:p>
        </w:tc>
        <w:tc>
          <w:tcPr>
            <w:tcW w:w="2212" w:type="dxa"/>
            <w:gridSpan w:val="2"/>
            <w:tcBorders>
              <w:top w:val="nil"/>
              <w:left w:val="nil"/>
              <w:bottom w:val="single" w:sz="4" w:space="0" w:color="D9D9D9"/>
              <w:right w:val="nil"/>
            </w:tcBorders>
            <w:shd w:val="clear" w:color="auto" w:fill="auto"/>
            <w:noWrap/>
            <w:vAlign w:val="bottom"/>
            <w:hideMark/>
          </w:tcPr>
          <w:p w14:paraId="75BF374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7,280,000.00 </w:t>
            </w:r>
          </w:p>
        </w:tc>
      </w:tr>
      <w:tr w:rsidR="003523F7" w:rsidRPr="004F669E" w14:paraId="2080EBAF"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16ED311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31111M150900400</w:t>
            </w:r>
          </w:p>
        </w:tc>
        <w:tc>
          <w:tcPr>
            <w:tcW w:w="5105" w:type="dxa"/>
            <w:tcBorders>
              <w:top w:val="nil"/>
              <w:left w:val="nil"/>
              <w:bottom w:val="single" w:sz="4" w:space="0" w:color="D9D9D9"/>
              <w:right w:val="nil"/>
            </w:tcBorders>
            <w:shd w:val="clear" w:color="auto" w:fill="auto"/>
            <w:noWrap/>
            <w:vAlign w:val="bottom"/>
            <w:hideMark/>
          </w:tcPr>
          <w:p w14:paraId="2482166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Instituto Municipal de Planeación de Irapuato, </w:t>
            </w:r>
            <w:proofErr w:type="spellStart"/>
            <w:r w:rsidRPr="004F669E">
              <w:rPr>
                <w:rFonts w:cstheme="minorHAnsi"/>
                <w:sz w:val="16"/>
                <w:szCs w:val="16"/>
              </w:rPr>
              <w:t>Gto</w:t>
            </w:r>
            <w:proofErr w:type="spellEnd"/>
            <w:r w:rsidRPr="004F669E">
              <w:rPr>
                <w:rFonts w:cstheme="minorHAnsi"/>
                <w:sz w:val="16"/>
                <w:szCs w:val="16"/>
              </w:rPr>
              <w:t>.</w:t>
            </w:r>
          </w:p>
        </w:tc>
        <w:tc>
          <w:tcPr>
            <w:tcW w:w="2212" w:type="dxa"/>
            <w:gridSpan w:val="2"/>
            <w:tcBorders>
              <w:top w:val="nil"/>
              <w:left w:val="nil"/>
              <w:bottom w:val="single" w:sz="4" w:space="0" w:color="D9D9D9"/>
              <w:right w:val="nil"/>
            </w:tcBorders>
            <w:shd w:val="clear" w:color="auto" w:fill="auto"/>
            <w:noWrap/>
            <w:vAlign w:val="bottom"/>
            <w:hideMark/>
          </w:tcPr>
          <w:p w14:paraId="2DA14FD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11,786,470.31 </w:t>
            </w:r>
          </w:p>
        </w:tc>
      </w:tr>
      <w:tr w:rsidR="003523F7" w:rsidRPr="004F669E" w14:paraId="22C5680A"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0CDE66B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31111M150900500</w:t>
            </w:r>
          </w:p>
        </w:tc>
        <w:tc>
          <w:tcPr>
            <w:tcW w:w="5105" w:type="dxa"/>
            <w:tcBorders>
              <w:top w:val="nil"/>
              <w:left w:val="nil"/>
              <w:bottom w:val="single" w:sz="4" w:space="0" w:color="D9D9D9"/>
              <w:right w:val="nil"/>
            </w:tcBorders>
            <w:shd w:val="clear" w:color="auto" w:fill="auto"/>
            <w:noWrap/>
            <w:vAlign w:val="bottom"/>
            <w:hideMark/>
          </w:tcPr>
          <w:p w14:paraId="4B17B25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Instituto Municipal de Cultura, Arte y Recreación de Irapuato, </w:t>
            </w:r>
            <w:proofErr w:type="spellStart"/>
            <w:r w:rsidRPr="004F669E">
              <w:rPr>
                <w:rFonts w:cstheme="minorHAnsi"/>
                <w:sz w:val="16"/>
                <w:szCs w:val="16"/>
              </w:rPr>
              <w:t>Gto</w:t>
            </w:r>
            <w:proofErr w:type="spellEnd"/>
            <w:r w:rsidRPr="004F669E">
              <w:rPr>
                <w:rFonts w:cstheme="minorHAnsi"/>
                <w:sz w:val="16"/>
                <w:szCs w:val="16"/>
              </w:rPr>
              <w:t>.</w:t>
            </w:r>
          </w:p>
        </w:tc>
        <w:tc>
          <w:tcPr>
            <w:tcW w:w="2212" w:type="dxa"/>
            <w:gridSpan w:val="2"/>
            <w:tcBorders>
              <w:top w:val="nil"/>
              <w:left w:val="nil"/>
              <w:bottom w:val="single" w:sz="4" w:space="0" w:color="D9D9D9"/>
              <w:right w:val="nil"/>
            </w:tcBorders>
            <w:shd w:val="clear" w:color="auto" w:fill="auto"/>
            <w:noWrap/>
            <w:vAlign w:val="bottom"/>
            <w:hideMark/>
          </w:tcPr>
          <w:p w14:paraId="67221D28"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24,456,640.00 </w:t>
            </w:r>
          </w:p>
        </w:tc>
      </w:tr>
      <w:tr w:rsidR="003523F7" w:rsidRPr="004F669E" w14:paraId="7EF0E618"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0A351FA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31111M150900600</w:t>
            </w:r>
          </w:p>
        </w:tc>
        <w:tc>
          <w:tcPr>
            <w:tcW w:w="5105" w:type="dxa"/>
            <w:tcBorders>
              <w:top w:val="nil"/>
              <w:left w:val="nil"/>
              <w:bottom w:val="single" w:sz="4" w:space="0" w:color="D9D9D9"/>
              <w:right w:val="nil"/>
            </w:tcBorders>
            <w:shd w:val="clear" w:color="auto" w:fill="auto"/>
            <w:noWrap/>
            <w:vAlign w:val="bottom"/>
            <w:hideMark/>
          </w:tcPr>
          <w:p w14:paraId="330CF3B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Instituto Municipal de Vivienda de Irapuato, </w:t>
            </w:r>
            <w:proofErr w:type="spellStart"/>
            <w:r w:rsidRPr="004F669E">
              <w:rPr>
                <w:rFonts w:cstheme="minorHAnsi"/>
                <w:sz w:val="16"/>
                <w:szCs w:val="16"/>
              </w:rPr>
              <w:t>Gto</w:t>
            </w:r>
            <w:proofErr w:type="spellEnd"/>
            <w:r w:rsidRPr="004F669E">
              <w:rPr>
                <w:rFonts w:cstheme="minorHAnsi"/>
                <w:sz w:val="16"/>
                <w:szCs w:val="16"/>
              </w:rPr>
              <w:t>.</w:t>
            </w:r>
          </w:p>
        </w:tc>
        <w:tc>
          <w:tcPr>
            <w:tcW w:w="2212" w:type="dxa"/>
            <w:gridSpan w:val="2"/>
            <w:tcBorders>
              <w:top w:val="nil"/>
              <w:left w:val="nil"/>
              <w:bottom w:val="single" w:sz="4" w:space="0" w:color="D9D9D9"/>
              <w:right w:val="nil"/>
            </w:tcBorders>
            <w:shd w:val="clear" w:color="auto" w:fill="auto"/>
            <w:noWrap/>
            <w:vAlign w:val="bottom"/>
            <w:hideMark/>
          </w:tcPr>
          <w:p w14:paraId="12EF3C81"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   </w:t>
            </w:r>
          </w:p>
        </w:tc>
      </w:tr>
      <w:tr w:rsidR="003523F7" w:rsidRPr="004F669E" w14:paraId="17F156F1"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7AB820A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31111M150900700</w:t>
            </w:r>
          </w:p>
        </w:tc>
        <w:tc>
          <w:tcPr>
            <w:tcW w:w="5105" w:type="dxa"/>
            <w:tcBorders>
              <w:top w:val="nil"/>
              <w:left w:val="nil"/>
              <w:bottom w:val="single" w:sz="4" w:space="0" w:color="D9D9D9"/>
              <w:right w:val="nil"/>
            </w:tcBorders>
            <w:shd w:val="clear" w:color="auto" w:fill="auto"/>
            <w:noWrap/>
            <w:vAlign w:val="bottom"/>
            <w:hideMark/>
          </w:tcPr>
          <w:p w14:paraId="04C88859"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Junta de Agua Potable, Drenaje, Alcantarillado y Saneamiento del Municipio de Irapuato, </w:t>
            </w:r>
            <w:proofErr w:type="spellStart"/>
            <w:r w:rsidRPr="004F669E">
              <w:rPr>
                <w:rFonts w:cstheme="minorHAnsi"/>
                <w:sz w:val="16"/>
                <w:szCs w:val="16"/>
              </w:rPr>
              <w:t>Gto</w:t>
            </w:r>
            <w:proofErr w:type="spellEnd"/>
            <w:r w:rsidRPr="004F669E">
              <w:rPr>
                <w:rFonts w:cstheme="minorHAnsi"/>
                <w:sz w:val="16"/>
                <w:szCs w:val="16"/>
              </w:rPr>
              <w:t>.</w:t>
            </w:r>
          </w:p>
        </w:tc>
        <w:tc>
          <w:tcPr>
            <w:tcW w:w="2212" w:type="dxa"/>
            <w:gridSpan w:val="2"/>
            <w:tcBorders>
              <w:top w:val="nil"/>
              <w:left w:val="nil"/>
              <w:bottom w:val="single" w:sz="4" w:space="0" w:color="D9D9D9"/>
              <w:right w:val="nil"/>
            </w:tcBorders>
            <w:shd w:val="clear" w:color="auto" w:fill="auto"/>
            <w:noWrap/>
            <w:vAlign w:val="bottom"/>
            <w:hideMark/>
          </w:tcPr>
          <w:p w14:paraId="1C23794E"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   </w:t>
            </w:r>
          </w:p>
        </w:tc>
      </w:tr>
      <w:tr w:rsidR="003523F7" w:rsidRPr="004F669E" w14:paraId="2364784A"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20A11878"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31111M150900800</w:t>
            </w:r>
          </w:p>
        </w:tc>
        <w:tc>
          <w:tcPr>
            <w:tcW w:w="5105" w:type="dxa"/>
            <w:tcBorders>
              <w:top w:val="nil"/>
              <w:left w:val="nil"/>
              <w:bottom w:val="single" w:sz="4" w:space="0" w:color="D9D9D9"/>
              <w:right w:val="nil"/>
            </w:tcBorders>
            <w:shd w:val="clear" w:color="auto" w:fill="auto"/>
            <w:noWrap/>
            <w:vAlign w:val="bottom"/>
            <w:hideMark/>
          </w:tcPr>
          <w:p w14:paraId="5F3480E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Instituto Municipal de la Juventud de Irapuato, </w:t>
            </w:r>
            <w:proofErr w:type="spellStart"/>
            <w:r w:rsidRPr="004F669E">
              <w:rPr>
                <w:rFonts w:cstheme="minorHAnsi"/>
                <w:sz w:val="16"/>
                <w:szCs w:val="16"/>
              </w:rPr>
              <w:t>Gto</w:t>
            </w:r>
            <w:proofErr w:type="spellEnd"/>
            <w:r w:rsidRPr="004F669E">
              <w:rPr>
                <w:rFonts w:cstheme="minorHAnsi"/>
                <w:sz w:val="16"/>
                <w:szCs w:val="16"/>
              </w:rPr>
              <w:t>.</w:t>
            </w:r>
          </w:p>
        </w:tc>
        <w:tc>
          <w:tcPr>
            <w:tcW w:w="2212" w:type="dxa"/>
            <w:gridSpan w:val="2"/>
            <w:tcBorders>
              <w:top w:val="nil"/>
              <w:left w:val="nil"/>
              <w:bottom w:val="single" w:sz="4" w:space="0" w:color="D9D9D9"/>
              <w:right w:val="nil"/>
            </w:tcBorders>
            <w:shd w:val="clear" w:color="auto" w:fill="auto"/>
            <w:noWrap/>
            <w:vAlign w:val="bottom"/>
            <w:hideMark/>
          </w:tcPr>
          <w:p w14:paraId="7C42A297"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4,813,500.00 </w:t>
            </w:r>
          </w:p>
        </w:tc>
      </w:tr>
      <w:tr w:rsidR="003523F7" w:rsidRPr="004F669E" w14:paraId="55994EC5" w14:textId="77777777" w:rsidTr="00CF43AB">
        <w:trPr>
          <w:trHeight w:val="315"/>
        </w:trPr>
        <w:tc>
          <w:tcPr>
            <w:tcW w:w="1416" w:type="dxa"/>
            <w:tcBorders>
              <w:top w:val="nil"/>
              <w:left w:val="nil"/>
              <w:bottom w:val="single" w:sz="4" w:space="0" w:color="D9D9D9"/>
              <w:right w:val="nil"/>
            </w:tcBorders>
            <w:shd w:val="clear" w:color="auto" w:fill="auto"/>
            <w:noWrap/>
            <w:vAlign w:val="center"/>
            <w:hideMark/>
          </w:tcPr>
          <w:p w14:paraId="6067650E"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31111M150900900</w:t>
            </w:r>
          </w:p>
        </w:tc>
        <w:tc>
          <w:tcPr>
            <w:tcW w:w="5105" w:type="dxa"/>
            <w:tcBorders>
              <w:top w:val="nil"/>
              <w:left w:val="nil"/>
              <w:bottom w:val="single" w:sz="4" w:space="0" w:color="D9D9D9"/>
              <w:right w:val="nil"/>
            </w:tcBorders>
            <w:shd w:val="clear" w:color="auto" w:fill="auto"/>
            <w:noWrap/>
            <w:vAlign w:val="bottom"/>
            <w:hideMark/>
          </w:tcPr>
          <w:p w14:paraId="799CB06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Parque </w:t>
            </w:r>
            <w:proofErr w:type="spellStart"/>
            <w:r w:rsidRPr="004F669E">
              <w:rPr>
                <w:rFonts w:cstheme="minorHAnsi"/>
                <w:sz w:val="16"/>
                <w:szCs w:val="16"/>
              </w:rPr>
              <w:t>Irekua</w:t>
            </w:r>
            <w:proofErr w:type="spellEnd"/>
            <w:r w:rsidRPr="004F669E">
              <w:rPr>
                <w:rFonts w:cstheme="minorHAnsi"/>
                <w:sz w:val="16"/>
                <w:szCs w:val="16"/>
              </w:rPr>
              <w:t xml:space="preserve">, la Casa de las Familias del Municipio de Irapuato, </w:t>
            </w:r>
            <w:proofErr w:type="spellStart"/>
            <w:r w:rsidRPr="004F669E">
              <w:rPr>
                <w:rFonts w:cstheme="minorHAnsi"/>
                <w:sz w:val="16"/>
                <w:szCs w:val="16"/>
              </w:rPr>
              <w:t>Gto</w:t>
            </w:r>
            <w:proofErr w:type="spellEnd"/>
            <w:r w:rsidRPr="004F669E">
              <w:rPr>
                <w:rFonts w:cstheme="minorHAnsi"/>
                <w:sz w:val="16"/>
                <w:szCs w:val="16"/>
              </w:rPr>
              <w:t>.</w:t>
            </w:r>
          </w:p>
        </w:tc>
        <w:tc>
          <w:tcPr>
            <w:tcW w:w="2212" w:type="dxa"/>
            <w:gridSpan w:val="2"/>
            <w:tcBorders>
              <w:top w:val="nil"/>
              <w:left w:val="nil"/>
              <w:bottom w:val="single" w:sz="4" w:space="0" w:color="D9D9D9"/>
              <w:right w:val="nil"/>
            </w:tcBorders>
            <w:shd w:val="clear" w:color="auto" w:fill="auto"/>
            <w:noWrap/>
            <w:vAlign w:val="bottom"/>
            <w:hideMark/>
          </w:tcPr>
          <w:p w14:paraId="0B29972D"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              5,234,226.07 </w:t>
            </w:r>
          </w:p>
        </w:tc>
      </w:tr>
      <w:tr w:rsidR="003523F7" w:rsidRPr="004F669E" w14:paraId="289DAB6D" w14:textId="77777777" w:rsidTr="00CF43AB">
        <w:trPr>
          <w:trHeight w:val="180"/>
        </w:trPr>
        <w:tc>
          <w:tcPr>
            <w:tcW w:w="1416" w:type="dxa"/>
            <w:tcBorders>
              <w:top w:val="nil"/>
              <w:left w:val="nil"/>
              <w:bottom w:val="nil"/>
              <w:right w:val="nil"/>
            </w:tcBorders>
            <w:shd w:val="clear" w:color="auto" w:fill="auto"/>
            <w:noWrap/>
            <w:vAlign w:val="center"/>
            <w:hideMark/>
          </w:tcPr>
          <w:p w14:paraId="756FC8F5" w14:textId="77777777" w:rsidR="003523F7" w:rsidRPr="004F669E" w:rsidRDefault="003523F7" w:rsidP="00CF43AB">
            <w:pPr>
              <w:spacing w:after="0" w:line="240" w:lineRule="auto"/>
              <w:rPr>
                <w:rFonts w:cstheme="minorHAnsi"/>
                <w:sz w:val="16"/>
                <w:szCs w:val="16"/>
              </w:rPr>
            </w:pPr>
          </w:p>
        </w:tc>
        <w:tc>
          <w:tcPr>
            <w:tcW w:w="5105" w:type="dxa"/>
            <w:tcBorders>
              <w:top w:val="nil"/>
              <w:left w:val="nil"/>
              <w:bottom w:val="nil"/>
              <w:right w:val="nil"/>
            </w:tcBorders>
            <w:shd w:val="clear" w:color="auto" w:fill="auto"/>
            <w:noWrap/>
            <w:vAlign w:val="bottom"/>
            <w:hideMark/>
          </w:tcPr>
          <w:p w14:paraId="5C7D66B3" w14:textId="77777777" w:rsidR="003523F7" w:rsidRPr="004F669E" w:rsidRDefault="003523F7" w:rsidP="00CF43AB">
            <w:pPr>
              <w:spacing w:after="0" w:line="240" w:lineRule="auto"/>
              <w:jc w:val="center"/>
              <w:rPr>
                <w:rFonts w:cstheme="minorHAnsi"/>
                <w:sz w:val="16"/>
                <w:szCs w:val="16"/>
              </w:rPr>
            </w:pPr>
          </w:p>
        </w:tc>
        <w:tc>
          <w:tcPr>
            <w:tcW w:w="2212" w:type="dxa"/>
            <w:gridSpan w:val="2"/>
            <w:tcBorders>
              <w:top w:val="nil"/>
              <w:left w:val="nil"/>
              <w:bottom w:val="nil"/>
              <w:right w:val="nil"/>
            </w:tcBorders>
            <w:shd w:val="clear" w:color="auto" w:fill="auto"/>
            <w:noWrap/>
            <w:vAlign w:val="bottom"/>
            <w:hideMark/>
          </w:tcPr>
          <w:p w14:paraId="51D9B911" w14:textId="77777777" w:rsidR="003523F7" w:rsidRPr="004F669E" w:rsidRDefault="003523F7" w:rsidP="00CF43AB">
            <w:pPr>
              <w:spacing w:after="0" w:line="240" w:lineRule="auto"/>
              <w:rPr>
                <w:rFonts w:cstheme="minorHAnsi"/>
                <w:sz w:val="16"/>
                <w:szCs w:val="16"/>
              </w:rPr>
            </w:pPr>
          </w:p>
        </w:tc>
      </w:tr>
      <w:tr w:rsidR="003523F7" w:rsidRPr="004F669E" w14:paraId="2076B6C7" w14:textId="77777777" w:rsidTr="00CF43AB">
        <w:trPr>
          <w:trHeight w:val="330"/>
        </w:trPr>
        <w:tc>
          <w:tcPr>
            <w:tcW w:w="1416" w:type="dxa"/>
            <w:tcBorders>
              <w:top w:val="nil"/>
              <w:left w:val="nil"/>
              <w:bottom w:val="nil"/>
              <w:right w:val="nil"/>
            </w:tcBorders>
            <w:shd w:val="clear" w:color="auto" w:fill="auto"/>
            <w:noWrap/>
            <w:vAlign w:val="bottom"/>
            <w:hideMark/>
          </w:tcPr>
          <w:p w14:paraId="43C63DC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5105" w:type="dxa"/>
            <w:tcBorders>
              <w:top w:val="nil"/>
              <w:left w:val="nil"/>
              <w:bottom w:val="nil"/>
              <w:right w:val="nil"/>
            </w:tcBorders>
            <w:shd w:val="clear" w:color="auto" w:fill="auto"/>
            <w:noWrap/>
            <w:vAlign w:val="bottom"/>
            <w:hideMark/>
          </w:tcPr>
          <w:p w14:paraId="273DCD12"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w:t>
            </w:r>
          </w:p>
        </w:tc>
        <w:tc>
          <w:tcPr>
            <w:tcW w:w="2212" w:type="dxa"/>
            <w:gridSpan w:val="2"/>
            <w:tcBorders>
              <w:top w:val="nil"/>
              <w:left w:val="nil"/>
              <w:bottom w:val="nil"/>
              <w:right w:val="nil"/>
            </w:tcBorders>
            <w:shd w:val="clear" w:color="auto" w:fill="auto"/>
            <w:noWrap/>
            <w:vAlign w:val="bottom"/>
            <w:hideMark/>
          </w:tcPr>
          <w:p w14:paraId="08F0FF16"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w:t>
            </w:r>
          </w:p>
        </w:tc>
      </w:tr>
      <w:tr w:rsidR="003523F7" w:rsidRPr="004F669E" w14:paraId="2BD137AA" w14:textId="77777777" w:rsidTr="00CF43AB">
        <w:trPr>
          <w:trHeight w:val="345"/>
        </w:trPr>
        <w:tc>
          <w:tcPr>
            <w:tcW w:w="1416" w:type="dxa"/>
            <w:tcBorders>
              <w:top w:val="single" w:sz="12" w:space="0" w:color="auto"/>
              <w:left w:val="single" w:sz="12" w:space="0" w:color="auto"/>
              <w:bottom w:val="single" w:sz="12" w:space="0" w:color="auto"/>
              <w:right w:val="nil"/>
            </w:tcBorders>
            <w:shd w:val="clear" w:color="auto" w:fill="auto"/>
            <w:noWrap/>
            <w:vAlign w:val="center"/>
            <w:hideMark/>
          </w:tcPr>
          <w:p w14:paraId="054EA43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5105" w:type="dxa"/>
            <w:tcBorders>
              <w:top w:val="single" w:sz="12" w:space="0" w:color="auto"/>
              <w:left w:val="nil"/>
              <w:bottom w:val="single" w:sz="12" w:space="0" w:color="auto"/>
              <w:right w:val="nil"/>
            </w:tcBorders>
            <w:shd w:val="clear" w:color="auto" w:fill="auto"/>
            <w:noWrap/>
            <w:vAlign w:val="center"/>
            <w:hideMark/>
          </w:tcPr>
          <w:p w14:paraId="34FECD77"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w:t>
            </w:r>
            <w:proofErr w:type="gramStart"/>
            <w:r w:rsidRPr="004F669E">
              <w:rPr>
                <w:rFonts w:cstheme="minorHAnsi"/>
                <w:b/>
                <w:bCs/>
                <w:sz w:val="16"/>
                <w:szCs w:val="16"/>
              </w:rPr>
              <w:t>TOTAL</w:t>
            </w:r>
            <w:proofErr w:type="gramEnd"/>
            <w:r w:rsidRPr="004F669E">
              <w:rPr>
                <w:rFonts w:cstheme="minorHAnsi"/>
                <w:b/>
                <w:bCs/>
                <w:sz w:val="16"/>
                <w:szCs w:val="16"/>
              </w:rPr>
              <w:t xml:space="preserve"> PRESUPUESTO DE EGRESOS DEL EJERCICIO FISCAL 2024 </w:t>
            </w:r>
          </w:p>
        </w:tc>
        <w:tc>
          <w:tcPr>
            <w:tcW w:w="2212" w:type="dxa"/>
            <w:gridSpan w:val="2"/>
            <w:tcBorders>
              <w:top w:val="single" w:sz="12" w:space="0" w:color="auto"/>
              <w:left w:val="nil"/>
              <w:bottom w:val="single" w:sz="12" w:space="0" w:color="auto"/>
              <w:right w:val="single" w:sz="12" w:space="0" w:color="auto"/>
            </w:tcBorders>
            <w:shd w:val="clear" w:color="auto" w:fill="auto"/>
            <w:vAlign w:val="center"/>
            <w:hideMark/>
          </w:tcPr>
          <w:p w14:paraId="2E1D0EE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2,539,740,008.91 </w:t>
            </w:r>
          </w:p>
        </w:tc>
      </w:tr>
    </w:tbl>
    <w:p w14:paraId="145151BF" w14:textId="77777777" w:rsidR="003523F7" w:rsidRDefault="003523F7" w:rsidP="00583234">
      <w:pPr>
        <w:pStyle w:val="Prrafodelista"/>
        <w:spacing w:line="240" w:lineRule="auto"/>
        <w:ind w:left="0"/>
        <w:jc w:val="both"/>
        <w:rPr>
          <w:rFonts w:ascii="Eras Light ITC" w:hAnsi="Eras Light ITC" w:cstheme="minorHAnsi"/>
          <w:sz w:val="24"/>
          <w:szCs w:val="24"/>
          <w:lang w:eastAsia="es-ES"/>
        </w:rPr>
      </w:pPr>
    </w:p>
    <w:tbl>
      <w:tblPr>
        <w:tblW w:w="8779" w:type="dxa"/>
        <w:tblCellMar>
          <w:left w:w="70" w:type="dxa"/>
          <w:right w:w="70" w:type="dxa"/>
        </w:tblCellMar>
        <w:tblLook w:val="04A0" w:firstRow="1" w:lastRow="0" w:firstColumn="1" w:lastColumn="0" w:noHBand="0" w:noVBand="1"/>
      </w:tblPr>
      <w:tblGrid>
        <w:gridCol w:w="993"/>
        <w:gridCol w:w="5386"/>
        <w:gridCol w:w="2400"/>
      </w:tblGrid>
      <w:tr w:rsidR="003523F7" w:rsidRPr="004F669E" w14:paraId="7B585E1A" w14:textId="77777777" w:rsidTr="00CF43AB">
        <w:trPr>
          <w:trHeight w:val="80"/>
        </w:trPr>
        <w:tc>
          <w:tcPr>
            <w:tcW w:w="8779"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639"/>
            </w:tblGrid>
            <w:tr w:rsidR="003523F7" w:rsidRPr="004F669E" w14:paraId="0966976A" w14:textId="77777777" w:rsidTr="00CF43AB">
              <w:trPr>
                <w:trHeight w:val="80"/>
                <w:tblCellSpacing w:w="0" w:type="dxa"/>
              </w:trPr>
              <w:tc>
                <w:tcPr>
                  <w:tcW w:w="8639" w:type="dxa"/>
                  <w:tcBorders>
                    <w:top w:val="nil"/>
                    <w:left w:val="nil"/>
                    <w:bottom w:val="nil"/>
                    <w:right w:val="nil"/>
                  </w:tcBorders>
                  <w:shd w:val="clear" w:color="000000" w:fill="FFFFFF"/>
                  <w:vAlign w:val="center"/>
                  <w:hideMark/>
                </w:tcPr>
                <w:p w14:paraId="0EB9CFD3" w14:textId="77777777" w:rsidR="003523F7" w:rsidRPr="004F669E" w:rsidRDefault="003523F7" w:rsidP="00CF43AB">
                  <w:pPr>
                    <w:spacing w:after="0" w:line="240" w:lineRule="auto"/>
                    <w:jc w:val="center"/>
                    <w:rPr>
                      <w:rFonts w:cstheme="minorHAnsi"/>
                      <w:b/>
                      <w:bCs/>
                      <w:sz w:val="16"/>
                      <w:szCs w:val="16"/>
                    </w:rPr>
                  </w:pPr>
                  <w:r w:rsidRPr="004F669E">
                    <w:rPr>
                      <w:rFonts w:cstheme="minorHAnsi"/>
                      <w:noProof/>
                      <w:sz w:val="16"/>
                      <w:szCs w:val="16"/>
                      <w:lang w:eastAsia="es-MX"/>
                    </w:rPr>
                    <w:drawing>
                      <wp:anchor distT="0" distB="0" distL="114300" distR="114300" simplePos="0" relativeHeight="251662336" behindDoc="0" locked="0" layoutInCell="1" allowOverlap="1" wp14:anchorId="3CB824E8" wp14:editId="7F6C9F3C">
                        <wp:simplePos x="0" y="0"/>
                        <wp:positionH relativeFrom="column">
                          <wp:posOffset>6762750</wp:posOffset>
                        </wp:positionH>
                        <wp:positionV relativeFrom="paragraph">
                          <wp:posOffset>123825</wp:posOffset>
                        </wp:positionV>
                        <wp:extent cx="1524000" cy="838200"/>
                        <wp:effectExtent l="0" t="0" r="0" b="0"/>
                        <wp:wrapNone/>
                        <wp:docPr id="1038" name="Imagen 1038">
                          <a:extLst xmlns:a="http://schemas.openxmlformats.org/drawingml/2006/main">
                            <a:ext uri="{FF2B5EF4-FFF2-40B4-BE49-F238E27FC236}">
                              <a16:creationId xmlns:a16="http://schemas.microsoft.com/office/drawing/2014/main" id="{00000000-0008-0000-0100-000002000000}"/>
                            </a:ext>
                            <a:ext uri="{147F2762-F138-4A5C-976F-8EAC2B608ADB}">
                              <a16:predDERef xmlns:a16="http://schemas.microsoft.com/office/drawing/2014/main" pred="{00000000-0008-0000-0300-000004000000}"/>
                            </a:ext>
                          </a:extLst>
                        </wp:docPr>
                        <wp:cNvGraphicFramePr/>
                        <a:graphic xmlns:a="http://schemas.openxmlformats.org/drawingml/2006/main">
                          <a:graphicData uri="http://schemas.openxmlformats.org/drawingml/2006/picture">
                            <pic:pic xmlns:pic="http://schemas.openxmlformats.org/drawingml/2006/picture">
                              <pic:nvPicPr>
                                <pic:cNvPr id="2" name="Imagen 4">
                                  <a:extLst>
                                    <a:ext uri="{FF2B5EF4-FFF2-40B4-BE49-F238E27FC236}">
                                      <a16:creationId xmlns:a16="http://schemas.microsoft.com/office/drawing/2014/main" id="{00000000-0008-0000-0100-000002000000}"/>
                                    </a:ext>
                                    <a:ext uri="{147F2762-F138-4A5C-976F-8EAC2B608ADB}">
                                      <a16:predDERef xmlns:a16="http://schemas.microsoft.com/office/drawing/2014/main" pred="{00000000-0008-0000-0300-000004000000}"/>
                                    </a:ext>
                                  </a:extLst>
                                </pic:cNvPr>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3828" t="4665" r="65259" b="84587"/>
                                <a:stretch/>
                              </pic:blipFill>
                              <pic:spPr bwMode="auto">
                                <a:xfrm>
                                  <a:off x="0" y="0"/>
                                  <a:ext cx="15240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669E">
                    <w:rPr>
                      <w:rFonts w:cstheme="minorHAnsi"/>
                      <w:b/>
                      <w:bCs/>
                      <w:sz w:val="16"/>
                      <w:szCs w:val="16"/>
                    </w:rPr>
                    <w:t>Municipio de Irapuato, Guanajuato</w:t>
                  </w:r>
                </w:p>
              </w:tc>
            </w:tr>
          </w:tbl>
          <w:p w14:paraId="3FCB751B" w14:textId="77777777" w:rsidR="003523F7" w:rsidRPr="004F669E" w:rsidRDefault="003523F7" w:rsidP="00CF43AB">
            <w:pPr>
              <w:spacing w:after="0" w:line="240" w:lineRule="auto"/>
              <w:rPr>
                <w:rFonts w:cstheme="minorHAnsi"/>
                <w:sz w:val="16"/>
                <w:szCs w:val="16"/>
              </w:rPr>
            </w:pPr>
          </w:p>
        </w:tc>
      </w:tr>
      <w:tr w:rsidR="003523F7" w:rsidRPr="004F669E" w14:paraId="2A848BAD" w14:textId="77777777" w:rsidTr="00CF43AB">
        <w:trPr>
          <w:trHeight w:val="295"/>
        </w:trPr>
        <w:tc>
          <w:tcPr>
            <w:tcW w:w="8779" w:type="dxa"/>
            <w:gridSpan w:val="3"/>
            <w:tcBorders>
              <w:top w:val="nil"/>
              <w:left w:val="nil"/>
              <w:bottom w:val="nil"/>
              <w:right w:val="nil"/>
            </w:tcBorders>
            <w:shd w:val="clear" w:color="auto" w:fill="auto"/>
            <w:vAlign w:val="center"/>
            <w:hideMark/>
          </w:tcPr>
          <w:p w14:paraId="081F0EB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Tesorería Municipal</w:t>
            </w:r>
          </w:p>
        </w:tc>
      </w:tr>
      <w:tr w:rsidR="003523F7" w:rsidRPr="004F669E" w14:paraId="28ECFE28" w14:textId="77777777" w:rsidTr="00CF43AB">
        <w:trPr>
          <w:trHeight w:val="80"/>
        </w:trPr>
        <w:tc>
          <w:tcPr>
            <w:tcW w:w="8779" w:type="dxa"/>
            <w:gridSpan w:val="3"/>
            <w:tcBorders>
              <w:top w:val="nil"/>
              <w:left w:val="nil"/>
              <w:bottom w:val="nil"/>
              <w:right w:val="nil"/>
            </w:tcBorders>
            <w:shd w:val="clear" w:color="auto" w:fill="auto"/>
            <w:vAlign w:val="center"/>
            <w:hideMark/>
          </w:tcPr>
          <w:p w14:paraId="39EF35B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Clasificación por Fuente de Financiamiento </w:t>
            </w:r>
          </w:p>
        </w:tc>
      </w:tr>
      <w:tr w:rsidR="003523F7" w:rsidRPr="004F669E" w14:paraId="07970DE0" w14:textId="77777777" w:rsidTr="00CF43AB">
        <w:trPr>
          <w:trHeight w:val="342"/>
        </w:trPr>
        <w:tc>
          <w:tcPr>
            <w:tcW w:w="99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DF195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FONDO </w:t>
            </w:r>
          </w:p>
        </w:tc>
        <w:tc>
          <w:tcPr>
            <w:tcW w:w="5386" w:type="dxa"/>
            <w:tcBorders>
              <w:top w:val="single" w:sz="12" w:space="0" w:color="auto"/>
              <w:left w:val="nil"/>
              <w:bottom w:val="single" w:sz="12" w:space="0" w:color="auto"/>
              <w:right w:val="single" w:sz="12" w:space="0" w:color="auto"/>
            </w:tcBorders>
            <w:shd w:val="clear" w:color="auto" w:fill="auto"/>
            <w:vAlign w:val="center"/>
            <w:hideMark/>
          </w:tcPr>
          <w:p w14:paraId="57DC5CD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DESCRIPCIÓN </w:t>
            </w:r>
          </w:p>
        </w:tc>
        <w:tc>
          <w:tcPr>
            <w:tcW w:w="2400" w:type="dxa"/>
            <w:tcBorders>
              <w:top w:val="single" w:sz="12" w:space="0" w:color="auto"/>
              <w:left w:val="nil"/>
              <w:bottom w:val="single" w:sz="12" w:space="0" w:color="auto"/>
              <w:right w:val="single" w:sz="12" w:space="0" w:color="auto"/>
            </w:tcBorders>
            <w:shd w:val="clear" w:color="auto" w:fill="auto"/>
            <w:vAlign w:val="center"/>
            <w:hideMark/>
          </w:tcPr>
          <w:p w14:paraId="3BE2D1C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1ERA. MODIFICACIÓN </w:t>
            </w:r>
          </w:p>
        </w:tc>
      </w:tr>
      <w:tr w:rsidR="003523F7" w:rsidRPr="004F669E" w14:paraId="2602BA5A" w14:textId="77777777" w:rsidTr="00CF43AB">
        <w:trPr>
          <w:trHeight w:val="180"/>
        </w:trPr>
        <w:tc>
          <w:tcPr>
            <w:tcW w:w="993" w:type="dxa"/>
            <w:tcBorders>
              <w:top w:val="single" w:sz="4" w:space="0" w:color="D9D9D9"/>
              <w:left w:val="nil"/>
              <w:bottom w:val="nil"/>
              <w:right w:val="nil"/>
            </w:tcBorders>
            <w:shd w:val="clear" w:color="auto" w:fill="auto"/>
            <w:noWrap/>
            <w:vAlign w:val="center"/>
            <w:hideMark/>
          </w:tcPr>
          <w:p w14:paraId="48FBF589"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5386" w:type="dxa"/>
            <w:tcBorders>
              <w:top w:val="single" w:sz="4" w:space="0" w:color="D9D9D9"/>
              <w:left w:val="nil"/>
              <w:bottom w:val="nil"/>
              <w:right w:val="nil"/>
            </w:tcBorders>
            <w:shd w:val="clear" w:color="auto" w:fill="auto"/>
            <w:noWrap/>
            <w:vAlign w:val="center"/>
            <w:hideMark/>
          </w:tcPr>
          <w:p w14:paraId="0507543A"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2400" w:type="dxa"/>
            <w:tcBorders>
              <w:top w:val="nil"/>
              <w:left w:val="nil"/>
              <w:bottom w:val="nil"/>
              <w:right w:val="nil"/>
            </w:tcBorders>
            <w:shd w:val="clear" w:color="auto" w:fill="auto"/>
            <w:noWrap/>
            <w:vAlign w:val="bottom"/>
            <w:hideMark/>
          </w:tcPr>
          <w:p w14:paraId="0536E52E" w14:textId="77777777" w:rsidR="003523F7" w:rsidRPr="004F669E" w:rsidRDefault="003523F7" w:rsidP="00CF43AB">
            <w:pPr>
              <w:spacing w:after="0" w:line="240" w:lineRule="auto"/>
              <w:jc w:val="center"/>
              <w:rPr>
                <w:rFonts w:cstheme="minorHAnsi"/>
                <w:b/>
                <w:bCs/>
                <w:sz w:val="16"/>
                <w:szCs w:val="16"/>
              </w:rPr>
            </w:pPr>
          </w:p>
        </w:tc>
      </w:tr>
      <w:tr w:rsidR="003523F7" w:rsidRPr="004F669E" w14:paraId="65264BF9" w14:textId="77777777" w:rsidTr="00CF43AB">
        <w:trPr>
          <w:trHeight w:val="360"/>
        </w:trPr>
        <w:tc>
          <w:tcPr>
            <w:tcW w:w="993" w:type="dxa"/>
            <w:tcBorders>
              <w:top w:val="single" w:sz="12" w:space="0" w:color="auto"/>
              <w:left w:val="single" w:sz="12" w:space="0" w:color="auto"/>
              <w:bottom w:val="single" w:sz="12" w:space="0" w:color="auto"/>
              <w:right w:val="nil"/>
            </w:tcBorders>
            <w:shd w:val="clear" w:color="auto" w:fill="auto"/>
            <w:noWrap/>
            <w:vAlign w:val="center"/>
            <w:hideMark/>
          </w:tcPr>
          <w:p w14:paraId="51B3E1B7"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5386" w:type="dxa"/>
            <w:tcBorders>
              <w:top w:val="single" w:sz="12" w:space="0" w:color="auto"/>
              <w:left w:val="nil"/>
              <w:bottom w:val="single" w:sz="12" w:space="0" w:color="auto"/>
              <w:right w:val="nil"/>
            </w:tcBorders>
            <w:shd w:val="clear" w:color="auto" w:fill="auto"/>
            <w:noWrap/>
            <w:vAlign w:val="center"/>
            <w:hideMark/>
          </w:tcPr>
          <w:p w14:paraId="7CE70D35"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Ingresos Libre Disposición</w:t>
            </w:r>
          </w:p>
        </w:tc>
        <w:tc>
          <w:tcPr>
            <w:tcW w:w="2400" w:type="dxa"/>
            <w:tcBorders>
              <w:top w:val="single" w:sz="12" w:space="0" w:color="auto"/>
              <w:left w:val="nil"/>
              <w:bottom w:val="single" w:sz="12" w:space="0" w:color="auto"/>
              <w:right w:val="single" w:sz="12" w:space="0" w:color="auto"/>
            </w:tcBorders>
            <w:shd w:val="clear" w:color="auto" w:fill="auto"/>
            <w:noWrap/>
            <w:vAlign w:val="center"/>
            <w:hideMark/>
          </w:tcPr>
          <w:p w14:paraId="46F2A164"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1,632,299,937.02 </w:t>
            </w:r>
          </w:p>
        </w:tc>
      </w:tr>
      <w:tr w:rsidR="003523F7" w:rsidRPr="004F669E" w14:paraId="26A3BE62" w14:textId="77777777" w:rsidTr="00CF43AB">
        <w:trPr>
          <w:trHeight w:val="345"/>
        </w:trPr>
        <w:tc>
          <w:tcPr>
            <w:tcW w:w="993" w:type="dxa"/>
            <w:tcBorders>
              <w:top w:val="nil"/>
              <w:left w:val="nil"/>
              <w:bottom w:val="single" w:sz="4" w:space="0" w:color="D9D9D9"/>
              <w:right w:val="nil"/>
            </w:tcBorders>
            <w:shd w:val="clear" w:color="auto" w:fill="auto"/>
            <w:noWrap/>
            <w:vAlign w:val="center"/>
            <w:hideMark/>
          </w:tcPr>
          <w:p w14:paraId="093D76B6"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1124100000</w:t>
            </w:r>
          </w:p>
        </w:tc>
        <w:tc>
          <w:tcPr>
            <w:tcW w:w="5386" w:type="dxa"/>
            <w:tcBorders>
              <w:top w:val="nil"/>
              <w:left w:val="nil"/>
              <w:bottom w:val="single" w:sz="4" w:space="0" w:color="D9D9D9"/>
              <w:right w:val="nil"/>
            </w:tcBorders>
            <w:shd w:val="clear" w:color="auto" w:fill="auto"/>
            <w:noWrap/>
            <w:vAlign w:val="bottom"/>
            <w:hideMark/>
          </w:tcPr>
          <w:p w14:paraId="15FFE323"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Ingresos Fiscales 2024</w:t>
            </w:r>
          </w:p>
        </w:tc>
        <w:tc>
          <w:tcPr>
            <w:tcW w:w="2400" w:type="dxa"/>
            <w:tcBorders>
              <w:top w:val="nil"/>
              <w:left w:val="nil"/>
              <w:bottom w:val="single" w:sz="4" w:space="0" w:color="D9D9D9"/>
              <w:right w:val="nil"/>
            </w:tcBorders>
            <w:shd w:val="clear" w:color="auto" w:fill="auto"/>
            <w:noWrap/>
            <w:vAlign w:val="center"/>
            <w:hideMark/>
          </w:tcPr>
          <w:p w14:paraId="14B95FFA"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716,415,095.14 </w:t>
            </w:r>
          </w:p>
        </w:tc>
      </w:tr>
      <w:tr w:rsidR="003523F7" w:rsidRPr="004F669E" w14:paraId="5D710DBF" w14:textId="77777777" w:rsidTr="00CF43AB">
        <w:trPr>
          <w:trHeight w:val="345"/>
        </w:trPr>
        <w:tc>
          <w:tcPr>
            <w:tcW w:w="993" w:type="dxa"/>
            <w:tcBorders>
              <w:top w:val="nil"/>
              <w:left w:val="nil"/>
              <w:bottom w:val="single" w:sz="4" w:space="0" w:color="D9D9D9"/>
              <w:right w:val="nil"/>
            </w:tcBorders>
            <w:shd w:val="clear" w:color="auto" w:fill="auto"/>
            <w:noWrap/>
            <w:vAlign w:val="center"/>
            <w:hideMark/>
          </w:tcPr>
          <w:p w14:paraId="72CB70CB"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1524811100</w:t>
            </w:r>
          </w:p>
        </w:tc>
        <w:tc>
          <w:tcPr>
            <w:tcW w:w="5386" w:type="dxa"/>
            <w:tcBorders>
              <w:top w:val="nil"/>
              <w:left w:val="nil"/>
              <w:bottom w:val="single" w:sz="4" w:space="0" w:color="D9D9D9"/>
              <w:right w:val="nil"/>
            </w:tcBorders>
            <w:shd w:val="clear" w:color="auto" w:fill="auto"/>
            <w:noWrap/>
            <w:vAlign w:val="bottom"/>
            <w:hideMark/>
          </w:tcPr>
          <w:p w14:paraId="01B3089F"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Participaciones Federales 2024</w:t>
            </w:r>
          </w:p>
        </w:tc>
        <w:tc>
          <w:tcPr>
            <w:tcW w:w="2400" w:type="dxa"/>
            <w:tcBorders>
              <w:top w:val="nil"/>
              <w:left w:val="nil"/>
              <w:bottom w:val="single" w:sz="4" w:space="0" w:color="D9D9D9"/>
              <w:right w:val="nil"/>
            </w:tcBorders>
            <w:shd w:val="clear" w:color="auto" w:fill="auto"/>
            <w:noWrap/>
            <w:vAlign w:val="center"/>
            <w:hideMark/>
          </w:tcPr>
          <w:p w14:paraId="4C5E6C64"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915,884,841.88 </w:t>
            </w:r>
          </w:p>
        </w:tc>
      </w:tr>
      <w:tr w:rsidR="003523F7" w:rsidRPr="004F669E" w14:paraId="3845FC48" w14:textId="77777777" w:rsidTr="00CF43AB">
        <w:trPr>
          <w:trHeight w:val="360"/>
        </w:trPr>
        <w:tc>
          <w:tcPr>
            <w:tcW w:w="993" w:type="dxa"/>
            <w:tcBorders>
              <w:top w:val="single" w:sz="12" w:space="0" w:color="auto"/>
              <w:left w:val="single" w:sz="12" w:space="0" w:color="auto"/>
              <w:bottom w:val="single" w:sz="12" w:space="0" w:color="auto"/>
              <w:right w:val="nil"/>
            </w:tcBorders>
            <w:shd w:val="clear" w:color="auto" w:fill="auto"/>
            <w:noWrap/>
            <w:vAlign w:val="center"/>
            <w:hideMark/>
          </w:tcPr>
          <w:p w14:paraId="55294BED"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5386" w:type="dxa"/>
            <w:tcBorders>
              <w:top w:val="single" w:sz="12" w:space="0" w:color="auto"/>
              <w:left w:val="nil"/>
              <w:bottom w:val="single" w:sz="12" w:space="0" w:color="auto"/>
              <w:right w:val="nil"/>
            </w:tcBorders>
            <w:shd w:val="clear" w:color="auto" w:fill="auto"/>
            <w:noWrap/>
            <w:vAlign w:val="center"/>
            <w:hideMark/>
          </w:tcPr>
          <w:p w14:paraId="2C52A063"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Ramo General 33</w:t>
            </w:r>
          </w:p>
        </w:tc>
        <w:tc>
          <w:tcPr>
            <w:tcW w:w="2400" w:type="dxa"/>
            <w:tcBorders>
              <w:top w:val="single" w:sz="12" w:space="0" w:color="auto"/>
              <w:left w:val="nil"/>
              <w:bottom w:val="single" w:sz="12" w:space="0" w:color="auto"/>
              <w:right w:val="single" w:sz="12" w:space="0" w:color="auto"/>
            </w:tcBorders>
            <w:shd w:val="clear" w:color="auto" w:fill="auto"/>
            <w:noWrap/>
            <w:vAlign w:val="center"/>
            <w:hideMark/>
          </w:tcPr>
          <w:p w14:paraId="78DFAEE8"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689,815,693.04 </w:t>
            </w:r>
          </w:p>
        </w:tc>
      </w:tr>
      <w:tr w:rsidR="003523F7" w:rsidRPr="004F669E" w14:paraId="0923F2BC" w14:textId="77777777" w:rsidTr="00CF43AB">
        <w:trPr>
          <w:trHeight w:val="345"/>
        </w:trPr>
        <w:tc>
          <w:tcPr>
            <w:tcW w:w="993" w:type="dxa"/>
            <w:tcBorders>
              <w:top w:val="single" w:sz="4" w:space="0" w:color="D9D9D9"/>
              <w:left w:val="nil"/>
              <w:bottom w:val="single" w:sz="4" w:space="0" w:color="D9D9D9"/>
              <w:right w:val="nil"/>
            </w:tcBorders>
            <w:shd w:val="clear" w:color="auto" w:fill="auto"/>
            <w:noWrap/>
            <w:vAlign w:val="center"/>
            <w:hideMark/>
          </w:tcPr>
          <w:p w14:paraId="6FEC35B0"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2524821100</w:t>
            </w:r>
          </w:p>
        </w:tc>
        <w:tc>
          <w:tcPr>
            <w:tcW w:w="5386" w:type="dxa"/>
            <w:tcBorders>
              <w:top w:val="single" w:sz="4" w:space="0" w:color="D9D9D9"/>
              <w:left w:val="nil"/>
              <w:bottom w:val="single" w:sz="4" w:space="0" w:color="D9D9D9"/>
              <w:right w:val="nil"/>
            </w:tcBorders>
            <w:shd w:val="clear" w:color="auto" w:fill="auto"/>
            <w:noWrap/>
            <w:vAlign w:val="bottom"/>
            <w:hideMark/>
          </w:tcPr>
          <w:p w14:paraId="53D4917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Ramo 33; </w:t>
            </w:r>
            <w:proofErr w:type="spellStart"/>
            <w:r w:rsidRPr="004F669E">
              <w:rPr>
                <w:rFonts w:cstheme="minorHAnsi"/>
                <w:sz w:val="16"/>
                <w:szCs w:val="16"/>
              </w:rPr>
              <w:t>Faism</w:t>
            </w:r>
            <w:proofErr w:type="spellEnd"/>
          </w:p>
        </w:tc>
        <w:tc>
          <w:tcPr>
            <w:tcW w:w="2400" w:type="dxa"/>
            <w:tcBorders>
              <w:top w:val="nil"/>
              <w:left w:val="nil"/>
              <w:bottom w:val="single" w:sz="4" w:space="0" w:color="D9D9D9"/>
              <w:right w:val="nil"/>
            </w:tcBorders>
            <w:shd w:val="clear" w:color="auto" w:fill="auto"/>
            <w:noWrap/>
            <w:vAlign w:val="center"/>
            <w:hideMark/>
          </w:tcPr>
          <w:p w14:paraId="1CDDEEEE"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192,654,711.50 </w:t>
            </w:r>
          </w:p>
        </w:tc>
      </w:tr>
      <w:tr w:rsidR="003523F7" w:rsidRPr="004F669E" w14:paraId="1B13AA4C" w14:textId="77777777" w:rsidTr="00CF43AB">
        <w:trPr>
          <w:trHeight w:val="345"/>
        </w:trPr>
        <w:tc>
          <w:tcPr>
            <w:tcW w:w="993" w:type="dxa"/>
            <w:tcBorders>
              <w:top w:val="nil"/>
              <w:left w:val="nil"/>
              <w:bottom w:val="single" w:sz="4" w:space="0" w:color="D9D9D9"/>
              <w:right w:val="nil"/>
            </w:tcBorders>
            <w:shd w:val="clear" w:color="auto" w:fill="auto"/>
            <w:noWrap/>
            <w:vAlign w:val="center"/>
            <w:hideMark/>
          </w:tcPr>
          <w:p w14:paraId="4323DAB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lastRenderedPageBreak/>
              <w:t>2524822100</w:t>
            </w:r>
          </w:p>
        </w:tc>
        <w:tc>
          <w:tcPr>
            <w:tcW w:w="5386" w:type="dxa"/>
            <w:tcBorders>
              <w:top w:val="nil"/>
              <w:left w:val="nil"/>
              <w:bottom w:val="single" w:sz="4" w:space="0" w:color="D9D9D9"/>
              <w:right w:val="nil"/>
            </w:tcBorders>
            <w:shd w:val="clear" w:color="auto" w:fill="auto"/>
            <w:noWrap/>
            <w:vAlign w:val="bottom"/>
            <w:hideMark/>
          </w:tcPr>
          <w:p w14:paraId="518A2560"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 xml:space="preserve">Ramo 33, </w:t>
            </w:r>
            <w:proofErr w:type="spellStart"/>
            <w:r w:rsidRPr="004F669E">
              <w:rPr>
                <w:rFonts w:cstheme="minorHAnsi"/>
                <w:sz w:val="16"/>
                <w:szCs w:val="16"/>
              </w:rPr>
              <w:t>Fortamun</w:t>
            </w:r>
            <w:proofErr w:type="spellEnd"/>
          </w:p>
        </w:tc>
        <w:tc>
          <w:tcPr>
            <w:tcW w:w="2400" w:type="dxa"/>
            <w:tcBorders>
              <w:top w:val="nil"/>
              <w:left w:val="nil"/>
              <w:bottom w:val="single" w:sz="4" w:space="0" w:color="D9D9D9"/>
              <w:right w:val="nil"/>
            </w:tcBorders>
            <w:shd w:val="clear" w:color="auto" w:fill="auto"/>
            <w:noWrap/>
            <w:vAlign w:val="center"/>
            <w:hideMark/>
          </w:tcPr>
          <w:p w14:paraId="3BC8A2A0"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497,160,981.54 </w:t>
            </w:r>
          </w:p>
        </w:tc>
      </w:tr>
      <w:tr w:rsidR="003523F7" w:rsidRPr="004F669E" w14:paraId="43FA7D45" w14:textId="77777777" w:rsidTr="00CF43AB">
        <w:trPr>
          <w:trHeight w:val="360"/>
        </w:trPr>
        <w:tc>
          <w:tcPr>
            <w:tcW w:w="993" w:type="dxa"/>
            <w:tcBorders>
              <w:top w:val="single" w:sz="12" w:space="0" w:color="auto"/>
              <w:left w:val="single" w:sz="12" w:space="0" w:color="auto"/>
              <w:bottom w:val="single" w:sz="12" w:space="0" w:color="auto"/>
              <w:right w:val="nil"/>
            </w:tcBorders>
            <w:shd w:val="clear" w:color="auto" w:fill="auto"/>
            <w:noWrap/>
            <w:vAlign w:val="center"/>
            <w:hideMark/>
          </w:tcPr>
          <w:p w14:paraId="5C78D4BD"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w:t>
            </w:r>
          </w:p>
        </w:tc>
        <w:tc>
          <w:tcPr>
            <w:tcW w:w="5386" w:type="dxa"/>
            <w:tcBorders>
              <w:top w:val="single" w:sz="12" w:space="0" w:color="auto"/>
              <w:left w:val="nil"/>
              <w:bottom w:val="single" w:sz="12" w:space="0" w:color="auto"/>
              <w:right w:val="nil"/>
            </w:tcBorders>
            <w:shd w:val="clear" w:color="auto" w:fill="auto"/>
            <w:noWrap/>
            <w:vAlign w:val="center"/>
            <w:hideMark/>
          </w:tcPr>
          <w:p w14:paraId="22863A2B"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Convenios</w:t>
            </w:r>
          </w:p>
        </w:tc>
        <w:tc>
          <w:tcPr>
            <w:tcW w:w="2400" w:type="dxa"/>
            <w:tcBorders>
              <w:top w:val="single" w:sz="12" w:space="0" w:color="auto"/>
              <w:left w:val="nil"/>
              <w:bottom w:val="single" w:sz="12" w:space="0" w:color="auto"/>
              <w:right w:val="single" w:sz="12" w:space="0" w:color="auto"/>
            </w:tcBorders>
            <w:shd w:val="clear" w:color="auto" w:fill="auto"/>
            <w:noWrap/>
            <w:vAlign w:val="center"/>
            <w:hideMark/>
          </w:tcPr>
          <w:p w14:paraId="12723F7E"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217,624,378.85 </w:t>
            </w:r>
          </w:p>
        </w:tc>
      </w:tr>
      <w:tr w:rsidR="003523F7" w:rsidRPr="004F669E" w14:paraId="4A4A98BF" w14:textId="77777777" w:rsidTr="00CF43AB">
        <w:trPr>
          <w:trHeight w:val="345"/>
        </w:trPr>
        <w:tc>
          <w:tcPr>
            <w:tcW w:w="993" w:type="dxa"/>
            <w:tcBorders>
              <w:top w:val="single" w:sz="4" w:space="0" w:color="D9D9D9"/>
              <w:left w:val="nil"/>
              <w:bottom w:val="single" w:sz="4" w:space="0" w:color="D9D9D9"/>
              <w:right w:val="nil"/>
            </w:tcBorders>
            <w:shd w:val="clear" w:color="auto" w:fill="auto"/>
            <w:noWrap/>
            <w:vAlign w:val="center"/>
            <w:hideMark/>
          </w:tcPr>
          <w:p w14:paraId="7BA49841"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1624910100</w:t>
            </w:r>
          </w:p>
        </w:tc>
        <w:tc>
          <w:tcPr>
            <w:tcW w:w="5386" w:type="dxa"/>
            <w:tcBorders>
              <w:top w:val="single" w:sz="4" w:space="0" w:color="D9D9D9"/>
              <w:left w:val="nil"/>
              <w:bottom w:val="single" w:sz="4" w:space="0" w:color="D9D9D9"/>
              <w:right w:val="nil"/>
            </w:tcBorders>
            <w:shd w:val="clear" w:color="auto" w:fill="auto"/>
            <w:noWrap/>
            <w:vAlign w:val="bottom"/>
            <w:hideMark/>
          </w:tcPr>
          <w:p w14:paraId="7471EDCC"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Convenios Estatales de Libre Disposición 2024</w:t>
            </w:r>
          </w:p>
        </w:tc>
        <w:tc>
          <w:tcPr>
            <w:tcW w:w="2400" w:type="dxa"/>
            <w:tcBorders>
              <w:top w:val="nil"/>
              <w:left w:val="nil"/>
              <w:bottom w:val="single" w:sz="4" w:space="0" w:color="D9D9D9"/>
              <w:right w:val="nil"/>
            </w:tcBorders>
            <w:shd w:val="clear" w:color="auto" w:fill="auto"/>
            <w:noWrap/>
            <w:vAlign w:val="center"/>
            <w:hideMark/>
          </w:tcPr>
          <w:p w14:paraId="51BC926F"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150,064,378.85 </w:t>
            </w:r>
          </w:p>
        </w:tc>
      </w:tr>
      <w:tr w:rsidR="003523F7" w:rsidRPr="004F669E" w14:paraId="7937607F" w14:textId="77777777" w:rsidTr="00CF43AB">
        <w:trPr>
          <w:trHeight w:val="330"/>
        </w:trPr>
        <w:tc>
          <w:tcPr>
            <w:tcW w:w="993" w:type="dxa"/>
            <w:tcBorders>
              <w:top w:val="nil"/>
              <w:left w:val="nil"/>
              <w:bottom w:val="single" w:sz="4" w:space="0" w:color="D9D9D9"/>
              <w:right w:val="nil"/>
            </w:tcBorders>
            <w:shd w:val="clear" w:color="auto" w:fill="auto"/>
            <w:noWrap/>
            <w:vAlign w:val="center"/>
            <w:hideMark/>
          </w:tcPr>
          <w:p w14:paraId="2AD2AADC"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2624911100</w:t>
            </w:r>
          </w:p>
        </w:tc>
        <w:tc>
          <w:tcPr>
            <w:tcW w:w="5386" w:type="dxa"/>
            <w:tcBorders>
              <w:top w:val="nil"/>
              <w:left w:val="nil"/>
              <w:bottom w:val="single" w:sz="4" w:space="0" w:color="D9D9D9"/>
              <w:right w:val="nil"/>
            </w:tcBorders>
            <w:shd w:val="clear" w:color="auto" w:fill="auto"/>
            <w:noWrap/>
            <w:vAlign w:val="bottom"/>
            <w:hideMark/>
          </w:tcPr>
          <w:p w14:paraId="6EF17ABB" w14:textId="77777777" w:rsidR="003523F7" w:rsidRPr="004F669E" w:rsidRDefault="003523F7" w:rsidP="00CF43AB">
            <w:pPr>
              <w:spacing w:after="0" w:line="240" w:lineRule="auto"/>
              <w:rPr>
                <w:rFonts w:cstheme="minorHAnsi"/>
                <w:sz w:val="16"/>
                <w:szCs w:val="16"/>
              </w:rPr>
            </w:pPr>
            <w:r w:rsidRPr="004F669E">
              <w:rPr>
                <w:rFonts w:cstheme="minorHAnsi"/>
                <w:sz w:val="16"/>
                <w:szCs w:val="16"/>
              </w:rPr>
              <w:t>Convenios Estatales Etiquetados</w:t>
            </w:r>
          </w:p>
        </w:tc>
        <w:tc>
          <w:tcPr>
            <w:tcW w:w="2400" w:type="dxa"/>
            <w:tcBorders>
              <w:top w:val="nil"/>
              <w:left w:val="nil"/>
              <w:bottom w:val="single" w:sz="4" w:space="0" w:color="D9D9D9"/>
              <w:right w:val="nil"/>
            </w:tcBorders>
            <w:shd w:val="clear" w:color="auto" w:fill="auto"/>
            <w:noWrap/>
            <w:vAlign w:val="center"/>
            <w:hideMark/>
          </w:tcPr>
          <w:p w14:paraId="40FE5CB5" w14:textId="77777777" w:rsidR="003523F7" w:rsidRPr="004F669E" w:rsidRDefault="003523F7" w:rsidP="00CF43AB">
            <w:pPr>
              <w:spacing w:after="0" w:line="240" w:lineRule="auto"/>
              <w:jc w:val="center"/>
              <w:rPr>
                <w:rFonts w:cstheme="minorHAnsi"/>
                <w:sz w:val="16"/>
                <w:szCs w:val="16"/>
              </w:rPr>
            </w:pPr>
            <w:r w:rsidRPr="004F669E">
              <w:rPr>
                <w:rFonts w:cstheme="minorHAnsi"/>
                <w:sz w:val="16"/>
                <w:szCs w:val="16"/>
              </w:rPr>
              <w:t xml:space="preserve">           67,560,000.00 </w:t>
            </w:r>
          </w:p>
        </w:tc>
      </w:tr>
      <w:tr w:rsidR="003523F7" w:rsidRPr="004F669E" w14:paraId="3942067B" w14:textId="77777777" w:rsidTr="00CF43AB">
        <w:trPr>
          <w:trHeight w:val="135"/>
        </w:trPr>
        <w:tc>
          <w:tcPr>
            <w:tcW w:w="993" w:type="dxa"/>
            <w:tcBorders>
              <w:top w:val="nil"/>
              <w:left w:val="nil"/>
              <w:bottom w:val="nil"/>
              <w:right w:val="nil"/>
            </w:tcBorders>
            <w:shd w:val="clear" w:color="auto" w:fill="auto"/>
            <w:noWrap/>
            <w:vAlign w:val="center"/>
            <w:hideMark/>
          </w:tcPr>
          <w:p w14:paraId="5C7DD2AF"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5386" w:type="dxa"/>
            <w:tcBorders>
              <w:top w:val="nil"/>
              <w:left w:val="nil"/>
              <w:bottom w:val="nil"/>
              <w:right w:val="nil"/>
            </w:tcBorders>
            <w:shd w:val="clear" w:color="auto" w:fill="auto"/>
            <w:noWrap/>
            <w:vAlign w:val="center"/>
            <w:hideMark/>
          </w:tcPr>
          <w:p w14:paraId="620868CD"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c>
          <w:tcPr>
            <w:tcW w:w="2400" w:type="dxa"/>
            <w:tcBorders>
              <w:top w:val="nil"/>
              <w:left w:val="nil"/>
              <w:bottom w:val="nil"/>
              <w:right w:val="nil"/>
            </w:tcBorders>
            <w:shd w:val="clear" w:color="auto" w:fill="auto"/>
            <w:noWrap/>
            <w:vAlign w:val="center"/>
            <w:hideMark/>
          </w:tcPr>
          <w:p w14:paraId="77A96985"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w:t>
            </w:r>
          </w:p>
        </w:tc>
      </w:tr>
      <w:tr w:rsidR="003523F7" w:rsidRPr="004F669E" w14:paraId="16BE6BCF" w14:textId="77777777" w:rsidTr="00CF43AB">
        <w:trPr>
          <w:trHeight w:val="360"/>
        </w:trPr>
        <w:tc>
          <w:tcPr>
            <w:tcW w:w="6379"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34FF7D91" w14:textId="77777777" w:rsidR="003523F7" w:rsidRPr="004F669E" w:rsidRDefault="003523F7" w:rsidP="00CF43AB">
            <w:pPr>
              <w:spacing w:after="0" w:line="240" w:lineRule="auto"/>
              <w:rPr>
                <w:rFonts w:cstheme="minorHAnsi"/>
                <w:b/>
                <w:bCs/>
                <w:sz w:val="16"/>
                <w:szCs w:val="16"/>
              </w:rPr>
            </w:pPr>
            <w:r w:rsidRPr="004F669E">
              <w:rPr>
                <w:rFonts w:cstheme="minorHAnsi"/>
                <w:b/>
                <w:bCs/>
                <w:sz w:val="16"/>
                <w:szCs w:val="16"/>
              </w:rPr>
              <w:t xml:space="preserve"> </w:t>
            </w:r>
            <w:proofErr w:type="gramStart"/>
            <w:r w:rsidRPr="004F669E">
              <w:rPr>
                <w:rFonts w:cstheme="minorHAnsi"/>
                <w:b/>
                <w:bCs/>
                <w:sz w:val="16"/>
                <w:szCs w:val="16"/>
              </w:rPr>
              <w:t>TOTAL</w:t>
            </w:r>
            <w:proofErr w:type="gramEnd"/>
            <w:r w:rsidRPr="004F669E">
              <w:rPr>
                <w:rFonts w:cstheme="minorHAnsi"/>
                <w:b/>
                <w:bCs/>
                <w:sz w:val="16"/>
                <w:szCs w:val="16"/>
              </w:rPr>
              <w:t xml:space="preserve"> PRESUPUESTO DE EGRESOS DEL EJERCICIO FISCAL 2024 </w:t>
            </w:r>
          </w:p>
        </w:tc>
        <w:tc>
          <w:tcPr>
            <w:tcW w:w="2400" w:type="dxa"/>
            <w:tcBorders>
              <w:top w:val="single" w:sz="12" w:space="0" w:color="auto"/>
              <w:left w:val="nil"/>
              <w:bottom w:val="single" w:sz="12" w:space="0" w:color="auto"/>
              <w:right w:val="single" w:sz="12" w:space="0" w:color="auto"/>
            </w:tcBorders>
            <w:shd w:val="clear" w:color="auto" w:fill="auto"/>
            <w:vAlign w:val="center"/>
            <w:hideMark/>
          </w:tcPr>
          <w:p w14:paraId="4880F832" w14:textId="77777777" w:rsidR="003523F7" w:rsidRPr="004F669E" w:rsidRDefault="003523F7" w:rsidP="00CF43AB">
            <w:pPr>
              <w:spacing w:after="0" w:line="240" w:lineRule="auto"/>
              <w:jc w:val="center"/>
              <w:rPr>
                <w:rFonts w:cstheme="minorHAnsi"/>
                <w:b/>
                <w:bCs/>
                <w:sz w:val="16"/>
                <w:szCs w:val="16"/>
              </w:rPr>
            </w:pPr>
            <w:r w:rsidRPr="004F669E">
              <w:rPr>
                <w:rFonts w:cstheme="minorHAnsi"/>
                <w:b/>
                <w:bCs/>
                <w:sz w:val="16"/>
                <w:szCs w:val="16"/>
              </w:rPr>
              <w:t xml:space="preserve"> 2,539,740,008.91 </w:t>
            </w:r>
          </w:p>
        </w:tc>
      </w:tr>
    </w:tbl>
    <w:p w14:paraId="223AAF48" w14:textId="77777777" w:rsidR="003523F7" w:rsidRPr="00E40C68" w:rsidRDefault="003523F7" w:rsidP="00F84724">
      <w:pPr>
        <w:pStyle w:val="NormalWeb"/>
        <w:spacing w:before="0" w:beforeAutospacing="0" w:after="0" w:afterAutospacing="0" w:line="360" w:lineRule="auto"/>
        <w:jc w:val="both"/>
        <w:rPr>
          <w:rFonts w:ascii="Century Gothic" w:hAnsi="Century Gothic"/>
        </w:rPr>
      </w:pPr>
    </w:p>
    <w:p w14:paraId="406310C8" w14:textId="77777777" w:rsidR="00F84724" w:rsidRPr="00655767" w:rsidRDefault="00F84724" w:rsidP="00F84724">
      <w:pPr>
        <w:pStyle w:val="NormalWeb"/>
        <w:spacing w:before="0" w:beforeAutospacing="0" w:after="0" w:afterAutospacing="0" w:line="360" w:lineRule="auto"/>
        <w:jc w:val="both"/>
        <w:rPr>
          <w:rFonts w:ascii="Century Gothic" w:hAnsi="Century Gothic" w:cs="Arial"/>
          <w:bCs/>
        </w:rPr>
      </w:pPr>
      <w:r w:rsidRPr="00E40C68">
        <w:rPr>
          <w:rFonts w:ascii="Century Gothic" w:hAnsi="Century Gothic"/>
        </w:rPr>
        <w:t xml:space="preserve">- - - </w:t>
      </w:r>
      <w:r w:rsidRPr="00E40C68">
        <w:rPr>
          <w:rFonts w:ascii="Century Gothic" w:hAnsi="Century Gothic"/>
          <w:bCs/>
        </w:rPr>
        <w:t xml:space="preserve">El </w:t>
      </w:r>
      <w:r w:rsidRPr="00E40C68">
        <w:rPr>
          <w:rFonts w:ascii="Century Gothic" w:hAnsi="Century Gothic" w:cs="Arial"/>
          <w:b/>
        </w:rPr>
        <w:t xml:space="preserve">Secretario del Ayuntamiento </w:t>
      </w:r>
      <w:r w:rsidRPr="00E40C68">
        <w:rPr>
          <w:rFonts w:ascii="Century Gothic" w:hAnsi="Century Gothic" w:cs="Arial"/>
          <w:b/>
          <w:bCs/>
          <w:lang w:val="es-ES_tradnl"/>
        </w:rPr>
        <w:t xml:space="preserve">Rodolfo Gómez Cervantes </w:t>
      </w:r>
      <w:r w:rsidRPr="00E40C68">
        <w:rPr>
          <w:rFonts w:ascii="Century Gothic" w:hAnsi="Century Gothic" w:cs="Arial"/>
          <w:bCs/>
          <w:lang w:val="es-ES_tradnl"/>
        </w:rPr>
        <w:t>i</w:t>
      </w:r>
      <w:proofErr w:type="spellStart"/>
      <w:r w:rsidRPr="00E40C68">
        <w:rPr>
          <w:rFonts w:ascii="Century Gothic" w:hAnsi="Century Gothic"/>
        </w:rPr>
        <w:t>ndica</w:t>
      </w:r>
      <w:proofErr w:type="spellEnd"/>
      <w:r w:rsidRPr="00E40C68">
        <w:rPr>
          <w:rFonts w:ascii="Century Gothic" w:hAnsi="Century Gothic"/>
        </w:rPr>
        <w:t xml:space="preserve">: </w:t>
      </w:r>
      <w:r w:rsidRPr="00E40C68">
        <w:rPr>
          <w:rFonts w:ascii="Century Gothic" w:hAnsi="Century Gothic" w:cs="Arial"/>
        </w:rPr>
        <w:t xml:space="preserve">“Como punto 8, </w:t>
      </w:r>
      <w:r w:rsidRPr="00E40C68">
        <w:rPr>
          <w:rFonts w:ascii="Century Gothic" w:hAnsi="Century Gothic" w:cs="Arial"/>
          <w:bCs/>
        </w:rPr>
        <w:t xml:space="preserve">cuenta con el oficio </w:t>
      </w:r>
      <w:r w:rsidR="0057501C" w:rsidRPr="0057501C">
        <w:rPr>
          <w:rFonts w:ascii="Century Gothic" w:hAnsi="Century Gothic" w:cstheme="minorHAnsi"/>
          <w:bCs/>
        </w:rPr>
        <w:t>SIND/1014/2023,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“GUSEPRI”, S. de R.L. de C.V</w:t>
      </w:r>
      <w:r w:rsidRPr="0057501C">
        <w:rPr>
          <w:rFonts w:ascii="Century Gothic" w:hAnsi="Century Gothic" w:cs="Arial"/>
          <w:bCs/>
        </w:rPr>
        <w:t xml:space="preserve">. </w:t>
      </w:r>
      <w:r w:rsidRPr="00655767">
        <w:rPr>
          <w:rFonts w:ascii="Century Gothic" w:hAnsi="Century Gothic" w:cs="Arial"/>
          <w:bCs/>
        </w:rPr>
        <w:t>Para su análisis y acuerdo procedente. Pongo a su consideración el mencionado asunto, por si alguien desea intervenir</w:t>
      </w:r>
      <w:proofErr w:type="gramStart"/>
      <w:r w:rsidRPr="00655767">
        <w:rPr>
          <w:rFonts w:ascii="Century Gothic" w:hAnsi="Century Gothic" w:cs="Arial"/>
          <w:bCs/>
        </w:rPr>
        <w:t>”.-</w:t>
      </w:r>
      <w:proofErr w:type="gramEnd"/>
      <w:r w:rsidRPr="00655767">
        <w:rPr>
          <w:rFonts w:ascii="Century Gothic" w:hAnsi="Century Gothic" w:cs="Arial"/>
          <w:bCs/>
        </w:rPr>
        <w:tab/>
      </w:r>
      <w:r w:rsidRPr="00655767">
        <w:rPr>
          <w:rFonts w:ascii="Century Gothic" w:hAnsi="Century Gothic"/>
        </w:rPr>
        <w:t>-</w:t>
      </w:r>
    </w:p>
    <w:p w14:paraId="3387A844" w14:textId="4E7EBE64" w:rsidR="008669E1" w:rsidRPr="00655767" w:rsidRDefault="008669E1" w:rsidP="008669E1">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 xml:space="preserve">No habiendo intervenciones, recabaré sus votos. Quienes estén a favor de la aprobación del asunto incluido en el presente punto, sírvanse manifestarlo levantando su mano. </w:t>
      </w:r>
      <w:r w:rsidR="0039612E" w:rsidRPr="00655767">
        <w:rPr>
          <w:rFonts w:ascii="Century Gothic" w:hAnsi="Century Gothic" w:cs="Arial"/>
          <w:bCs/>
        </w:rPr>
        <w:t xml:space="preserve">Se hace constar que se reciben </w:t>
      </w:r>
      <w:r w:rsidR="00655767" w:rsidRPr="00655767">
        <w:rPr>
          <w:rFonts w:ascii="Century Gothic" w:hAnsi="Century Gothic" w:cs="Arial"/>
          <w:bCs/>
        </w:rPr>
        <w:t xml:space="preserve">12 </w:t>
      </w:r>
      <w:r w:rsidR="0039612E" w:rsidRPr="00655767">
        <w:rPr>
          <w:rFonts w:ascii="Century Gothic" w:hAnsi="Century Gothic" w:cs="Arial"/>
          <w:bCs/>
        </w:rPr>
        <w:t>(</w:t>
      </w:r>
      <w:r w:rsidR="00655767" w:rsidRPr="00655767">
        <w:rPr>
          <w:rFonts w:ascii="Century Gothic" w:hAnsi="Century Gothic" w:cs="Arial"/>
          <w:bCs/>
        </w:rPr>
        <w:t>doce</w:t>
      </w:r>
      <w:r w:rsidR="0039612E" w:rsidRPr="00655767">
        <w:rPr>
          <w:rFonts w:ascii="Century Gothic" w:hAnsi="Century Gothic" w:cs="Arial"/>
          <w:bCs/>
        </w:rPr>
        <w:t xml:space="preserve">) votos a favor. Quienes estén en contra de su aprobación, por favor levanten su mano. Se reciben </w:t>
      </w:r>
      <w:r w:rsidR="0057501C">
        <w:rPr>
          <w:rFonts w:ascii="Century Gothic" w:hAnsi="Century Gothic" w:cs="Arial"/>
          <w:bCs/>
        </w:rPr>
        <w:t>2</w:t>
      </w:r>
      <w:r w:rsidR="0039612E" w:rsidRPr="00655767">
        <w:rPr>
          <w:rFonts w:ascii="Century Gothic" w:hAnsi="Century Gothic" w:cs="Arial"/>
          <w:bCs/>
        </w:rPr>
        <w:t xml:space="preserve"> (</w:t>
      </w:r>
      <w:r w:rsidR="0057501C">
        <w:rPr>
          <w:rFonts w:ascii="Century Gothic" w:hAnsi="Century Gothic" w:cs="Arial"/>
          <w:bCs/>
        </w:rPr>
        <w:t>do</w:t>
      </w:r>
      <w:r w:rsidR="00655767" w:rsidRPr="00655767">
        <w:rPr>
          <w:rFonts w:ascii="Century Gothic" w:hAnsi="Century Gothic" w:cs="Arial"/>
          <w:bCs/>
        </w:rPr>
        <w:t>s</w:t>
      </w:r>
      <w:r w:rsidR="0039612E" w:rsidRPr="00655767">
        <w:rPr>
          <w:rFonts w:ascii="Century Gothic" w:hAnsi="Century Gothic" w:cs="Arial"/>
          <w:bCs/>
        </w:rPr>
        <w:t>) votos en contra</w:t>
      </w:r>
      <w:r w:rsidR="004B7930">
        <w:rPr>
          <w:rFonts w:ascii="Century Gothic" w:hAnsi="Century Gothic" w:cs="Arial"/>
          <w:bCs/>
        </w:rPr>
        <w:t xml:space="preserve"> por parte</w:t>
      </w:r>
      <w:r w:rsidR="0039612E" w:rsidRPr="00655767">
        <w:rPr>
          <w:rFonts w:ascii="Century Gothic" w:hAnsi="Century Gothic" w:cs="Arial"/>
          <w:bCs/>
        </w:rPr>
        <w:t xml:space="preserve"> de l</w:t>
      </w:r>
      <w:r w:rsidR="004B7930">
        <w:rPr>
          <w:rFonts w:ascii="Century Gothic" w:hAnsi="Century Gothic" w:cs="Arial"/>
          <w:bCs/>
        </w:rPr>
        <w:t>a</w:t>
      </w:r>
      <w:r w:rsidR="0039612E" w:rsidRPr="00655767">
        <w:rPr>
          <w:rFonts w:ascii="Century Gothic" w:hAnsi="Century Gothic" w:cs="Arial"/>
          <w:bCs/>
        </w:rPr>
        <w:t>s Regidor</w:t>
      </w:r>
      <w:r w:rsidR="004B7930">
        <w:rPr>
          <w:rFonts w:ascii="Century Gothic" w:hAnsi="Century Gothic" w:cs="Arial"/>
          <w:bCs/>
        </w:rPr>
        <w:t>a</w:t>
      </w:r>
      <w:r w:rsidR="0039612E" w:rsidRPr="00655767">
        <w:rPr>
          <w:rFonts w:ascii="Century Gothic" w:hAnsi="Century Gothic" w:cs="Arial"/>
          <w:bCs/>
        </w:rPr>
        <w:t xml:space="preserve">s de la fracción de </w:t>
      </w:r>
      <w:r w:rsidR="00A430D3">
        <w:rPr>
          <w:rFonts w:ascii="Century Gothic" w:hAnsi="Century Gothic" w:cs="Arial"/>
          <w:bCs/>
        </w:rPr>
        <w:t>MORENA</w:t>
      </w:r>
      <w:r w:rsidR="0039612E" w:rsidRPr="00655767">
        <w:rPr>
          <w:rFonts w:ascii="Century Gothic" w:hAnsi="Century Gothic" w:cs="Arial"/>
          <w:bCs/>
        </w:rPr>
        <w:t>.</w:t>
      </w:r>
      <w:r w:rsidR="004D3F93" w:rsidRPr="00655767">
        <w:rPr>
          <w:rFonts w:ascii="Century Gothic" w:hAnsi="Century Gothic" w:cs="Arial"/>
          <w:bCs/>
        </w:rPr>
        <w:t xml:space="preserve"> </w:t>
      </w:r>
      <w:r w:rsidR="0039612E" w:rsidRPr="00655767">
        <w:rPr>
          <w:rFonts w:ascii="Century Gothic" w:hAnsi="Century Gothic" w:cs="Arial"/>
          <w:bCs/>
        </w:rPr>
        <w:t>Por lo tanto, se aprueba por mayoría de votos</w:t>
      </w:r>
      <w:r w:rsidRPr="00655767">
        <w:rPr>
          <w:rFonts w:ascii="Century Gothic" w:hAnsi="Century Gothic" w:cs="Arial"/>
          <w:bCs/>
        </w:rPr>
        <w:t xml:space="preserve">, </w:t>
      </w:r>
      <w:r w:rsidR="00655767" w:rsidRPr="00655767">
        <w:rPr>
          <w:rFonts w:ascii="Century Gothic" w:hAnsi="Century Gothic" w:cs="Arial"/>
          <w:bCs/>
        </w:rPr>
        <w:t xml:space="preserve">la Minuta Dictamen elaborada por la Comisión de Seguridad Pública, Gobierno y Movilidad, aprobándose también la </w:t>
      </w:r>
      <w:r w:rsidR="0057501C" w:rsidRPr="0057501C">
        <w:rPr>
          <w:rFonts w:ascii="Century Gothic" w:hAnsi="Century Gothic" w:cstheme="minorHAnsi"/>
          <w:bCs/>
        </w:rPr>
        <w:t>Revalidación de la Conformidad Municipal para la prestación de Servicios de Seguridad Privada en este Municipio, a favor de la empresa denominada “GUSEPRI”, S. de R.L. de C.V</w:t>
      </w:r>
      <w:r w:rsidR="0057501C" w:rsidRPr="0057501C">
        <w:rPr>
          <w:rFonts w:ascii="Century Gothic" w:hAnsi="Century Gothic" w:cs="Arial"/>
          <w:bCs/>
        </w:rPr>
        <w:t>.</w:t>
      </w:r>
      <w:r w:rsidRPr="00655767">
        <w:rPr>
          <w:rFonts w:ascii="Century Gothic" w:hAnsi="Century Gothic" w:cs="Arial"/>
          <w:bCs/>
        </w:rPr>
        <w:t xml:space="preserve">”. </w:t>
      </w:r>
      <w:r w:rsidR="00583234">
        <w:rPr>
          <w:rFonts w:ascii="Century Gothic" w:hAnsi="Century Gothic"/>
        </w:rPr>
        <w:t>-</w:t>
      </w:r>
      <w:r w:rsidR="00583234">
        <w:rPr>
          <w:rFonts w:ascii="Century Gothic" w:hAnsi="Century Gothic"/>
        </w:rPr>
        <w:tab/>
        <w:t>-</w:t>
      </w:r>
      <w:r w:rsidR="00583234">
        <w:rPr>
          <w:rFonts w:ascii="Century Gothic" w:hAnsi="Century Gothic"/>
        </w:rPr>
        <w:tab/>
        <w:t>-</w:t>
      </w:r>
      <w:r w:rsidR="00583234">
        <w:rPr>
          <w:rFonts w:ascii="Century Gothic" w:hAnsi="Century Gothic"/>
        </w:rPr>
        <w:tab/>
        <w:t>-</w:t>
      </w:r>
      <w:r w:rsidR="00583234">
        <w:rPr>
          <w:rFonts w:ascii="Century Gothic" w:hAnsi="Century Gothic"/>
        </w:rPr>
        <w:tab/>
        <w:t>-</w:t>
      </w:r>
      <w:r w:rsidR="00583234">
        <w:rPr>
          <w:rFonts w:ascii="Century Gothic" w:hAnsi="Century Gothic"/>
        </w:rPr>
        <w:tab/>
        <w:t>-</w:t>
      </w:r>
      <w:r w:rsidR="00583234">
        <w:rPr>
          <w:rFonts w:ascii="Century Gothic" w:hAnsi="Century Gothic"/>
        </w:rPr>
        <w:tab/>
        <w:t>-</w:t>
      </w:r>
      <w:r w:rsidR="00583234">
        <w:rPr>
          <w:rFonts w:ascii="Century Gothic" w:hAnsi="Century Gothic"/>
        </w:rPr>
        <w:tab/>
        <w:t>-</w:t>
      </w:r>
      <w:r w:rsidR="00583234">
        <w:rPr>
          <w:rFonts w:ascii="Century Gothic" w:hAnsi="Century Gothic"/>
        </w:rPr>
        <w:tab/>
        <w:t>-</w:t>
      </w:r>
    </w:p>
    <w:p w14:paraId="764F09D9" w14:textId="77777777" w:rsidR="0057501C" w:rsidRPr="00655767" w:rsidRDefault="00F84724" w:rsidP="0057501C">
      <w:pPr>
        <w:pStyle w:val="NormalWeb"/>
        <w:spacing w:before="0" w:beforeAutospacing="0" w:after="0" w:afterAutospacing="0" w:line="360" w:lineRule="auto"/>
        <w:jc w:val="both"/>
        <w:rPr>
          <w:rFonts w:ascii="Century Gothic" w:hAnsi="Century Gothic" w:cs="Arial"/>
          <w:bCs/>
        </w:rPr>
      </w:pPr>
      <w:r w:rsidRPr="00655767">
        <w:rPr>
          <w:rFonts w:ascii="Century Gothic" w:hAnsi="Century Gothic"/>
        </w:rPr>
        <w:t xml:space="preserve">- - - </w:t>
      </w:r>
      <w:r w:rsidRPr="00655767">
        <w:rPr>
          <w:rFonts w:ascii="Century Gothic" w:hAnsi="Century Gothic"/>
          <w:bCs/>
        </w:rPr>
        <w:t xml:space="preserve">El </w:t>
      </w:r>
      <w:r w:rsidRPr="00655767">
        <w:rPr>
          <w:rFonts w:ascii="Century Gothic" w:hAnsi="Century Gothic" w:cs="Arial"/>
          <w:b/>
        </w:rPr>
        <w:t xml:space="preserve">Secretario del Ayuntamiento </w:t>
      </w:r>
      <w:r w:rsidRPr="00655767">
        <w:rPr>
          <w:rFonts w:ascii="Century Gothic" w:hAnsi="Century Gothic" w:cs="Arial"/>
          <w:b/>
          <w:bCs/>
          <w:lang w:val="es-ES_tradnl"/>
        </w:rPr>
        <w:t xml:space="preserve">Rodolfo Gómez Cervantes </w:t>
      </w:r>
      <w:r w:rsidRPr="00655767">
        <w:rPr>
          <w:rFonts w:ascii="Century Gothic" w:hAnsi="Century Gothic" w:cs="Arial"/>
          <w:bCs/>
          <w:lang w:val="es-ES_tradnl"/>
        </w:rPr>
        <w:t>i</w:t>
      </w:r>
      <w:proofErr w:type="spellStart"/>
      <w:r w:rsidRPr="00655767">
        <w:rPr>
          <w:rFonts w:ascii="Century Gothic" w:hAnsi="Century Gothic"/>
        </w:rPr>
        <w:t>ndica</w:t>
      </w:r>
      <w:proofErr w:type="spellEnd"/>
      <w:r w:rsidRPr="00655767">
        <w:rPr>
          <w:rFonts w:ascii="Century Gothic" w:hAnsi="Century Gothic"/>
        </w:rPr>
        <w:t xml:space="preserve">: </w:t>
      </w:r>
      <w:r w:rsidRPr="00655767">
        <w:rPr>
          <w:rFonts w:ascii="Century Gothic" w:hAnsi="Century Gothic" w:cs="Arial"/>
        </w:rPr>
        <w:t xml:space="preserve">“Como punto </w:t>
      </w:r>
      <w:r w:rsidR="0057501C">
        <w:rPr>
          <w:rFonts w:ascii="Century Gothic" w:hAnsi="Century Gothic" w:cs="Arial"/>
        </w:rPr>
        <w:t>9</w:t>
      </w:r>
      <w:r w:rsidRPr="00655767">
        <w:rPr>
          <w:rFonts w:ascii="Century Gothic" w:hAnsi="Century Gothic" w:cs="Arial"/>
        </w:rPr>
        <w:t xml:space="preserve">, </w:t>
      </w:r>
      <w:r w:rsidRPr="00655767">
        <w:rPr>
          <w:rFonts w:ascii="Century Gothic" w:hAnsi="Century Gothic" w:cs="Arial"/>
          <w:bCs/>
        </w:rPr>
        <w:t xml:space="preserve">cuenta con el oficio </w:t>
      </w:r>
      <w:r w:rsidR="0057501C" w:rsidRPr="0057501C">
        <w:rPr>
          <w:rFonts w:ascii="Century Gothic" w:hAnsi="Century Gothic" w:cstheme="minorHAnsi"/>
          <w:bCs/>
        </w:rPr>
        <w:t>SIND/1015/2023,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“EMPRESA INTEGRADORA DE SERVICIOS DE SEGURIDAD PRIVADA ROFEÉ”, S.A. de C.V.</w:t>
      </w:r>
      <w:r w:rsidR="0057501C" w:rsidRPr="0057501C">
        <w:rPr>
          <w:rFonts w:ascii="Century Gothic" w:hAnsi="Century Gothic" w:cs="Arial"/>
          <w:bCs/>
        </w:rPr>
        <w:t xml:space="preserve"> </w:t>
      </w:r>
      <w:r w:rsidR="0057501C" w:rsidRPr="00655767">
        <w:rPr>
          <w:rFonts w:ascii="Century Gothic" w:hAnsi="Century Gothic" w:cs="Arial"/>
          <w:bCs/>
        </w:rPr>
        <w:t>Para su análisis y acuerdo procedente. Pongo a su consideración el mencionado asunto, por si alguien desea intervenir</w:t>
      </w:r>
      <w:proofErr w:type="gramStart"/>
      <w:r w:rsidR="0057501C" w:rsidRPr="00655767">
        <w:rPr>
          <w:rFonts w:ascii="Century Gothic" w:hAnsi="Century Gothic" w:cs="Arial"/>
          <w:bCs/>
        </w:rPr>
        <w:t>”.-</w:t>
      </w:r>
      <w:proofErr w:type="gramEnd"/>
      <w:r w:rsidR="0057501C" w:rsidRPr="00655767">
        <w:rPr>
          <w:rFonts w:ascii="Century Gothic" w:hAnsi="Century Gothic" w:cs="Arial"/>
          <w:bCs/>
        </w:rPr>
        <w:tab/>
      </w:r>
      <w:r w:rsidR="0057501C" w:rsidRPr="00655767">
        <w:rPr>
          <w:rFonts w:ascii="Century Gothic" w:hAnsi="Century Gothic"/>
        </w:rPr>
        <w:t>-</w:t>
      </w:r>
      <w:r w:rsidR="0057501C" w:rsidRPr="00655767">
        <w:rPr>
          <w:rFonts w:ascii="Century Gothic" w:hAnsi="Century Gothic"/>
        </w:rPr>
        <w:tab/>
        <w:t>-</w:t>
      </w:r>
      <w:r w:rsidR="0057501C" w:rsidRPr="00655767">
        <w:rPr>
          <w:rFonts w:ascii="Century Gothic" w:hAnsi="Century Gothic"/>
        </w:rPr>
        <w:tab/>
        <w:t>-</w:t>
      </w:r>
    </w:p>
    <w:p w14:paraId="5139BF2B" w14:textId="168BE6D0" w:rsidR="0057501C" w:rsidRPr="00655767" w:rsidRDefault="0057501C" w:rsidP="0057501C">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lastRenderedPageBreak/>
        <w:t xml:space="preserve">- - - </w:t>
      </w:r>
      <w:r w:rsidRPr="00655767">
        <w:rPr>
          <w:rFonts w:ascii="Century Gothic" w:hAnsi="Century Gothic" w:cs="Arial"/>
        </w:rPr>
        <w:t>“</w:t>
      </w:r>
      <w:r w:rsidRPr="00655767">
        <w:rPr>
          <w:rFonts w:ascii="Century Gothic" w:hAnsi="Century Gothic" w:cs="Arial"/>
          <w:bCs/>
        </w:rPr>
        <w:t>No habiendo intervenciones, recabaré sus votos. Quienes estén a favor de la aprobación del asunto incluido en el presente punto, sírvanse manifestarlo levantando su mano. Se hace constar que se reciben 1</w:t>
      </w:r>
      <w:r w:rsidR="007A36F8">
        <w:rPr>
          <w:rFonts w:ascii="Century Gothic" w:hAnsi="Century Gothic" w:cs="Arial"/>
          <w:bCs/>
        </w:rPr>
        <w:t>3</w:t>
      </w:r>
      <w:r w:rsidRPr="00655767">
        <w:rPr>
          <w:rFonts w:ascii="Century Gothic" w:hAnsi="Century Gothic" w:cs="Arial"/>
          <w:bCs/>
        </w:rPr>
        <w:t xml:space="preserve"> (</w:t>
      </w:r>
      <w:r w:rsidR="007A36F8">
        <w:rPr>
          <w:rFonts w:ascii="Century Gothic" w:hAnsi="Century Gothic" w:cs="Arial"/>
          <w:bCs/>
        </w:rPr>
        <w:t>trece</w:t>
      </w:r>
      <w:r w:rsidRPr="00655767">
        <w:rPr>
          <w:rFonts w:ascii="Century Gothic" w:hAnsi="Century Gothic" w:cs="Arial"/>
          <w:bCs/>
        </w:rPr>
        <w:t xml:space="preserve">) votos a favor. Quienes estén en contra de su aprobación, por favor levanten su mano. Se recibe </w:t>
      </w:r>
      <w:r w:rsidR="007A36F8">
        <w:rPr>
          <w:rFonts w:ascii="Century Gothic" w:hAnsi="Century Gothic" w:cs="Arial"/>
          <w:bCs/>
        </w:rPr>
        <w:t>1</w:t>
      </w:r>
      <w:r w:rsidRPr="00655767">
        <w:rPr>
          <w:rFonts w:ascii="Century Gothic" w:hAnsi="Century Gothic" w:cs="Arial"/>
          <w:bCs/>
        </w:rPr>
        <w:t xml:space="preserve"> (</w:t>
      </w:r>
      <w:r w:rsidR="007A36F8">
        <w:rPr>
          <w:rFonts w:ascii="Century Gothic" w:hAnsi="Century Gothic" w:cs="Arial"/>
          <w:bCs/>
        </w:rPr>
        <w:t>un</w:t>
      </w:r>
      <w:r w:rsidRPr="00655767">
        <w:rPr>
          <w:rFonts w:ascii="Century Gothic" w:hAnsi="Century Gothic" w:cs="Arial"/>
          <w:bCs/>
        </w:rPr>
        <w:t>) voto en contra de l</w:t>
      </w:r>
      <w:r w:rsidR="007A36F8">
        <w:rPr>
          <w:rFonts w:ascii="Century Gothic" w:hAnsi="Century Gothic" w:cs="Arial"/>
          <w:bCs/>
        </w:rPr>
        <w:t>a</w:t>
      </w:r>
      <w:r w:rsidRPr="00655767">
        <w:rPr>
          <w:rFonts w:ascii="Century Gothic" w:hAnsi="Century Gothic" w:cs="Arial"/>
          <w:bCs/>
        </w:rPr>
        <w:t xml:space="preserve"> Regidor</w:t>
      </w:r>
      <w:r w:rsidR="007A36F8">
        <w:rPr>
          <w:rFonts w:ascii="Century Gothic" w:hAnsi="Century Gothic" w:cs="Arial"/>
          <w:bCs/>
        </w:rPr>
        <w:t>a</w:t>
      </w:r>
      <w:r w:rsidRPr="00655767">
        <w:rPr>
          <w:rFonts w:ascii="Century Gothic" w:hAnsi="Century Gothic" w:cs="Arial"/>
          <w:bCs/>
        </w:rPr>
        <w:t xml:space="preserve"> </w:t>
      </w:r>
      <w:r w:rsidR="007A36F8">
        <w:rPr>
          <w:rFonts w:ascii="Century Gothic" w:hAnsi="Century Gothic" w:cs="Arial"/>
          <w:bCs/>
        </w:rPr>
        <w:t>Ma. de Lourdes Romero González</w:t>
      </w:r>
      <w:r w:rsidRPr="00655767">
        <w:rPr>
          <w:rFonts w:ascii="Century Gothic" w:hAnsi="Century Gothic" w:cs="Arial"/>
          <w:bCs/>
        </w:rPr>
        <w:t xml:space="preserve">. Por lo tanto, se aprueba por mayoría de votos, la Minuta Dictamen elaborada por la Comisión de Seguridad Pública, Gobierno y Movilidad, aprobándose también la </w:t>
      </w:r>
      <w:r w:rsidRPr="0057501C">
        <w:rPr>
          <w:rFonts w:ascii="Century Gothic" w:hAnsi="Century Gothic" w:cstheme="minorHAnsi"/>
          <w:bCs/>
        </w:rPr>
        <w:t>Revalidación de la Conformidad Municipal para la prestación de Servicios de Seguridad Privada en este Municipio, a favor de la empresa denominada “EMPRESA INTEGRADORA DE SERVICIOS DE SEGURIDAD PRIVADA ROFEÉ”, S.A. de C.V.</w:t>
      </w:r>
      <w:proofErr w:type="gramStart"/>
      <w:r w:rsidR="000777AC">
        <w:rPr>
          <w:rFonts w:ascii="Century Gothic" w:hAnsi="Century Gothic" w:cs="Arial"/>
          <w:bCs/>
        </w:rPr>
        <w:t>”.-</w:t>
      </w:r>
      <w:proofErr w:type="gramEnd"/>
      <w:r w:rsidR="000777AC">
        <w:rPr>
          <w:rFonts w:ascii="Century Gothic" w:hAnsi="Century Gothic" w:cs="Arial"/>
          <w:bCs/>
        </w:rPr>
        <w:tab/>
        <w:t>-</w:t>
      </w:r>
      <w:r w:rsidR="000777AC">
        <w:rPr>
          <w:rFonts w:ascii="Century Gothic" w:hAnsi="Century Gothic" w:cs="Arial"/>
          <w:bCs/>
        </w:rPr>
        <w:tab/>
        <w:t>-</w:t>
      </w:r>
      <w:r w:rsidR="000777AC">
        <w:rPr>
          <w:rFonts w:ascii="Century Gothic" w:hAnsi="Century Gothic" w:cs="Arial"/>
          <w:bCs/>
        </w:rPr>
        <w:tab/>
        <w:t>-</w:t>
      </w:r>
      <w:r w:rsidR="000777AC">
        <w:rPr>
          <w:rFonts w:ascii="Century Gothic" w:hAnsi="Century Gothic" w:cs="Arial"/>
          <w:bCs/>
        </w:rPr>
        <w:tab/>
        <w:t>-</w:t>
      </w:r>
      <w:r w:rsidR="000777AC">
        <w:rPr>
          <w:rFonts w:ascii="Century Gothic" w:hAnsi="Century Gothic" w:cs="Arial"/>
          <w:bCs/>
        </w:rPr>
        <w:tab/>
        <w:t>-</w:t>
      </w:r>
      <w:r w:rsidR="000777AC">
        <w:rPr>
          <w:rFonts w:ascii="Century Gothic" w:hAnsi="Century Gothic" w:cs="Arial"/>
          <w:bCs/>
        </w:rPr>
        <w:tab/>
        <w:t>-</w:t>
      </w:r>
      <w:r w:rsidR="000777AC">
        <w:rPr>
          <w:rFonts w:ascii="Century Gothic" w:hAnsi="Century Gothic" w:cs="Arial"/>
          <w:bCs/>
        </w:rPr>
        <w:tab/>
        <w:t>-</w:t>
      </w:r>
      <w:r w:rsidR="000777AC">
        <w:rPr>
          <w:rFonts w:ascii="Century Gothic" w:hAnsi="Century Gothic" w:cs="Arial"/>
          <w:bCs/>
        </w:rPr>
        <w:tab/>
        <w:t>-</w:t>
      </w:r>
      <w:r w:rsidR="000777AC">
        <w:rPr>
          <w:rFonts w:ascii="Century Gothic" w:hAnsi="Century Gothic" w:cs="Arial"/>
          <w:bCs/>
        </w:rPr>
        <w:tab/>
        <w:t>-</w:t>
      </w:r>
      <w:r w:rsidR="000777AC">
        <w:rPr>
          <w:rFonts w:ascii="Century Gothic" w:hAnsi="Century Gothic" w:cs="Arial"/>
          <w:bCs/>
        </w:rPr>
        <w:tab/>
        <w:t>-</w:t>
      </w:r>
      <w:r w:rsidR="000777AC">
        <w:rPr>
          <w:rFonts w:ascii="Century Gothic" w:hAnsi="Century Gothic" w:cs="Arial"/>
          <w:bCs/>
        </w:rPr>
        <w:tab/>
        <w:t>-</w:t>
      </w:r>
    </w:p>
    <w:p w14:paraId="2F67BFD8" w14:textId="77777777" w:rsidR="0057501C" w:rsidRPr="00655767" w:rsidRDefault="00655767" w:rsidP="0057501C">
      <w:pPr>
        <w:pStyle w:val="NormalWeb"/>
        <w:spacing w:before="0" w:beforeAutospacing="0" w:after="0" w:afterAutospacing="0" w:line="360" w:lineRule="auto"/>
        <w:jc w:val="both"/>
        <w:rPr>
          <w:rFonts w:ascii="Century Gothic" w:hAnsi="Century Gothic" w:cs="Arial"/>
          <w:bCs/>
        </w:rPr>
      </w:pPr>
      <w:r w:rsidRPr="00655767">
        <w:rPr>
          <w:rFonts w:ascii="Century Gothic" w:hAnsi="Century Gothic"/>
        </w:rPr>
        <w:t xml:space="preserve">- - - </w:t>
      </w:r>
      <w:r w:rsidRPr="00655767">
        <w:rPr>
          <w:rFonts w:ascii="Century Gothic" w:hAnsi="Century Gothic"/>
          <w:bCs/>
        </w:rPr>
        <w:t xml:space="preserve">El </w:t>
      </w:r>
      <w:r w:rsidRPr="00655767">
        <w:rPr>
          <w:rFonts w:ascii="Century Gothic" w:hAnsi="Century Gothic" w:cs="Arial"/>
          <w:b/>
        </w:rPr>
        <w:t xml:space="preserve">Secretario del Ayuntamiento </w:t>
      </w:r>
      <w:r w:rsidRPr="00655767">
        <w:rPr>
          <w:rFonts w:ascii="Century Gothic" w:hAnsi="Century Gothic" w:cs="Arial"/>
          <w:b/>
          <w:bCs/>
          <w:lang w:val="es-ES_tradnl"/>
        </w:rPr>
        <w:t xml:space="preserve">Rodolfo Gómez Cervantes </w:t>
      </w:r>
      <w:r w:rsidRPr="00655767">
        <w:rPr>
          <w:rFonts w:ascii="Century Gothic" w:hAnsi="Century Gothic" w:cs="Arial"/>
          <w:bCs/>
          <w:lang w:val="es-ES_tradnl"/>
        </w:rPr>
        <w:t>i</w:t>
      </w:r>
      <w:proofErr w:type="spellStart"/>
      <w:r w:rsidRPr="00655767">
        <w:rPr>
          <w:rFonts w:ascii="Century Gothic" w:hAnsi="Century Gothic"/>
        </w:rPr>
        <w:t>ndica</w:t>
      </w:r>
      <w:proofErr w:type="spellEnd"/>
      <w:r w:rsidRPr="00655767">
        <w:rPr>
          <w:rFonts w:ascii="Century Gothic" w:hAnsi="Century Gothic"/>
        </w:rPr>
        <w:t xml:space="preserve">: </w:t>
      </w:r>
      <w:r w:rsidRPr="00655767">
        <w:rPr>
          <w:rFonts w:ascii="Century Gothic" w:hAnsi="Century Gothic" w:cs="Arial"/>
        </w:rPr>
        <w:t xml:space="preserve">“Como punto </w:t>
      </w:r>
      <w:r w:rsidR="0057501C">
        <w:rPr>
          <w:rFonts w:ascii="Century Gothic" w:hAnsi="Century Gothic" w:cs="Arial"/>
        </w:rPr>
        <w:t>10</w:t>
      </w:r>
      <w:r w:rsidRPr="00655767">
        <w:rPr>
          <w:rFonts w:ascii="Century Gothic" w:hAnsi="Century Gothic" w:cs="Arial"/>
        </w:rPr>
        <w:t xml:space="preserve">, </w:t>
      </w:r>
      <w:r w:rsidRPr="00655767">
        <w:rPr>
          <w:rFonts w:ascii="Century Gothic" w:hAnsi="Century Gothic" w:cs="Arial"/>
          <w:bCs/>
        </w:rPr>
        <w:t xml:space="preserve">cuenta con el oficio </w:t>
      </w:r>
      <w:r w:rsidR="0057501C" w:rsidRPr="0057501C">
        <w:rPr>
          <w:rFonts w:ascii="Century Gothic" w:hAnsi="Century Gothic" w:cstheme="minorHAnsi"/>
          <w:bCs/>
        </w:rPr>
        <w:t>SIND/1016/2023,  suscrito por el Primer Síndico y Presidente de la Comisión de Seguridad Pública, Gobierno y Movilidad, Alfredo Méndez Montes, con el que remite Minuta Dictamen elaborada por la citada Comisión, relativa a la Revalidación de la Conformidad Municipal para la prestación de Servicios de Seguridad Privada en este Municipio, a favor de la empresa denominada “SEDREGAL Seguridad Privada, Defensa en General”, S.A. de C.V.</w:t>
      </w:r>
      <w:r w:rsidR="0057501C" w:rsidRPr="0057501C">
        <w:rPr>
          <w:rFonts w:ascii="Century Gothic" w:hAnsi="Century Gothic" w:cs="Arial"/>
          <w:bCs/>
        </w:rPr>
        <w:t xml:space="preserve"> </w:t>
      </w:r>
      <w:r w:rsidR="0057501C" w:rsidRPr="00655767">
        <w:rPr>
          <w:rFonts w:ascii="Century Gothic" w:hAnsi="Century Gothic" w:cs="Arial"/>
          <w:bCs/>
        </w:rPr>
        <w:t>Para su análisis y acuerdo procedente. Pongo a su consideración el mencionado asunto, por si alguien desea intervenir</w:t>
      </w:r>
      <w:proofErr w:type="gramStart"/>
      <w:r w:rsidR="0057501C" w:rsidRPr="00655767">
        <w:rPr>
          <w:rFonts w:ascii="Century Gothic" w:hAnsi="Century Gothic" w:cs="Arial"/>
          <w:bCs/>
        </w:rPr>
        <w:t>”.-</w:t>
      </w:r>
      <w:proofErr w:type="gramEnd"/>
      <w:r w:rsidR="0057501C" w:rsidRPr="00655767">
        <w:rPr>
          <w:rFonts w:ascii="Century Gothic" w:hAnsi="Century Gothic" w:cs="Arial"/>
          <w:bCs/>
        </w:rPr>
        <w:tab/>
      </w:r>
      <w:r w:rsidR="0057501C" w:rsidRPr="00655767">
        <w:rPr>
          <w:rFonts w:ascii="Century Gothic" w:hAnsi="Century Gothic"/>
        </w:rPr>
        <w:t>-</w:t>
      </w:r>
      <w:r w:rsidR="0057501C" w:rsidRPr="00655767">
        <w:rPr>
          <w:rFonts w:ascii="Century Gothic" w:hAnsi="Century Gothic"/>
        </w:rPr>
        <w:tab/>
        <w:t>-</w:t>
      </w:r>
      <w:r w:rsidR="0057501C" w:rsidRPr="00655767">
        <w:rPr>
          <w:rFonts w:ascii="Century Gothic" w:hAnsi="Century Gothic"/>
        </w:rPr>
        <w:tab/>
        <w:t>-</w:t>
      </w:r>
    </w:p>
    <w:p w14:paraId="3A379889" w14:textId="6736C7D3" w:rsidR="0057501C" w:rsidRPr="00655767" w:rsidRDefault="0057501C" w:rsidP="0057501C">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 xml:space="preserve">No habiendo intervenciones, recabaré sus votos. Quienes estén a favor de la aprobación del asunto incluido en el presente punto, sírvanse manifestarlo levantando su mano. Se hace constar que se reciben 12 (doce) votos a favor. Quienes estén en contra de su aprobación, por favor levanten su mano. Se reciben </w:t>
      </w:r>
      <w:r>
        <w:rPr>
          <w:rFonts w:ascii="Century Gothic" w:hAnsi="Century Gothic" w:cs="Arial"/>
          <w:bCs/>
        </w:rPr>
        <w:t>2</w:t>
      </w:r>
      <w:r w:rsidRPr="00655767">
        <w:rPr>
          <w:rFonts w:ascii="Century Gothic" w:hAnsi="Century Gothic" w:cs="Arial"/>
          <w:bCs/>
        </w:rPr>
        <w:t xml:space="preserve"> (</w:t>
      </w:r>
      <w:r>
        <w:rPr>
          <w:rFonts w:ascii="Century Gothic" w:hAnsi="Century Gothic" w:cs="Arial"/>
          <w:bCs/>
        </w:rPr>
        <w:t>do</w:t>
      </w:r>
      <w:r w:rsidRPr="00655767">
        <w:rPr>
          <w:rFonts w:ascii="Century Gothic" w:hAnsi="Century Gothic" w:cs="Arial"/>
          <w:bCs/>
        </w:rPr>
        <w:t>s) votos en contra de l</w:t>
      </w:r>
      <w:r w:rsidR="00AB6424">
        <w:rPr>
          <w:rFonts w:ascii="Century Gothic" w:hAnsi="Century Gothic" w:cs="Arial"/>
          <w:bCs/>
        </w:rPr>
        <w:t>a</w:t>
      </w:r>
      <w:r w:rsidRPr="00655767">
        <w:rPr>
          <w:rFonts w:ascii="Century Gothic" w:hAnsi="Century Gothic" w:cs="Arial"/>
          <w:bCs/>
        </w:rPr>
        <w:t>s Regidor</w:t>
      </w:r>
      <w:r w:rsidR="00AB6424">
        <w:rPr>
          <w:rFonts w:ascii="Century Gothic" w:hAnsi="Century Gothic" w:cs="Arial"/>
          <w:bCs/>
        </w:rPr>
        <w:t>a</w:t>
      </w:r>
      <w:r w:rsidRPr="00655767">
        <w:rPr>
          <w:rFonts w:ascii="Century Gothic" w:hAnsi="Century Gothic" w:cs="Arial"/>
          <w:bCs/>
        </w:rPr>
        <w:t xml:space="preserve">s de la fracción de </w:t>
      </w:r>
      <w:r>
        <w:rPr>
          <w:rFonts w:ascii="Century Gothic" w:hAnsi="Century Gothic" w:cs="Arial"/>
          <w:bCs/>
        </w:rPr>
        <w:t>MORENA</w:t>
      </w:r>
      <w:r w:rsidRPr="00655767">
        <w:rPr>
          <w:rFonts w:ascii="Century Gothic" w:hAnsi="Century Gothic" w:cs="Arial"/>
          <w:bCs/>
        </w:rPr>
        <w:t xml:space="preserve">. Por lo tanto, se aprueba por mayoría de votos, la Minuta Dictamen elaborada por la Comisión de Seguridad Pública, Gobierno y Movilidad, aprobándose también la </w:t>
      </w:r>
      <w:r w:rsidRPr="0057501C">
        <w:rPr>
          <w:rFonts w:ascii="Century Gothic" w:hAnsi="Century Gothic" w:cstheme="minorHAnsi"/>
          <w:bCs/>
        </w:rPr>
        <w:t>Revalidación de la Conformidad Municipal para la prestación de Servicios de Seguridad Privada en este Municipio, a favor de la empresa denominada “SEDREGAL Seguridad Privada, Defensa en General”, S.A. de C.V.</w:t>
      </w:r>
      <w:r w:rsidRPr="00655767">
        <w:rPr>
          <w:rFonts w:ascii="Century Gothic" w:hAnsi="Century Gothic" w:cs="Arial"/>
          <w:bCs/>
        </w:rPr>
        <w:t xml:space="preserve">”. </w:t>
      </w:r>
      <w:r w:rsidRPr="00655767">
        <w:rPr>
          <w:rFonts w:ascii="Century Gothic" w:hAnsi="Century Gothic"/>
        </w:rPr>
        <w:t xml:space="preserve">- </w:t>
      </w:r>
    </w:p>
    <w:p w14:paraId="01E39C29" w14:textId="77777777" w:rsidR="0057501C" w:rsidRPr="00655767" w:rsidRDefault="00120A41" w:rsidP="0057501C">
      <w:pPr>
        <w:pStyle w:val="NormalWeb"/>
        <w:spacing w:before="0" w:beforeAutospacing="0" w:after="0" w:afterAutospacing="0" w:line="360" w:lineRule="auto"/>
        <w:jc w:val="both"/>
        <w:rPr>
          <w:rFonts w:ascii="Century Gothic" w:hAnsi="Century Gothic" w:cs="Arial"/>
          <w:bCs/>
        </w:rPr>
      </w:pPr>
      <w:r w:rsidRPr="00120A41">
        <w:rPr>
          <w:rFonts w:ascii="Century Gothic" w:hAnsi="Century Gothic"/>
        </w:rPr>
        <w:t xml:space="preserve">- - - </w:t>
      </w:r>
      <w:r w:rsidRPr="00120A41">
        <w:rPr>
          <w:rFonts w:ascii="Century Gothic" w:hAnsi="Century Gothic"/>
          <w:bCs/>
        </w:rPr>
        <w:t xml:space="preserve">El </w:t>
      </w:r>
      <w:r w:rsidRPr="00120A41">
        <w:rPr>
          <w:rFonts w:ascii="Century Gothic" w:hAnsi="Century Gothic" w:cs="Arial"/>
          <w:b/>
        </w:rPr>
        <w:t xml:space="preserve">Secretario del Ayuntamiento </w:t>
      </w:r>
      <w:r w:rsidRPr="00120A41">
        <w:rPr>
          <w:rFonts w:ascii="Century Gothic" w:hAnsi="Century Gothic" w:cs="Arial"/>
          <w:b/>
          <w:bCs/>
          <w:lang w:val="es-ES_tradnl"/>
        </w:rPr>
        <w:t xml:space="preserve">Rodolfo Gómez Cervantes </w:t>
      </w:r>
      <w:r w:rsidRPr="00120A41">
        <w:rPr>
          <w:rFonts w:ascii="Century Gothic" w:hAnsi="Century Gothic" w:cs="Arial"/>
          <w:bCs/>
          <w:lang w:val="es-ES_tradnl"/>
        </w:rPr>
        <w:t>i</w:t>
      </w:r>
      <w:proofErr w:type="spellStart"/>
      <w:r w:rsidRPr="00120A41">
        <w:rPr>
          <w:rFonts w:ascii="Century Gothic" w:hAnsi="Century Gothic"/>
        </w:rPr>
        <w:t>ndica</w:t>
      </w:r>
      <w:proofErr w:type="spellEnd"/>
      <w:r w:rsidRPr="00120A41">
        <w:rPr>
          <w:rFonts w:ascii="Century Gothic" w:hAnsi="Century Gothic"/>
        </w:rPr>
        <w:t xml:space="preserve">: </w:t>
      </w:r>
      <w:r w:rsidRPr="00120A41">
        <w:rPr>
          <w:rFonts w:ascii="Century Gothic" w:hAnsi="Century Gothic" w:cs="Arial"/>
        </w:rPr>
        <w:t>“Como punto 1</w:t>
      </w:r>
      <w:r w:rsidR="0057501C">
        <w:rPr>
          <w:rFonts w:ascii="Century Gothic" w:hAnsi="Century Gothic" w:cs="Arial"/>
        </w:rPr>
        <w:t>1</w:t>
      </w:r>
      <w:r w:rsidRPr="00120A41">
        <w:rPr>
          <w:rFonts w:ascii="Century Gothic" w:hAnsi="Century Gothic" w:cs="Arial"/>
        </w:rPr>
        <w:t xml:space="preserve">, </w:t>
      </w:r>
      <w:r w:rsidRPr="00120A41">
        <w:rPr>
          <w:rFonts w:ascii="Century Gothic" w:hAnsi="Century Gothic" w:cs="Arial"/>
          <w:bCs/>
        </w:rPr>
        <w:t xml:space="preserve">cuenta con el oficio </w:t>
      </w:r>
      <w:r w:rsidR="0057501C" w:rsidRPr="0057501C">
        <w:rPr>
          <w:rFonts w:ascii="Century Gothic" w:hAnsi="Century Gothic" w:cstheme="minorHAnsi"/>
          <w:bCs/>
        </w:rPr>
        <w:t xml:space="preserve">SIND/1008/2023, suscrito por el Primer Síndico y Presidente de la Comisión de Seguridad Pública, Gobierno y </w:t>
      </w:r>
      <w:r w:rsidR="0057501C" w:rsidRPr="0057501C">
        <w:rPr>
          <w:rFonts w:ascii="Century Gothic" w:hAnsi="Century Gothic" w:cstheme="minorHAnsi"/>
          <w:bCs/>
        </w:rPr>
        <w:lastRenderedPageBreak/>
        <w:t>Movilidad, Alfredo Méndez Montes, con el que remite Minuta Dictamen elaborada por la citada Comisión, relativa a la Conformidad Municipal para la prestación de Servicios de Seguridad Privada en este Municipio, a favor de la empresa denominada “Custodia Personal y Escoltas”, S.A. de C.V.</w:t>
      </w:r>
      <w:r w:rsidR="0057501C" w:rsidRPr="0057501C">
        <w:rPr>
          <w:rFonts w:ascii="Century Gothic" w:hAnsi="Century Gothic" w:cs="Arial"/>
          <w:bCs/>
        </w:rPr>
        <w:t xml:space="preserve"> </w:t>
      </w:r>
      <w:r w:rsidR="0057501C" w:rsidRPr="00655767">
        <w:rPr>
          <w:rFonts w:ascii="Century Gothic" w:hAnsi="Century Gothic" w:cs="Arial"/>
          <w:bCs/>
        </w:rPr>
        <w:t>Para su análisis y acuerdo procedente. Pongo a su consideración el mencionado asunto, por si alguien desea intervenir</w:t>
      </w:r>
      <w:proofErr w:type="gramStart"/>
      <w:r w:rsidR="0057501C" w:rsidRPr="00655767">
        <w:rPr>
          <w:rFonts w:ascii="Century Gothic" w:hAnsi="Century Gothic" w:cs="Arial"/>
          <w:bCs/>
        </w:rPr>
        <w:t>”.-</w:t>
      </w:r>
      <w:proofErr w:type="gramEnd"/>
      <w:r w:rsidR="0057501C" w:rsidRPr="00655767">
        <w:rPr>
          <w:rFonts w:ascii="Century Gothic" w:hAnsi="Century Gothic" w:cs="Arial"/>
          <w:bCs/>
        </w:rPr>
        <w:tab/>
      </w:r>
      <w:r w:rsidR="0057501C" w:rsidRPr="00655767">
        <w:rPr>
          <w:rFonts w:ascii="Century Gothic" w:hAnsi="Century Gothic"/>
        </w:rPr>
        <w:t>-</w:t>
      </w:r>
      <w:r w:rsidR="0057501C" w:rsidRPr="00655767">
        <w:rPr>
          <w:rFonts w:ascii="Century Gothic" w:hAnsi="Century Gothic"/>
        </w:rPr>
        <w:tab/>
        <w:t>-</w:t>
      </w:r>
      <w:r w:rsidR="0057501C" w:rsidRPr="00655767">
        <w:rPr>
          <w:rFonts w:ascii="Century Gothic" w:hAnsi="Century Gothic"/>
        </w:rPr>
        <w:tab/>
        <w:t>-</w:t>
      </w:r>
    </w:p>
    <w:p w14:paraId="13EA82F3" w14:textId="36400EFB" w:rsidR="0057501C" w:rsidRPr="00655767" w:rsidRDefault="0057501C" w:rsidP="0057501C">
      <w:pPr>
        <w:pStyle w:val="NormalWeb"/>
        <w:spacing w:before="0" w:beforeAutospacing="0" w:after="0" w:afterAutospacing="0" w:line="360" w:lineRule="auto"/>
        <w:jc w:val="both"/>
        <w:rPr>
          <w:rFonts w:ascii="Century Gothic" w:hAnsi="Century Gothic"/>
        </w:rPr>
      </w:pPr>
      <w:r w:rsidRPr="00655767">
        <w:rPr>
          <w:rFonts w:ascii="Century Gothic" w:hAnsi="Century Gothic" w:cs="Arial"/>
          <w:bCs/>
        </w:rPr>
        <w:t xml:space="preserve">- - - </w:t>
      </w:r>
      <w:r w:rsidRPr="00655767">
        <w:rPr>
          <w:rFonts w:ascii="Century Gothic" w:hAnsi="Century Gothic" w:cs="Arial"/>
        </w:rPr>
        <w:t>“</w:t>
      </w:r>
      <w:r w:rsidRPr="00655767">
        <w:rPr>
          <w:rFonts w:ascii="Century Gothic" w:hAnsi="Century Gothic" w:cs="Arial"/>
          <w:bCs/>
        </w:rPr>
        <w:t xml:space="preserve">No habiendo intervenciones, recabaré sus votos. Quienes estén a favor de la aprobación del asunto incluido en el presente punto, sírvanse manifestarlo levantando su mano. Se hace constar que se reciben 12 (doce) votos a favor. Quienes estén en contra de su aprobación, por favor levanten su mano. Se reciben </w:t>
      </w:r>
      <w:r>
        <w:rPr>
          <w:rFonts w:ascii="Century Gothic" w:hAnsi="Century Gothic" w:cs="Arial"/>
          <w:bCs/>
        </w:rPr>
        <w:t>2</w:t>
      </w:r>
      <w:r w:rsidRPr="00655767">
        <w:rPr>
          <w:rFonts w:ascii="Century Gothic" w:hAnsi="Century Gothic" w:cs="Arial"/>
          <w:bCs/>
        </w:rPr>
        <w:t xml:space="preserve"> (</w:t>
      </w:r>
      <w:r>
        <w:rPr>
          <w:rFonts w:ascii="Century Gothic" w:hAnsi="Century Gothic" w:cs="Arial"/>
          <w:bCs/>
        </w:rPr>
        <w:t>do</w:t>
      </w:r>
      <w:r w:rsidRPr="00655767">
        <w:rPr>
          <w:rFonts w:ascii="Century Gothic" w:hAnsi="Century Gothic" w:cs="Arial"/>
          <w:bCs/>
        </w:rPr>
        <w:t>s) votos en contra de l</w:t>
      </w:r>
      <w:r w:rsidR="00AB6424">
        <w:rPr>
          <w:rFonts w:ascii="Century Gothic" w:hAnsi="Century Gothic" w:cs="Arial"/>
          <w:bCs/>
        </w:rPr>
        <w:t>a</w:t>
      </w:r>
      <w:r w:rsidRPr="00655767">
        <w:rPr>
          <w:rFonts w:ascii="Century Gothic" w:hAnsi="Century Gothic" w:cs="Arial"/>
          <w:bCs/>
        </w:rPr>
        <w:t>s Regidor</w:t>
      </w:r>
      <w:r w:rsidR="00AB6424">
        <w:rPr>
          <w:rFonts w:ascii="Century Gothic" w:hAnsi="Century Gothic" w:cs="Arial"/>
          <w:bCs/>
        </w:rPr>
        <w:t>a</w:t>
      </w:r>
      <w:r w:rsidRPr="00655767">
        <w:rPr>
          <w:rFonts w:ascii="Century Gothic" w:hAnsi="Century Gothic" w:cs="Arial"/>
          <w:bCs/>
        </w:rPr>
        <w:t xml:space="preserve">s de la fracción de </w:t>
      </w:r>
      <w:r>
        <w:rPr>
          <w:rFonts w:ascii="Century Gothic" w:hAnsi="Century Gothic" w:cs="Arial"/>
          <w:bCs/>
        </w:rPr>
        <w:t>MORENA</w:t>
      </w:r>
      <w:r w:rsidRPr="00655767">
        <w:rPr>
          <w:rFonts w:ascii="Century Gothic" w:hAnsi="Century Gothic" w:cs="Arial"/>
          <w:bCs/>
        </w:rPr>
        <w:t xml:space="preserve">. Por lo tanto, se aprueba por mayoría de votos, la Minuta Dictamen elaborada por la Comisión de Seguridad Pública, Gobierno y Movilidad, aprobándose también la </w:t>
      </w:r>
      <w:r w:rsidRPr="0057501C">
        <w:rPr>
          <w:rFonts w:ascii="Century Gothic" w:hAnsi="Century Gothic" w:cstheme="minorHAnsi"/>
          <w:bCs/>
        </w:rPr>
        <w:t>Conformidad Municipal para la prestación de Servicios de Seguridad Privada en este Municipio, a favor de la empresa denominada “Custodia Personal y Escoltas”, S.A. de C.V.</w:t>
      </w:r>
      <w:r w:rsidRPr="00655767">
        <w:rPr>
          <w:rFonts w:ascii="Century Gothic" w:hAnsi="Century Gothic" w:cs="Arial"/>
          <w:bCs/>
        </w:rPr>
        <w:t xml:space="preserve">”. </w:t>
      </w:r>
      <w:r w:rsidRPr="00655767">
        <w:rPr>
          <w:rFonts w:ascii="Century Gothic" w:hAnsi="Century Gothic"/>
        </w:rPr>
        <w:t xml:space="preserve">- </w:t>
      </w:r>
    </w:p>
    <w:p w14:paraId="26AE64A5" w14:textId="77777777" w:rsidR="00D87718" w:rsidRPr="00D87718" w:rsidRDefault="00D87718" w:rsidP="0057501C">
      <w:pPr>
        <w:pStyle w:val="NormalWeb"/>
        <w:spacing w:before="0" w:beforeAutospacing="0" w:after="0" w:afterAutospacing="0" w:line="360" w:lineRule="auto"/>
        <w:jc w:val="both"/>
        <w:rPr>
          <w:rFonts w:ascii="Century Gothic" w:hAnsi="Century Gothic"/>
        </w:rPr>
      </w:pPr>
      <w:r w:rsidRPr="00D87718">
        <w:rPr>
          <w:rFonts w:ascii="Century Gothic" w:hAnsi="Century Gothic"/>
        </w:rPr>
        <w:t xml:space="preserve">- - - </w:t>
      </w:r>
      <w:r w:rsidRPr="00D87718">
        <w:rPr>
          <w:rFonts w:ascii="Century Gothic" w:hAnsi="Century Gothic"/>
          <w:bCs/>
        </w:rPr>
        <w:t xml:space="preserve">El </w:t>
      </w:r>
      <w:proofErr w:type="gramStart"/>
      <w:r w:rsidRPr="00D87718">
        <w:rPr>
          <w:rFonts w:ascii="Century Gothic" w:hAnsi="Century Gothic" w:cs="Arial"/>
          <w:b/>
        </w:rPr>
        <w:t>Secretario</w:t>
      </w:r>
      <w:proofErr w:type="gramEnd"/>
      <w:r w:rsidRPr="00D87718">
        <w:rPr>
          <w:rFonts w:ascii="Century Gothic" w:hAnsi="Century Gothic" w:cs="Arial"/>
          <w:b/>
        </w:rPr>
        <w:t xml:space="preserve"> del Ayuntamiento </w:t>
      </w:r>
      <w:r w:rsidRPr="00D87718">
        <w:rPr>
          <w:rFonts w:ascii="Century Gothic" w:hAnsi="Century Gothic" w:cs="Arial"/>
          <w:b/>
          <w:bCs/>
          <w:lang w:val="es-ES_tradnl"/>
        </w:rPr>
        <w:t>Rodolfo Gómez Cervantes</w:t>
      </w:r>
      <w:r w:rsidRPr="00D87718">
        <w:rPr>
          <w:rFonts w:ascii="Century Gothic" w:hAnsi="Century Gothic"/>
          <w:b/>
        </w:rPr>
        <w:t xml:space="preserve"> </w:t>
      </w:r>
      <w:r w:rsidRPr="00D87718">
        <w:rPr>
          <w:rFonts w:ascii="Century Gothic" w:hAnsi="Century Gothic"/>
        </w:rPr>
        <w:t xml:space="preserve">señala: </w:t>
      </w:r>
      <w:r w:rsidRPr="00D87718">
        <w:rPr>
          <w:rFonts w:ascii="Century Gothic" w:hAnsi="Century Gothic" w:cs="Arial"/>
        </w:rPr>
        <w:t xml:space="preserve">“Habiéndose desahogado todos y cada uno de los asuntos aprobados del Orden del Día, siendo las </w:t>
      </w:r>
      <w:r w:rsidR="00120A41">
        <w:rPr>
          <w:rFonts w:ascii="Century Gothic" w:hAnsi="Century Gothic" w:cs="Arial"/>
        </w:rPr>
        <w:t>1</w:t>
      </w:r>
      <w:r w:rsidR="0057501C">
        <w:rPr>
          <w:rFonts w:ascii="Century Gothic" w:hAnsi="Century Gothic" w:cs="Arial"/>
        </w:rPr>
        <w:t>7</w:t>
      </w:r>
      <w:r w:rsidR="00120A41">
        <w:rPr>
          <w:rFonts w:ascii="Century Gothic" w:hAnsi="Century Gothic" w:cs="Arial"/>
        </w:rPr>
        <w:t>:</w:t>
      </w:r>
      <w:r w:rsidR="0057501C">
        <w:rPr>
          <w:rFonts w:ascii="Century Gothic" w:hAnsi="Century Gothic" w:cs="Arial"/>
        </w:rPr>
        <w:t>41</w:t>
      </w:r>
      <w:r w:rsidR="0039612E">
        <w:rPr>
          <w:rFonts w:ascii="Century Gothic" w:hAnsi="Century Gothic" w:cs="Arial"/>
        </w:rPr>
        <w:t xml:space="preserve"> </w:t>
      </w:r>
      <w:r w:rsidRPr="00D87718">
        <w:rPr>
          <w:rFonts w:ascii="Century Gothic" w:hAnsi="Century Gothic" w:cs="Arial"/>
        </w:rPr>
        <w:t>(</w:t>
      </w:r>
      <w:r w:rsidR="00120A41">
        <w:rPr>
          <w:rFonts w:ascii="Century Gothic" w:hAnsi="Century Gothic" w:cs="Arial"/>
        </w:rPr>
        <w:t>dieci</w:t>
      </w:r>
      <w:r w:rsidR="0057501C">
        <w:rPr>
          <w:rFonts w:ascii="Century Gothic" w:hAnsi="Century Gothic" w:cs="Arial"/>
        </w:rPr>
        <w:t>siete</w:t>
      </w:r>
      <w:r w:rsidRPr="00D87718">
        <w:rPr>
          <w:rFonts w:ascii="Century Gothic" w:hAnsi="Century Gothic" w:cs="Arial"/>
        </w:rPr>
        <w:t xml:space="preserve"> horas con </w:t>
      </w:r>
      <w:r w:rsidR="0057501C">
        <w:rPr>
          <w:rFonts w:ascii="Century Gothic" w:hAnsi="Century Gothic" w:cs="Arial"/>
        </w:rPr>
        <w:t>cuare</w:t>
      </w:r>
      <w:r w:rsidR="00120A41">
        <w:rPr>
          <w:rFonts w:ascii="Century Gothic" w:hAnsi="Century Gothic" w:cs="Arial"/>
        </w:rPr>
        <w:t xml:space="preserve">nta y </w:t>
      </w:r>
      <w:r w:rsidR="0057501C">
        <w:rPr>
          <w:rFonts w:ascii="Century Gothic" w:hAnsi="Century Gothic" w:cs="Arial"/>
        </w:rPr>
        <w:t>un</w:t>
      </w:r>
      <w:r w:rsidRPr="00D87718">
        <w:rPr>
          <w:rFonts w:ascii="Century Gothic" w:hAnsi="Century Gothic" w:cs="Arial"/>
        </w:rPr>
        <w:t xml:space="preserve"> minutos) del día </w:t>
      </w:r>
      <w:r w:rsidR="0057501C">
        <w:rPr>
          <w:rFonts w:ascii="Century Gothic" w:hAnsi="Century Gothic" w:cs="Arial"/>
        </w:rPr>
        <w:t>31</w:t>
      </w:r>
      <w:r w:rsidRPr="00D87718">
        <w:rPr>
          <w:rFonts w:ascii="Century Gothic" w:hAnsi="Century Gothic" w:cs="Arial"/>
        </w:rPr>
        <w:t xml:space="preserve"> (</w:t>
      </w:r>
      <w:r w:rsidR="0057501C">
        <w:rPr>
          <w:rFonts w:ascii="Century Gothic" w:hAnsi="Century Gothic" w:cs="Arial"/>
        </w:rPr>
        <w:t>treinta y uno</w:t>
      </w:r>
      <w:r w:rsidRPr="00D87718">
        <w:rPr>
          <w:rFonts w:ascii="Century Gothic" w:hAnsi="Century Gothic" w:cs="Arial"/>
        </w:rPr>
        <w:t xml:space="preserve">) de </w:t>
      </w:r>
      <w:r w:rsidR="0057501C">
        <w:rPr>
          <w:rFonts w:ascii="Century Gothic" w:hAnsi="Century Gothic" w:cs="Arial"/>
        </w:rPr>
        <w:t>enero</w:t>
      </w:r>
      <w:r w:rsidRPr="00D87718">
        <w:rPr>
          <w:rFonts w:ascii="Century Gothic" w:hAnsi="Century Gothic" w:cs="Arial"/>
        </w:rPr>
        <w:t xml:space="preserve"> del año </w:t>
      </w:r>
      <w:r w:rsidR="004B52BB">
        <w:rPr>
          <w:rFonts w:ascii="Century Gothic" w:hAnsi="Century Gothic" w:cs="Arial"/>
        </w:rPr>
        <w:t>202</w:t>
      </w:r>
      <w:r w:rsidR="0057501C">
        <w:rPr>
          <w:rFonts w:ascii="Century Gothic" w:hAnsi="Century Gothic" w:cs="Arial"/>
        </w:rPr>
        <w:t>4</w:t>
      </w:r>
      <w:r w:rsidRPr="00D87718">
        <w:rPr>
          <w:rFonts w:ascii="Century Gothic" w:hAnsi="Century Gothic" w:cs="Arial"/>
        </w:rPr>
        <w:t xml:space="preserve"> (dos mil </w:t>
      </w:r>
      <w:r w:rsidR="004B52BB">
        <w:rPr>
          <w:rFonts w:ascii="Century Gothic" w:hAnsi="Century Gothic" w:cs="Arial"/>
        </w:rPr>
        <w:t>veinti</w:t>
      </w:r>
      <w:r w:rsidR="0057501C">
        <w:rPr>
          <w:rFonts w:ascii="Century Gothic" w:hAnsi="Century Gothic" w:cs="Arial"/>
        </w:rPr>
        <w:t>cuatro</w:t>
      </w:r>
      <w:r w:rsidRPr="00D87718">
        <w:rPr>
          <w:rFonts w:ascii="Century Gothic" w:hAnsi="Century Gothic" w:cs="Arial"/>
        </w:rPr>
        <w:t>), se declara clausurada la presente Sesión de Ayuntamiento.</w:t>
      </w:r>
      <w:r w:rsidRPr="00D87718">
        <w:rPr>
          <w:rFonts w:ascii="Century Gothic" w:hAnsi="Century Gothic"/>
        </w:rPr>
        <w:t xml:space="preserve"> Muchas Gracias”. Doy fe. </w:t>
      </w:r>
      <w:r w:rsidRPr="00D87718">
        <w:rPr>
          <w:rFonts w:ascii="Century Gothic" w:hAnsi="Century Gothic"/>
          <w:bCs/>
          <w:lang w:val="es-ES_tradnl"/>
        </w:rPr>
        <w:t>Rodolfo Gómez Cervantes</w:t>
      </w:r>
      <w:r w:rsidRPr="00D87718">
        <w:rPr>
          <w:rFonts w:ascii="Century Gothic" w:hAnsi="Century Gothic"/>
        </w:rPr>
        <w:t>, Secretario del Ayuntamiento</w:t>
      </w:r>
      <w:proofErr w:type="gramStart"/>
      <w:r w:rsidR="004B52BB">
        <w:rPr>
          <w:rFonts w:ascii="Century Gothic" w:hAnsi="Century Gothic" w:cs="Arial"/>
        </w:rPr>
        <w:t>”.-</w:t>
      </w:r>
      <w:proofErr w:type="gramEnd"/>
      <w:r w:rsidR="004B52BB">
        <w:rPr>
          <w:rFonts w:ascii="Century Gothic" w:hAnsi="Century Gothic" w:cs="Arial"/>
        </w:rPr>
        <w:tab/>
        <w:t>-</w:t>
      </w:r>
      <w:r w:rsidR="004B52BB">
        <w:rPr>
          <w:rFonts w:ascii="Century Gothic" w:hAnsi="Century Gothic" w:cs="Arial"/>
        </w:rPr>
        <w:tab/>
        <w:t>-</w:t>
      </w:r>
    </w:p>
    <w:p w14:paraId="0B57D98C" w14:textId="77777777" w:rsidR="009F3CE2" w:rsidRPr="00D87718" w:rsidRDefault="009F3CE2" w:rsidP="00D87718">
      <w:pPr>
        <w:spacing w:after="0"/>
        <w:jc w:val="center"/>
        <w:rPr>
          <w:rFonts w:ascii="Century Gothic" w:hAnsi="Century Gothic"/>
          <w:b/>
          <w:bCs/>
          <w:sz w:val="24"/>
          <w:szCs w:val="24"/>
          <w:u w:val="single"/>
        </w:rPr>
      </w:pPr>
    </w:p>
    <w:p w14:paraId="44418DE6" w14:textId="77777777"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Presidenta Municipal</w:t>
      </w:r>
    </w:p>
    <w:p w14:paraId="21ED99AE" w14:textId="77777777" w:rsidR="00120A41" w:rsidRDefault="00120A41" w:rsidP="00120A41">
      <w:pPr>
        <w:spacing w:after="0" w:line="360" w:lineRule="auto"/>
        <w:jc w:val="center"/>
        <w:rPr>
          <w:rFonts w:ascii="Century Gothic" w:hAnsi="Century Gothic"/>
          <w:b/>
          <w:bCs/>
          <w:sz w:val="24"/>
          <w:szCs w:val="24"/>
        </w:rPr>
      </w:pPr>
    </w:p>
    <w:p w14:paraId="332D7BFB" w14:textId="77777777" w:rsidR="00B74C22" w:rsidRDefault="00B74C22" w:rsidP="00120A41">
      <w:pPr>
        <w:spacing w:after="0" w:line="360" w:lineRule="auto"/>
        <w:jc w:val="center"/>
        <w:rPr>
          <w:rFonts w:ascii="Century Gothic" w:hAnsi="Century Gothic"/>
          <w:b/>
          <w:bCs/>
          <w:sz w:val="24"/>
          <w:szCs w:val="24"/>
        </w:rPr>
      </w:pPr>
    </w:p>
    <w:p w14:paraId="72FA28DE" w14:textId="77777777" w:rsidR="00120A41" w:rsidRDefault="00120A41" w:rsidP="00120A41">
      <w:pPr>
        <w:spacing w:after="0" w:line="360" w:lineRule="auto"/>
        <w:jc w:val="center"/>
        <w:rPr>
          <w:rFonts w:ascii="Century Gothic" w:hAnsi="Century Gothic"/>
          <w:b/>
          <w:bCs/>
          <w:sz w:val="24"/>
          <w:szCs w:val="24"/>
        </w:rPr>
      </w:pPr>
      <w:r>
        <w:rPr>
          <w:rFonts w:ascii="Century Gothic" w:hAnsi="Century Gothic"/>
          <w:b/>
          <w:bCs/>
          <w:sz w:val="24"/>
          <w:szCs w:val="24"/>
        </w:rPr>
        <w:t>Lorena del Carmen Alfaro García</w:t>
      </w:r>
    </w:p>
    <w:p w14:paraId="01FEC0F1" w14:textId="77777777" w:rsidR="00120A41" w:rsidRDefault="00120A41" w:rsidP="00120A41">
      <w:pPr>
        <w:spacing w:after="0" w:line="360" w:lineRule="auto"/>
        <w:jc w:val="center"/>
        <w:rPr>
          <w:rFonts w:ascii="Century Gothic" w:hAnsi="Century Gothic"/>
          <w:b/>
          <w:bCs/>
          <w:sz w:val="24"/>
          <w:szCs w:val="24"/>
        </w:rPr>
      </w:pPr>
    </w:p>
    <w:p w14:paraId="7D1F17BC" w14:textId="77777777" w:rsidR="0090516E" w:rsidRDefault="0090516E" w:rsidP="00120A41">
      <w:pPr>
        <w:spacing w:after="0" w:line="360" w:lineRule="auto"/>
        <w:jc w:val="center"/>
        <w:rPr>
          <w:rFonts w:ascii="Century Gothic" w:hAnsi="Century Gothic"/>
          <w:b/>
          <w:bCs/>
          <w:sz w:val="24"/>
          <w:szCs w:val="24"/>
          <w:u w:val="single"/>
        </w:rPr>
      </w:pPr>
    </w:p>
    <w:p w14:paraId="253C8D6F" w14:textId="0CB7AAC6"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Síndicos</w:t>
      </w:r>
    </w:p>
    <w:p w14:paraId="1F0A916D" w14:textId="77777777" w:rsidR="00120A41" w:rsidRDefault="00120A41" w:rsidP="00120A41">
      <w:pPr>
        <w:spacing w:after="0" w:line="360" w:lineRule="auto"/>
        <w:jc w:val="center"/>
        <w:rPr>
          <w:rFonts w:ascii="Century Gothic" w:hAnsi="Century Gothic"/>
          <w:b/>
          <w:bCs/>
          <w:sz w:val="24"/>
          <w:szCs w:val="24"/>
        </w:rPr>
      </w:pPr>
    </w:p>
    <w:p w14:paraId="7379D29E" w14:textId="77777777" w:rsidR="00120A41" w:rsidRDefault="00120A41" w:rsidP="00120A41">
      <w:pPr>
        <w:spacing w:after="0" w:line="360" w:lineRule="auto"/>
        <w:jc w:val="center"/>
        <w:rPr>
          <w:rFonts w:ascii="Century Gothic" w:hAnsi="Century Gothic"/>
          <w:b/>
          <w:bCs/>
          <w:sz w:val="24"/>
          <w:szCs w:val="24"/>
        </w:rPr>
      </w:pPr>
    </w:p>
    <w:p w14:paraId="2391F74E" w14:textId="77777777" w:rsidR="00120A41" w:rsidRDefault="00120A41" w:rsidP="00120A41">
      <w:pPr>
        <w:spacing w:after="0" w:line="360" w:lineRule="auto"/>
        <w:jc w:val="center"/>
        <w:rPr>
          <w:rFonts w:ascii="Century Gothic" w:hAnsi="Century Gothic"/>
          <w:b/>
          <w:bCs/>
          <w:sz w:val="24"/>
          <w:szCs w:val="24"/>
        </w:rPr>
      </w:pPr>
      <w:r>
        <w:rPr>
          <w:rFonts w:ascii="Century Gothic" w:hAnsi="Century Gothic" w:cs="Arial"/>
          <w:b/>
          <w:bCs/>
          <w:sz w:val="24"/>
          <w:szCs w:val="24"/>
        </w:rPr>
        <w:t xml:space="preserve">Alfredo Méndez Montes </w:t>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t xml:space="preserve">          </w:t>
      </w:r>
      <w:r>
        <w:rPr>
          <w:rFonts w:ascii="Century Gothic" w:hAnsi="Century Gothic"/>
          <w:b/>
          <w:bCs/>
          <w:sz w:val="24"/>
          <w:szCs w:val="24"/>
        </w:rPr>
        <w:t>Lourdes Liliana Pérez Mares</w:t>
      </w:r>
    </w:p>
    <w:p w14:paraId="4ABE971A" w14:textId="77777777" w:rsidR="0090516E" w:rsidRDefault="0090516E" w:rsidP="00120A41">
      <w:pPr>
        <w:spacing w:after="0" w:line="360" w:lineRule="auto"/>
        <w:jc w:val="center"/>
        <w:rPr>
          <w:rFonts w:ascii="Century Gothic" w:hAnsi="Century Gothic"/>
          <w:b/>
          <w:bCs/>
          <w:sz w:val="24"/>
          <w:szCs w:val="24"/>
          <w:u w:val="single"/>
        </w:rPr>
      </w:pPr>
    </w:p>
    <w:p w14:paraId="720C33B5" w14:textId="77777777" w:rsidR="0090516E" w:rsidRDefault="0090516E" w:rsidP="00120A41">
      <w:pPr>
        <w:spacing w:after="0" w:line="360" w:lineRule="auto"/>
        <w:jc w:val="center"/>
        <w:rPr>
          <w:rFonts w:ascii="Century Gothic" w:hAnsi="Century Gothic"/>
          <w:b/>
          <w:bCs/>
          <w:sz w:val="24"/>
          <w:szCs w:val="24"/>
          <w:u w:val="single"/>
        </w:rPr>
      </w:pPr>
    </w:p>
    <w:p w14:paraId="31C92136" w14:textId="57469B3F"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lastRenderedPageBreak/>
        <w:t>Regidores</w:t>
      </w:r>
    </w:p>
    <w:p w14:paraId="0C0BDF19" w14:textId="77777777" w:rsidR="00120A41" w:rsidRDefault="00120A41" w:rsidP="00120A41">
      <w:pPr>
        <w:spacing w:after="0" w:line="360" w:lineRule="auto"/>
        <w:jc w:val="center"/>
        <w:rPr>
          <w:rFonts w:ascii="Century Gothic" w:hAnsi="Century Gothic"/>
          <w:b/>
          <w:bCs/>
          <w:sz w:val="24"/>
          <w:szCs w:val="24"/>
        </w:rPr>
      </w:pPr>
    </w:p>
    <w:p w14:paraId="3E7A8AB0" w14:textId="77777777" w:rsidR="00120A41" w:rsidRDefault="00120A41" w:rsidP="00120A41">
      <w:pPr>
        <w:spacing w:after="0" w:line="360" w:lineRule="auto"/>
        <w:jc w:val="center"/>
        <w:rPr>
          <w:rFonts w:ascii="Century Gothic" w:hAnsi="Century Gothic"/>
          <w:b/>
          <w:bCs/>
          <w:sz w:val="24"/>
          <w:szCs w:val="24"/>
        </w:rPr>
      </w:pPr>
    </w:p>
    <w:p w14:paraId="7E275C26" w14:textId="77777777" w:rsidR="00120A41" w:rsidRDefault="00120A41" w:rsidP="00120A41">
      <w:pPr>
        <w:spacing w:after="0" w:line="360" w:lineRule="auto"/>
        <w:jc w:val="center"/>
        <w:rPr>
          <w:rFonts w:ascii="Century Gothic" w:hAnsi="Century Gothic"/>
          <w:b/>
          <w:bCs/>
          <w:sz w:val="24"/>
          <w:szCs w:val="24"/>
        </w:rPr>
      </w:pPr>
      <w:r>
        <w:rPr>
          <w:rFonts w:ascii="Century Gothic" w:hAnsi="Century Gothic"/>
          <w:b/>
          <w:sz w:val="24"/>
          <w:szCs w:val="24"/>
        </w:rPr>
        <w:t>Juan Ignacio Duarte Rodríguez</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w:t>
      </w:r>
      <w:r>
        <w:rPr>
          <w:rFonts w:ascii="Century Gothic" w:hAnsi="Century Gothic" w:cs="Arial"/>
          <w:b/>
          <w:bCs/>
          <w:sz w:val="24"/>
          <w:szCs w:val="24"/>
        </w:rPr>
        <w:t>Catalina Razo Rosales</w:t>
      </w:r>
    </w:p>
    <w:p w14:paraId="47071251" w14:textId="77777777" w:rsidR="00120A41" w:rsidRDefault="00120A41" w:rsidP="00120A41">
      <w:pPr>
        <w:spacing w:after="0" w:line="360" w:lineRule="auto"/>
        <w:jc w:val="center"/>
        <w:rPr>
          <w:rFonts w:ascii="Century Gothic" w:hAnsi="Century Gothic" w:cs="Arial"/>
          <w:b/>
          <w:sz w:val="24"/>
          <w:szCs w:val="24"/>
        </w:rPr>
      </w:pPr>
    </w:p>
    <w:p w14:paraId="755698A5" w14:textId="77777777" w:rsidR="00120A41" w:rsidRDefault="00120A41" w:rsidP="00120A41">
      <w:pPr>
        <w:spacing w:after="0" w:line="360" w:lineRule="auto"/>
        <w:jc w:val="center"/>
        <w:rPr>
          <w:rFonts w:ascii="Century Gothic" w:hAnsi="Century Gothic" w:cs="Arial"/>
          <w:b/>
          <w:bCs/>
          <w:sz w:val="24"/>
          <w:szCs w:val="24"/>
        </w:rPr>
      </w:pPr>
    </w:p>
    <w:p w14:paraId="162AEF60" w14:textId="77777777" w:rsidR="00120A41" w:rsidRDefault="00120A41" w:rsidP="00120A41">
      <w:pPr>
        <w:spacing w:after="0" w:line="360" w:lineRule="auto"/>
        <w:jc w:val="center"/>
        <w:rPr>
          <w:rFonts w:ascii="Century Gothic" w:hAnsi="Century Gothic"/>
          <w:b/>
          <w:sz w:val="24"/>
          <w:szCs w:val="24"/>
        </w:rPr>
      </w:pPr>
      <w:r>
        <w:rPr>
          <w:rFonts w:ascii="Century Gothic" w:hAnsi="Century Gothic"/>
          <w:b/>
          <w:sz w:val="24"/>
          <w:szCs w:val="24"/>
        </w:rPr>
        <w:t>Christian Enríquez Hernández</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Ma. del Rocío Jiménez Chávez</w:t>
      </w:r>
    </w:p>
    <w:p w14:paraId="082DEC0D" w14:textId="77777777" w:rsidR="00120A41" w:rsidRDefault="00120A41" w:rsidP="00120A41">
      <w:pPr>
        <w:spacing w:after="0" w:line="360" w:lineRule="auto"/>
        <w:jc w:val="center"/>
        <w:rPr>
          <w:rFonts w:ascii="Century Gothic" w:hAnsi="Century Gothic"/>
          <w:b/>
          <w:sz w:val="24"/>
          <w:szCs w:val="24"/>
        </w:rPr>
      </w:pPr>
    </w:p>
    <w:p w14:paraId="64C56EB6" w14:textId="77777777" w:rsidR="00120A41" w:rsidRDefault="00120A41" w:rsidP="00120A41">
      <w:pPr>
        <w:spacing w:after="0" w:line="360" w:lineRule="auto"/>
        <w:jc w:val="center"/>
        <w:rPr>
          <w:rFonts w:ascii="Century Gothic" w:hAnsi="Century Gothic"/>
          <w:b/>
          <w:sz w:val="24"/>
          <w:szCs w:val="24"/>
        </w:rPr>
      </w:pPr>
    </w:p>
    <w:p w14:paraId="05351A9B" w14:textId="77777777" w:rsidR="00120A41" w:rsidRDefault="00120A41" w:rsidP="00120A41">
      <w:pPr>
        <w:spacing w:after="0" w:line="360" w:lineRule="auto"/>
        <w:jc w:val="center"/>
        <w:rPr>
          <w:rFonts w:ascii="Century Gothic" w:hAnsi="Century Gothic"/>
          <w:b/>
          <w:sz w:val="24"/>
          <w:szCs w:val="24"/>
        </w:rPr>
      </w:pPr>
      <w:r>
        <w:rPr>
          <w:rFonts w:ascii="Century Gothic" w:hAnsi="Century Gothic"/>
          <w:b/>
          <w:sz w:val="24"/>
          <w:szCs w:val="24"/>
        </w:rPr>
        <w:t>Diego Ángel Rodríguez Barroso</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proofErr w:type="gramStart"/>
      <w:r>
        <w:rPr>
          <w:rFonts w:ascii="Century Gothic" w:hAnsi="Century Gothic"/>
          <w:b/>
          <w:sz w:val="24"/>
          <w:szCs w:val="24"/>
        </w:rPr>
        <w:tab/>
        <w:t xml:space="preserve">  Elva</w:t>
      </w:r>
      <w:proofErr w:type="gramEnd"/>
      <w:r>
        <w:rPr>
          <w:rFonts w:ascii="Century Gothic" w:hAnsi="Century Gothic"/>
          <w:b/>
          <w:sz w:val="24"/>
          <w:szCs w:val="24"/>
        </w:rPr>
        <w:t xml:space="preserve"> García Melgar</w:t>
      </w:r>
    </w:p>
    <w:p w14:paraId="614A61A8" w14:textId="77777777" w:rsidR="00120A41" w:rsidRDefault="00120A41" w:rsidP="00120A41">
      <w:pPr>
        <w:spacing w:after="0" w:line="360" w:lineRule="auto"/>
        <w:jc w:val="center"/>
        <w:rPr>
          <w:rFonts w:ascii="Century Gothic" w:hAnsi="Century Gothic"/>
          <w:b/>
          <w:sz w:val="24"/>
          <w:szCs w:val="24"/>
        </w:rPr>
      </w:pPr>
    </w:p>
    <w:p w14:paraId="7D915074" w14:textId="77777777" w:rsidR="00120A41" w:rsidRDefault="00120A41" w:rsidP="00120A41">
      <w:pPr>
        <w:spacing w:after="0" w:line="360" w:lineRule="auto"/>
        <w:jc w:val="center"/>
        <w:rPr>
          <w:rFonts w:ascii="Century Gothic" w:hAnsi="Century Gothic"/>
          <w:b/>
          <w:sz w:val="24"/>
          <w:szCs w:val="24"/>
        </w:rPr>
      </w:pPr>
    </w:p>
    <w:p w14:paraId="4AC87DF5" w14:textId="77777777" w:rsidR="00120A41" w:rsidRDefault="00257F09" w:rsidP="00120A41">
      <w:pPr>
        <w:spacing w:after="0" w:line="360" w:lineRule="auto"/>
        <w:jc w:val="center"/>
        <w:rPr>
          <w:rFonts w:ascii="Century Gothic" w:hAnsi="Century Gothic"/>
          <w:b/>
          <w:sz w:val="24"/>
          <w:szCs w:val="24"/>
        </w:rPr>
      </w:pPr>
      <w:r>
        <w:rPr>
          <w:rFonts w:ascii="Century Gothic" w:hAnsi="Century Gothic"/>
          <w:b/>
          <w:sz w:val="24"/>
          <w:szCs w:val="24"/>
        </w:rPr>
        <w:t>Evelia Mortera Mosqueda</w:t>
      </w:r>
      <w:r>
        <w:rPr>
          <w:rFonts w:ascii="Century Gothic" w:hAnsi="Century Gothic"/>
          <w:b/>
          <w:sz w:val="24"/>
          <w:szCs w:val="24"/>
        </w:rPr>
        <w:tab/>
      </w:r>
      <w:r>
        <w:rPr>
          <w:rFonts w:ascii="Century Gothic" w:hAnsi="Century Gothic"/>
          <w:b/>
          <w:sz w:val="24"/>
          <w:szCs w:val="24"/>
        </w:rPr>
        <w:tab/>
        <w:t xml:space="preserve">          Ma. de Lourdes Romero González</w:t>
      </w:r>
      <w:r w:rsidR="00120A41">
        <w:rPr>
          <w:rFonts w:ascii="Century Gothic" w:hAnsi="Century Gothic"/>
          <w:b/>
          <w:sz w:val="24"/>
          <w:szCs w:val="24"/>
        </w:rPr>
        <w:tab/>
      </w:r>
      <w:r w:rsidR="00120A41">
        <w:rPr>
          <w:rFonts w:ascii="Century Gothic" w:hAnsi="Century Gothic"/>
          <w:b/>
          <w:sz w:val="24"/>
          <w:szCs w:val="24"/>
        </w:rPr>
        <w:tab/>
        <w:t xml:space="preserve">     </w:t>
      </w:r>
    </w:p>
    <w:p w14:paraId="0894F7C0" w14:textId="77777777" w:rsidR="00120A41" w:rsidRDefault="00120A41" w:rsidP="00120A41">
      <w:pPr>
        <w:spacing w:after="0" w:line="360" w:lineRule="auto"/>
        <w:jc w:val="center"/>
        <w:rPr>
          <w:rFonts w:ascii="Century Gothic" w:hAnsi="Century Gothic"/>
          <w:b/>
          <w:sz w:val="24"/>
          <w:szCs w:val="24"/>
        </w:rPr>
      </w:pPr>
    </w:p>
    <w:p w14:paraId="55F128C3" w14:textId="77777777" w:rsidR="00120A41" w:rsidRDefault="00120A41" w:rsidP="00257F09">
      <w:pPr>
        <w:spacing w:after="0" w:line="360" w:lineRule="auto"/>
        <w:rPr>
          <w:rFonts w:ascii="Century Gothic" w:hAnsi="Century Gothic"/>
          <w:b/>
          <w:sz w:val="24"/>
          <w:szCs w:val="24"/>
        </w:rPr>
      </w:pPr>
      <w:r>
        <w:rPr>
          <w:rFonts w:ascii="Century Gothic" w:hAnsi="Century Gothic"/>
          <w:b/>
          <w:sz w:val="24"/>
          <w:szCs w:val="24"/>
        </w:rPr>
        <w:t xml:space="preserve">Luis Felipe </w:t>
      </w:r>
      <w:proofErr w:type="spellStart"/>
      <w:r>
        <w:rPr>
          <w:rFonts w:ascii="Century Gothic" w:hAnsi="Century Gothic"/>
          <w:b/>
          <w:sz w:val="24"/>
          <w:szCs w:val="24"/>
        </w:rPr>
        <w:t>Ipiens</w:t>
      </w:r>
      <w:proofErr w:type="spellEnd"/>
      <w:r>
        <w:rPr>
          <w:rFonts w:ascii="Century Gothic" w:hAnsi="Century Gothic"/>
          <w:b/>
          <w:sz w:val="24"/>
          <w:szCs w:val="24"/>
        </w:rPr>
        <w:t xml:space="preserve"> Humara</w:t>
      </w:r>
      <w:r w:rsidR="00257F09" w:rsidRPr="00257F09">
        <w:rPr>
          <w:rFonts w:ascii="Century Gothic" w:hAnsi="Century Gothic"/>
          <w:b/>
          <w:sz w:val="24"/>
          <w:szCs w:val="24"/>
        </w:rPr>
        <w:t xml:space="preserve"> </w:t>
      </w:r>
      <w:r w:rsidR="00257F09">
        <w:rPr>
          <w:rFonts w:ascii="Century Gothic" w:hAnsi="Century Gothic"/>
          <w:b/>
          <w:sz w:val="24"/>
          <w:szCs w:val="24"/>
        </w:rPr>
        <w:tab/>
      </w:r>
      <w:r w:rsidR="00257F09">
        <w:rPr>
          <w:rFonts w:ascii="Century Gothic" w:hAnsi="Century Gothic"/>
          <w:b/>
          <w:sz w:val="24"/>
          <w:szCs w:val="24"/>
        </w:rPr>
        <w:tab/>
      </w:r>
      <w:r w:rsidR="00257F09">
        <w:rPr>
          <w:rFonts w:ascii="Century Gothic" w:hAnsi="Century Gothic"/>
          <w:b/>
          <w:sz w:val="24"/>
          <w:szCs w:val="24"/>
        </w:rPr>
        <w:tab/>
        <w:t xml:space="preserve">    Araceli Raquel Beltrán Ramírez</w:t>
      </w:r>
    </w:p>
    <w:p w14:paraId="1FB59A88" w14:textId="77777777" w:rsidR="00120A41" w:rsidRDefault="00120A41" w:rsidP="00120A41">
      <w:pPr>
        <w:spacing w:after="0" w:line="360" w:lineRule="auto"/>
        <w:jc w:val="center"/>
        <w:rPr>
          <w:rFonts w:ascii="Century Gothic" w:hAnsi="Century Gothic"/>
          <w:b/>
          <w:sz w:val="24"/>
          <w:szCs w:val="24"/>
        </w:rPr>
      </w:pPr>
    </w:p>
    <w:p w14:paraId="14F61725" w14:textId="77777777" w:rsidR="00120A41" w:rsidRDefault="00120A41" w:rsidP="00120A41">
      <w:pPr>
        <w:spacing w:after="0" w:line="360" w:lineRule="auto"/>
        <w:jc w:val="center"/>
        <w:rPr>
          <w:rFonts w:ascii="Century Gothic" w:hAnsi="Century Gothic"/>
          <w:b/>
          <w:sz w:val="24"/>
          <w:szCs w:val="24"/>
        </w:rPr>
      </w:pPr>
    </w:p>
    <w:p w14:paraId="3FE2A1B6" w14:textId="77777777" w:rsidR="00120A41" w:rsidRDefault="00120A41" w:rsidP="00257F09">
      <w:pPr>
        <w:spacing w:after="0" w:line="360" w:lineRule="auto"/>
        <w:rPr>
          <w:rFonts w:ascii="Century Gothic" w:hAnsi="Century Gothic"/>
          <w:b/>
          <w:sz w:val="24"/>
          <w:szCs w:val="24"/>
        </w:rPr>
      </w:pPr>
      <w:r>
        <w:rPr>
          <w:rFonts w:ascii="Century Gothic" w:hAnsi="Century Gothic"/>
          <w:b/>
          <w:sz w:val="24"/>
          <w:szCs w:val="24"/>
        </w:rPr>
        <w:t>María Fernanda Martínez Arriaga</w:t>
      </w:r>
    </w:p>
    <w:p w14:paraId="74629097" w14:textId="77777777" w:rsidR="00120A41" w:rsidRDefault="00120A41" w:rsidP="00120A41">
      <w:pPr>
        <w:spacing w:after="0" w:line="360" w:lineRule="auto"/>
        <w:jc w:val="center"/>
        <w:rPr>
          <w:rFonts w:ascii="Century Gothic" w:hAnsi="Century Gothic"/>
          <w:b/>
          <w:sz w:val="24"/>
          <w:szCs w:val="24"/>
        </w:rPr>
      </w:pPr>
    </w:p>
    <w:p w14:paraId="0451EA05" w14:textId="77777777" w:rsidR="00120A41" w:rsidRDefault="00120A41" w:rsidP="00120A41">
      <w:pPr>
        <w:spacing w:after="0" w:line="360" w:lineRule="auto"/>
        <w:jc w:val="center"/>
        <w:rPr>
          <w:rFonts w:ascii="Century Gothic" w:hAnsi="Century Gothic" w:cs="Arial"/>
          <w:b/>
          <w:bCs/>
          <w:sz w:val="24"/>
          <w:szCs w:val="24"/>
        </w:rPr>
      </w:pPr>
    </w:p>
    <w:p w14:paraId="558B6A5A" w14:textId="77777777" w:rsidR="00120A41" w:rsidRDefault="00120A41" w:rsidP="00120A41">
      <w:pPr>
        <w:spacing w:after="0" w:line="360" w:lineRule="auto"/>
        <w:jc w:val="center"/>
        <w:rPr>
          <w:rFonts w:ascii="Century Gothic" w:hAnsi="Century Gothic" w:cs="Arial"/>
          <w:b/>
          <w:bCs/>
          <w:sz w:val="24"/>
          <w:szCs w:val="24"/>
          <w:u w:val="single"/>
        </w:rPr>
      </w:pPr>
      <w:r>
        <w:rPr>
          <w:rFonts w:ascii="Century Gothic" w:hAnsi="Century Gothic" w:cs="Arial"/>
          <w:b/>
          <w:bCs/>
          <w:sz w:val="24"/>
          <w:szCs w:val="24"/>
          <w:u w:val="single"/>
        </w:rPr>
        <w:t>Secretario del Ayuntamiento</w:t>
      </w:r>
    </w:p>
    <w:p w14:paraId="607BE2CC" w14:textId="77777777" w:rsidR="00120A41" w:rsidRDefault="00120A41" w:rsidP="00120A41">
      <w:pPr>
        <w:spacing w:after="0" w:line="360" w:lineRule="auto"/>
        <w:jc w:val="center"/>
        <w:rPr>
          <w:rFonts w:ascii="Century Gothic" w:hAnsi="Century Gothic" w:cs="Arial"/>
          <w:b/>
          <w:bCs/>
          <w:sz w:val="24"/>
          <w:szCs w:val="24"/>
        </w:rPr>
      </w:pPr>
    </w:p>
    <w:p w14:paraId="0BB89FBA" w14:textId="77777777" w:rsidR="00120A41" w:rsidRDefault="00120A41" w:rsidP="00120A41">
      <w:pPr>
        <w:pStyle w:val="Ttulo1"/>
        <w:keepLines/>
        <w:numPr>
          <w:ilvl w:val="0"/>
          <w:numId w:val="10"/>
        </w:numPr>
        <w:suppressAutoHyphens/>
        <w:spacing w:before="400" w:after="40" w:line="360" w:lineRule="auto"/>
        <w:rPr>
          <w:rFonts w:ascii="Century Gothic" w:hAnsi="Century Gothic"/>
          <w:b w:val="0"/>
          <w:szCs w:val="24"/>
        </w:rPr>
      </w:pPr>
      <w:r>
        <w:rPr>
          <w:rFonts w:ascii="Century Gothic" w:hAnsi="Century Gothic" w:cs="Arial"/>
          <w:szCs w:val="24"/>
        </w:rPr>
        <w:t>Rodolfo Gómez Cervantes</w:t>
      </w:r>
    </w:p>
    <w:p w14:paraId="44D46076" w14:textId="77777777" w:rsidR="00824204" w:rsidRPr="00D87718" w:rsidRDefault="00824204" w:rsidP="00120A41">
      <w:pPr>
        <w:spacing w:after="0" w:line="360" w:lineRule="auto"/>
        <w:jc w:val="center"/>
        <w:rPr>
          <w:rFonts w:ascii="Century Gothic" w:hAnsi="Century Gothic" w:cs="Arial"/>
          <w:b/>
          <w:bCs/>
          <w:sz w:val="24"/>
          <w:szCs w:val="24"/>
        </w:rPr>
      </w:pPr>
    </w:p>
    <w:sectPr w:rsidR="00824204" w:rsidRPr="00D87718" w:rsidSect="009D7A9B">
      <w:footerReference w:type="default" r:id="rId10"/>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2517" w14:textId="77777777" w:rsidR="00CF43AB" w:rsidRDefault="00CF43AB" w:rsidP="0089420A">
      <w:pPr>
        <w:spacing w:after="0" w:line="240" w:lineRule="auto"/>
      </w:pPr>
      <w:r>
        <w:separator/>
      </w:r>
    </w:p>
  </w:endnote>
  <w:endnote w:type="continuationSeparator" w:id="0">
    <w:p w14:paraId="702F3D2D" w14:textId="77777777" w:rsidR="00CF43AB" w:rsidRDefault="00CF43AB"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275425"/>
      <w:docPartObj>
        <w:docPartGallery w:val="Page Numbers (Bottom of Page)"/>
        <w:docPartUnique/>
      </w:docPartObj>
    </w:sdtPr>
    <w:sdtEndPr/>
    <w:sdtContent>
      <w:p w14:paraId="52E1F499" w14:textId="77777777" w:rsidR="00CF43AB" w:rsidRDefault="00CF43AB" w:rsidP="00734A2A">
        <w:pPr>
          <w:pStyle w:val="Piedepgina"/>
          <w:jc w:val="right"/>
        </w:pPr>
        <w:r>
          <w:fldChar w:fldCharType="begin"/>
        </w:r>
        <w:r>
          <w:instrText>PAGE   \* MERGEFORMAT</w:instrText>
        </w:r>
        <w:r>
          <w:fldChar w:fldCharType="separate"/>
        </w:r>
        <w:r w:rsidR="000777AC" w:rsidRPr="000777AC">
          <w:rPr>
            <w:noProof/>
            <w:lang w:val="es-ES"/>
          </w:rPr>
          <w:t>16</w:t>
        </w:r>
        <w:r>
          <w:rPr>
            <w:noProof/>
            <w:lang w:val="es-ES"/>
          </w:rPr>
          <w:fldChar w:fldCharType="end"/>
        </w:r>
      </w:p>
    </w:sdtContent>
  </w:sdt>
  <w:p w14:paraId="41717BD5" w14:textId="77777777" w:rsidR="00CF43AB" w:rsidRDefault="00CF43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0DEB" w14:textId="77777777" w:rsidR="00CF43AB" w:rsidRDefault="00CF43AB" w:rsidP="0089420A">
      <w:pPr>
        <w:spacing w:after="0" w:line="240" w:lineRule="auto"/>
      </w:pPr>
      <w:r>
        <w:separator/>
      </w:r>
    </w:p>
  </w:footnote>
  <w:footnote w:type="continuationSeparator" w:id="0">
    <w:p w14:paraId="755505CC" w14:textId="77777777" w:rsidR="00CF43AB" w:rsidRDefault="00CF43AB"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415943">
    <w:abstractNumId w:val="12"/>
  </w:num>
  <w:num w:numId="2" w16cid:durableId="909730134">
    <w:abstractNumId w:val="13"/>
  </w:num>
  <w:num w:numId="3" w16cid:durableId="629871035">
    <w:abstractNumId w:val="4"/>
  </w:num>
  <w:num w:numId="4" w16cid:durableId="905262112">
    <w:abstractNumId w:val="18"/>
  </w:num>
  <w:num w:numId="5" w16cid:durableId="1743403673">
    <w:abstractNumId w:val="14"/>
  </w:num>
  <w:num w:numId="6" w16cid:durableId="618031470">
    <w:abstractNumId w:val="2"/>
  </w:num>
  <w:num w:numId="7" w16cid:durableId="754518229">
    <w:abstractNumId w:val="3"/>
  </w:num>
  <w:num w:numId="8" w16cid:durableId="1176650126">
    <w:abstractNumId w:val="10"/>
  </w:num>
  <w:num w:numId="9" w16cid:durableId="935526627">
    <w:abstractNumId w:val="8"/>
  </w:num>
  <w:num w:numId="10" w16cid:durableId="2085763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5641274">
    <w:abstractNumId w:val="0"/>
  </w:num>
  <w:num w:numId="12" w16cid:durableId="1694309156">
    <w:abstractNumId w:val="5"/>
  </w:num>
  <w:num w:numId="13" w16cid:durableId="1370303248">
    <w:abstractNumId w:val="15"/>
  </w:num>
  <w:num w:numId="14" w16cid:durableId="46226371">
    <w:abstractNumId w:val="16"/>
  </w:num>
  <w:num w:numId="15" w16cid:durableId="1971521196">
    <w:abstractNumId w:val="6"/>
  </w:num>
  <w:num w:numId="16" w16cid:durableId="109009340">
    <w:abstractNumId w:val="9"/>
  </w:num>
  <w:num w:numId="17" w16cid:durableId="1298490438">
    <w:abstractNumId w:val="17"/>
  </w:num>
  <w:num w:numId="18" w16cid:durableId="1206523833">
    <w:abstractNumId w:val="11"/>
  </w:num>
  <w:num w:numId="19" w16cid:durableId="57362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FE5"/>
    <w:rsid w:val="00000C1B"/>
    <w:rsid w:val="0000333A"/>
    <w:rsid w:val="00003F14"/>
    <w:rsid w:val="00004D8C"/>
    <w:rsid w:val="00006D4B"/>
    <w:rsid w:val="00006EC6"/>
    <w:rsid w:val="0000752B"/>
    <w:rsid w:val="00013452"/>
    <w:rsid w:val="000146C0"/>
    <w:rsid w:val="000155A0"/>
    <w:rsid w:val="00016F98"/>
    <w:rsid w:val="0002250A"/>
    <w:rsid w:val="00023D5B"/>
    <w:rsid w:val="000261A5"/>
    <w:rsid w:val="00026D13"/>
    <w:rsid w:val="000315DF"/>
    <w:rsid w:val="0003211A"/>
    <w:rsid w:val="0003460E"/>
    <w:rsid w:val="00045B10"/>
    <w:rsid w:val="000469AA"/>
    <w:rsid w:val="000501AE"/>
    <w:rsid w:val="00052473"/>
    <w:rsid w:val="00052FD8"/>
    <w:rsid w:val="00055852"/>
    <w:rsid w:val="00055C13"/>
    <w:rsid w:val="00062333"/>
    <w:rsid w:val="00063099"/>
    <w:rsid w:val="000646AA"/>
    <w:rsid w:val="00065D67"/>
    <w:rsid w:val="000777AC"/>
    <w:rsid w:val="0008044F"/>
    <w:rsid w:val="00086515"/>
    <w:rsid w:val="00087AE2"/>
    <w:rsid w:val="00090683"/>
    <w:rsid w:val="000949DD"/>
    <w:rsid w:val="00094A93"/>
    <w:rsid w:val="00096103"/>
    <w:rsid w:val="000A1365"/>
    <w:rsid w:val="000A46F0"/>
    <w:rsid w:val="000A718E"/>
    <w:rsid w:val="000B3C49"/>
    <w:rsid w:val="000B5BA6"/>
    <w:rsid w:val="000B6B30"/>
    <w:rsid w:val="000C1141"/>
    <w:rsid w:val="000C11F2"/>
    <w:rsid w:val="000C25B3"/>
    <w:rsid w:val="000D2A42"/>
    <w:rsid w:val="000D3845"/>
    <w:rsid w:val="000D67D5"/>
    <w:rsid w:val="000E605C"/>
    <w:rsid w:val="000E6D3B"/>
    <w:rsid w:val="000F009B"/>
    <w:rsid w:val="000F0237"/>
    <w:rsid w:val="000F2F13"/>
    <w:rsid w:val="000F7436"/>
    <w:rsid w:val="000F7C5B"/>
    <w:rsid w:val="001020A5"/>
    <w:rsid w:val="00103679"/>
    <w:rsid w:val="00107D80"/>
    <w:rsid w:val="0011222F"/>
    <w:rsid w:val="00117BD8"/>
    <w:rsid w:val="00120A41"/>
    <w:rsid w:val="00123B18"/>
    <w:rsid w:val="0013154E"/>
    <w:rsid w:val="001364C7"/>
    <w:rsid w:val="00140BC7"/>
    <w:rsid w:val="00150DF8"/>
    <w:rsid w:val="00153809"/>
    <w:rsid w:val="00157732"/>
    <w:rsid w:val="001600D1"/>
    <w:rsid w:val="001606F8"/>
    <w:rsid w:val="001628EC"/>
    <w:rsid w:val="00166E48"/>
    <w:rsid w:val="00167C83"/>
    <w:rsid w:val="00170D26"/>
    <w:rsid w:val="00173B04"/>
    <w:rsid w:val="00176B2F"/>
    <w:rsid w:val="001777ED"/>
    <w:rsid w:val="00180D18"/>
    <w:rsid w:val="001839C1"/>
    <w:rsid w:val="001859E0"/>
    <w:rsid w:val="001871C4"/>
    <w:rsid w:val="00187305"/>
    <w:rsid w:val="00190E5A"/>
    <w:rsid w:val="0019138F"/>
    <w:rsid w:val="00192722"/>
    <w:rsid w:val="001A13E4"/>
    <w:rsid w:val="001A2E74"/>
    <w:rsid w:val="001A34EA"/>
    <w:rsid w:val="001A5093"/>
    <w:rsid w:val="001A79AA"/>
    <w:rsid w:val="001B1987"/>
    <w:rsid w:val="001B1A33"/>
    <w:rsid w:val="001B2953"/>
    <w:rsid w:val="001C1E02"/>
    <w:rsid w:val="001C405E"/>
    <w:rsid w:val="001C765B"/>
    <w:rsid w:val="001C7B24"/>
    <w:rsid w:val="001D2C33"/>
    <w:rsid w:val="001D44DC"/>
    <w:rsid w:val="001D55B5"/>
    <w:rsid w:val="001D6A4F"/>
    <w:rsid w:val="001E1216"/>
    <w:rsid w:val="001E2F30"/>
    <w:rsid w:val="001E33B2"/>
    <w:rsid w:val="001F129F"/>
    <w:rsid w:val="001F3F35"/>
    <w:rsid w:val="00203FA2"/>
    <w:rsid w:val="00204B1E"/>
    <w:rsid w:val="002176B9"/>
    <w:rsid w:val="002322E3"/>
    <w:rsid w:val="00233C27"/>
    <w:rsid w:val="0023565B"/>
    <w:rsid w:val="002403CC"/>
    <w:rsid w:val="002416ED"/>
    <w:rsid w:val="00244CD0"/>
    <w:rsid w:val="00245DB7"/>
    <w:rsid w:val="002464B2"/>
    <w:rsid w:val="00250754"/>
    <w:rsid w:val="0025400F"/>
    <w:rsid w:val="0025445B"/>
    <w:rsid w:val="00254747"/>
    <w:rsid w:val="00254951"/>
    <w:rsid w:val="00254ABB"/>
    <w:rsid w:val="00255980"/>
    <w:rsid w:val="002565E0"/>
    <w:rsid w:val="00256B4F"/>
    <w:rsid w:val="00257F09"/>
    <w:rsid w:val="002602DE"/>
    <w:rsid w:val="002634A4"/>
    <w:rsid w:val="002639EE"/>
    <w:rsid w:val="00266533"/>
    <w:rsid w:val="00270797"/>
    <w:rsid w:val="00270DE5"/>
    <w:rsid w:val="002722D9"/>
    <w:rsid w:val="002726D2"/>
    <w:rsid w:val="002737F1"/>
    <w:rsid w:val="00280B16"/>
    <w:rsid w:val="0028665A"/>
    <w:rsid w:val="00290CCE"/>
    <w:rsid w:val="00292B5E"/>
    <w:rsid w:val="00292F2B"/>
    <w:rsid w:val="00293A9C"/>
    <w:rsid w:val="002A0E05"/>
    <w:rsid w:val="002A12DE"/>
    <w:rsid w:val="002A38ED"/>
    <w:rsid w:val="002A4611"/>
    <w:rsid w:val="002B322F"/>
    <w:rsid w:val="002D0507"/>
    <w:rsid w:val="002D2B84"/>
    <w:rsid w:val="002D59D6"/>
    <w:rsid w:val="002E3AD7"/>
    <w:rsid w:val="002E541C"/>
    <w:rsid w:val="002F073B"/>
    <w:rsid w:val="002F1BA9"/>
    <w:rsid w:val="002F3D0F"/>
    <w:rsid w:val="002F58F7"/>
    <w:rsid w:val="002F746D"/>
    <w:rsid w:val="003052E4"/>
    <w:rsid w:val="0030572C"/>
    <w:rsid w:val="003128F6"/>
    <w:rsid w:val="00323B78"/>
    <w:rsid w:val="00326334"/>
    <w:rsid w:val="00327669"/>
    <w:rsid w:val="003278EE"/>
    <w:rsid w:val="003402D8"/>
    <w:rsid w:val="00342093"/>
    <w:rsid w:val="003428A7"/>
    <w:rsid w:val="00342F33"/>
    <w:rsid w:val="00350F0E"/>
    <w:rsid w:val="003523F7"/>
    <w:rsid w:val="003559F8"/>
    <w:rsid w:val="003563A9"/>
    <w:rsid w:val="003578B3"/>
    <w:rsid w:val="00360E19"/>
    <w:rsid w:val="0036135F"/>
    <w:rsid w:val="00362816"/>
    <w:rsid w:val="00364E50"/>
    <w:rsid w:val="00376134"/>
    <w:rsid w:val="003765F2"/>
    <w:rsid w:val="003853DA"/>
    <w:rsid w:val="003857C7"/>
    <w:rsid w:val="00385C44"/>
    <w:rsid w:val="00385DBA"/>
    <w:rsid w:val="0038678C"/>
    <w:rsid w:val="00387211"/>
    <w:rsid w:val="00390E3A"/>
    <w:rsid w:val="003939F9"/>
    <w:rsid w:val="00395E28"/>
    <w:rsid w:val="0039612E"/>
    <w:rsid w:val="003A0C4B"/>
    <w:rsid w:val="003A0DA8"/>
    <w:rsid w:val="003A18D2"/>
    <w:rsid w:val="003A30BB"/>
    <w:rsid w:val="003A567F"/>
    <w:rsid w:val="003A61EB"/>
    <w:rsid w:val="003B058A"/>
    <w:rsid w:val="003C4C36"/>
    <w:rsid w:val="003C4F60"/>
    <w:rsid w:val="003C6AF3"/>
    <w:rsid w:val="003D3DD4"/>
    <w:rsid w:val="003E0E33"/>
    <w:rsid w:val="003E2E5D"/>
    <w:rsid w:val="003F24A9"/>
    <w:rsid w:val="003F7B6D"/>
    <w:rsid w:val="004006DF"/>
    <w:rsid w:val="00400F7F"/>
    <w:rsid w:val="00401B1E"/>
    <w:rsid w:val="0040285C"/>
    <w:rsid w:val="004075DD"/>
    <w:rsid w:val="00412B68"/>
    <w:rsid w:val="004209A9"/>
    <w:rsid w:val="00424050"/>
    <w:rsid w:val="00424957"/>
    <w:rsid w:val="00425919"/>
    <w:rsid w:val="00425D97"/>
    <w:rsid w:val="00426D4F"/>
    <w:rsid w:val="0043178F"/>
    <w:rsid w:val="0043254A"/>
    <w:rsid w:val="00432AF3"/>
    <w:rsid w:val="00441613"/>
    <w:rsid w:val="0044258F"/>
    <w:rsid w:val="0044261A"/>
    <w:rsid w:val="00442A75"/>
    <w:rsid w:val="00444B7B"/>
    <w:rsid w:val="00455341"/>
    <w:rsid w:val="00455DB8"/>
    <w:rsid w:val="0047048B"/>
    <w:rsid w:val="00471077"/>
    <w:rsid w:val="004721EF"/>
    <w:rsid w:val="00474C28"/>
    <w:rsid w:val="00477912"/>
    <w:rsid w:val="00486049"/>
    <w:rsid w:val="00492BDD"/>
    <w:rsid w:val="004A1A79"/>
    <w:rsid w:val="004A49AD"/>
    <w:rsid w:val="004A674E"/>
    <w:rsid w:val="004B52BB"/>
    <w:rsid w:val="004B5F73"/>
    <w:rsid w:val="004B7930"/>
    <w:rsid w:val="004B7C86"/>
    <w:rsid w:val="004C03FB"/>
    <w:rsid w:val="004C145A"/>
    <w:rsid w:val="004C1FB5"/>
    <w:rsid w:val="004C55B8"/>
    <w:rsid w:val="004D206B"/>
    <w:rsid w:val="004D362A"/>
    <w:rsid w:val="004D3F93"/>
    <w:rsid w:val="004D5C00"/>
    <w:rsid w:val="004D5E9F"/>
    <w:rsid w:val="004D60BB"/>
    <w:rsid w:val="004D6495"/>
    <w:rsid w:val="004D72B3"/>
    <w:rsid w:val="004E14D7"/>
    <w:rsid w:val="004E3097"/>
    <w:rsid w:val="004E50F9"/>
    <w:rsid w:val="004F2FEA"/>
    <w:rsid w:val="004F4698"/>
    <w:rsid w:val="004F4C33"/>
    <w:rsid w:val="005009D0"/>
    <w:rsid w:val="00501DDF"/>
    <w:rsid w:val="00503E65"/>
    <w:rsid w:val="00507EA5"/>
    <w:rsid w:val="005113DC"/>
    <w:rsid w:val="00512302"/>
    <w:rsid w:val="00512CFF"/>
    <w:rsid w:val="00513BFE"/>
    <w:rsid w:val="00514E1E"/>
    <w:rsid w:val="0051508F"/>
    <w:rsid w:val="00517328"/>
    <w:rsid w:val="005232AB"/>
    <w:rsid w:val="00523756"/>
    <w:rsid w:val="005318BB"/>
    <w:rsid w:val="00536708"/>
    <w:rsid w:val="005374A3"/>
    <w:rsid w:val="00543144"/>
    <w:rsid w:val="00545C31"/>
    <w:rsid w:val="0054736B"/>
    <w:rsid w:val="00550D00"/>
    <w:rsid w:val="0055121D"/>
    <w:rsid w:val="00557747"/>
    <w:rsid w:val="00570519"/>
    <w:rsid w:val="00570BC4"/>
    <w:rsid w:val="00572F40"/>
    <w:rsid w:val="00573E99"/>
    <w:rsid w:val="0057471C"/>
    <w:rsid w:val="00574C39"/>
    <w:rsid w:val="0057501C"/>
    <w:rsid w:val="00581266"/>
    <w:rsid w:val="00582B8C"/>
    <w:rsid w:val="00583234"/>
    <w:rsid w:val="00583516"/>
    <w:rsid w:val="00583920"/>
    <w:rsid w:val="00591740"/>
    <w:rsid w:val="005940DA"/>
    <w:rsid w:val="005952FF"/>
    <w:rsid w:val="00596770"/>
    <w:rsid w:val="00596B00"/>
    <w:rsid w:val="005A0D37"/>
    <w:rsid w:val="005B3F61"/>
    <w:rsid w:val="005B7A97"/>
    <w:rsid w:val="005C0C69"/>
    <w:rsid w:val="005C0FE5"/>
    <w:rsid w:val="005C230B"/>
    <w:rsid w:val="005C3DA7"/>
    <w:rsid w:val="005C6BA0"/>
    <w:rsid w:val="005C6BD4"/>
    <w:rsid w:val="005C792A"/>
    <w:rsid w:val="005D3752"/>
    <w:rsid w:val="005D6187"/>
    <w:rsid w:val="005D66CF"/>
    <w:rsid w:val="005E16CE"/>
    <w:rsid w:val="005E49D8"/>
    <w:rsid w:val="005E69BA"/>
    <w:rsid w:val="005E7B86"/>
    <w:rsid w:val="005F21EB"/>
    <w:rsid w:val="005F3B4D"/>
    <w:rsid w:val="005F5731"/>
    <w:rsid w:val="006020C1"/>
    <w:rsid w:val="00602FDD"/>
    <w:rsid w:val="00614025"/>
    <w:rsid w:val="006151B1"/>
    <w:rsid w:val="0061593F"/>
    <w:rsid w:val="00621D3D"/>
    <w:rsid w:val="00625D38"/>
    <w:rsid w:val="006265D5"/>
    <w:rsid w:val="0063181D"/>
    <w:rsid w:val="00632E42"/>
    <w:rsid w:val="00634147"/>
    <w:rsid w:val="00634697"/>
    <w:rsid w:val="00636C21"/>
    <w:rsid w:val="00636EE3"/>
    <w:rsid w:val="00646892"/>
    <w:rsid w:val="00647C00"/>
    <w:rsid w:val="00650DAD"/>
    <w:rsid w:val="006511FA"/>
    <w:rsid w:val="00652D3D"/>
    <w:rsid w:val="00653F23"/>
    <w:rsid w:val="00655767"/>
    <w:rsid w:val="00655A8E"/>
    <w:rsid w:val="0066518F"/>
    <w:rsid w:val="00666FA9"/>
    <w:rsid w:val="00667EAE"/>
    <w:rsid w:val="00674C7E"/>
    <w:rsid w:val="00674CDF"/>
    <w:rsid w:val="00682B2C"/>
    <w:rsid w:val="00686C4B"/>
    <w:rsid w:val="00690370"/>
    <w:rsid w:val="00691D66"/>
    <w:rsid w:val="006A17D3"/>
    <w:rsid w:val="006B265F"/>
    <w:rsid w:val="006B3C6B"/>
    <w:rsid w:val="006C2B70"/>
    <w:rsid w:val="006C3FDE"/>
    <w:rsid w:val="006C713F"/>
    <w:rsid w:val="006D5084"/>
    <w:rsid w:val="006D64FC"/>
    <w:rsid w:val="006E00F9"/>
    <w:rsid w:val="006E5ADC"/>
    <w:rsid w:val="006E688E"/>
    <w:rsid w:val="006E6AD6"/>
    <w:rsid w:val="006F226F"/>
    <w:rsid w:val="006F3A1A"/>
    <w:rsid w:val="006F3F5A"/>
    <w:rsid w:val="006F6EAC"/>
    <w:rsid w:val="00700C2D"/>
    <w:rsid w:val="00705C20"/>
    <w:rsid w:val="00707B4E"/>
    <w:rsid w:val="00711538"/>
    <w:rsid w:val="00712300"/>
    <w:rsid w:val="00712378"/>
    <w:rsid w:val="00712AFC"/>
    <w:rsid w:val="00715683"/>
    <w:rsid w:val="007164CB"/>
    <w:rsid w:val="00716A6B"/>
    <w:rsid w:val="00720E58"/>
    <w:rsid w:val="007225F7"/>
    <w:rsid w:val="00725A88"/>
    <w:rsid w:val="00726005"/>
    <w:rsid w:val="0072799E"/>
    <w:rsid w:val="00732236"/>
    <w:rsid w:val="00734A2A"/>
    <w:rsid w:val="00744F08"/>
    <w:rsid w:val="00746D6B"/>
    <w:rsid w:val="00747AF3"/>
    <w:rsid w:val="007500B5"/>
    <w:rsid w:val="00752113"/>
    <w:rsid w:val="00754B2C"/>
    <w:rsid w:val="007558ED"/>
    <w:rsid w:val="007572CB"/>
    <w:rsid w:val="007604C3"/>
    <w:rsid w:val="00761435"/>
    <w:rsid w:val="00762B5D"/>
    <w:rsid w:val="00767D6D"/>
    <w:rsid w:val="0077160C"/>
    <w:rsid w:val="0077607A"/>
    <w:rsid w:val="0078269D"/>
    <w:rsid w:val="0079232E"/>
    <w:rsid w:val="00792D27"/>
    <w:rsid w:val="007950A7"/>
    <w:rsid w:val="00796C7D"/>
    <w:rsid w:val="00797560"/>
    <w:rsid w:val="007A0296"/>
    <w:rsid w:val="007A20CC"/>
    <w:rsid w:val="007A36F8"/>
    <w:rsid w:val="007A3A30"/>
    <w:rsid w:val="007B015E"/>
    <w:rsid w:val="007B052A"/>
    <w:rsid w:val="007B07DD"/>
    <w:rsid w:val="007B0B2D"/>
    <w:rsid w:val="007B1DF5"/>
    <w:rsid w:val="007B4EDC"/>
    <w:rsid w:val="007B69F0"/>
    <w:rsid w:val="007C0A78"/>
    <w:rsid w:val="007C768B"/>
    <w:rsid w:val="007D1AEA"/>
    <w:rsid w:val="007D409D"/>
    <w:rsid w:val="007D7B14"/>
    <w:rsid w:val="007E5CA3"/>
    <w:rsid w:val="007F0003"/>
    <w:rsid w:val="007F1DCA"/>
    <w:rsid w:val="007F4F4A"/>
    <w:rsid w:val="007F61C4"/>
    <w:rsid w:val="007F6348"/>
    <w:rsid w:val="008002F0"/>
    <w:rsid w:val="00804476"/>
    <w:rsid w:val="00807DE0"/>
    <w:rsid w:val="00811C2C"/>
    <w:rsid w:val="008221C4"/>
    <w:rsid w:val="00822867"/>
    <w:rsid w:val="00822BAD"/>
    <w:rsid w:val="00824204"/>
    <w:rsid w:val="00824AAA"/>
    <w:rsid w:val="00830E73"/>
    <w:rsid w:val="00836981"/>
    <w:rsid w:val="008415B8"/>
    <w:rsid w:val="00843312"/>
    <w:rsid w:val="008439A0"/>
    <w:rsid w:val="00846DD1"/>
    <w:rsid w:val="00847406"/>
    <w:rsid w:val="00852DCC"/>
    <w:rsid w:val="00860C24"/>
    <w:rsid w:val="00864C6C"/>
    <w:rsid w:val="008669E1"/>
    <w:rsid w:val="00874FAA"/>
    <w:rsid w:val="008760C8"/>
    <w:rsid w:val="008779BE"/>
    <w:rsid w:val="0088141C"/>
    <w:rsid w:val="00883874"/>
    <w:rsid w:val="0089294D"/>
    <w:rsid w:val="0089420A"/>
    <w:rsid w:val="008A00C0"/>
    <w:rsid w:val="008A0A04"/>
    <w:rsid w:val="008A6505"/>
    <w:rsid w:val="008B08D6"/>
    <w:rsid w:val="008B3197"/>
    <w:rsid w:val="008B6CA0"/>
    <w:rsid w:val="008D0ABE"/>
    <w:rsid w:val="008D1EA2"/>
    <w:rsid w:val="008D2272"/>
    <w:rsid w:val="008D3A4D"/>
    <w:rsid w:val="008D7E3B"/>
    <w:rsid w:val="008E5550"/>
    <w:rsid w:val="008E593C"/>
    <w:rsid w:val="008E7977"/>
    <w:rsid w:val="008F5CAC"/>
    <w:rsid w:val="008F7D39"/>
    <w:rsid w:val="0090342F"/>
    <w:rsid w:val="009034C9"/>
    <w:rsid w:val="00904993"/>
    <w:rsid w:val="0090516E"/>
    <w:rsid w:val="00907271"/>
    <w:rsid w:val="00910DE6"/>
    <w:rsid w:val="0091417C"/>
    <w:rsid w:val="00916F64"/>
    <w:rsid w:val="0092091B"/>
    <w:rsid w:val="00931929"/>
    <w:rsid w:val="00931B68"/>
    <w:rsid w:val="0093721A"/>
    <w:rsid w:val="0094041C"/>
    <w:rsid w:val="009462E2"/>
    <w:rsid w:val="009475D6"/>
    <w:rsid w:val="00950A7D"/>
    <w:rsid w:val="009517BE"/>
    <w:rsid w:val="00952B68"/>
    <w:rsid w:val="00953BE3"/>
    <w:rsid w:val="00956F8A"/>
    <w:rsid w:val="00963FFD"/>
    <w:rsid w:val="00964056"/>
    <w:rsid w:val="00966D6A"/>
    <w:rsid w:val="00973F30"/>
    <w:rsid w:val="00977223"/>
    <w:rsid w:val="00977AD0"/>
    <w:rsid w:val="00984846"/>
    <w:rsid w:val="00984889"/>
    <w:rsid w:val="009860DE"/>
    <w:rsid w:val="00987902"/>
    <w:rsid w:val="00987A8D"/>
    <w:rsid w:val="00990213"/>
    <w:rsid w:val="00991907"/>
    <w:rsid w:val="00992861"/>
    <w:rsid w:val="009973A8"/>
    <w:rsid w:val="009A3E4E"/>
    <w:rsid w:val="009A524F"/>
    <w:rsid w:val="009A58AE"/>
    <w:rsid w:val="009A6A79"/>
    <w:rsid w:val="009B4C6E"/>
    <w:rsid w:val="009B5E62"/>
    <w:rsid w:val="009B7265"/>
    <w:rsid w:val="009C03B9"/>
    <w:rsid w:val="009C7933"/>
    <w:rsid w:val="009D4416"/>
    <w:rsid w:val="009D52F8"/>
    <w:rsid w:val="009D7A9B"/>
    <w:rsid w:val="009E39A8"/>
    <w:rsid w:val="009E3CAC"/>
    <w:rsid w:val="009E47E1"/>
    <w:rsid w:val="009E57A5"/>
    <w:rsid w:val="009E5AFA"/>
    <w:rsid w:val="009E79B6"/>
    <w:rsid w:val="009F1842"/>
    <w:rsid w:val="009F231F"/>
    <w:rsid w:val="009F3CE2"/>
    <w:rsid w:val="00A0215F"/>
    <w:rsid w:val="00A0230E"/>
    <w:rsid w:val="00A03746"/>
    <w:rsid w:val="00A05CE2"/>
    <w:rsid w:val="00A11294"/>
    <w:rsid w:val="00A20330"/>
    <w:rsid w:val="00A21C5B"/>
    <w:rsid w:val="00A21FEF"/>
    <w:rsid w:val="00A2231D"/>
    <w:rsid w:val="00A22843"/>
    <w:rsid w:val="00A2381E"/>
    <w:rsid w:val="00A250BE"/>
    <w:rsid w:val="00A25EB3"/>
    <w:rsid w:val="00A31963"/>
    <w:rsid w:val="00A350BF"/>
    <w:rsid w:val="00A35BD3"/>
    <w:rsid w:val="00A41055"/>
    <w:rsid w:val="00A41315"/>
    <w:rsid w:val="00A430D3"/>
    <w:rsid w:val="00A447D1"/>
    <w:rsid w:val="00A47DE1"/>
    <w:rsid w:val="00A543B2"/>
    <w:rsid w:val="00A55B53"/>
    <w:rsid w:val="00A6209C"/>
    <w:rsid w:val="00A6214E"/>
    <w:rsid w:val="00A624D5"/>
    <w:rsid w:val="00A80D8F"/>
    <w:rsid w:val="00A82173"/>
    <w:rsid w:val="00A8587C"/>
    <w:rsid w:val="00A8646E"/>
    <w:rsid w:val="00A920EE"/>
    <w:rsid w:val="00A92876"/>
    <w:rsid w:val="00A92BE8"/>
    <w:rsid w:val="00A9479A"/>
    <w:rsid w:val="00A95EB0"/>
    <w:rsid w:val="00AA24DF"/>
    <w:rsid w:val="00AA3D06"/>
    <w:rsid w:val="00AB6424"/>
    <w:rsid w:val="00AC1988"/>
    <w:rsid w:val="00AC233E"/>
    <w:rsid w:val="00AC2B42"/>
    <w:rsid w:val="00AC6DDE"/>
    <w:rsid w:val="00AC760F"/>
    <w:rsid w:val="00AC7F89"/>
    <w:rsid w:val="00AD5CD4"/>
    <w:rsid w:val="00AD7FDD"/>
    <w:rsid w:val="00AE4C4C"/>
    <w:rsid w:val="00AF31A1"/>
    <w:rsid w:val="00AF4C80"/>
    <w:rsid w:val="00AF58F6"/>
    <w:rsid w:val="00AF65DA"/>
    <w:rsid w:val="00AF6CCB"/>
    <w:rsid w:val="00B0134D"/>
    <w:rsid w:val="00B12BE2"/>
    <w:rsid w:val="00B1393E"/>
    <w:rsid w:val="00B14ECE"/>
    <w:rsid w:val="00B152A7"/>
    <w:rsid w:val="00B15BB5"/>
    <w:rsid w:val="00B25C92"/>
    <w:rsid w:val="00B36898"/>
    <w:rsid w:val="00B41D9F"/>
    <w:rsid w:val="00B4245F"/>
    <w:rsid w:val="00B43217"/>
    <w:rsid w:val="00B44979"/>
    <w:rsid w:val="00B478E9"/>
    <w:rsid w:val="00B531E7"/>
    <w:rsid w:val="00B553A1"/>
    <w:rsid w:val="00B60044"/>
    <w:rsid w:val="00B60D59"/>
    <w:rsid w:val="00B65072"/>
    <w:rsid w:val="00B65093"/>
    <w:rsid w:val="00B67825"/>
    <w:rsid w:val="00B70B09"/>
    <w:rsid w:val="00B73B63"/>
    <w:rsid w:val="00B73E2E"/>
    <w:rsid w:val="00B74C22"/>
    <w:rsid w:val="00B8075F"/>
    <w:rsid w:val="00B91D4E"/>
    <w:rsid w:val="00B93AE0"/>
    <w:rsid w:val="00B958D6"/>
    <w:rsid w:val="00BA08EF"/>
    <w:rsid w:val="00BA4BBA"/>
    <w:rsid w:val="00BA54EC"/>
    <w:rsid w:val="00BB5ABF"/>
    <w:rsid w:val="00BB5B0A"/>
    <w:rsid w:val="00BB6EFB"/>
    <w:rsid w:val="00BC397F"/>
    <w:rsid w:val="00BD000D"/>
    <w:rsid w:val="00BD0AA7"/>
    <w:rsid w:val="00BD1DA5"/>
    <w:rsid w:val="00BD36A8"/>
    <w:rsid w:val="00BD586F"/>
    <w:rsid w:val="00BE1CCA"/>
    <w:rsid w:val="00BE2FBC"/>
    <w:rsid w:val="00BE4A34"/>
    <w:rsid w:val="00BE5E65"/>
    <w:rsid w:val="00BE6495"/>
    <w:rsid w:val="00BF2134"/>
    <w:rsid w:val="00BF4F63"/>
    <w:rsid w:val="00C01579"/>
    <w:rsid w:val="00C01B01"/>
    <w:rsid w:val="00C03604"/>
    <w:rsid w:val="00C03DAE"/>
    <w:rsid w:val="00C13606"/>
    <w:rsid w:val="00C1434D"/>
    <w:rsid w:val="00C20615"/>
    <w:rsid w:val="00C21D5B"/>
    <w:rsid w:val="00C23E8D"/>
    <w:rsid w:val="00C26EB9"/>
    <w:rsid w:val="00C3094F"/>
    <w:rsid w:val="00C571B5"/>
    <w:rsid w:val="00C64640"/>
    <w:rsid w:val="00C71B7F"/>
    <w:rsid w:val="00C72FE5"/>
    <w:rsid w:val="00C75EFF"/>
    <w:rsid w:val="00C76DEC"/>
    <w:rsid w:val="00C80C30"/>
    <w:rsid w:val="00C86B1D"/>
    <w:rsid w:val="00C90452"/>
    <w:rsid w:val="00C93D8F"/>
    <w:rsid w:val="00C97890"/>
    <w:rsid w:val="00CA0289"/>
    <w:rsid w:val="00CA23C5"/>
    <w:rsid w:val="00CA493B"/>
    <w:rsid w:val="00CA78AE"/>
    <w:rsid w:val="00CB2C0C"/>
    <w:rsid w:val="00CB3BC8"/>
    <w:rsid w:val="00CB53D0"/>
    <w:rsid w:val="00CB5C2B"/>
    <w:rsid w:val="00CB79E7"/>
    <w:rsid w:val="00CB7F56"/>
    <w:rsid w:val="00CC2266"/>
    <w:rsid w:val="00CD005C"/>
    <w:rsid w:val="00CD0E43"/>
    <w:rsid w:val="00CD235B"/>
    <w:rsid w:val="00CD799F"/>
    <w:rsid w:val="00CE11FC"/>
    <w:rsid w:val="00CE19D9"/>
    <w:rsid w:val="00CE1FE8"/>
    <w:rsid w:val="00CE27AE"/>
    <w:rsid w:val="00CE3BBE"/>
    <w:rsid w:val="00CE7FCC"/>
    <w:rsid w:val="00CF0E0F"/>
    <w:rsid w:val="00CF18A4"/>
    <w:rsid w:val="00CF43AB"/>
    <w:rsid w:val="00CF4615"/>
    <w:rsid w:val="00CF6A6D"/>
    <w:rsid w:val="00D01A34"/>
    <w:rsid w:val="00D02602"/>
    <w:rsid w:val="00D04296"/>
    <w:rsid w:val="00D07F56"/>
    <w:rsid w:val="00D107CC"/>
    <w:rsid w:val="00D118BB"/>
    <w:rsid w:val="00D13FD7"/>
    <w:rsid w:val="00D20075"/>
    <w:rsid w:val="00D22F00"/>
    <w:rsid w:val="00D2409E"/>
    <w:rsid w:val="00D3250F"/>
    <w:rsid w:val="00D37DF4"/>
    <w:rsid w:val="00D427F1"/>
    <w:rsid w:val="00D46C60"/>
    <w:rsid w:val="00D5651D"/>
    <w:rsid w:val="00D56B42"/>
    <w:rsid w:val="00D574D4"/>
    <w:rsid w:val="00D57D8C"/>
    <w:rsid w:val="00D57F8C"/>
    <w:rsid w:val="00D61CF1"/>
    <w:rsid w:val="00D631EF"/>
    <w:rsid w:val="00D656AB"/>
    <w:rsid w:val="00D70CF9"/>
    <w:rsid w:val="00D70F99"/>
    <w:rsid w:val="00D711DF"/>
    <w:rsid w:val="00D7239A"/>
    <w:rsid w:val="00D73D38"/>
    <w:rsid w:val="00D75678"/>
    <w:rsid w:val="00D77CA6"/>
    <w:rsid w:val="00D77F75"/>
    <w:rsid w:val="00D805FD"/>
    <w:rsid w:val="00D814AE"/>
    <w:rsid w:val="00D81DCF"/>
    <w:rsid w:val="00D82C32"/>
    <w:rsid w:val="00D82FE8"/>
    <w:rsid w:val="00D8762B"/>
    <w:rsid w:val="00D87718"/>
    <w:rsid w:val="00D87D50"/>
    <w:rsid w:val="00D91034"/>
    <w:rsid w:val="00D92F47"/>
    <w:rsid w:val="00D96444"/>
    <w:rsid w:val="00D96BAF"/>
    <w:rsid w:val="00DA25F6"/>
    <w:rsid w:val="00DA5ACF"/>
    <w:rsid w:val="00DB03F4"/>
    <w:rsid w:val="00DB2090"/>
    <w:rsid w:val="00DB5BFB"/>
    <w:rsid w:val="00DB5CC2"/>
    <w:rsid w:val="00DD08E2"/>
    <w:rsid w:val="00DD101E"/>
    <w:rsid w:val="00DD4566"/>
    <w:rsid w:val="00DD5EC4"/>
    <w:rsid w:val="00DE1E7A"/>
    <w:rsid w:val="00DE335F"/>
    <w:rsid w:val="00DE7453"/>
    <w:rsid w:val="00DE7DB9"/>
    <w:rsid w:val="00DF0749"/>
    <w:rsid w:val="00DF1597"/>
    <w:rsid w:val="00E03741"/>
    <w:rsid w:val="00E04C07"/>
    <w:rsid w:val="00E07467"/>
    <w:rsid w:val="00E10E89"/>
    <w:rsid w:val="00E115EB"/>
    <w:rsid w:val="00E136DA"/>
    <w:rsid w:val="00E225AE"/>
    <w:rsid w:val="00E2685E"/>
    <w:rsid w:val="00E32D24"/>
    <w:rsid w:val="00E34BC8"/>
    <w:rsid w:val="00E407B3"/>
    <w:rsid w:val="00E40C68"/>
    <w:rsid w:val="00E42F7C"/>
    <w:rsid w:val="00E47AD6"/>
    <w:rsid w:val="00E530C3"/>
    <w:rsid w:val="00E53873"/>
    <w:rsid w:val="00E557B1"/>
    <w:rsid w:val="00E62497"/>
    <w:rsid w:val="00E63FD3"/>
    <w:rsid w:val="00E641F8"/>
    <w:rsid w:val="00E7499D"/>
    <w:rsid w:val="00E76F50"/>
    <w:rsid w:val="00E84195"/>
    <w:rsid w:val="00E86827"/>
    <w:rsid w:val="00E926AF"/>
    <w:rsid w:val="00E942BD"/>
    <w:rsid w:val="00E9611B"/>
    <w:rsid w:val="00EA04B7"/>
    <w:rsid w:val="00EA15E8"/>
    <w:rsid w:val="00EA2980"/>
    <w:rsid w:val="00EA5BCE"/>
    <w:rsid w:val="00EB3009"/>
    <w:rsid w:val="00EB3051"/>
    <w:rsid w:val="00EB79F2"/>
    <w:rsid w:val="00EC2F39"/>
    <w:rsid w:val="00EC62D5"/>
    <w:rsid w:val="00ED64E9"/>
    <w:rsid w:val="00EE123E"/>
    <w:rsid w:val="00EE2242"/>
    <w:rsid w:val="00EE2331"/>
    <w:rsid w:val="00EE26F6"/>
    <w:rsid w:val="00EE47E6"/>
    <w:rsid w:val="00F00326"/>
    <w:rsid w:val="00F00CEB"/>
    <w:rsid w:val="00F01970"/>
    <w:rsid w:val="00F05617"/>
    <w:rsid w:val="00F12AD8"/>
    <w:rsid w:val="00F163F6"/>
    <w:rsid w:val="00F21512"/>
    <w:rsid w:val="00F2366D"/>
    <w:rsid w:val="00F27A4C"/>
    <w:rsid w:val="00F3765C"/>
    <w:rsid w:val="00F41603"/>
    <w:rsid w:val="00F424ED"/>
    <w:rsid w:val="00F43F6E"/>
    <w:rsid w:val="00F46978"/>
    <w:rsid w:val="00F5124D"/>
    <w:rsid w:val="00F521DA"/>
    <w:rsid w:val="00F54EA8"/>
    <w:rsid w:val="00F55D34"/>
    <w:rsid w:val="00F61FAE"/>
    <w:rsid w:val="00F6781C"/>
    <w:rsid w:val="00F746F1"/>
    <w:rsid w:val="00F77362"/>
    <w:rsid w:val="00F841EB"/>
    <w:rsid w:val="00F84724"/>
    <w:rsid w:val="00F85CFF"/>
    <w:rsid w:val="00F86E0C"/>
    <w:rsid w:val="00F9054E"/>
    <w:rsid w:val="00F90652"/>
    <w:rsid w:val="00F92E01"/>
    <w:rsid w:val="00F93F59"/>
    <w:rsid w:val="00F94089"/>
    <w:rsid w:val="00F952D1"/>
    <w:rsid w:val="00F96102"/>
    <w:rsid w:val="00FA2871"/>
    <w:rsid w:val="00FA6F3A"/>
    <w:rsid w:val="00FA7F55"/>
    <w:rsid w:val="00FB62D0"/>
    <w:rsid w:val="00FB78B2"/>
    <w:rsid w:val="00FD4BE1"/>
    <w:rsid w:val="00FD6DDC"/>
    <w:rsid w:val="00FE0E32"/>
    <w:rsid w:val="00FE12A2"/>
    <w:rsid w:val="00FE5370"/>
    <w:rsid w:val="00FE5E72"/>
    <w:rsid w:val="00FF5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B3AF"/>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679"/>
    <w:pPr>
      <w:ind w:left="720"/>
      <w:contextualSpacing/>
    </w:pPr>
  </w:style>
  <w:style w:type="paragraph" w:customStyle="1" w:styleId="Normal1">
    <w:name w:val="Normal1"/>
    <w:uiPriority w:val="99"/>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uiPriority w:val="99"/>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uiPriority w:val="99"/>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uiPriority w:val="99"/>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uiPriority w:val="99"/>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uiPriority w:val="99"/>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uiPriority w:val="99"/>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uiPriority w:val="99"/>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uiPriority w:val="99"/>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uiPriority w:val="99"/>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uiPriority w:val="99"/>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uiPriority w:val="99"/>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uiPriority w:val="99"/>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rsid w:val="003523F7"/>
  </w:style>
  <w:style w:type="paragraph" w:customStyle="1" w:styleId="Textoindependiente21">
    <w:name w:val="Texto independiente 21"/>
    <w:basedOn w:val="Normal"/>
    <w:uiPriority w:val="99"/>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uiPriority w:val="99"/>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uiPriority w:val="99"/>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uiPriority w:val="99"/>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uiPriority w:val="99"/>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uiPriority w:val="99"/>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uiPriority w:val="99"/>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uiPriority w:val="99"/>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uiPriority w:val="99"/>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uiPriority w:val="99"/>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uiPriority w:val="99"/>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uiPriority w:val="99"/>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uiPriority w:val="99"/>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uiPriority w:val="99"/>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uiPriority w:val="99"/>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uiPriority w:val="99"/>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uiPriority w:val="99"/>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uiPriority w:val="99"/>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uiPriority w:val="99"/>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uiPriority w:val="99"/>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uiPriority w:val="99"/>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uiPriority w:val="99"/>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uiPriority w:val="99"/>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uiPriority w:val="99"/>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uiPriority w:val="99"/>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uiPriority w:val="99"/>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uiPriority w:val="99"/>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uiPriority w:val="99"/>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uiPriority w:val="99"/>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uiPriority w:val="99"/>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uiPriority w:val="99"/>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uiPriority w:val="99"/>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uiPriority w:val="99"/>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uiPriority w:val="99"/>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uiPriority w:val="99"/>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uiPriority w:val="99"/>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uiPriority w:val="99"/>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uiPriority w:val="99"/>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uiPriority w:val="99"/>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uiPriority w:val="99"/>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uiPriority w:val="99"/>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uiPriority w:val="99"/>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uiPriority w:val="99"/>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uiPriority w:val="99"/>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uiPriority w:val="99"/>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uiPriority w:val="99"/>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uiPriority w:val="99"/>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uiPriority w:val="99"/>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uiPriority w:val="99"/>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uiPriority w:val="99"/>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uiPriority w:val="99"/>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uiPriority w:val="99"/>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uiPriority w:val="99"/>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uiPriority w:val="99"/>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uiPriority w:val="99"/>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uiPriority w:val="99"/>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uiPriority w:val="99"/>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uiPriority w:val="99"/>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uiPriority w:val="99"/>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uiPriority w:val="99"/>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uiPriority w:val="99"/>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uiPriority w:val="99"/>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uiPriority w:val="99"/>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uiPriority w:val="99"/>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uiPriority w:val="99"/>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uiPriority w:val="99"/>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uiPriority w:val="99"/>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uiPriority w:val="99"/>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uiPriority w:val="99"/>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uiPriority w:val="99"/>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uiPriority w:val="99"/>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uiPriority w:val="99"/>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uiPriority w:val="99"/>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uiPriority w:val="99"/>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uiPriority w:val="99"/>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uiPriority w:val="99"/>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uiPriority w:val="99"/>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uiPriority w:val="99"/>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uiPriority w:val="99"/>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uiPriority w:val="99"/>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uiPriority w:val="99"/>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uiPriority w:val="99"/>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uiPriority w:val="99"/>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uiPriority w:val="99"/>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uiPriority w:val="99"/>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uiPriority w:val="99"/>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uiPriority w:val="99"/>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uiPriority w:val="99"/>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uiPriority w:val="99"/>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uiPriority w:val="99"/>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semiHidden/>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semiHidden/>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semiHidden/>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semiHidden/>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D6C3D-77B0-42F8-8EC5-615C586D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7990</Words>
  <Characters>43947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PEREZ IBARRA</dc:creator>
  <cp:lastModifiedBy>Luisa Araceli Jaime Vargas</cp:lastModifiedBy>
  <cp:revision>18</cp:revision>
  <cp:lastPrinted>2023-01-26T19:11:00Z</cp:lastPrinted>
  <dcterms:created xsi:type="dcterms:W3CDTF">2024-02-02T21:57:00Z</dcterms:created>
  <dcterms:modified xsi:type="dcterms:W3CDTF">2024-02-27T16:33:00Z</dcterms:modified>
</cp:coreProperties>
</file>